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2468" w14:textId="03CFD516" w:rsidR="00CF767E" w:rsidRDefault="00CF767E" w:rsidP="00CF7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6E99216" w14:textId="033AF810" w:rsidR="0052294E" w:rsidRPr="0052294E" w:rsidRDefault="001677DB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63F37F" wp14:editId="5989DD3C">
            <wp:extent cx="554990" cy="688975"/>
            <wp:effectExtent l="0" t="0" r="0" b="0"/>
            <wp:docPr id="11475210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6396C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25BF7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0A304E1F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7A31ACC9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5EBE9DB1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51B4871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D83BD4" w14:paraId="5CBC24AF" w14:textId="77777777" w:rsidTr="005B28C8">
        <w:tc>
          <w:tcPr>
            <w:tcW w:w="3181" w:type="dxa"/>
          </w:tcPr>
          <w:p w14:paraId="15B02806" w14:textId="319A6A35" w:rsidR="0052294E" w:rsidRPr="00D83BD4" w:rsidRDefault="0052294E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21FC2268" w14:textId="77777777" w:rsidR="0052294E" w:rsidRPr="00D83BD4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83B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14:paraId="60C0BA68" w14:textId="0BE93EEF" w:rsidR="0052294E" w:rsidRPr="00D83BD4" w:rsidRDefault="0052294E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D845E9" w14:textId="77777777"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E25333" w14:textId="19F43218" w:rsidR="0052294E" w:rsidRDefault="0052294E" w:rsidP="001677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bookmarkStart w:id="0" w:name="_Hlk152751490"/>
      <w:r w:rsidR="00DD21D2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1677DB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1" w:name="_Hlk152751090"/>
      <w:r w:rsidR="001677DB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</w:t>
      </w:r>
      <w:r w:rsidR="00023F05">
        <w:rPr>
          <w:rFonts w:ascii="Times New Roman" w:hAnsi="Times New Roman" w:cs="Times New Roman"/>
          <w:b w:val="0"/>
          <w:sz w:val="28"/>
          <w:szCs w:val="28"/>
        </w:rPr>
        <w:t>и</w:t>
      </w:r>
      <w:r w:rsidR="001677DB">
        <w:rPr>
          <w:rFonts w:ascii="Times New Roman" w:hAnsi="Times New Roman" w:cs="Times New Roman"/>
          <w:b w:val="0"/>
          <w:sz w:val="28"/>
          <w:szCs w:val="28"/>
        </w:rPr>
        <w:t>тального строительства</w:t>
      </w:r>
      <w:bookmarkEnd w:id="1"/>
      <w:r w:rsidR="001677DB">
        <w:rPr>
          <w:rFonts w:ascii="Times New Roman" w:hAnsi="Times New Roman" w:cs="Times New Roman"/>
          <w:b w:val="0"/>
          <w:sz w:val="28"/>
          <w:szCs w:val="28"/>
        </w:rPr>
        <w:t xml:space="preserve">» на территории Манского района в новой редакции </w:t>
      </w:r>
    </w:p>
    <w:p w14:paraId="29D7781B" w14:textId="77777777" w:rsidR="001677DB" w:rsidRPr="0052294E" w:rsidRDefault="001677DB" w:rsidP="001677DB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bookmarkEnd w:id="0"/>
    <w:p w14:paraId="1C9E896C" w14:textId="502ED9AA" w:rsidR="0052294E" w:rsidRPr="0052294E" w:rsidRDefault="001677DB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7DB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52294E"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A8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F5C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A84F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A84F5C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84F5C">
        <w:rPr>
          <w:rFonts w:ascii="Times New Roman" w:hAnsi="Times New Roman" w:cs="Times New Roman"/>
          <w:sz w:val="28"/>
          <w:szCs w:val="28"/>
        </w:rPr>
        <w:t>»</w:t>
      </w:r>
      <w:r w:rsidR="0052294E" w:rsidRPr="0052294E">
        <w:rPr>
          <w:rFonts w:ascii="Times New Roman" w:hAnsi="Times New Roman" w:cs="Times New Roman"/>
          <w:sz w:val="28"/>
          <w:szCs w:val="28"/>
        </w:rPr>
        <w:t>, ру</w:t>
      </w:r>
      <w:r w:rsidR="00DD5A5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="0052294E"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090AA910" w14:textId="0C6BDB93" w:rsid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 xml:space="preserve">мент </w:t>
      </w:r>
      <w:r w:rsidR="003E70C1">
        <w:rPr>
          <w:rFonts w:ascii="Times New Roman" w:hAnsi="Times New Roman" w:cs="Times New Roman"/>
          <w:b w:val="0"/>
          <w:sz w:val="28"/>
          <w:szCs w:val="28"/>
        </w:rPr>
        <w:t>«П</w:t>
      </w:r>
      <w:r w:rsidR="003E70C1" w:rsidRPr="003E70C1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разрешения на условно разрешенный вид использования земельного участка или объекта </w:t>
      </w:r>
      <w:proofErr w:type="spellStart"/>
      <w:r w:rsidR="003E70C1" w:rsidRPr="003E70C1">
        <w:rPr>
          <w:rFonts w:ascii="Times New Roman" w:hAnsi="Times New Roman" w:cs="Times New Roman"/>
          <w:b w:val="0"/>
          <w:sz w:val="28"/>
          <w:szCs w:val="28"/>
        </w:rPr>
        <w:t>капатального</w:t>
      </w:r>
      <w:proofErr w:type="spellEnd"/>
      <w:r w:rsidR="003E70C1" w:rsidRPr="003E70C1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</w:t>
      </w:r>
      <w:r w:rsidR="003E70C1">
        <w:rPr>
          <w:rFonts w:ascii="Times New Roman" w:hAnsi="Times New Roman" w:cs="Times New Roman"/>
          <w:b w:val="0"/>
          <w:sz w:val="28"/>
          <w:szCs w:val="28"/>
        </w:rPr>
        <w:t>» на территории Манского района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9048075" w14:textId="4887A923" w:rsidR="00F0550A" w:rsidRPr="0052294E" w:rsidRDefault="00F0550A" w:rsidP="00F0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. Считать утратившими силу постановления администрации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анского района от </w:t>
      </w:r>
      <w:r w:rsidR="003E70C1">
        <w:rPr>
          <w:rFonts w:ascii="Times New Roman" w:hAnsi="Times New Roman" w:cs="Times New Roman"/>
          <w:b w:val="0"/>
          <w:sz w:val="28"/>
          <w:szCs w:val="28"/>
        </w:rPr>
        <w:t>08.07.2019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E70C1">
        <w:rPr>
          <w:rFonts w:ascii="Times New Roman" w:hAnsi="Times New Roman" w:cs="Times New Roman"/>
          <w:b w:val="0"/>
          <w:sz w:val="28"/>
          <w:szCs w:val="28"/>
        </w:rPr>
        <w:t>591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администрацией Манского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E70C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proofErr w:type="gramStart"/>
      <w:r w:rsidR="003E70C1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Выдача разрешения на условно разрешенный вид </w:t>
      </w:r>
      <w:r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8DFEB4" w14:textId="3A870B42" w:rsidR="00A84F5C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F0550A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A84F5C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14:paraId="2CA9865C" w14:textId="77777777" w:rsidR="003E70C1" w:rsidRDefault="003E70C1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630FFF" w14:textId="77777777" w:rsidR="003E70C1" w:rsidRDefault="003E70C1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AF3EF6" w14:textId="77777777" w:rsidR="003E70C1" w:rsidRPr="0052294E" w:rsidRDefault="003E70C1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4C1952" w14:textId="71504715" w:rsidR="0052294E" w:rsidRDefault="003E70C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9148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7468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7468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9746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74681">
        <w:rPr>
          <w:rFonts w:ascii="Times New Roman" w:hAnsi="Times New Roman" w:cs="Times New Roman"/>
          <w:bCs/>
          <w:sz w:val="28"/>
          <w:szCs w:val="28"/>
        </w:rPr>
        <w:t xml:space="preserve">   М.Г. Лозовиков</w:t>
      </w:r>
    </w:p>
    <w:p w14:paraId="72743926" w14:textId="18C8A896" w:rsidR="00FF5AE5" w:rsidRPr="00FF5AE5" w:rsidRDefault="0068205C" w:rsidP="003E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E70C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FC16941" w14:textId="6561200C" w:rsidR="00FF5AE5" w:rsidRPr="00FF5AE5" w:rsidRDefault="003E70C1" w:rsidP="00A60A2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E83168" w14:textId="77777777" w:rsidR="00A60A21" w:rsidRDefault="00FF5AE5" w:rsidP="00A60A2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14:paraId="77572C7E" w14:textId="691071BC" w:rsidR="008E6429" w:rsidRPr="003E70C1" w:rsidRDefault="00F74C62" w:rsidP="00A60A2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E7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67584">
        <w:rPr>
          <w:rFonts w:ascii="Times New Roman" w:hAnsi="Times New Roman" w:cs="Times New Roman"/>
          <w:sz w:val="28"/>
          <w:szCs w:val="28"/>
        </w:rPr>
        <w:t xml:space="preserve"> </w:t>
      </w:r>
      <w:r w:rsidR="003E70C1">
        <w:rPr>
          <w:rFonts w:ascii="Times New Roman" w:hAnsi="Times New Roman" w:cs="Times New Roman"/>
          <w:sz w:val="28"/>
          <w:szCs w:val="28"/>
        </w:rPr>
        <w:t xml:space="preserve">         202</w:t>
      </w:r>
      <w:r w:rsidR="00A60A21">
        <w:rPr>
          <w:rFonts w:ascii="Times New Roman" w:hAnsi="Times New Roman" w:cs="Times New Roman"/>
          <w:sz w:val="28"/>
          <w:szCs w:val="28"/>
        </w:rPr>
        <w:t>4</w:t>
      </w:r>
      <w:r w:rsidR="003E70C1">
        <w:rPr>
          <w:rFonts w:ascii="Times New Roman" w:hAnsi="Times New Roman" w:cs="Times New Roman"/>
          <w:sz w:val="28"/>
          <w:szCs w:val="28"/>
        </w:rPr>
        <w:t xml:space="preserve"> г.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6652C8B2" w14:textId="77777777"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688135" w14:textId="569159D9" w:rsidR="00DD5A58" w:rsidRPr="003E70C1" w:rsidRDefault="00160CC9" w:rsidP="003E70C1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D41DEC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</w:t>
      </w:r>
      <w:r w:rsidR="003E7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0C1" w:rsidRPr="003E70C1">
        <w:rPr>
          <w:rFonts w:ascii="Times New Roman" w:hAnsi="Times New Roman" w:cs="Times New Roman"/>
          <w:bCs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</w:t>
      </w:r>
      <w:proofErr w:type="spellStart"/>
      <w:r w:rsidR="003E70C1" w:rsidRPr="003E70C1">
        <w:rPr>
          <w:rFonts w:ascii="Times New Roman" w:hAnsi="Times New Roman" w:cs="Times New Roman"/>
          <w:bCs/>
          <w:sz w:val="28"/>
          <w:szCs w:val="28"/>
        </w:rPr>
        <w:t>капатального</w:t>
      </w:r>
      <w:proofErr w:type="spellEnd"/>
      <w:r w:rsidR="003E70C1" w:rsidRPr="003E70C1">
        <w:rPr>
          <w:rFonts w:ascii="Times New Roman" w:hAnsi="Times New Roman" w:cs="Times New Roman"/>
          <w:bCs/>
          <w:sz w:val="28"/>
          <w:szCs w:val="28"/>
        </w:rPr>
        <w:t xml:space="preserve"> строительства» </w:t>
      </w:r>
      <w:bookmarkStart w:id="2" w:name="Par38"/>
      <w:bookmarkEnd w:id="2"/>
    </w:p>
    <w:p w14:paraId="0231AB65" w14:textId="77777777"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4688ECB3" w14:textId="77777777"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0B292F" w14:textId="77777777" w:rsidR="0066762C" w:rsidRDefault="00C4532A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5A58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</w:t>
      </w:r>
      <w:r w:rsidR="00DD5A58" w:rsidRPr="00DD5A58">
        <w:rPr>
          <w:rFonts w:ascii="Times New Roman" w:hAnsi="Times New Roman" w:cs="Times New Roman"/>
          <w:b w:val="0"/>
          <w:sz w:val="28"/>
          <w:szCs w:val="28"/>
        </w:rPr>
        <w:t xml:space="preserve">алее - Регламент) 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D41DEC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</w:t>
      </w:r>
      <w:r w:rsidR="00AE6E75" w:rsidRPr="00DD5A58">
        <w:rPr>
          <w:rFonts w:ascii="Times New Roman" w:hAnsi="Times New Roman" w:cs="Times New Roman"/>
          <w:b w:val="0"/>
          <w:sz w:val="28"/>
          <w:szCs w:val="28"/>
        </w:rPr>
        <w:t>далее - Услуга)</w:t>
      </w:r>
      <w:r w:rsidR="00D41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DEC" w:rsidRPr="00D41DEC">
        <w:rPr>
          <w:rFonts w:ascii="Times New Roman" w:hAnsi="Times New Roman" w:cs="Times New Roman"/>
          <w:b w:val="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 последовательность действий (административных процедур) при</w:t>
      </w:r>
      <w:r w:rsidR="0066762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муниципальной услуги </w:t>
      </w:r>
      <w:r w:rsidR="00D41DEC" w:rsidRPr="00D41DEC">
        <w:rPr>
          <w:rFonts w:ascii="Times New Roman" w:hAnsi="Times New Roman" w:cs="Times New Roman"/>
          <w:b w:val="0"/>
          <w:sz w:val="28"/>
          <w:szCs w:val="28"/>
        </w:rPr>
        <w:t>на территории Манского района  Красноярского края.</w:t>
      </w:r>
    </w:p>
    <w:p w14:paraId="0E51A9FD" w14:textId="5D36F92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. Получателями муниципальной услуги (далее - Заявитель) выступают: физические и юридические лица, а также их полномочные представители.</w:t>
      </w:r>
    </w:p>
    <w:p w14:paraId="6D905EE0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Порядок информирования о предоставлении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4E5ABAE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1.3.1. 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района.</w:t>
      </w:r>
    </w:p>
    <w:p w14:paraId="54E9D659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 следующий режим работы администрации:</w:t>
      </w:r>
    </w:p>
    <w:p w14:paraId="12DF2FCA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- продолжительность рабочей недели – пятидневная с двумя выходными днями;</w:t>
      </w:r>
    </w:p>
    <w:p w14:paraId="01B8235D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- выходные дни (еженедельный непрерывный отдых) – суббота, воскресенье;</w:t>
      </w:r>
    </w:p>
    <w:p w14:paraId="4408557F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- начало рабочего дня – в 9:00;</w:t>
      </w:r>
    </w:p>
    <w:p w14:paraId="079EB00E" w14:textId="77777777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- окончание рабочего дня – в 17:00;</w:t>
      </w:r>
    </w:p>
    <w:p w14:paraId="647EDE45" w14:textId="6DD4BD29" w:rsidR="0066762C" w:rsidRDefault="0066762C" w:rsidP="006676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762C">
        <w:rPr>
          <w:rFonts w:ascii="Times New Roman" w:hAnsi="Times New Roman" w:cs="Times New Roman"/>
          <w:b w:val="0"/>
          <w:bCs w:val="0"/>
          <w:sz w:val="28"/>
          <w:szCs w:val="28"/>
        </w:rPr>
        <w:t>- перерыв в течение рабочего дня для отдыха и питания с 13:00 до 14:00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1F475C" w14:textId="77777777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3</w:t>
      </w: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.2. Справочные телефоны: 8(39149) 21-6-82.</w:t>
      </w:r>
    </w:p>
    <w:p w14:paraId="2EC4E3A9" w14:textId="77777777" w:rsidR="0066762C" w:rsidRPr="000B4C39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1.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4</w:t>
      </w: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 Способы информирования:</w:t>
      </w:r>
    </w:p>
    <w:p w14:paraId="525E9E77" w14:textId="77777777" w:rsidR="0066762C" w:rsidRPr="000B4C39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при личном обращении Заявителя;</w:t>
      </w:r>
    </w:p>
    <w:p w14:paraId="12F20D6E" w14:textId="77777777" w:rsidR="0066762C" w:rsidRPr="000B4C39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по телефону;</w:t>
      </w:r>
    </w:p>
    <w:p w14:paraId="6AF9F266" w14:textId="77777777" w:rsidR="0066762C" w:rsidRPr="000B4C39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- посредством размещения в открытой и доступной форме информации 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11D5312A" w14:textId="77777777" w:rsidR="0066762C" w:rsidRPr="000B4C39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lastRenderedPageBreak/>
        <w:t>- посредством размещения информации на информационных стендах, которые размещены по адресу: Красноярский край, Манский район, с. Шалинское, ул. Ленина, д. 28а, 2 этаж, кабинет № 205, отдел архитектуры и строительства администрации Манского района;</w:t>
      </w:r>
    </w:p>
    <w:p w14:paraId="3ACBC058" w14:textId="3790768F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0B4C39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- посредством размещения информации на официальном сайте администрации Манского района: </w:t>
      </w:r>
      <w:hyperlink r:id="rId8" w:history="1">
        <w:r w:rsidRPr="0066762C">
          <w:rPr>
            <w:rStyle w:val="a3"/>
            <w:rFonts w:ascii="Times New Roman" w:eastAsia="NSimSun" w:hAnsi="Times New Roman" w:cs="Times New Roman"/>
            <w:color w:val="auto"/>
            <w:kern w:val="2"/>
            <w:sz w:val="28"/>
            <w:szCs w:val="28"/>
            <w:u w:val="none"/>
            <w:lang w:eastAsia="zh-CN" w:bidi="hi-IN"/>
          </w:rPr>
          <w:t>https://manaadm.ru</w:t>
        </w:r>
      </w:hyperlink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21E67908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1.5. Информирование осуществляется по вопросам, касающимся:</w:t>
      </w:r>
    </w:p>
    <w:p w14:paraId="21BDF9CE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 местонахождения и графика работы администрации Манского района, специалистов отдела архитектуры и строительства;</w:t>
      </w:r>
    </w:p>
    <w:p w14:paraId="10251BC5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 документов, необходимых для предоставления муниципальной услуги;</w:t>
      </w:r>
    </w:p>
    <w:p w14:paraId="7AA7166D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 порядка и сроков предоставления муниципальной услуги;</w:t>
      </w:r>
    </w:p>
    <w:p w14:paraId="771446D6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 порядка получения сведений о ходе предоставления муниципальной услуги.</w:t>
      </w:r>
    </w:p>
    <w:p w14:paraId="5FEE67AB" w14:textId="77777777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DDB9356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1.6. </w:t>
      </w: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ab/>
        <w:t>При устном обращении Заявителя (лично или по телефону) специалист отдела архитектуры и строительства администрации Манского района,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BB01193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C9F0B3F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Если специалист отдела архитектуры и строительства администрации Манского района не может самостоятельно дать ответ, телефонный звонок</w:t>
      </w:r>
      <w:r w:rsidRPr="0066762C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 xml:space="preserve"> </w:t>
      </w: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1C7F375F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Если подготовка ответа требует продолжительного времени, специалист предлагает Заявителю один из следующих вариантов дальнейших действий:</w:t>
      </w:r>
    </w:p>
    <w:p w14:paraId="577BF5ED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-изложить обращение в письменной форме;</w:t>
      </w:r>
    </w:p>
    <w:p w14:paraId="49966AB3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-назначить другое время для консультаций.</w:t>
      </w:r>
    </w:p>
    <w:p w14:paraId="2A883A8F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Специалист отдела архитектуры и строительства администрации Манского района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73B3825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Продолжительность информирования не должна превышать 10 минут.</w:t>
      </w:r>
    </w:p>
    <w:p w14:paraId="45E5C61F" w14:textId="77777777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Информирование осуществляется в соответствии с графиком приема граждан.</w:t>
      </w:r>
    </w:p>
    <w:p w14:paraId="4322A28D" w14:textId="77777777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утвержденным постановлением Правительства Российской Федерации от 24.10.2011 № 861.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E5BEA3C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1.8. </w:t>
      </w: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ab/>
        <w:t>На официальном сайте и на информационных стендах администрации Манского района</w:t>
      </w:r>
      <w:r w:rsidRPr="0066762C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, </w:t>
      </w: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месте предоставления услуги, размещается следующая справочная информация:</w:t>
      </w:r>
    </w:p>
    <w:p w14:paraId="2735FC1B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- о месте нахождения и графике работы </w:t>
      </w:r>
      <w:bookmarkStart w:id="3" w:name="_Hlk149308511"/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администрации Манского района, специалистов</w:t>
      </w:r>
      <w:bookmarkEnd w:id="3"/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отдела архитектуры и строительства, ответственных за предоставление услуги;</w:t>
      </w:r>
    </w:p>
    <w:p w14:paraId="5D155878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- справочный телефон отдела архитектуры и строительства администрации Манского района.</w:t>
      </w:r>
    </w:p>
    <w:p w14:paraId="16EFEA6F" w14:textId="77777777" w:rsidR="0066762C" w:rsidRP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1.9. В холле администрации Манского района размещаются нормативные правовые акты, регулирующие порядок предоставления услуги, в том числе Административные регламенты, которые по требованию Заявителя предоставляются ему для ознакомления.</w:t>
      </w:r>
    </w:p>
    <w:p w14:paraId="0D015AF3" w14:textId="77777777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1.10. Информация о ходе предоставления услуги может быть получена Заявителем в личном кабинете на Едином портале государственных и муниципальных услуг, в отделе архитектуры и строительства администрации Манского района</w:t>
      </w:r>
      <w:r w:rsidRPr="0066762C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 личном обращении, по телефону.</w:t>
      </w:r>
    </w:p>
    <w:p w14:paraId="2134D942" w14:textId="77777777" w:rsidR="0066762C" w:rsidRDefault="0066762C" w:rsidP="0066762C">
      <w:pPr>
        <w:suppressAutoHyphens/>
        <w:spacing w:after="0" w:line="240" w:lineRule="auto"/>
        <w:ind w:right="-2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7D916424" w14:textId="4BB93292" w:rsidR="00C4532A" w:rsidRDefault="0066762C" w:rsidP="00E43A54">
      <w:pPr>
        <w:suppressAutoHyphens/>
        <w:spacing w:after="0" w:line="240" w:lineRule="auto"/>
        <w:ind w:right="-2" w:firstLine="709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6762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2. Стандарт предоставления муниципальной услуг</w:t>
      </w:r>
      <w:bookmarkStart w:id="4" w:name="Par55"/>
      <w:bookmarkEnd w:id="4"/>
      <w:r w:rsidR="00E43A5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</w:t>
      </w:r>
    </w:p>
    <w:p w14:paraId="1892763E" w14:textId="77777777" w:rsidR="00E43A54" w:rsidRPr="00E43A54" w:rsidRDefault="00E43A54" w:rsidP="00E43A54">
      <w:pPr>
        <w:suppressAutoHyphens/>
        <w:spacing w:after="0" w:line="240" w:lineRule="auto"/>
        <w:ind w:right="-2" w:firstLine="709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6B08792E" w14:textId="77777777" w:rsidR="00E43A54" w:rsidRDefault="00C4532A" w:rsidP="00E4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1C6944">
        <w:rPr>
          <w:rFonts w:ascii="Times New Roman" w:hAnsi="Times New Roman" w:cs="Times New Roman"/>
          <w:sz w:val="28"/>
          <w:szCs w:val="28"/>
        </w:rPr>
        <w:t>– «</w:t>
      </w:r>
      <w:r w:rsidR="00E4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AC35BC" w:rsidRPr="00A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1C6944" w:rsidRPr="00AC35BC">
        <w:rPr>
          <w:rFonts w:ascii="Times New Roman" w:hAnsi="Times New Roman" w:cs="Times New Roman"/>
          <w:sz w:val="28"/>
          <w:szCs w:val="28"/>
        </w:rPr>
        <w:t>»</w:t>
      </w:r>
      <w:r w:rsidRPr="00AC35BC">
        <w:rPr>
          <w:rFonts w:ascii="Times New Roman" w:hAnsi="Times New Roman" w:cs="Times New Roman"/>
          <w:sz w:val="28"/>
          <w:szCs w:val="28"/>
        </w:rPr>
        <w:t>.</w:t>
      </w:r>
    </w:p>
    <w:p w14:paraId="34284D86" w14:textId="77777777" w:rsidR="00E43A54" w:rsidRDefault="00C4532A" w:rsidP="00E4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A54">
        <w:rPr>
          <w:rFonts w:ascii="Times New Roman" w:hAnsi="Times New Roman" w:cs="Times New Roman"/>
          <w:sz w:val="28"/>
          <w:szCs w:val="28"/>
        </w:rPr>
        <w:t>специалистов отдела архитектуры и строительства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0C040203" w14:textId="77777777" w:rsidR="00E43A54" w:rsidRDefault="00E43A54" w:rsidP="00E4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43A5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требованиями действующего законодательства, а именно:</w:t>
      </w:r>
    </w:p>
    <w:p w14:paraId="0B255228" w14:textId="77777777" w:rsidR="00E43A54" w:rsidRDefault="00E43A54" w:rsidP="00E4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108B2E74" w14:textId="4681DA4D" w:rsidR="00E43A54" w:rsidRDefault="00E43A54" w:rsidP="00E43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 w:history="1">
        <w:r w:rsidRPr="00E43A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E43A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3A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541C3A" w14:textId="77777777" w:rsidR="00236DFD" w:rsidRDefault="00E43A54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14:paraId="78F194C2" w14:textId="62CB9AA9" w:rsidR="00236DFD" w:rsidRDefault="00236DFD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F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236D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36DFD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14:paraId="3DB6B9B5" w14:textId="77777777" w:rsidR="00236DFD" w:rsidRDefault="00236DFD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F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36D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36DFD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14:paraId="3619A4A9" w14:textId="77777777" w:rsidR="00236DFD" w:rsidRDefault="00E43A54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7AA6CBF0" w14:textId="77777777" w:rsidR="00236DFD" w:rsidRDefault="00E43A54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</w:t>
      </w:r>
      <w:r w:rsidRPr="00E43A54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14:paraId="776D7F20" w14:textId="77777777" w:rsidR="00236DFD" w:rsidRDefault="00E43A54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14:paraId="2C074FF3" w14:textId="77777777" w:rsidR="00236DFD" w:rsidRDefault="00023F05" w:rsidP="00236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36DFD" w:rsidRPr="00236D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36DFD" w:rsidRPr="00236DFD">
        <w:rPr>
          <w:rFonts w:ascii="Times New Roman" w:hAnsi="Times New Roman" w:cs="Times New Roman"/>
          <w:sz w:val="28"/>
          <w:szCs w:val="28"/>
        </w:rPr>
        <w:t>м администрации Манского района от 10.05.2012 № 334 «Об утверждении Порядка разработки и утверждения административных регламентов   исполнения муниципальных функций и   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14:paraId="3F01D3AC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A54">
        <w:rPr>
          <w:rFonts w:ascii="Times New Roman" w:hAnsi="Times New Roman" w:cs="Times New Roman"/>
          <w:sz w:val="28"/>
          <w:szCs w:val="28"/>
        </w:rPr>
        <w:t>Уставом  Манского</w:t>
      </w:r>
      <w:proofErr w:type="gramEnd"/>
      <w:r w:rsidRPr="00E43A5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ECD016F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Генеральным планом Каменского сельсовета, утвержденным решением Каменского сельского Совета депутатов от 07.12.2012 г. № 40;</w:t>
      </w:r>
    </w:p>
    <w:p w14:paraId="430DAA87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 утвержденным,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23.07.2014 г. № 55-3р;</w:t>
      </w:r>
    </w:p>
    <w:p w14:paraId="2A2F59C8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Генеральным планом Шалинского сельсовета, утвержденным решением Шалинского сельского Совета депутатов от 26.06.2015 г. № 7-21р;</w:t>
      </w:r>
    </w:p>
    <w:p w14:paraId="4C73085A" w14:textId="77777777" w:rsidR="006227A6" w:rsidRDefault="006227A6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A6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proofErr w:type="spellStart"/>
      <w:r w:rsidRPr="006227A6"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 w:rsidRPr="006227A6">
        <w:rPr>
          <w:rFonts w:ascii="Times New Roman" w:hAnsi="Times New Roman" w:cs="Times New Roman"/>
          <w:sz w:val="28"/>
          <w:szCs w:val="28"/>
        </w:rPr>
        <w:t xml:space="preserve"> сельсовета, утвержденным решением Манским районным Советом депутатов от 29.04.2021 г. № 29-259р;</w:t>
      </w:r>
    </w:p>
    <w:p w14:paraId="69BF6D1F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Первоманского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22.10.2013 г. № 10/2;</w:t>
      </w:r>
    </w:p>
    <w:p w14:paraId="40733F0F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23.07.2014 г. № 55-2р;</w:t>
      </w:r>
    </w:p>
    <w:p w14:paraId="48A1F0E6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Каменского сельсовета, утвержденными решением Каменского сельского Совета депутатов от 23.06.2014 г. № 9;</w:t>
      </w:r>
    </w:p>
    <w:p w14:paraId="5F16971B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Шалинского сельсовета, утвержденными решением Шалинского сельского Совета депутатов от 16.12.2013 г. № 53-272р;</w:t>
      </w:r>
    </w:p>
    <w:p w14:paraId="28E728B0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Кияйского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Кияйского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13.12.2013 г. № 11-2;</w:t>
      </w:r>
    </w:p>
    <w:p w14:paraId="6B269DAF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Унгутского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Унгутского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20.11.2013 г. № 21;</w:t>
      </w:r>
    </w:p>
    <w:p w14:paraId="11B10021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Нарвинского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26.12.2013 г. № 20;</w:t>
      </w:r>
    </w:p>
    <w:p w14:paraId="78853A42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Орешенского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Орешенского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11.11.2013 г. № 17;</w:t>
      </w:r>
    </w:p>
    <w:p w14:paraId="08DAEFF1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Колбинского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Колбинского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Pr="00E43A54">
        <w:rPr>
          <w:rFonts w:ascii="Times New Roman" w:hAnsi="Times New Roman" w:cs="Times New Roman"/>
          <w:sz w:val="28"/>
          <w:szCs w:val="28"/>
        </w:rPr>
        <w:lastRenderedPageBreak/>
        <w:t>11.11.2013 г. № 19;</w:t>
      </w:r>
    </w:p>
    <w:p w14:paraId="113B6475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Степно-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Степно-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Баджейского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13.12.2013 г. № 23;</w:t>
      </w:r>
    </w:p>
    <w:p w14:paraId="102891AE" w14:textId="77777777" w:rsidR="006227A6" w:rsidRDefault="00E43A54" w:rsidP="0062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4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Выезжелогского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сельсовета, утвержденными решением </w:t>
      </w:r>
      <w:proofErr w:type="spellStart"/>
      <w:r w:rsidRPr="00E43A54">
        <w:rPr>
          <w:rFonts w:ascii="Times New Roman" w:hAnsi="Times New Roman" w:cs="Times New Roman"/>
          <w:sz w:val="28"/>
          <w:szCs w:val="28"/>
        </w:rPr>
        <w:t>Выезжелогского</w:t>
      </w:r>
      <w:proofErr w:type="spellEnd"/>
      <w:r w:rsidRPr="00E43A54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22.10.2013 г. № 27</w:t>
      </w:r>
      <w:r w:rsidR="006227A6">
        <w:rPr>
          <w:rFonts w:ascii="Times New Roman" w:hAnsi="Times New Roman" w:cs="Times New Roman"/>
          <w:sz w:val="28"/>
          <w:szCs w:val="28"/>
        </w:rPr>
        <w:t>.</w:t>
      </w:r>
    </w:p>
    <w:p w14:paraId="0B499BFB" w14:textId="68DCBB98" w:rsidR="007471BE" w:rsidRDefault="00C4532A" w:rsidP="0074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</w:t>
      </w:r>
      <w:r w:rsidR="006227A6">
        <w:rPr>
          <w:rFonts w:ascii="Times New Roman" w:hAnsi="Times New Roman" w:cs="Times New Roman"/>
          <w:sz w:val="28"/>
          <w:szCs w:val="28"/>
        </w:rPr>
        <w:t>4</w:t>
      </w:r>
      <w:r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</w:t>
      </w:r>
      <w:r w:rsidR="0070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</w:t>
      </w:r>
      <w:proofErr w:type="gramStart"/>
      <w:r w:rsidR="0070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D0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C35BC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="007471BE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в 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>виде постановления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1C6944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Постановление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0058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D005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</w:t>
      </w:r>
      <w:r w:rsidR="00D638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(Приложение № 3)</w:t>
      </w:r>
      <w:r w:rsidR="00D005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14:paraId="418C803B" w14:textId="3E4F5310" w:rsidR="006B490C" w:rsidRDefault="00C4532A" w:rsidP="006B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>2.</w:t>
      </w:r>
      <w:r w:rsidR="007471BE">
        <w:rPr>
          <w:rFonts w:ascii="Times New Roman" w:hAnsi="Times New Roman" w:cs="Times New Roman"/>
          <w:sz w:val="28"/>
          <w:szCs w:val="28"/>
        </w:rPr>
        <w:t>5</w:t>
      </w:r>
      <w:r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9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срок, </w:t>
      </w:r>
      <w:r w:rsidR="00962E1E" w:rsidRPr="00D2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="004E468E" w:rsidRP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</w:t>
      </w:r>
      <w:r w:rsid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468E" w:rsidRP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EF" w:rsidRP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5EEF" w:rsidRP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1E" w:rsidRP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</w:t>
      </w:r>
      <w:r w:rsidR="001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62E1E" w:rsidRPr="00C7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регистрации Заявления в </w:t>
      </w:r>
      <w:r w:rsidR="00962E1E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Манского района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9FF23" w14:textId="77777777" w:rsidR="006B490C" w:rsidRDefault="00C4532A" w:rsidP="006B4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</w:t>
      </w:r>
      <w:r w:rsidR="006B490C">
        <w:rPr>
          <w:rFonts w:ascii="Times New Roman" w:hAnsi="Times New Roman" w:cs="Times New Roman"/>
          <w:sz w:val="28"/>
          <w:szCs w:val="28"/>
        </w:rPr>
        <w:t>6</w:t>
      </w:r>
      <w:r w:rsidRPr="00C4532A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оплаты.</w:t>
      </w:r>
      <w:bookmarkStart w:id="5" w:name="Par66"/>
      <w:bookmarkEnd w:id="5"/>
    </w:p>
    <w:p w14:paraId="4B6F8606" w14:textId="77777777" w:rsidR="00F2636F" w:rsidRDefault="00466C5A" w:rsidP="00F26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490C">
        <w:rPr>
          <w:rFonts w:ascii="Times New Roman" w:hAnsi="Times New Roman" w:cs="Times New Roman"/>
          <w:sz w:val="28"/>
          <w:szCs w:val="28"/>
        </w:rPr>
        <w:t>7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  <w:r w:rsidR="006B490C">
        <w:rPr>
          <w:rFonts w:ascii="Times New Roman" w:hAnsi="Times New Roman" w:cs="Times New Roman"/>
          <w:sz w:val="28"/>
          <w:szCs w:val="28"/>
        </w:rPr>
        <w:t xml:space="preserve"> </w:t>
      </w:r>
      <w:r w:rsidR="00762FA7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6B490C">
        <w:rPr>
          <w:rFonts w:ascii="Times New Roman" w:hAnsi="Times New Roman" w:cs="Times New Roman"/>
          <w:sz w:val="28"/>
          <w:szCs w:val="28"/>
        </w:rPr>
        <w:t>и</w:t>
      </w:r>
      <w:r w:rsidR="003574AE">
        <w:rPr>
          <w:rFonts w:ascii="Times New Roman" w:hAnsi="Times New Roman" w:cs="Times New Roman"/>
          <w:sz w:val="28"/>
          <w:szCs w:val="28"/>
        </w:rPr>
        <w:t>:</w:t>
      </w:r>
    </w:p>
    <w:p w14:paraId="1F197807" w14:textId="77777777" w:rsidR="00F2636F" w:rsidRDefault="00962E1E" w:rsidP="00F26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proofErr w:type="gramStart"/>
      <w:r w:rsidR="007669CF" w:rsidRPr="007669CF">
        <w:rPr>
          <w:rFonts w:ascii="Times New Roman" w:hAnsi="Times New Roman" w:cs="Times New Roman"/>
          <w:sz w:val="28"/>
          <w:szCs w:val="28"/>
        </w:rPr>
        <w:t>по  прилагаемой</w:t>
      </w:r>
      <w:proofErr w:type="gramEnd"/>
      <w:r w:rsidR="007669CF" w:rsidRPr="007669CF">
        <w:rPr>
          <w:rFonts w:ascii="Times New Roman" w:hAnsi="Times New Roman" w:cs="Times New Roman"/>
          <w:sz w:val="28"/>
          <w:szCs w:val="28"/>
        </w:rPr>
        <w:t xml:space="preserve"> к </w:t>
      </w:r>
      <w:r w:rsidR="00B90FC2">
        <w:rPr>
          <w:rFonts w:ascii="Times New Roman" w:hAnsi="Times New Roman" w:cs="Times New Roman"/>
          <w:sz w:val="28"/>
          <w:szCs w:val="28"/>
        </w:rPr>
        <w:t>н</w:t>
      </w:r>
      <w:r w:rsidR="007669CF" w:rsidRPr="007669CF">
        <w:rPr>
          <w:rFonts w:ascii="Times New Roman" w:hAnsi="Times New Roman" w:cs="Times New Roman"/>
          <w:sz w:val="28"/>
          <w:szCs w:val="28"/>
        </w:rPr>
        <w:t>астоящему  административному Регламенту форме (Приложение № 1)</w:t>
      </w:r>
      <w:r w:rsidR="00C4532A" w:rsidRPr="007669CF">
        <w:rPr>
          <w:rFonts w:ascii="Times New Roman" w:hAnsi="Times New Roman" w:cs="Times New Roman"/>
          <w:sz w:val="28"/>
          <w:szCs w:val="28"/>
        </w:rPr>
        <w:t>;</w:t>
      </w:r>
    </w:p>
    <w:p w14:paraId="33444876" w14:textId="0FB7F407" w:rsidR="00AC35BC" w:rsidRPr="00F2636F" w:rsidRDefault="00F2636F" w:rsidP="00F26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6F">
        <w:rPr>
          <w:rFonts w:ascii="Times New Roman" w:hAnsi="Times New Roman" w:cs="Times New Roman"/>
          <w:sz w:val="28"/>
          <w:szCs w:val="28"/>
        </w:rPr>
        <w:t>2</w:t>
      </w:r>
      <w:r w:rsidR="00AC35BC" w:rsidRPr="00F2636F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Заявителя, являющегося физическим лицом;</w:t>
      </w:r>
    </w:p>
    <w:p w14:paraId="23490A3E" w14:textId="77777777" w:rsidR="00F2636F" w:rsidRDefault="00F2636F" w:rsidP="00F2636F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копия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документа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удостоверяющего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права</w:t>
      </w:r>
      <w:proofErr w:type="spellEnd"/>
      <w:r w:rsidR="00AC35BC">
        <w:rPr>
          <w:sz w:val="28"/>
          <w:szCs w:val="28"/>
        </w:rPr>
        <w:t xml:space="preserve"> (</w:t>
      </w:r>
      <w:proofErr w:type="spellStart"/>
      <w:r w:rsidR="00AC35BC">
        <w:rPr>
          <w:sz w:val="28"/>
          <w:szCs w:val="28"/>
        </w:rPr>
        <w:t>полномочия</w:t>
      </w:r>
      <w:proofErr w:type="spellEnd"/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представителя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физического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или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юридического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лица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если</w:t>
      </w:r>
      <w:proofErr w:type="spellEnd"/>
      <w:r w:rsidR="00AC35BC">
        <w:rPr>
          <w:sz w:val="28"/>
          <w:szCs w:val="28"/>
        </w:rPr>
        <w:t xml:space="preserve"> с </w:t>
      </w:r>
      <w:proofErr w:type="spellStart"/>
      <w:r w:rsidR="00AC35BC">
        <w:rPr>
          <w:sz w:val="28"/>
          <w:szCs w:val="28"/>
        </w:rPr>
        <w:t>заявлением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обращается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представитель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  <w:lang w:val="ru-RU"/>
        </w:rPr>
        <w:t>;</w:t>
      </w:r>
    </w:p>
    <w:p w14:paraId="2DF25912" w14:textId="6401019C" w:rsidR="00737111" w:rsidRDefault="00F2636F" w:rsidP="007371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AC35BC">
        <w:rPr>
          <w:sz w:val="28"/>
          <w:szCs w:val="28"/>
        </w:rPr>
        <w:t>)</w:t>
      </w:r>
      <w:r w:rsidR="00737111">
        <w:rPr>
          <w:sz w:val="28"/>
          <w:szCs w:val="28"/>
          <w:lang w:val="ru-RU"/>
        </w:rPr>
        <w:t xml:space="preserve"> </w:t>
      </w:r>
      <w:r w:rsidR="00737111" w:rsidRPr="00737111">
        <w:rPr>
          <w:sz w:val="28"/>
          <w:szCs w:val="28"/>
          <w:lang w:val="ru-RU"/>
        </w:rPr>
        <w:t>правоустанавливающие документы на объекты недвижимости (земельный участок и (или) объект капитального строительства), права на которые не зарегистрированы в Едином государственном реестре недвижимости</w:t>
      </w:r>
      <w:r w:rsidR="00737111">
        <w:rPr>
          <w:sz w:val="28"/>
          <w:szCs w:val="28"/>
          <w:lang w:val="ru-RU"/>
        </w:rPr>
        <w:t>;</w:t>
      </w:r>
    </w:p>
    <w:p w14:paraId="587A1C2D" w14:textId="77777777" w:rsidR="00F2636F" w:rsidRDefault="00F2636F" w:rsidP="00F2636F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схема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планировочной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организации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земельного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участка</w:t>
      </w:r>
      <w:proofErr w:type="spellEnd"/>
      <w:r w:rsidR="00AC35BC">
        <w:rPr>
          <w:sz w:val="28"/>
          <w:szCs w:val="28"/>
        </w:rPr>
        <w:t xml:space="preserve"> с </w:t>
      </w:r>
      <w:proofErr w:type="spellStart"/>
      <w:r w:rsidR="00AC35BC">
        <w:rPr>
          <w:sz w:val="28"/>
          <w:szCs w:val="28"/>
        </w:rPr>
        <w:t>отображением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мест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размещения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существующих</w:t>
      </w:r>
      <w:proofErr w:type="spellEnd"/>
      <w:r w:rsidR="00AC35BC">
        <w:rPr>
          <w:sz w:val="28"/>
          <w:szCs w:val="28"/>
        </w:rPr>
        <w:t xml:space="preserve"> и </w:t>
      </w:r>
      <w:proofErr w:type="spellStart"/>
      <w:r w:rsidR="00AC35BC">
        <w:rPr>
          <w:sz w:val="28"/>
          <w:szCs w:val="28"/>
        </w:rPr>
        <w:t>проектируемых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объектов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капитального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строительства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выполненная</w:t>
      </w:r>
      <w:proofErr w:type="spellEnd"/>
      <w:r w:rsidR="00AC35BC">
        <w:rPr>
          <w:sz w:val="28"/>
          <w:szCs w:val="28"/>
        </w:rPr>
        <w:t xml:space="preserve"> в </w:t>
      </w:r>
      <w:proofErr w:type="spellStart"/>
      <w:r w:rsidR="00AC35BC">
        <w:rPr>
          <w:sz w:val="28"/>
          <w:szCs w:val="28"/>
        </w:rPr>
        <w:t>масштабе</w:t>
      </w:r>
      <w:proofErr w:type="spellEnd"/>
      <w:r w:rsidR="00AC35BC">
        <w:rPr>
          <w:sz w:val="28"/>
          <w:szCs w:val="28"/>
        </w:rPr>
        <w:t xml:space="preserve"> 1:500 </w:t>
      </w:r>
      <w:proofErr w:type="spellStart"/>
      <w:r w:rsidR="00AC35BC">
        <w:rPr>
          <w:sz w:val="28"/>
          <w:szCs w:val="28"/>
        </w:rPr>
        <w:t>на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топографической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съемке</w:t>
      </w:r>
      <w:proofErr w:type="spellEnd"/>
      <w:r w:rsidR="00AC35BC">
        <w:rPr>
          <w:sz w:val="28"/>
          <w:szCs w:val="28"/>
        </w:rPr>
        <w:t xml:space="preserve">, с </w:t>
      </w:r>
      <w:proofErr w:type="spellStart"/>
      <w:r w:rsidR="00AC35BC">
        <w:rPr>
          <w:sz w:val="28"/>
          <w:szCs w:val="28"/>
        </w:rPr>
        <w:t>приложением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технико-экономического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обоснования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проекта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  <w:lang w:val="ru-RU"/>
        </w:rPr>
        <w:t>;</w:t>
      </w:r>
    </w:p>
    <w:p w14:paraId="04A47AF0" w14:textId="1974ED62" w:rsidR="00F2636F" w:rsidRDefault="00F2636F" w:rsidP="00F263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сведения</w:t>
      </w:r>
      <w:proofErr w:type="spellEnd"/>
      <w:r w:rsidR="00AC35BC">
        <w:rPr>
          <w:sz w:val="28"/>
          <w:szCs w:val="28"/>
        </w:rPr>
        <w:t xml:space="preserve"> о </w:t>
      </w:r>
      <w:proofErr w:type="spellStart"/>
      <w:r w:rsidR="00AC35BC">
        <w:rPr>
          <w:sz w:val="28"/>
          <w:szCs w:val="28"/>
        </w:rPr>
        <w:t>правообладателях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земельных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участков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имеющих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общие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границы</w:t>
      </w:r>
      <w:proofErr w:type="spellEnd"/>
      <w:r w:rsidR="00AC35BC">
        <w:rPr>
          <w:sz w:val="28"/>
          <w:szCs w:val="28"/>
        </w:rPr>
        <w:t xml:space="preserve"> с </w:t>
      </w:r>
      <w:proofErr w:type="spellStart"/>
      <w:r w:rsidR="00AC35BC">
        <w:rPr>
          <w:sz w:val="28"/>
          <w:szCs w:val="28"/>
        </w:rPr>
        <w:t>земельным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участком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применительно</w:t>
      </w:r>
      <w:proofErr w:type="spellEnd"/>
      <w:r w:rsidR="00AC35BC">
        <w:rPr>
          <w:sz w:val="28"/>
          <w:szCs w:val="28"/>
        </w:rPr>
        <w:t xml:space="preserve"> к </w:t>
      </w:r>
      <w:proofErr w:type="spellStart"/>
      <w:r w:rsidR="00AC35BC">
        <w:rPr>
          <w:sz w:val="28"/>
          <w:szCs w:val="28"/>
        </w:rPr>
        <w:t>которому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запрашивается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разрешение</w:t>
      </w:r>
      <w:proofErr w:type="spellEnd"/>
      <w:r w:rsidR="00AC35BC">
        <w:rPr>
          <w:sz w:val="28"/>
          <w:szCs w:val="28"/>
        </w:rPr>
        <w:t xml:space="preserve">; </w:t>
      </w:r>
      <w:proofErr w:type="spellStart"/>
      <w:r w:rsidR="00AC35BC">
        <w:rPr>
          <w:sz w:val="28"/>
          <w:szCs w:val="28"/>
        </w:rPr>
        <w:t>правообладателях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объектов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капитального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строительства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расположенных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земельных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участках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имеющих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общие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границы</w:t>
      </w:r>
      <w:proofErr w:type="spellEnd"/>
      <w:r w:rsidR="00AC35BC">
        <w:rPr>
          <w:sz w:val="28"/>
          <w:szCs w:val="28"/>
        </w:rPr>
        <w:t xml:space="preserve"> с </w:t>
      </w:r>
      <w:proofErr w:type="spellStart"/>
      <w:r w:rsidR="00AC35BC">
        <w:rPr>
          <w:sz w:val="28"/>
          <w:szCs w:val="28"/>
        </w:rPr>
        <w:t>земельным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участком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применительно</w:t>
      </w:r>
      <w:proofErr w:type="spellEnd"/>
      <w:r w:rsidR="00AC35BC">
        <w:rPr>
          <w:sz w:val="28"/>
          <w:szCs w:val="28"/>
        </w:rPr>
        <w:t xml:space="preserve"> к </w:t>
      </w:r>
      <w:proofErr w:type="spellStart"/>
      <w:r w:rsidR="00AC35BC">
        <w:rPr>
          <w:sz w:val="28"/>
          <w:szCs w:val="28"/>
        </w:rPr>
        <w:t>которому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запрашивается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разрешение</w:t>
      </w:r>
      <w:proofErr w:type="spellEnd"/>
      <w:r w:rsidR="00AC35BC">
        <w:rPr>
          <w:sz w:val="28"/>
          <w:szCs w:val="28"/>
        </w:rPr>
        <w:t xml:space="preserve">; </w:t>
      </w:r>
      <w:proofErr w:type="spellStart"/>
      <w:r w:rsidR="00AC35BC">
        <w:rPr>
          <w:sz w:val="28"/>
          <w:szCs w:val="28"/>
        </w:rPr>
        <w:t>правообладателях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помещений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являющихся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частью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объекта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капитального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строительства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применительно</w:t>
      </w:r>
      <w:proofErr w:type="spellEnd"/>
      <w:r w:rsidR="00AC35BC">
        <w:rPr>
          <w:sz w:val="28"/>
          <w:szCs w:val="28"/>
        </w:rPr>
        <w:t xml:space="preserve"> к </w:t>
      </w:r>
      <w:proofErr w:type="spellStart"/>
      <w:r w:rsidR="00AC35BC">
        <w:rPr>
          <w:sz w:val="28"/>
          <w:szCs w:val="28"/>
        </w:rPr>
        <w:t>которому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запрашивается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данное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разрешение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если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права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указанные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объекты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недвижимости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зарегистрированы</w:t>
      </w:r>
      <w:proofErr w:type="spellEnd"/>
      <w:r w:rsidR="00AC35BC">
        <w:rPr>
          <w:sz w:val="28"/>
          <w:szCs w:val="28"/>
        </w:rPr>
        <w:t xml:space="preserve"> в </w:t>
      </w:r>
      <w:proofErr w:type="spellStart"/>
      <w:r w:rsidR="00AC35BC">
        <w:rPr>
          <w:sz w:val="28"/>
          <w:szCs w:val="28"/>
        </w:rPr>
        <w:t>Едином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государственном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реестре</w:t>
      </w:r>
      <w:proofErr w:type="spellEnd"/>
      <w:r w:rsidR="007707C1">
        <w:rPr>
          <w:sz w:val="28"/>
          <w:szCs w:val="28"/>
          <w:lang w:val="ru-RU"/>
        </w:rPr>
        <w:t xml:space="preserve"> </w:t>
      </w:r>
      <w:proofErr w:type="spellStart"/>
      <w:r w:rsidR="00AC35BC">
        <w:rPr>
          <w:sz w:val="28"/>
          <w:szCs w:val="28"/>
        </w:rPr>
        <w:t>недвижимо</w:t>
      </w:r>
      <w:r w:rsidR="007707C1">
        <w:rPr>
          <w:sz w:val="28"/>
          <w:szCs w:val="28"/>
          <w:lang w:val="ru-RU"/>
        </w:rPr>
        <w:t>сти</w:t>
      </w:r>
      <w:proofErr w:type="spellEnd"/>
      <w:r w:rsidR="00AC35BC">
        <w:rPr>
          <w:sz w:val="28"/>
          <w:szCs w:val="28"/>
        </w:rPr>
        <w:t>;</w:t>
      </w:r>
    </w:p>
    <w:p w14:paraId="4D966A47" w14:textId="77777777" w:rsidR="00F2636F" w:rsidRDefault="00F2636F" w:rsidP="00F263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7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выписка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из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Единого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государственного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реестра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юридических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лиц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выданная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ранее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чем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один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месяц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даты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подачи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Заявления</w:t>
      </w:r>
      <w:proofErr w:type="spellEnd"/>
      <w:r w:rsidR="00AC35BC">
        <w:rPr>
          <w:sz w:val="28"/>
          <w:szCs w:val="28"/>
        </w:rPr>
        <w:t xml:space="preserve"> (</w:t>
      </w:r>
      <w:proofErr w:type="spellStart"/>
      <w:r w:rsidR="00AC35BC">
        <w:rPr>
          <w:sz w:val="28"/>
          <w:szCs w:val="28"/>
        </w:rPr>
        <w:t>для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юридических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лиц</w:t>
      </w:r>
      <w:proofErr w:type="spellEnd"/>
      <w:r w:rsidR="00AC35BC">
        <w:rPr>
          <w:sz w:val="28"/>
          <w:szCs w:val="28"/>
        </w:rPr>
        <w:t>);</w:t>
      </w:r>
    </w:p>
    <w:p w14:paraId="0839E088" w14:textId="77777777" w:rsidR="00F2636F" w:rsidRDefault="00F2636F" w:rsidP="00F263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выписка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из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Единого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государственного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реестра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индивидуальных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предпринимателей</w:t>
      </w:r>
      <w:proofErr w:type="spellEnd"/>
      <w:r w:rsidR="00AC35BC">
        <w:rPr>
          <w:sz w:val="28"/>
          <w:szCs w:val="28"/>
        </w:rPr>
        <w:t xml:space="preserve">, </w:t>
      </w:r>
      <w:proofErr w:type="spellStart"/>
      <w:r w:rsidR="00AC35BC">
        <w:rPr>
          <w:sz w:val="28"/>
          <w:szCs w:val="28"/>
        </w:rPr>
        <w:t>выданная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ранее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чем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один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месяц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даты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подачи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Заявления</w:t>
      </w:r>
      <w:proofErr w:type="spellEnd"/>
      <w:r w:rsidR="00AC35BC">
        <w:rPr>
          <w:sz w:val="28"/>
          <w:szCs w:val="28"/>
        </w:rPr>
        <w:t xml:space="preserve"> (</w:t>
      </w:r>
      <w:proofErr w:type="spellStart"/>
      <w:r w:rsidR="00AC35BC">
        <w:rPr>
          <w:sz w:val="28"/>
          <w:szCs w:val="28"/>
        </w:rPr>
        <w:t>для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индивидуальных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предпринимателей</w:t>
      </w:r>
      <w:proofErr w:type="spellEnd"/>
      <w:r w:rsidR="00AC35BC">
        <w:rPr>
          <w:sz w:val="28"/>
          <w:szCs w:val="28"/>
        </w:rPr>
        <w:t>);</w:t>
      </w:r>
    </w:p>
    <w:p w14:paraId="0DF82C53" w14:textId="75818CB1" w:rsidR="00F2636F" w:rsidRDefault="00F2636F" w:rsidP="00F2636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правоустанавливающие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документы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объект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капитального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строительства</w:t>
      </w:r>
      <w:proofErr w:type="spellEnd"/>
      <w:r w:rsidR="00AC35BC">
        <w:rPr>
          <w:sz w:val="28"/>
          <w:szCs w:val="28"/>
        </w:rPr>
        <w:t xml:space="preserve">, в </w:t>
      </w:r>
      <w:proofErr w:type="spellStart"/>
      <w:r w:rsidR="00AC35BC">
        <w:rPr>
          <w:sz w:val="28"/>
          <w:szCs w:val="28"/>
        </w:rPr>
        <w:t>отношении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которого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запрашивается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разрешение</w:t>
      </w:r>
      <w:proofErr w:type="spellEnd"/>
      <w:r w:rsidR="00AC35BC">
        <w:rPr>
          <w:sz w:val="28"/>
          <w:szCs w:val="28"/>
        </w:rPr>
        <w:t xml:space="preserve"> (</w:t>
      </w:r>
      <w:proofErr w:type="spellStart"/>
      <w:r w:rsidR="00AC35BC">
        <w:rPr>
          <w:sz w:val="28"/>
          <w:szCs w:val="28"/>
        </w:rPr>
        <w:t>подлинники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или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засвидетельствованные</w:t>
      </w:r>
      <w:proofErr w:type="spellEnd"/>
      <w:r w:rsidR="00AC35BC">
        <w:rPr>
          <w:sz w:val="28"/>
          <w:szCs w:val="28"/>
        </w:rPr>
        <w:t xml:space="preserve"> в </w:t>
      </w:r>
      <w:proofErr w:type="spellStart"/>
      <w:r w:rsidR="00AC35BC">
        <w:rPr>
          <w:sz w:val="28"/>
          <w:szCs w:val="28"/>
        </w:rPr>
        <w:t>нотариальном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порядке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копии</w:t>
      </w:r>
      <w:proofErr w:type="spellEnd"/>
      <w:r w:rsidR="00AC35BC">
        <w:rPr>
          <w:sz w:val="28"/>
          <w:szCs w:val="28"/>
        </w:rPr>
        <w:t xml:space="preserve">), </w:t>
      </w:r>
      <w:proofErr w:type="spellStart"/>
      <w:r w:rsidR="00AC35BC">
        <w:rPr>
          <w:sz w:val="28"/>
          <w:szCs w:val="28"/>
        </w:rPr>
        <w:t>если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право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него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зарегистрировано</w:t>
      </w:r>
      <w:proofErr w:type="spellEnd"/>
      <w:r w:rsidR="00AC35BC">
        <w:rPr>
          <w:sz w:val="28"/>
          <w:szCs w:val="28"/>
        </w:rPr>
        <w:t xml:space="preserve"> в </w:t>
      </w:r>
      <w:proofErr w:type="spellStart"/>
      <w:r w:rsidR="00AC35BC">
        <w:rPr>
          <w:sz w:val="28"/>
          <w:szCs w:val="28"/>
        </w:rPr>
        <w:t>Едином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государственн</w:t>
      </w:r>
      <w:proofErr w:type="spellEnd"/>
      <w:r w:rsidR="00AC379C">
        <w:rPr>
          <w:sz w:val="28"/>
          <w:szCs w:val="28"/>
          <w:lang w:val="ru-RU"/>
        </w:rPr>
        <w:t>ом реестре недвижимости</w:t>
      </w:r>
      <w:r w:rsidR="00AC35BC">
        <w:rPr>
          <w:sz w:val="28"/>
          <w:szCs w:val="28"/>
        </w:rPr>
        <w:t>;</w:t>
      </w:r>
    </w:p>
    <w:p w14:paraId="3BEF7504" w14:textId="77777777" w:rsidR="002D6642" w:rsidRDefault="00F2636F" w:rsidP="002D6642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кадастровый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паспорт</w:t>
      </w:r>
      <w:proofErr w:type="spellEnd"/>
      <w:r w:rsidR="00AC35BC">
        <w:rPr>
          <w:sz w:val="28"/>
          <w:szCs w:val="28"/>
        </w:rPr>
        <w:t xml:space="preserve"> (</w:t>
      </w:r>
      <w:proofErr w:type="spellStart"/>
      <w:r w:rsidR="00AC35BC">
        <w:rPr>
          <w:sz w:val="28"/>
          <w:szCs w:val="28"/>
        </w:rPr>
        <w:t>кадастровая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выписка</w:t>
      </w:r>
      <w:proofErr w:type="spellEnd"/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земельного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участка</w:t>
      </w:r>
      <w:proofErr w:type="spellEnd"/>
      <w:r w:rsidR="00AC35BC">
        <w:rPr>
          <w:sz w:val="28"/>
          <w:szCs w:val="28"/>
        </w:rPr>
        <w:t xml:space="preserve"> (в </w:t>
      </w:r>
      <w:proofErr w:type="spellStart"/>
      <w:r w:rsidR="00AC35BC">
        <w:rPr>
          <w:sz w:val="28"/>
          <w:szCs w:val="28"/>
        </w:rPr>
        <w:t>случае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постановки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земельного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участка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на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кадастровый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учет</w:t>
      </w:r>
      <w:proofErr w:type="spellEnd"/>
      <w:r w:rsidR="00AC35BC">
        <w:rPr>
          <w:sz w:val="28"/>
          <w:szCs w:val="28"/>
        </w:rPr>
        <w:t xml:space="preserve">) </w:t>
      </w:r>
      <w:proofErr w:type="spellStart"/>
      <w:r w:rsidR="00AC35BC">
        <w:rPr>
          <w:sz w:val="28"/>
          <w:szCs w:val="28"/>
        </w:rPr>
        <w:t>или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объекта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капитального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строительства</w:t>
      </w:r>
      <w:proofErr w:type="spellEnd"/>
      <w:r w:rsidR="00AC35BC">
        <w:rPr>
          <w:sz w:val="28"/>
          <w:szCs w:val="28"/>
        </w:rPr>
        <w:t xml:space="preserve">, в </w:t>
      </w:r>
      <w:proofErr w:type="spellStart"/>
      <w:r w:rsidR="00AC35BC">
        <w:rPr>
          <w:sz w:val="28"/>
          <w:szCs w:val="28"/>
        </w:rPr>
        <w:t>отношении</w:t>
      </w:r>
      <w:proofErr w:type="spellEnd"/>
      <w:r w:rsidR="00AC35BC">
        <w:rPr>
          <w:sz w:val="28"/>
          <w:szCs w:val="28"/>
        </w:rPr>
        <w:t xml:space="preserve"> </w:t>
      </w:r>
      <w:proofErr w:type="spellStart"/>
      <w:r w:rsidR="00AC35BC">
        <w:rPr>
          <w:sz w:val="28"/>
          <w:szCs w:val="28"/>
        </w:rPr>
        <w:t>к</w:t>
      </w:r>
      <w:r w:rsidR="00496039">
        <w:rPr>
          <w:sz w:val="28"/>
          <w:szCs w:val="28"/>
        </w:rPr>
        <w:t>оторых</w:t>
      </w:r>
      <w:proofErr w:type="spellEnd"/>
      <w:r w:rsidR="00496039">
        <w:rPr>
          <w:sz w:val="28"/>
          <w:szCs w:val="28"/>
        </w:rPr>
        <w:t xml:space="preserve"> </w:t>
      </w:r>
      <w:proofErr w:type="spellStart"/>
      <w:r w:rsidR="00496039">
        <w:rPr>
          <w:sz w:val="28"/>
          <w:szCs w:val="28"/>
        </w:rPr>
        <w:t>запрашивается</w:t>
      </w:r>
      <w:proofErr w:type="spellEnd"/>
      <w:r w:rsidR="00496039">
        <w:rPr>
          <w:sz w:val="28"/>
          <w:szCs w:val="28"/>
        </w:rPr>
        <w:t xml:space="preserve"> </w:t>
      </w:r>
      <w:proofErr w:type="spellStart"/>
      <w:r w:rsidR="00496039">
        <w:rPr>
          <w:sz w:val="28"/>
          <w:szCs w:val="28"/>
        </w:rPr>
        <w:t>разрешение</w:t>
      </w:r>
      <w:proofErr w:type="spellEnd"/>
      <w:r w:rsidR="002D6642">
        <w:rPr>
          <w:sz w:val="28"/>
          <w:szCs w:val="28"/>
          <w:lang w:val="ru-RU"/>
        </w:rPr>
        <w:t>.</w:t>
      </w:r>
    </w:p>
    <w:p w14:paraId="5B483CFF" w14:textId="77777777" w:rsidR="002D6642" w:rsidRDefault="00D00583" w:rsidP="002D6642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4532A">
        <w:rPr>
          <w:sz w:val="28"/>
          <w:szCs w:val="28"/>
        </w:rPr>
        <w:t>Документы</w:t>
      </w:r>
      <w:proofErr w:type="spellEnd"/>
      <w:r w:rsidRPr="00C4532A">
        <w:rPr>
          <w:sz w:val="28"/>
          <w:szCs w:val="28"/>
        </w:rPr>
        <w:t xml:space="preserve">, </w:t>
      </w:r>
      <w:proofErr w:type="spellStart"/>
      <w:r w:rsidRPr="00C4532A">
        <w:rPr>
          <w:sz w:val="28"/>
          <w:szCs w:val="28"/>
        </w:rPr>
        <w:t>указанные</w:t>
      </w:r>
      <w:proofErr w:type="spellEnd"/>
      <w:r w:rsidRPr="00C4532A">
        <w:rPr>
          <w:sz w:val="28"/>
          <w:szCs w:val="28"/>
        </w:rPr>
        <w:t xml:space="preserve"> в </w:t>
      </w:r>
      <w:proofErr w:type="spellStart"/>
      <w:r w:rsidR="005B3A30">
        <w:rPr>
          <w:sz w:val="28"/>
          <w:szCs w:val="28"/>
        </w:rPr>
        <w:t>подпункте</w:t>
      </w:r>
      <w:proofErr w:type="spellEnd"/>
      <w:r w:rsidR="005B3A30">
     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   <w:t xml:space="preserve"> 4</w:t>
      </w:r>
      <w:r w:rsidR="002D6642">
        <w:rPr>
          <w:sz w:val="28"/>
          <w:szCs w:val="28"/>
          <w:lang w:val="ru-RU"/>
        </w:rPr>
        <w:t>, 5</w:t>
      </w:r>
      <w:r w:rsidR="005B3A30"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пункта</w:t>
      </w:r>
      <w:proofErr w:type="spellEnd"/>
      <w:r w:rsidRPr="00C453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D6642">
        <w:rPr>
          <w:sz w:val="28"/>
          <w:szCs w:val="28"/>
          <w:lang w:val="ru-RU"/>
        </w:rPr>
        <w:t>7.</w:t>
      </w:r>
      <w:proofErr w:type="gramStart"/>
      <w:r w:rsidR="00EA5F8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представляются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C4532A">
        <w:rPr>
          <w:sz w:val="28"/>
          <w:szCs w:val="28"/>
        </w:rPr>
        <w:t>аявителем</w:t>
      </w:r>
      <w:proofErr w:type="spellEnd"/>
      <w:r w:rsidRPr="00C45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Администрацию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>.</w:t>
      </w:r>
    </w:p>
    <w:p w14:paraId="45F81B63" w14:textId="77777777" w:rsidR="002D6642" w:rsidRDefault="00091201" w:rsidP="002D6642">
      <w:pPr>
        <w:pStyle w:val="Defaul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Заявитель</w:t>
      </w:r>
      <w:proofErr w:type="spellEnd"/>
      <w:r>
        <w:rPr>
          <w:sz w:val="28"/>
          <w:szCs w:val="28"/>
        </w:rPr>
        <w:t xml:space="preserve"> </w:t>
      </w:r>
      <w:r w:rsidRPr="005C2095">
        <w:rPr>
          <w:sz w:val="28"/>
          <w:szCs w:val="28"/>
        </w:rPr>
        <w:t xml:space="preserve"> </w:t>
      </w:r>
      <w:proofErr w:type="spellStart"/>
      <w:r w:rsidRPr="005C2095">
        <w:rPr>
          <w:sz w:val="28"/>
          <w:szCs w:val="28"/>
        </w:rPr>
        <w:t>вправе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Администрацию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2095"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>,</w:t>
      </w:r>
      <w:r w:rsidRPr="005C2095"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указанные</w:t>
      </w:r>
      <w:proofErr w:type="spellEnd"/>
      <w:r w:rsidRPr="00C4532A">
        <w:rPr>
          <w:sz w:val="28"/>
          <w:szCs w:val="28"/>
        </w:rPr>
        <w:t xml:space="preserve"> </w:t>
      </w:r>
      <w:r w:rsidRPr="005C2095">
        <w:rPr>
          <w:sz w:val="28"/>
          <w:szCs w:val="28"/>
        </w:rPr>
        <w:t xml:space="preserve">в </w:t>
      </w:r>
      <w:proofErr w:type="spellStart"/>
      <w:r w:rsidR="00EA5F8B">
        <w:rPr>
          <w:sz w:val="28"/>
          <w:szCs w:val="28"/>
        </w:rPr>
        <w:t>пункте</w:t>
      </w:r>
      <w:proofErr w:type="spellEnd"/>
      <w:r>
        <w:rPr>
          <w:sz w:val="28"/>
          <w:szCs w:val="28"/>
        </w:rPr>
        <w:t xml:space="preserve"> 2.</w:t>
      </w:r>
      <w:r w:rsidR="002D664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proofErr w:type="spellStart"/>
      <w:r w:rsidRPr="005C2095">
        <w:rPr>
          <w:sz w:val="28"/>
          <w:szCs w:val="28"/>
        </w:rPr>
        <w:t>по</w:t>
      </w:r>
      <w:proofErr w:type="spellEnd"/>
      <w:r w:rsidRPr="005C2095">
        <w:rPr>
          <w:sz w:val="28"/>
          <w:szCs w:val="28"/>
        </w:rPr>
        <w:t xml:space="preserve"> </w:t>
      </w:r>
      <w:proofErr w:type="spellStart"/>
      <w:r w:rsidRPr="005C2095">
        <w:rPr>
          <w:sz w:val="28"/>
          <w:szCs w:val="28"/>
        </w:rPr>
        <w:t>собствен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инициативе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самостоятельно</w:t>
      </w:r>
      <w:proofErr w:type="spellEnd"/>
      <w:r w:rsidRPr="005C2095">
        <w:rPr>
          <w:sz w:val="28"/>
          <w:szCs w:val="28"/>
        </w:rPr>
        <w:t>.</w:t>
      </w:r>
      <w:bookmarkStart w:id="6" w:name="Par0"/>
      <w:bookmarkEnd w:id="6"/>
    </w:p>
    <w:p w14:paraId="4626EBE6" w14:textId="77777777" w:rsidR="002D6642" w:rsidRDefault="00762FA7" w:rsidP="002D6642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2D6642">
        <w:rPr>
          <w:sz w:val="28"/>
          <w:szCs w:val="28"/>
        </w:rPr>
        <w:t>Документы</w:t>
      </w:r>
      <w:proofErr w:type="spellEnd"/>
      <w:r w:rsidRPr="002D6642">
        <w:rPr>
          <w:sz w:val="28"/>
          <w:szCs w:val="28"/>
        </w:rPr>
        <w:t xml:space="preserve"> (</w:t>
      </w:r>
      <w:proofErr w:type="spellStart"/>
      <w:r w:rsidRPr="002D6642">
        <w:rPr>
          <w:sz w:val="28"/>
          <w:szCs w:val="28"/>
        </w:rPr>
        <w:t>их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копии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или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сведения</w:t>
      </w:r>
      <w:proofErr w:type="spellEnd"/>
      <w:r w:rsidRPr="002D6642">
        <w:rPr>
          <w:sz w:val="28"/>
          <w:szCs w:val="28"/>
        </w:rPr>
        <w:t xml:space="preserve">, </w:t>
      </w:r>
      <w:proofErr w:type="spellStart"/>
      <w:r w:rsidRPr="002D6642">
        <w:rPr>
          <w:sz w:val="28"/>
          <w:szCs w:val="28"/>
        </w:rPr>
        <w:t>содержащиеся</w:t>
      </w:r>
      <w:proofErr w:type="spellEnd"/>
      <w:r w:rsidRPr="002D6642">
        <w:rPr>
          <w:sz w:val="28"/>
          <w:szCs w:val="28"/>
        </w:rPr>
        <w:t xml:space="preserve"> в </w:t>
      </w:r>
      <w:proofErr w:type="spellStart"/>
      <w:r w:rsidRPr="002D6642">
        <w:rPr>
          <w:sz w:val="28"/>
          <w:szCs w:val="28"/>
        </w:rPr>
        <w:t>них</w:t>
      </w:r>
      <w:proofErr w:type="spellEnd"/>
      <w:r w:rsidRPr="002D6642">
        <w:rPr>
          <w:sz w:val="28"/>
          <w:szCs w:val="28"/>
        </w:rPr>
        <w:t xml:space="preserve">), </w:t>
      </w:r>
      <w:proofErr w:type="spellStart"/>
      <w:r w:rsidRPr="002D6642">
        <w:rPr>
          <w:sz w:val="28"/>
          <w:szCs w:val="28"/>
        </w:rPr>
        <w:t>указанные</w:t>
      </w:r>
      <w:proofErr w:type="spellEnd"/>
      <w:r w:rsidRPr="002D6642">
        <w:rPr>
          <w:sz w:val="28"/>
          <w:szCs w:val="28"/>
        </w:rPr>
        <w:t xml:space="preserve"> в </w:t>
      </w:r>
      <w:proofErr w:type="spellStart"/>
      <w:r w:rsidR="00496039" w:rsidRPr="002D6642">
        <w:rPr>
          <w:sz w:val="28"/>
          <w:szCs w:val="28"/>
        </w:rPr>
        <w:t>подпунктах</w:t>
      </w:r>
      <w:proofErr w:type="spellEnd"/>
      <w:r w:rsidR="00496039" w:rsidRPr="002D6642">
        <w:rPr>
          <w:sz w:val="28"/>
          <w:szCs w:val="28"/>
        </w:rPr>
        <w:t xml:space="preserve"> </w:t>
      </w:r>
      <w:r w:rsidR="002D6642">
        <w:rPr>
          <w:sz w:val="28"/>
          <w:szCs w:val="28"/>
          <w:lang w:val="ru-RU"/>
        </w:rPr>
        <w:t>6</w:t>
      </w:r>
      <w:r w:rsidR="005B3A30" w:rsidRPr="002D6642">
        <w:rPr>
          <w:sz w:val="28"/>
          <w:szCs w:val="28"/>
        </w:rPr>
        <w:t>, 7, 8</w:t>
      </w:r>
      <w:r w:rsidR="00496039" w:rsidRPr="002D6642">
        <w:rPr>
          <w:sz w:val="28"/>
          <w:szCs w:val="28"/>
        </w:rPr>
        <w:t>,</w:t>
      </w:r>
      <w:r w:rsidR="002D6642">
        <w:rPr>
          <w:sz w:val="28"/>
          <w:szCs w:val="28"/>
          <w:lang w:val="ru-RU"/>
        </w:rPr>
        <w:t xml:space="preserve"> 9,</w:t>
      </w:r>
      <w:r w:rsidR="005B62E4" w:rsidRPr="002D6642">
        <w:rPr>
          <w:sz w:val="28"/>
          <w:szCs w:val="28"/>
        </w:rPr>
        <w:t xml:space="preserve"> </w:t>
      </w:r>
      <w:r w:rsidR="002D6642">
        <w:rPr>
          <w:sz w:val="28"/>
          <w:szCs w:val="28"/>
          <w:lang w:val="ru-RU"/>
        </w:rPr>
        <w:t>10</w:t>
      </w:r>
      <w:r w:rsidR="00753A34" w:rsidRPr="002D6642">
        <w:rPr>
          <w:sz w:val="28"/>
          <w:szCs w:val="28"/>
        </w:rPr>
        <w:t xml:space="preserve"> </w:t>
      </w:r>
      <w:proofErr w:type="spellStart"/>
      <w:r w:rsidR="00516C4D" w:rsidRPr="002D6642">
        <w:rPr>
          <w:sz w:val="28"/>
          <w:szCs w:val="28"/>
        </w:rPr>
        <w:t>пункта</w:t>
      </w:r>
      <w:proofErr w:type="spellEnd"/>
      <w:r w:rsidR="00516C4D" w:rsidRPr="002D6642">
        <w:rPr>
          <w:sz w:val="28"/>
          <w:szCs w:val="28"/>
        </w:rPr>
        <w:t xml:space="preserve"> 2.6</w:t>
      </w:r>
      <w:r w:rsidR="00EA5F8B" w:rsidRPr="002D6642">
        <w:rPr>
          <w:sz w:val="28"/>
          <w:szCs w:val="28"/>
        </w:rPr>
        <w:t>.</w:t>
      </w:r>
      <w:r w:rsidRPr="002D6642">
        <w:rPr>
          <w:sz w:val="28"/>
          <w:szCs w:val="28"/>
        </w:rPr>
        <w:t xml:space="preserve"> запр</w:t>
      </w:r>
      <w:r w:rsidR="00E32A5E" w:rsidRPr="002D6642">
        <w:rPr>
          <w:sz w:val="28"/>
          <w:szCs w:val="28"/>
        </w:rPr>
        <w:t xml:space="preserve">ашиваются </w:t>
      </w:r>
      <w:r w:rsidR="00091201" w:rsidRPr="002D6642">
        <w:rPr>
          <w:sz w:val="28"/>
          <w:szCs w:val="28"/>
        </w:rPr>
        <w:t>А</w:t>
      </w:r>
      <w:r w:rsidR="00E32A5E" w:rsidRPr="002D6642">
        <w:rPr>
          <w:sz w:val="28"/>
          <w:szCs w:val="28"/>
        </w:rPr>
        <w:t>дминистрацией</w:t>
      </w:r>
      <w:r w:rsidRPr="002D6642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proofErr w:type="spellStart"/>
      <w:r w:rsidRPr="002D6642">
        <w:rPr>
          <w:sz w:val="28"/>
          <w:szCs w:val="28"/>
        </w:rPr>
        <w:t>которых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находятся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указа</w:t>
      </w:r>
      <w:r w:rsidR="00091201" w:rsidRPr="002D6642">
        <w:rPr>
          <w:sz w:val="28"/>
          <w:szCs w:val="28"/>
        </w:rPr>
        <w:t>нные</w:t>
      </w:r>
      <w:proofErr w:type="spellEnd"/>
      <w:r w:rsidR="00091201" w:rsidRPr="002D6642">
        <w:rPr>
          <w:sz w:val="28"/>
          <w:szCs w:val="28"/>
        </w:rPr>
        <w:t xml:space="preserve"> </w:t>
      </w:r>
      <w:proofErr w:type="spellStart"/>
      <w:r w:rsidR="00091201" w:rsidRPr="002D6642">
        <w:rPr>
          <w:sz w:val="28"/>
          <w:szCs w:val="28"/>
        </w:rPr>
        <w:t>документы</w:t>
      </w:r>
      <w:proofErr w:type="spellEnd"/>
      <w:r w:rsidR="00091201" w:rsidRPr="002D6642">
        <w:rPr>
          <w:sz w:val="28"/>
          <w:szCs w:val="28"/>
        </w:rPr>
        <w:t xml:space="preserve">, </w:t>
      </w:r>
      <w:proofErr w:type="spellStart"/>
      <w:r w:rsidR="00091201" w:rsidRPr="002D6642">
        <w:rPr>
          <w:sz w:val="28"/>
          <w:szCs w:val="28"/>
        </w:rPr>
        <w:t>если</w:t>
      </w:r>
      <w:proofErr w:type="spellEnd"/>
      <w:r w:rsidR="00091201" w:rsidRPr="002D6642">
        <w:rPr>
          <w:sz w:val="28"/>
          <w:szCs w:val="28"/>
        </w:rPr>
        <w:t xml:space="preserve"> </w:t>
      </w:r>
      <w:proofErr w:type="spellStart"/>
      <w:r w:rsidR="00091201" w:rsidRPr="002D6642">
        <w:rPr>
          <w:sz w:val="28"/>
          <w:szCs w:val="28"/>
        </w:rPr>
        <w:t>Заявитель</w:t>
      </w:r>
      <w:proofErr w:type="spellEnd"/>
      <w:r w:rsidR="00091201"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не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представил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указанные</w:t>
      </w:r>
      <w:proofErr w:type="spellEnd"/>
      <w:r w:rsidRPr="002D6642">
        <w:rPr>
          <w:sz w:val="28"/>
          <w:szCs w:val="28"/>
        </w:rPr>
        <w:t xml:space="preserve"> </w:t>
      </w:r>
      <w:proofErr w:type="spellStart"/>
      <w:r w:rsidRPr="002D6642">
        <w:rPr>
          <w:sz w:val="28"/>
          <w:szCs w:val="28"/>
        </w:rPr>
        <w:t>д</w:t>
      </w:r>
      <w:r w:rsidR="001727F5" w:rsidRPr="002D6642">
        <w:rPr>
          <w:sz w:val="28"/>
          <w:szCs w:val="28"/>
        </w:rPr>
        <w:t>окументы</w:t>
      </w:r>
      <w:proofErr w:type="spellEnd"/>
      <w:r w:rsidR="001727F5" w:rsidRPr="002D6642">
        <w:rPr>
          <w:sz w:val="28"/>
          <w:szCs w:val="28"/>
        </w:rPr>
        <w:t xml:space="preserve"> </w:t>
      </w:r>
      <w:proofErr w:type="spellStart"/>
      <w:r w:rsidR="001727F5" w:rsidRPr="002D6642">
        <w:rPr>
          <w:sz w:val="28"/>
          <w:szCs w:val="28"/>
        </w:rPr>
        <w:t>по</w:t>
      </w:r>
      <w:proofErr w:type="spellEnd"/>
      <w:r w:rsidR="001727F5" w:rsidRPr="002D6642">
        <w:rPr>
          <w:sz w:val="28"/>
          <w:szCs w:val="28"/>
        </w:rPr>
        <w:t xml:space="preserve"> </w:t>
      </w:r>
      <w:proofErr w:type="spellStart"/>
      <w:r w:rsidR="001727F5" w:rsidRPr="002D6642">
        <w:rPr>
          <w:sz w:val="28"/>
          <w:szCs w:val="28"/>
        </w:rPr>
        <w:t>собственной</w:t>
      </w:r>
      <w:proofErr w:type="spellEnd"/>
      <w:r w:rsidR="001727F5" w:rsidRPr="002D6642">
        <w:rPr>
          <w:sz w:val="28"/>
          <w:szCs w:val="28"/>
        </w:rPr>
        <w:t xml:space="preserve"> </w:t>
      </w:r>
      <w:proofErr w:type="spellStart"/>
      <w:r w:rsidR="001727F5" w:rsidRPr="002D6642">
        <w:rPr>
          <w:sz w:val="28"/>
          <w:szCs w:val="28"/>
        </w:rPr>
        <w:t>инициативе</w:t>
      </w:r>
      <w:proofErr w:type="spellEnd"/>
      <w:r w:rsidRPr="002D6642">
        <w:rPr>
          <w:sz w:val="28"/>
          <w:szCs w:val="28"/>
        </w:rPr>
        <w:t>.</w:t>
      </w:r>
      <w:bookmarkStart w:id="7" w:name="Par68"/>
      <w:bookmarkStart w:id="8" w:name="Par86"/>
      <w:bookmarkEnd w:id="7"/>
      <w:bookmarkEnd w:id="8"/>
    </w:p>
    <w:p w14:paraId="69E9A0E1" w14:textId="77777777" w:rsidR="002D6642" w:rsidRDefault="00C4532A" w:rsidP="002D6642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C4532A">
        <w:rPr>
          <w:sz w:val="28"/>
          <w:szCs w:val="28"/>
        </w:rPr>
        <w:t>Неполучение</w:t>
      </w:r>
      <w:proofErr w:type="spellEnd"/>
      <w:r w:rsidRPr="00C4532A">
        <w:rPr>
          <w:sz w:val="28"/>
          <w:szCs w:val="28"/>
        </w:rPr>
        <w:t xml:space="preserve"> </w:t>
      </w:r>
      <w:r w:rsidR="002D6642">
        <w:rPr>
          <w:sz w:val="28"/>
          <w:szCs w:val="28"/>
          <w:lang w:val="ru-RU"/>
        </w:rPr>
        <w:t xml:space="preserve">или </w:t>
      </w:r>
      <w:proofErr w:type="spellStart"/>
      <w:r w:rsidRPr="00C4532A">
        <w:rPr>
          <w:sz w:val="28"/>
          <w:szCs w:val="28"/>
        </w:rPr>
        <w:t>несвоевременно</w:t>
      </w:r>
      <w:r w:rsidR="002C1F9A">
        <w:rPr>
          <w:sz w:val="28"/>
          <w:szCs w:val="28"/>
        </w:rPr>
        <w:t>е</w:t>
      </w:r>
      <w:proofErr w:type="spellEnd"/>
      <w:r w:rsidR="002C1F9A">
        <w:rPr>
          <w:sz w:val="28"/>
          <w:szCs w:val="28"/>
        </w:rPr>
        <w:t xml:space="preserve"> </w:t>
      </w:r>
      <w:proofErr w:type="spellStart"/>
      <w:r w:rsidR="002C1F9A">
        <w:rPr>
          <w:sz w:val="28"/>
          <w:szCs w:val="28"/>
        </w:rPr>
        <w:t>получение</w:t>
      </w:r>
      <w:proofErr w:type="spellEnd"/>
      <w:r w:rsidR="00F95859">
        <w:rPr>
          <w:sz w:val="28"/>
          <w:szCs w:val="28"/>
        </w:rPr>
        <w:t xml:space="preserve"> </w:t>
      </w:r>
      <w:proofErr w:type="spellStart"/>
      <w:r w:rsidR="00F95859">
        <w:rPr>
          <w:sz w:val="28"/>
          <w:szCs w:val="28"/>
        </w:rPr>
        <w:t>запрошенных</w:t>
      </w:r>
      <w:proofErr w:type="spellEnd"/>
      <w:r w:rsidR="00F95859">
        <w:rPr>
          <w:sz w:val="28"/>
          <w:szCs w:val="28"/>
        </w:rPr>
        <w:t xml:space="preserve"> </w:t>
      </w:r>
      <w:proofErr w:type="spellStart"/>
      <w:r w:rsidR="00F95859">
        <w:rPr>
          <w:sz w:val="28"/>
          <w:szCs w:val="28"/>
        </w:rPr>
        <w:t>Администраци</w:t>
      </w:r>
      <w:r w:rsidR="002C1F9A">
        <w:rPr>
          <w:sz w:val="28"/>
          <w:szCs w:val="28"/>
        </w:rPr>
        <w:t>ей</w:t>
      </w:r>
      <w:proofErr w:type="spellEnd"/>
      <w:r w:rsidRPr="00C4532A"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документов</w:t>
      </w:r>
      <w:proofErr w:type="spellEnd"/>
      <w:r w:rsidRPr="00C4532A"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не</w:t>
      </w:r>
      <w:proofErr w:type="spellEnd"/>
      <w:r w:rsidRPr="00C4532A"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может</w:t>
      </w:r>
      <w:proofErr w:type="spellEnd"/>
      <w:r w:rsidRPr="00C4532A">
        <w:rPr>
          <w:sz w:val="28"/>
          <w:szCs w:val="28"/>
        </w:rPr>
        <w:t xml:space="preserve"> </w:t>
      </w:r>
      <w:proofErr w:type="spellStart"/>
      <w:r w:rsidRPr="00C4532A">
        <w:rPr>
          <w:sz w:val="28"/>
          <w:szCs w:val="28"/>
        </w:rPr>
        <w:t>являться</w:t>
      </w:r>
      <w:proofErr w:type="spellEnd"/>
      <w:r w:rsidRPr="00C4532A">
        <w:rPr>
          <w:sz w:val="28"/>
          <w:szCs w:val="28"/>
        </w:rPr>
        <w:t xml:space="preserve"> </w:t>
      </w:r>
      <w:proofErr w:type="spellStart"/>
      <w:r w:rsidR="001658FE">
        <w:rPr>
          <w:sz w:val="28"/>
          <w:szCs w:val="28"/>
        </w:rPr>
        <w:t>основанием</w:t>
      </w:r>
      <w:proofErr w:type="spellEnd"/>
      <w:r w:rsidR="001658FE">
        <w:rPr>
          <w:sz w:val="28"/>
          <w:szCs w:val="28"/>
        </w:rPr>
        <w:t xml:space="preserve"> </w:t>
      </w:r>
      <w:proofErr w:type="spellStart"/>
      <w:r w:rsidR="001658FE">
        <w:rPr>
          <w:sz w:val="28"/>
          <w:szCs w:val="28"/>
        </w:rPr>
        <w:t>для</w:t>
      </w:r>
      <w:proofErr w:type="spellEnd"/>
      <w:r w:rsidR="001658FE">
        <w:rPr>
          <w:sz w:val="28"/>
          <w:szCs w:val="28"/>
        </w:rPr>
        <w:t xml:space="preserve"> </w:t>
      </w:r>
      <w:proofErr w:type="spellStart"/>
      <w:r w:rsidR="001658FE">
        <w:rPr>
          <w:sz w:val="28"/>
          <w:szCs w:val="28"/>
        </w:rPr>
        <w:t>отказа</w:t>
      </w:r>
      <w:proofErr w:type="spellEnd"/>
      <w:r w:rsidR="001658FE">
        <w:rPr>
          <w:sz w:val="28"/>
          <w:szCs w:val="28"/>
        </w:rPr>
        <w:t xml:space="preserve"> в </w:t>
      </w:r>
      <w:proofErr w:type="spellStart"/>
      <w:r w:rsidR="001658FE">
        <w:rPr>
          <w:sz w:val="28"/>
          <w:szCs w:val="28"/>
        </w:rPr>
        <w:t>выдаче</w:t>
      </w:r>
      <w:proofErr w:type="spellEnd"/>
      <w:r w:rsidR="001658FE">
        <w:rPr>
          <w:sz w:val="28"/>
          <w:szCs w:val="28"/>
        </w:rPr>
        <w:t xml:space="preserve"> </w:t>
      </w:r>
      <w:proofErr w:type="spellStart"/>
      <w:r w:rsidR="001658FE">
        <w:rPr>
          <w:sz w:val="28"/>
          <w:szCs w:val="28"/>
        </w:rPr>
        <w:t>Разрешения</w:t>
      </w:r>
      <w:proofErr w:type="spellEnd"/>
      <w:r w:rsidRPr="00C4532A">
        <w:rPr>
          <w:sz w:val="28"/>
          <w:szCs w:val="28"/>
        </w:rPr>
        <w:t>.</w:t>
      </w:r>
      <w:bookmarkStart w:id="9" w:name="Par94"/>
      <w:bookmarkEnd w:id="9"/>
    </w:p>
    <w:p w14:paraId="39BA39CC" w14:textId="77777777" w:rsidR="00945773" w:rsidRDefault="00FB67C0" w:rsidP="00945773">
      <w:pPr>
        <w:pStyle w:val="Defaul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2D6642">
        <w:rPr>
          <w:sz w:val="28"/>
          <w:szCs w:val="28"/>
        </w:rPr>
        <w:t>8</w:t>
      </w:r>
      <w:r w:rsidR="00C4532A" w:rsidRPr="00C4532A">
        <w:rPr>
          <w:sz w:val="28"/>
          <w:szCs w:val="28"/>
        </w:rPr>
        <w:t xml:space="preserve">. </w:t>
      </w:r>
      <w:r w:rsidR="00945773">
        <w:rPr>
          <w:sz w:val="28"/>
          <w:szCs w:val="28"/>
          <w:lang w:val="ru-RU"/>
        </w:rPr>
        <w:t>Заявление и д</w:t>
      </w:r>
      <w:proofErr w:type="spellStart"/>
      <w:r w:rsidR="00C4532A" w:rsidRPr="00C4532A">
        <w:rPr>
          <w:sz w:val="28"/>
          <w:szCs w:val="28"/>
        </w:rPr>
        <w:t>окументы</w:t>
      </w:r>
      <w:proofErr w:type="spellEnd"/>
      <w:r w:rsidR="00C4532A" w:rsidRPr="00C4532A">
        <w:rPr>
          <w:sz w:val="28"/>
          <w:szCs w:val="28"/>
        </w:rPr>
        <w:t xml:space="preserve">, </w:t>
      </w:r>
      <w:proofErr w:type="spellStart"/>
      <w:r w:rsidR="00C4532A" w:rsidRPr="00C4532A">
        <w:rPr>
          <w:sz w:val="28"/>
          <w:szCs w:val="28"/>
        </w:rPr>
        <w:t>предусмотренные</w:t>
      </w:r>
      <w:proofErr w:type="spellEnd"/>
      <w:r w:rsidR="00D30254">
        <w:t xml:space="preserve"> </w:t>
      </w:r>
      <w:proofErr w:type="spellStart"/>
      <w:r w:rsidR="00E86FD9">
        <w:rPr>
          <w:sz w:val="28"/>
          <w:szCs w:val="28"/>
        </w:rPr>
        <w:t>пункт</w:t>
      </w:r>
      <w:proofErr w:type="spellEnd"/>
      <w:r w:rsidR="00945773">
        <w:rPr>
          <w:sz w:val="28"/>
          <w:szCs w:val="28"/>
          <w:lang w:val="ru-RU"/>
        </w:rPr>
        <w:t>ом</w:t>
      </w:r>
      <w:r w:rsidR="00D30254" w:rsidRPr="00D30254">
        <w:rPr>
          <w:sz w:val="28"/>
          <w:szCs w:val="28"/>
        </w:rPr>
        <w:t xml:space="preserve"> 2.</w:t>
      </w:r>
      <w:r w:rsidR="00945773">
        <w:rPr>
          <w:sz w:val="28"/>
          <w:szCs w:val="28"/>
          <w:lang w:val="ru-RU"/>
        </w:rPr>
        <w:t>7.</w:t>
      </w:r>
      <w:r w:rsidR="00E86FD9">
        <w:rPr>
          <w:sz w:val="28"/>
          <w:szCs w:val="28"/>
        </w:rPr>
        <w:t xml:space="preserve"> </w:t>
      </w:r>
      <w:proofErr w:type="spellStart"/>
      <w:r w:rsidR="00C4532A" w:rsidRPr="00C4532A">
        <w:rPr>
          <w:sz w:val="28"/>
          <w:szCs w:val="28"/>
        </w:rPr>
        <w:t>настоящего</w:t>
      </w:r>
      <w:proofErr w:type="spellEnd"/>
      <w:r w:rsidR="00C4532A" w:rsidRPr="00C4532A">
        <w:rPr>
          <w:sz w:val="28"/>
          <w:szCs w:val="28"/>
        </w:rPr>
        <w:t xml:space="preserve"> </w:t>
      </w:r>
      <w:proofErr w:type="spellStart"/>
      <w:r w:rsidR="00C4532A" w:rsidRPr="00C4532A">
        <w:rPr>
          <w:sz w:val="28"/>
          <w:szCs w:val="28"/>
        </w:rPr>
        <w:t>Регламента</w:t>
      </w:r>
      <w:proofErr w:type="spellEnd"/>
      <w:r w:rsidR="00C4532A" w:rsidRPr="00C4532A">
        <w:rPr>
          <w:sz w:val="28"/>
          <w:szCs w:val="28"/>
        </w:rPr>
        <w:t xml:space="preserve">, </w:t>
      </w:r>
      <w:proofErr w:type="spellStart"/>
      <w:r w:rsidR="00C4532A" w:rsidRPr="00C4532A">
        <w:rPr>
          <w:sz w:val="28"/>
          <w:szCs w:val="28"/>
        </w:rPr>
        <w:t>могут</w:t>
      </w:r>
      <w:proofErr w:type="spellEnd"/>
      <w:r w:rsidR="00C4532A" w:rsidRPr="00C4532A">
        <w:rPr>
          <w:sz w:val="28"/>
          <w:szCs w:val="28"/>
        </w:rPr>
        <w:t xml:space="preserve"> </w:t>
      </w:r>
      <w:proofErr w:type="spellStart"/>
      <w:r w:rsidR="00C4532A" w:rsidRPr="00C4532A">
        <w:rPr>
          <w:sz w:val="28"/>
          <w:szCs w:val="28"/>
        </w:rPr>
        <w:t>быть</w:t>
      </w:r>
      <w:proofErr w:type="spellEnd"/>
      <w:r w:rsidR="00C4532A" w:rsidRPr="00C4532A">
        <w:rPr>
          <w:sz w:val="28"/>
          <w:szCs w:val="28"/>
        </w:rPr>
        <w:t xml:space="preserve"> </w:t>
      </w:r>
      <w:proofErr w:type="spellStart"/>
      <w:r w:rsidR="00C4532A" w:rsidRPr="00C4532A">
        <w:rPr>
          <w:sz w:val="28"/>
          <w:szCs w:val="28"/>
        </w:rPr>
        <w:t>направлены</w:t>
      </w:r>
      <w:proofErr w:type="spellEnd"/>
      <w:r w:rsidR="00C4532A" w:rsidRPr="00C4532A">
        <w:rPr>
          <w:sz w:val="28"/>
          <w:szCs w:val="28"/>
        </w:rPr>
        <w:t xml:space="preserve"> </w:t>
      </w:r>
      <w:proofErr w:type="spellStart"/>
      <w:r w:rsidR="00C4532A" w:rsidRPr="00C4532A">
        <w:rPr>
          <w:sz w:val="28"/>
          <w:szCs w:val="28"/>
        </w:rPr>
        <w:t>Заявителе</w:t>
      </w:r>
      <w:proofErr w:type="spellEnd"/>
      <w:r w:rsidR="00945773">
        <w:rPr>
          <w:sz w:val="28"/>
          <w:szCs w:val="28"/>
          <w:lang w:val="ru-RU"/>
        </w:rPr>
        <w:t>м:</w:t>
      </w:r>
    </w:p>
    <w:p w14:paraId="5CACDECE" w14:textId="6EEC5BE6" w:rsidR="00D638FE" w:rsidRPr="00D638FE" w:rsidRDefault="00945773" w:rsidP="00D638F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Pr="00705A9E">
        <w:rPr>
          <w:rFonts w:eastAsia="Calibri"/>
          <w:sz w:val="28"/>
          <w:szCs w:val="28"/>
        </w:rPr>
        <w:t>лично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обращении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приемную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главы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района</w:t>
      </w:r>
      <w:proofErr w:type="spellEnd"/>
      <w:r>
        <w:rPr>
          <w:rFonts w:eastAsia="Calibri"/>
          <w:sz w:val="28"/>
          <w:szCs w:val="28"/>
        </w:rPr>
        <w:t>;</w:t>
      </w:r>
    </w:p>
    <w:p w14:paraId="1106714B" w14:textId="68B13891" w:rsid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624E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EF7E6D" w14:textId="03364DD5" w:rsidR="002C1F9A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532A" w:rsidRPr="00C4532A">
        <w:rPr>
          <w:rFonts w:ascii="Times New Roman" w:hAnsi="Times New Roman" w:cs="Times New Roman"/>
          <w:sz w:val="28"/>
          <w:szCs w:val="28"/>
        </w:rPr>
        <w:t>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root</w:t>
        </w:r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  <w:proofErr w:type="spellStart"/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krasnoyarsk</w:t>
        </w:r>
        <w:proofErr w:type="spellEnd"/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457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638FE">
        <w:rPr>
          <w:rFonts w:ascii="Times New Roman" w:hAnsi="Times New Roman" w:cs="Times New Roman"/>
          <w:sz w:val="28"/>
          <w:szCs w:val="28"/>
        </w:rPr>
        <w:t>;</w:t>
      </w:r>
    </w:p>
    <w:p w14:paraId="268F5E0C" w14:textId="5785F626" w:rsidR="00D638FE" w:rsidRDefault="00D638FE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почтовым отправлением с уведомлением о вручении.</w:t>
      </w:r>
    </w:p>
    <w:p w14:paraId="1F97CA52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2.9. Документы, прилагаемые к заявлению, представляемые в электронной форме, направляются в следующих форматах:</w:t>
      </w:r>
    </w:p>
    <w:p w14:paraId="1D397765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>;</w:t>
      </w:r>
    </w:p>
    <w:p w14:paraId="40A61BBB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14:paraId="3F82BE0F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bmp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</w:t>
      </w:r>
      <w:r w:rsidRPr="00945773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содержанием, в том числе включающих формулы и (или) графические изображения, а также документов с графическим содержанием;</w:t>
      </w:r>
    </w:p>
    <w:p w14:paraId="15C21939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14:paraId="524E5607" w14:textId="77777777" w:rsid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 xml:space="preserve">д) </w:t>
      </w:r>
      <w:proofErr w:type="spellStart"/>
      <w:r w:rsidRPr="00945773">
        <w:rPr>
          <w:rFonts w:ascii="Times New Roman" w:hAnsi="Times New Roman" w:cs="Times New Roman"/>
          <w:bCs/>
          <w:sz w:val="28"/>
          <w:szCs w:val="28"/>
        </w:rPr>
        <w:t>sig</w:t>
      </w:r>
      <w:proofErr w:type="spellEnd"/>
      <w:r w:rsidRPr="00945773">
        <w:rPr>
          <w:rFonts w:ascii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783A43A5" w14:textId="77777777" w:rsid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 xml:space="preserve">2.9.1. Документы, прилагаемые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45773">
        <w:rPr>
          <w:rFonts w:ascii="Times New Roman" w:hAnsi="Times New Roman" w:cs="Times New Roman"/>
          <w:bCs/>
          <w:sz w:val="28"/>
          <w:szCs w:val="28"/>
        </w:rPr>
        <w:t>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AF05368" w14:textId="07DB0422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2.9.2. При предоставлении муниципальной услуги в электронной форме заявителю обеспечиваются:</w:t>
      </w:r>
    </w:p>
    <w:p w14:paraId="10BC7AFA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- получение информации о порядке и сроках предоставления муниципальной услуги;</w:t>
      </w:r>
    </w:p>
    <w:p w14:paraId="29C67328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- формирование заявления;</w:t>
      </w:r>
    </w:p>
    <w:p w14:paraId="3D3C910F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- прием и регистрация администрацией Манского района заявления и иных документов, необходимых для предоставления муниципальной услуги;</w:t>
      </w:r>
    </w:p>
    <w:p w14:paraId="5795C9E2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- получение результата предоставления муниципальной услуги;</w:t>
      </w:r>
    </w:p>
    <w:p w14:paraId="286ED059" w14:textId="77777777" w:rsidR="00945773" w:rsidRP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- получение сведений о ходе рассмотрения заявления;</w:t>
      </w:r>
    </w:p>
    <w:p w14:paraId="3E3BB9BA" w14:textId="77777777" w:rsidR="00945773" w:rsidRDefault="00945773" w:rsidP="00945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773">
        <w:rPr>
          <w:rFonts w:ascii="Times New Roman" w:hAnsi="Times New Roman" w:cs="Times New Roman"/>
          <w:bCs/>
          <w:sz w:val="28"/>
          <w:szCs w:val="28"/>
        </w:rPr>
        <w:t>- предъявление заявителю варианта предоставления муниципальной услуги, предусмотренного настоящим Административным регламентом.</w:t>
      </w:r>
    </w:p>
    <w:p w14:paraId="1F4E6B6F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2.9.3. Формирование заявления.</w:t>
      </w:r>
    </w:p>
    <w:p w14:paraId="1E7C42D0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14:paraId="201BF5F6" w14:textId="51382969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C31D9">
        <w:rPr>
          <w:rFonts w:ascii="Times New Roman" w:hAnsi="Times New Roman" w:cs="Times New Roman"/>
          <w:bCs/>
          <w:sz w:val="28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C31D9">
        <w:rPr>
          <w:rFonts w:ascii="Times New Roman" w:hAnsi="Times New Roman" w:cs="Times New Roman"/>
          <w:bCs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BB7B462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01900187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14:paraId="0C973724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202B222B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1CA928B" w14:textId="77777777" w:rsidR="00DC31D9" w:rsidRP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информации.</w:t>
      </w:r>
    </w:p>
    <w:p w14:paraId="4364A232" w14:textId="77777777" w:rsidR="00DC31D9" w:rsidRDefault="00DC31D9" w:rsidP="00DC3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1D9">
        <w:rPr>
          <w:rFonts w:ascii="Times New Roman" w:hAnsi="Times New Roman" w:cs="Times New Roman"/>
          <w:bCs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администрацию Манского района (приемная главы района) посредством Единого портала. Секретарь обеспечивает в срок не позднее одного рабочего </w:t>
      </w:r>
      <w:r w:rsidRPr="00DC31D9">
        <w:rPr>
          <w:rFonts w:ascii="Times New Roman" w:hAnsi="Times New Roman" w:cs="Times New Roman"/>
          <w:bCs/>
          <w:sz w:val="28"/>
          <w:szCs w:val="28"/>
        </w:rPr>
        <w:lastRenderedPageBreak/>
        <w:t>дня с момента подачи заявления на Единый портал, а в случае его поступления в выходной, нерабочий праздничный день, – в следующий за ним первый рабочий день: прием документов и регистрацию заявления.</w:t>
      </w:r>
    </w:p>
    <w:p w14:paraId="7E324C54" w14:textId="77777777" w:rsidR="009F0FCF" w:rsidRPr="009F0FCF" w:rsidRDefault="009F0FCF" w:rsidP="009F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CF">
        <w:rPr>
          <w:rFonts w:ascii="Times New Roman" w:hAnsi="Times New Roman" w:cs="Times New Roman"/>
          <w:bCs/>
          <w:sz w:val="28"/>
          <w:szCs w:val="28"/>
        </w:rPr>
        <w:t>2.9.4.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AA73D81" w14:textId="40D0E6C4" w:rsidR="009F0FCF" w:rsidRPr="009F0FCF" w:rsidRDefault="009F0FCF" w:rsidP="009F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CF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9F0FCF">
        <w:rPr>
          <w:rFonts w:ascii="Times New Roman" w:hAnsi="Times New Roman" w:cs="Times New Roman"/>
          <w:bCs/>
          <w:sz w:val="28"/>
          <w:szCs w:val="28"/>
        </w:rPr>
        <w:t>аявителю направляется:</w:t>
      </w:r>
    </w:p>
    <w:p w14:paraId="2CEF7BF8" w14:textId="77777777" w:rsidR="009F0FCF" w:rsidRPr="009F0FCF" w:rsidRDefault="009F0FCF" w:rsidP="009F0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CF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969BD24" w14:textId="77777777" w:rsidR="002B5E80" w:rsidRDefault="009F0FCF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CF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2B5E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D20D0B" w14:textId="16A04D81" w:rsidR="00495627" w:rsidRDefault="00FB67C0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E80">
        <w:rPr>
          <w:rFonts w:ascii="Times New Roman" w:hAnsi="Times New Roman" w:cs="Times New Roman"/>
          <w:sz w:val="28"/>
          <w:szCs w:val="28"/>
        </w:rPr>
        <w:t>10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. 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</w:t>
      </w:r>
      <w:r w:rsidR="00495627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приеме документов, </w:t>
      </w:r>
      <w:r w:rsidR="002B5E8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при личном обращении</w:t>
      </w:r>
      <w:r w:rsidR="00495627" w:rsidRPr="001C5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5D20F003" w14:textId="77777777" w:rsidR="002B5E80" w:rsidRPr="002B5E80" w:rsidRDefault="002B5E80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5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Заявителем представлен неполный комплект документов, согласно приложению;</w:t>
      </w:r>
    </w:p>
    <w:p w14:paraId="51CF72E3" w14:textId="77777777" w:rsidR="002B5E80" w:rsidRDefault="002B5E80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5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в заявлении не указаны фамилия, имя, отчество, почтовый адрес, по которому должен быть направлен ответ Заявителю.</w:t>
      </w:r>
    </w:p>
    <w:p w14:paraId="57E2F2D4" w14:textId="77777777" w:rsidR="002B5E80" w:rsidRPr="002B5E80" w:rsidRDefault="002B5E80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5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Манского района за предоставлением муниципальной услуги.</w:t>
      </w:r>
    </w:p>
    <w:p w14:paraId="61B64E2D" w14:textId="77777777" w:rsidR="002B5E80" w:rsidRDefault="00FB67C0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A30">
        <w:rPr>
          <w:rFonts w:ascii="Times New Roman" w:hAnsi="Times New Roman" w:cs="Times New Roman"/>
          <w:sz w:val="28"/>
          <w:szCs w:val="28"/>
        </w:rPr>
        <w:t>2.</w:t>
      </w:r>
      <w:r w:rsidR="002B5E80">
        <w:rPr>
          <w:rFonts w:ascii="Times New Roman" w:hAnsi="Times New Roman" w:cs="Times New Roman"/>
          <w:sz w:val="28"/>
          <w:szCs w:val="28"/>
        </w:rPr>
        <w:t>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14:paraId="70EBDD4B" w14:textId="77777777" w:rsidR="002B5E80" w:rsidRDefault="000C4F7A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80">
        <w:rPr>
          <w:rFonts w:ascii="Times New Roman" w:hAnsi="Times New Roman" w:cs="Times New Roman"/>
          <w:sz w:val="28"/>
          <w:szCs w:val="28"/>
        </w:rPr>
        <w:t>1)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14:paraId="6120FECB" w14:textId="77777777" w:rsidR="002B5E80" w:rsidRDefault="000C4F7A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80">
        <w:rPr>
          <w:rFonts w:ascii="Times New Roman" w:hAnsi="Times New Roman" w:cs="Times New Roman"/>
          <w:sz w:val="28"/>
          <w:szCs w:val="28"/>
        </w:rPr>
        <w:t>2) несоответствие предполагаемого к размещению объекта требованиям действующего законодательства, в том числе требованиям технических регламентов, с</w:t>
      </w:r>
      <w:r w:rsidR="00215235" w:rsidRPr="002B5E80">
        <w:rPr>
          <w:rFonts w:ascii="Times New Roman" w:hAnsi="Times New Roman" w:cs="Times New Roman"/>
          <w:sz w:val="28"/>
          <w:szCs w:val="28"/>
        </w:rPr>
        <w:t>троительным нормам и правилам, г</w:t>
      </w:r>
      <w:r w:rsidRPr="002B5E80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15235" w:rsidRPr="002B5E80">
        <w:rPr>
          <w:rFonts w:ascii="Times New Roman" w:hAnsi="Times New Roman" w:cs="Times New Roman"/>
          <w:sz w:val="28"/>
          <w:szCs w:val="28"/>
        </w:rPr>
        <w:t>поселения</w:t>
      </w:r>
      <w:r w:rsidRPr="002B5E80">
        <w:rPr>
          <w:rFonts w:ascii="Times New Roman" w:hAnsi="Times New Roman" w:cs="Times New Roman"/>
          <w:sz w:val="28"/>
          <w:szCs w:val="28"/>
        </w:rPr>
        <w:t>, утвержденному в установленном порядке проекту планировки и межевания территории;</w:t>
      </w:r>
    </w:p>
    <w:p w14:paraId="3A7F46BB" w14:textId="77777777" w:rsidR="002B5E80" w:rsidRDefault="000C4F7A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80">
        <w:rPr>
          <w:rFonts w:ascii="Times New Roman" w:hAnsi="Times New Roman" w:cs="Times New Roman"/>
          <w:sz w:val="28"/>
          <w:szCs w:val="28"/>
        </w:rPr>
        <w:t>3) земельный участок зарезервирован для муниципальных нужд;</w:t>
      </w:r>
    </w:p>
    <w:p w14:paraId="1F5F4E57" w14:textId="77777777" w:rsidR="002B5E80" w:rsidRDefault="000C4F7A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B5E80">
        <w:rPr>
          <w:rFonts w:ascii="Times New Roman" w:hAnsi="Times New Roman" w:cs="Times New Roman"/>
          <w:sz w:val="28"/>
          <w:szCs w:val="28"/>
        </w:rPr>
        <w:t xml:space="preserve">4) на соответствующую территорию не распространяется действие </w:t>
      </w:r>
      <w:r w:rsidRPr="002B5E80">
        <w:rPr>
          <w:rFonts w:ascii="Times New Roman" w:hAnsi="Times New Roman" w:cs="Times New Roman"/>
          <w:sz w:val="28"/>
          <w:szCs w:val="28"/>
        </w:rPr>
        <w:lastRenderedPageBreak/>
        <w:t>градостроительных регламентов либо для соответствующей территории градостроительные регламенты не установлены;</w:t>
      </w:r>
    </w:p>
    <w:p w14:paraId="71504486" w14:textId="1115C106" w:rsidR="00000820" w:rsidRDefault="00000820" w:rsidP="002B5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  <w:r w:rsidRPr="002B60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в случае наличия в Администрации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2B5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выявлении на земельном участке самовольной постройки</w:t>
      </w:r>
      <w:r w:rsidR="002B5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поступившего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history="1">
        <w:r w:rsidRPr="005A2462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5A246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1CDD196E" w14:textId="04CF359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6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3B6C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14:paraId="69254808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2.13. Регистрация заявления, а также предоставленных Заявителем документов, указанных в пункте 2.7. настоящего Административного регламента, осуществляется не позднее одного рабочего дня.</w:t>
      </w:r>
    </w:p>
    <w:p w14:paraId="56494827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в электронной форме посредством Единого портала, вне рабочего времени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Заявления.</w:t>
      </w:r>
    </w:p>
    <w:p w14:paraId="5461D390" w14:textId="77777777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 считается поступившим в администрацию Манского района со дня его регистрации.</w:t>
      </w:r>
    </w:p>
    <w:p w14:paraId="3AA1B096" w14:textId="23B11E05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14:paraId="4C0C5A7C" w14:textId="77777777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Срок регистрации запроса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аявителя о предоставлении Услуги не должен превышать 30 минут.</w:t>
      </w:r>
    </w:p>
    <w:p w14:paraId="2DA589BA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2.16. Требования к помещениям, в которых предоставляется муниципальная услуга.</w:t>
      </w:r>
    </w:p>
    <w:p w14:paraId="42A16B4E" w14:textId="45715F40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</w:t>
      </w: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Местоположение здания администрации Манского района, в котором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расположено удобно для граждан с точки зрения пешеходной доступности от остановок общественного транспорта.</w:t>
      </w:r>
    </w:p>
    <w:p w14:paraId="4F4AB2D0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Возле здания администрации Манского района, в котором размещено помещение приема и выдачи документов,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Также для парковки специальных автотранспортных средств инвалидов на стоянке (парковке) имеются места.</w:t>
      </w:r>
    </w:p>
    <w:p w14:paraId="7FBABD8F" w14:textId="77777777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469DFE7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Центральный вход в здание администрации Манского района оборудован информационной табличкой (вывеской), содержащей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информацию:</w:t>
      </w:r>
    </w:p>
    <w:p w14:paraId="6CBF4CAC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наименование;</w:t>
      </w:r>
    </w:p>
    <w:p w14:paraId="01ED65B0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местонахождение и юридический адрес;</w:t>
      </w:r>
    </w:p>
    <w:p w14:paraId="0B62C684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режим работы;</w:t>
      </w:r>
    </w:p>
    <w:p w14:paraId="6766648F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график приема;</w:t>
      </w:r>
    </w:p>
    <w:p w14:paraId="5E2CB208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номера телефонов для справок.</w:t>
      </w:r>
    </w:p>
    <w:p w14:paraId="73B6C3A1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Помещения, в которых предоставляется муниципальная услуга, соответствуют санитарно-эпидемиологическим правилам и нормативам. Помещения, в которых предоставляется муниципальная услуга, оснащаются:</w:t>
      </w:r>
    </w:p>
    <w:p w14:paraId="457BF8D1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противопожарной системой и средствами пожаротушения;</w:t>
      </w:r>
    </w:p>
    <w:p w14:paraId="4005312F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системой оповещения о возникновении чрезвычайной ситуации;</w:t>
      </w:r>
    </w:p>
    <w:p w14:paraId="223CA7F3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средствами оказания первой медицинской помощи;</w:t>
      </w:r>
    </w:p>
    <w:p w14:paraId="0C03E0E2" w14:textId="77777777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туалетными комнатами для посетителей.</w:t>
      </w:r>
    </w:p>
    <w:p w14:paraId="71C90218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Холл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7623C84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EB88014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Места для заполнения заявления оборудуются стульями, столами, бланками заявлений, письменными принадлежностями.</w:t>
      </w:r>
    </w:p>
    <w:p w14:paraId="271636DD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1A438D96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номера кабинета и наименования отдела;</w:t>
      </w:r>
    </w:p>
    <w:p w14:paraId="2C9B6A0B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фамилии, имени и отчества (последнее – при наличии), должности ответственного лица за прием документов;</w:t>
      </w:r>
    </w:p>
    <w:p w14:paraId="196C41FC" w14:textId="603FCD20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графика приема Заявителей.</w:t>
      </w:r>
    </w:p>
    <w:p w14:paraId="692C2AF3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C7427CD" w14:textId="35919259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24EBBEA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14:paraId="618BC9A9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-возможность беспрепятственного доступа к объекту (зданию, помещению), в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котором предоставляется муниципальная услуга;</w:t>
      </w:r>
    </w:p>
    <w:p w14:paraId="4AC44770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расположены здания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посадки в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транспортное средство и высадки из него, в том числе с использованием кресла- коляски;</w:t>
      </w:r>
    </w:p>
    <w:p w14:paraId="66F574DE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сопровождение инвалидов, имеющих стойкие расстройства функции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зрения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самостоятельного передвижения;</w:t>
      </w:r>
    </w:p>
    <w:p w14:paraId="7191590A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надлежащее размещение оборудования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носителей информации, необходимых для обеспечения беспрепятственного доступа инвалидов к зданиям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и 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помещениям, в которых предоставляется муниципальная услуга, и к муниципальной услуге с учетом ограничений их жизнедеятельности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</w:p>
    <w:p w14:paraId="7011C027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058B2E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допуск сурдопереводчика и </w:t>
      </w:r>
      <w:proofErr w:type="spellStart"/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3B95D06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493265A7" w14:textId="77777777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5C409253" w14:textId="6A049122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Основными показателями доступности предоставления муниципальной услуги являются:</w:t>
      </w:r>
    </w:p>
    <w:p w14:paraId="343A6A9F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401921E4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возможность получения Заявителем уведомлений о предоставлении муниципальной услуги с помощью Единого портала;</w:t>
      </w:r>
    </w:p>
    <w:p w14:paraId="1F35F049" w14:textId="77777777" w:rsid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51EB848" w14:textId="2B4E27F4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19</w:t>
      </w: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Основными показателями качества предоставления муниципальной услуги являются:</w:t>
      </w:r>
    </w:p>
    <w:p w14:paraId="46906ECF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DF7CE12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6A95E56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A94BBE4" w14:textId="77777777" w:rsidR="00FD3B6C" w:rsidRPr="00FD3B6C" w:rsidRDefault="00FD3B6C" w:rsidP="00F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отсутствие нарушений установленных сроков в процессе предоставления муниципальной услуги;</w:t>
      </w:r>
    </w:p>
    <w:p w14:paraId="0D6A3397" w14:textId="0AF8BD6D" w:rsidR="00FD3B6C" w:rsidRDefault="00FD3B6C" w:rsidP="0093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D3B6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отсутствие заявлений об оспаривании решений, действий (бездействия) сотрудников администрации Манского района,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33FD5EE" w14:textId="77777777" w:rsidR="006B6ACC" w:rsidRPr="0093790F" w:rsidRDefault="006B6ACC" w:rsidP="00937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14:paraId="3BB1EF53" w14:textId="77777777" w:rsidR="00C4532A" w:rsidRPr="00C4532A" w:rsidRDefault="00C4532A" w:rsidP="00937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34E5E" w14:textId="558EBD10" w:rsidR="00C4532A" w:rsidRDefault="00146F82" w:rsidP="00931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 w:rsidRPr="0087559D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  <w:r w:rsidR="0093790F">
        <w:rPr>
          <w:rFonts w:ascii="Times New Roman" w:hAnsi="Times New Roman" w:cs="Times New Roman"/>
          <w:sz w:val="28"/>
          <w:szCs w:val="28"/>
        </w:rPr>
        <w:t xml:space="preserve"> </w:t>
      </w:r>
      <w:r w:rsidRPr="0087559D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  <w:r w:rsidR="0093790F">
        <w:rPr>
          <w:rFonts w:ascii="Times New Roman" w:hAnsi="Times New Roman" w:cs="Times New Roman"/>
          <w:sz w:val="28"/>
          <w:szCs w:val="28"/>
        </w:rPr>
        <w:t xml:space="preserve"> </w:t>
      </w:r>
      <w:r w:rsidRPr="0087559D">
        <w:rPr>
          <w:rFonts w:ascii="Times New Roman" w:hAnsi="Times New Roman" w:cs="Times New Roman"/>
          <w:sz w:val="28"/>
          <w:szCs w:val="28"/>
        </w:rPr>
        <w:t>их выполнения</w:t>
      </w:r>
    </w:p>
    <w:p w14:paraId="24711F4F" w14:textId="77777777" w:rsidR="00B41C74" w:rsidRDefault="00B41C74" w:rsidP="00931C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A20492" w14:textId="77777777" w:rsidR="003E5514" w:rsidRDefault="00B41C74" w:rsidP="003E5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3.1. Предоставление Услуги Администрацией включает следующие административные процедуры:</w:t>
      </w:r>
    </w:p>
    <w:p w14:paraId="3CF5C2DD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по прилагаемой к </w:t>
      </w:r>
      <w:proofErr w:type="gramStart"/>
      <w:r w:rsidRPr="00B41C74">
        <w:rPr>
          <w:rFonts w:ascii="Times New Roman" w:hAnsi="Times New Roman" w:cs="Times New Roman"/>
          <w:sz w:val="28"/>
          <w:szCs w:val="28"/>
        </w:rPr>
        <w:t>настоящему  административному</w:t>
      </w:r>
      <w:proofErr w:type="gramEnd"/>
      <w:r w:rsidRPr="00B41C74">
        <w:rPr>
          <w:rFonts w:ascii="Times New Roman" w:hAnsi="Times New Roman" w:cs="Times New Roman"/>
          <w:sz w:val="28"/>
          <w:szCs w:val="28"/>
        </w:rPr>
        <w:t xml:space="preserve"> регламенту форме (Приложение № 1) и прилагаемых документов, предусмотренных пунктам 2.</w:t>
      </w:r>
      <w:r w:rsidR="00F410AA">
        <w:rPr>
          <w:rFonts w:ascii="Times New Roman" w:hAnsi="Times New Roman" w:cs="Times New Roman"/>
          <w:sz w:val="28"/>
          <w:szCs w:val="28"/>
        </w:rPr>
        <w:t>7.</w:t>
      </w:r>
      <w:r w:rsidRPr="00B41C74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11749F5A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б) рассмотрение заявления и прилагаемых документов;</w:t>
      </w:r>
    </w:p>
    <w:p w14:paraId="38AC662A" w14:textId="247B7C42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в) подготовка и проведение публичных слушаний</w:t>
      </w:r>
      <w:r w:rsidR="006B6ACC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41C74">
        <w:rPr>
          <w:rFonts w:ascii="Times New Roman" w:hAnsi="Times New Roman" w:cs="Times New Roman"/>
          <w:sz w:val="28"/>
          <w:szCs w:val="28"/>
        </w:rPr>
        <w:t>;</w:t>
      </w:r>
    </w:p>
    <w:p w14:paraId="38A26F2A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г) 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  <w:r w:rsidR="00F410AA">
        <w:rPr>
          <w:rFonts w:ascii="Times New Roman" w:hAnsi="Times New Roman" w:cs="Times New Roman"/>
          <w:sz w:val="28"/>
          <w:szCs w:val="28"/>
        </w:rPr>
        <w:t>;</w:t>
      </w:r>
    </w:p>
    <w:p w14:paraId="4C5D0B34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д) 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14:paraId="542D5CF1" w14:textId="77777777" w:rsidR="00F410AA" w:rsidRDefault="00023F05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5" w:anchor="Par536" w:history="1">
        <w:r w:rsidR="00B41C74" w:rsidRPr="00B4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B41C74" w:rsidRPr="00B41C74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приведена в приложении № 2 к Регламенту.</w:t>
      </w:r>
    </w:p>
    <w:p w14:paraId="74905077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3.2. Административные действия осуществляются </w:t>
      </w:r>
      <w:r w:rsidR="00F410AA">
        <w:rPr>
          <w:rFonts w:ascii="Times New Roman" w:hAnsi="Times New Roman" w:cs="Times New Roman"/>
          <w:sz w:val="28"/>
          <w:szCs w:val="28"/>
        </w:rPr>
        <w:t>специалистами отдела архитектуры и строительства.</w:t>
      </w:r>
    </w:p>
    <w:p w14:paraId="58E573AB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14:paraId="4259560D" w14:textId="77777777" w:rsidR="00F410AA" w:rsidRDefault="00B41C74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3.3.1 Заявление и документы, являющиеся основанием для предоставления Услуги, представляются в Администрацию:</w:t>
      </w:r>
    </w:p>
    <w:p w14:paraId="437E08A2" w14:textId="77777777" w:rsidR="00F410AA" w:rsidRPr="00F410AA" w:rsidRDefault="00F410AA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0A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в приемную главы района. Секретарь главы района принимает документы и регистрирует заявление в системе электронного документооборота в день поступления обращения Заявителя. Срок административной процедуры - один рабочий день;</w:t>
      </w:r>
    </w:p>
    <w:p w14:paraId="551DF894" w14:textId="77777777" w:rsidR="00F410AA" w:rsidRPr="00F410AA" w:rsidRDefault="00F410AA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0AA">
        <w:rPr>
          <w:rFonts w:ascii="Times New Roman" w:hAnsi="Times New Roman" w:cs="Times New Roman"/>
          <w:sz w:val="28"/>
          <w:szCs w:val="28"/>
        </w:rPr>
        <w:t>- заявление и документы могут быть направлены Заявителем по почте заказным письмом (бандеролью) с описью вложения и уведомлением о вручении. Секретарь главы района, получив документы, регистрирует заявление в системе электронного документооборота в день поступления обращения Заявителя. Срок административной процедуры - один рабочий день;</w:t>
      </w:r>
    </w:p>
    <w:p w14:paraId="79D63BC6" w14:textId="77777777" w:rsidR="00F410AA" w:rsidRPr="00F410AA" w:rsidRDefault="00F410AA" w:rsidP="00F4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0AA">
        <w:rPr>
          <w:rFonts w:ascii="Times New Roman" w:hAnsi="Times New Roman" w:cs="Times New Roman"/>
          <w:sz w:val="28"/>
          <w:szCs w:val="28"/>
        </w:rPr>
        <w:t>- заявление и документы могут быть направлены Заявителем электронной почтой. Секретарь главы района принимает документы и регистрирует заявление в системе электронного документооборота в день поступления обращения Заявителя. Срок административной процедуры - один рабочий день;</w:t>
      </w:r>
    </w:p>
    <w:p w14:paraId="7A94F586" w14:textId="24FE0729" w:rsidR="005D4576" w:rsidRDefault="00F410AA" w:rsidP="005D4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0AA">
        <w:rPr>
          <w:rFonts w:ascii="Times New Roman" w:hAnsi="Times New Roman" w:cs="Times New Roman"/>
          <w:sz w:val="28"/>
          <w:szCs w:val="28"/>
        </w:rPr>
        <w:t xml:space="preserve">- с использованием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0AA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услуг. </w:t>
      </w:r>
      <w:r w:rsidR="006B6ACC" w:rsidRPr="006B6ACC"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строительства получив документы через единый портал государственных и муниципальных </w:t>
      </w:r>
      <w:r w:rsidR="006B6ACC" w:rsidRPr="006B6ACC">
        <w:rPr>
          <w:rFonts w:ascii="Times New Roman" w:hAnsi="Times New Roman" w:cs="Times New Roman"/>
          <w:sz w:val="28"/>
          <w:szCs w:val="28"/>
        </w:rPr>
        <w:lastRenderedPageBreak/>
        <w:t xml:space="preserve">услуг передает документы секретарю главы района, секретарь </w:t>
      </w:r>
      <w:r w:rsidRPr="00F410AA">
        <w:rPr>
          <w:rFonts w:ascii="Times New Roman" w:hAnsi="Times New Roman" w:cs="Times New Roman"/>
          <w:sz w:val="28"/>
          <w:szCs w:val="28"/>
        </w:rPr>
        <w:t xml:space="preserve">главы района, получив документы </w:t>
      </w:r>
      <w:r w:rsidR="006B6ACC">
        <w:rPr>
          <w:rFonts w:ascii="Times New Roman" w:hAnsi="Times New Roman" w:cs="Times New Roman"/>
          <w:sz w:val="28"/>
          <w:szCs w:val="28"/>
        </w:rPr>
        <w:t xml:space="preserve">от специалиста, </w:t>
      </w:r>
      <w:r w:rsidRPr="00F410AA">
        <w:rPr>
          <w:rFonts w:ascii="Times New Roman" w:hAnsi="Times New Roman" w:cs="Times New Roman"/>
          <w:sz w:val="28"/>
          <w:szCs w:val="28"/>
        </w:rPr>
        <w:t>регистрирует</w:t>
      </w:r>
      <w:r w:rsidR="006B6ACC">
        <w:rPr>
          <w:rFonts w:ascii="Times New Roman" w:hAnsi="Times New Roman" w:cs="Times New Roman"/>
          <w:sz w:val="28"/>
          <w:szCs w:val="28"/>
        </w:rPr>
        <w:t xml:space="preserve"> их</w:t>
      </w:r>
      <w:r w:rsidRPr="00F410A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в день поступления обращения Заявителя. Срок административной процедуры - один день.</w:t>
      </w:r>
    </w:p>
    <w:p w14:paraId="13B8603A" w14:textId="77777777" w:rsidR="005D4576" w:rsidRDefault="00B41C74" w:rsidP="005D4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3.4. Рассмотрение заявления и прилагаемых документов.</w:t>
      </w:r>
    </w:p>
    <w:p w14:paraId="340E7FE7" w14:textId="12AC6986" w:rsidR="005D4576" w:rsidRDefault="005D4576" w:rsidP="005D4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576">
        <w:rPr>
          <w:rFonts w:ascii="Times New Roman" w:hAnsi="Times New Roman" w:cs="Times New Roman"/>
          <w:sz w:val="28"/>
          <w:szCs w:val="28"/>
        </w:rPr>
        <w:t xml:space="preserve">После регистрации, заявление, </w:t>
      </w:r>
      <w:proofErr w:type="gramStart"/>
      <w:r w:rsidRPr="005D4576">
        <w:rPr>
          <w:rFonts w:ascii="Times New Roman" w:hAnsi="Times New Roman" w:cs="Times New Roman"/>
          <w:sz w:val="28"/>
          <w:szCs w:val="28"/>
        </w:rPr>
        <w:t>о 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5D457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Pr="005D4576">
        <w:rPr>
          <w:rFonts w:ascii="Times New Roman" w:hAnsi="Times New Roman" w:cs="Times New Roman"/>
          <w:sz w:val="28"/>
          <w:szCs w:val="28"/>
        </w:rPr>
        <w:t>, по системе электронного документооборота направляется специалистам отдела архитектуры и строительства с передачей секретарем главы района прилагаемых к нему документов.</w:t>
      </w:r>
    </w:p>
    <w:p w14:paraId="37783FAB" w14:textId="77777777" w:rsidR="004A5DF0" w:rsidRDefault="005D4576" w:rsidP="004A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4576">
        <w:rPr>
          <w:rFonts w:ascii="Times New Roman" w:hAnsi="Times New Roman" w:cs="Times New Roman"/>
          <w:sz w:val="28"/>
          <w:szCs w:val="28"/>
        </w:rPr>
        <w:t>Далее осуществляются следующие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016423" w14:textId="77777777" w:rsidR="004A5DF0" w:rsidRDefault="00B41C74" w:rsidP="004A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1) осуществляет</w:t>
      </w:r>
      <w:r w:rsidR="004A5DF0">
        <w:rPr>
          <w:rFonts w:ascii="Times New Roman" w:hAnsi="Times New Roman" w:cs="Times New Roman"/>
          <w:sz w:val="28"/>
          <w:szCs w:val="28"/>
        </w:rPr>
        <w:t xml:space="preserve">ся </w:t>
      </w:r>
      <w:r w:rsidRPr="00B41C74">
        <w:rPr>
          <w:rFonts w:ascii="Times New Roman" w:hAnsi="Times New Roman" w:cs="Times New Roman"/>
          <w:sz w:val="28"/>
          <w:szCs w:val="28"/>
        </w:rPr>
        <w:t>проверк</w:t>
      </w:r>
      <w:r w:rsidR="004A5DF0">
        <w:rPr>
          <w:rFonts w:ascii="Times New Roman" w:hAnsi="Times New Roman" w:cs="Times New Roman"/>
          <w:sz w:val="28"/>
          <w:szCs w:val="28"/>
        </w:rPr>
        <w:t xml:space="preserve">а </w:t>
      </w:r>
      <w:r w:rsidRPr="00B41C74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 и соответствия его приложению 1 настоящего Регламента</w:t>
      </w:r>
      <w:r w:rsidR="004A5DF0">
        <w:rPr>
          <w:rFonts w:ascii="Times New Roman" w:hAnsi="Times New Roman" w:cs="Times New Roman"/>
          <w:sz w:val="28"/>
          <w:szCs w:val="28"/>
        </w:rPr>
        <w:t>;</w:t>
      </w:r>
    </w:p>
    <w:p w14:paraId="1AFD033C" w14:textId="77777777" w:rsidR="004A5DF0" w:rsidRDefault="00B41C74" w:rsidP="004A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2) устанавливает</w:t>
      </w:r>
      <w:r w:rsidR="004A5DF0">
        <w:rPr>
          <w:rFonts w:ascii="Times New Roman" w:hAnsi="Times New Roman" w:cs="Times New Roman"/>
          <w:sz w:val="28"/>
          <w:szCs w:val="28"/>
        </w:rPr>
        <w:t xml:space="preserve">ся </w:t>
      </w:r>
      <w:r w:rsidRPr="00B41C74">
        <w:rPr>
          <w:rFonts w:ascii="Times New Roman" w:hAnsi="Times New Roman" w:cs="Times New Roman"/>
          <w:sz w:val="28"/>
          <w:szCs w:val="28"/>
        </w:rPr>
        <w:t>наличие полномочий Заявителя на получение муниципальной Услуги</w:t>
      </w:r>
      <w:r w:rsidR="004A5DF0">
        <w:rPr>
          <w:rFonts w:ascii="Times New Roman" w:hAnsi="Times New Roman" w:cs="Times New Roman"/>
          <w:sz w:val="28"/>
          <w:szCs w:val="28"/>
        </w:rPr>
        <w:t>;</w:t>
      </w:r>
    </w:p>
    <w:p w14:paraId="520051BD" w14:textId="77777777" w:rsidR="004A5DF0" w:rsidRDefault="00B41C74" w:rsidP="004A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3) осуществляет</w:t>
      </w:r>
      <w:r w:rsidR="004A5DF0">
        <w:rPr>
          <w:rFonts w:ascii="Times New Roman" w:hAnsi="Times New Roman" w:cs="Times New Roman"/>
          <w:sz w:val="28"/>
          <w:szCs w:val="28"/>
        </w:rPr>
        <w:t>ся</w:t>
      </w:r>
      <w:r w:rsidRPr="00B41C7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A5DF0">
        <w:rPr>
          <w:rFonts w:ascii="Times New Roman" w:hAnsi="Times New Roman" w:cs="Times New Roman"/>
          <w:sz w:val="28"/>
          <w:szCs w:val="28"/>
        </w:rPr>
        <w:t>а</w:t>
      </w:r>
      <w:r w:rsidRPr="00B41C74">
        <w:rPr>
          <w:rFonts w:ascii="Times New Roman" w:hAnsi="Times New Roman" w:cs="Times New Roman"/>
          <w:sz w:val="28"/>
          <w:szCs w:val="28"/>
        </w:rPr>
        <w:t xml:space="preserve"> наличия документов, прилагаемых к заявлению, в соответствии с подпунктами 1, 2, 3, 4</w:t>
      </w:r>
      <w:r w:rsidR="004A5DF0">
        <w:rPr>
          <w:rFonts w:ascii="Times New Roman" w:hAnsi="Times New Roman" w:cs="Times New Roman"/>
          <w:sz w:val="28"/>
          <w:szCs w:val="28"/>
        </w:rPr>
        <w:t>, 5</w:t>
      </w:r>
      <w:r w:rsidRPr="00B41C74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4A5DF0">
        <w:rPr>
          <w:rFonts w:ascii="Times New Roman" w:hAnsi="Times New Roman" w:cs="Times New Roman"/>
          <w:sz w:val="28"/>
          <w:szCs w:val="28"/>
        </w:rPr>
        <w:t>7</w:t>
      </w:r>
      <w:r w:rsidRPr="00B41C74">
        <w:rPr>
          <w:rFonts w:ascii="Times New Roman" w:hAnsi="Times New Roman" w:cs="Times New Roman"/>
          <w:sz w:val="28"/>
          <w:szCs w:val="28"/>
        </w:rPr>
        <w:t>. настоящего Регламента;</w:t>
      </w:r>
    </w:p>
    <w:p w14:paraId="71DD205B" w14:textId="77777777" w:rsidR="004A5DF0" w:rsidRDefault="00B41C74" w:rsidP="004A5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4) в течение пяти рабочих дней подготавлива</w:t>
      </w:r>
      <w:r w:rsidR="004A5DF0">
        <w:rPr>
          <w:rFonts w:ascii="Times New Roman" w:hAnsi="Times New Roman" w:cs="Times New Roman"/>
          <w:sz w:val="28"/>
          <w:szCs w:val="28"/>
        </w:rPr>
        <w:t>ются</w:t>
      </w:r>
      <w:r w:rsidRPr="00B41C74">
        <w:rPr>
          <w:rFonts w:ascii="Times New Roman" w:hAnsi="Times New Roman" w:cs="Times New Roman"/>
          <w:sz w:val="28"/>
          <w:szCs w:val="28"/>
        </w:rPr>
        <w:t xml:space="preserve"> и направля</w:t>
      </w:r>
      <w:r w:rsidR="004A5DF0">
        <w:rPr>
          <w:rFonts w:ascii="Times New Roman" w:hAnsi="Times New Roman" w:cs="Times New Roman"/>
          <w:sz w:val="28"/>
          <w:szCs w:val="28"/>
        </w:rPr>
        <w:t>ются</w:t>
      </w:r>
      <w:r w:rsidRPr="00B41C74">
        <w:rPr>
          <w:rFonts w:ascii="Times New Roman" w:hAnsi="Times New Roman" w:cs="Times New Roman"/>
          <w:sz w:val="28"/>
          <w:szCs w:val="28"/>
        </w:rPr>
        <w:t xml:space="preserve"> межведомственные запросы для получения документа (или сведения, содержащиеся в нем) предусмотренного подпунктами 6, 7, 8, 9</w:t>
      </w:r>
      <w:r w:rsidR="004A5DF0">
        <w:rPr>
          <w:rFonts w:ascii="Times New Roman" w:hAnsi="Times New Roman" w:cs="Times New Roman"/>
          <w:sz w:val="28"/>
          <w:szCs w:val="28"/>
        </w:rPr>
        <w:t xml:space="preserve">, 10 </w:t>
      </w:r>
      <w:r w:rsidRPr="00B41C74">
        <w:rPr>
          <w:rFonts w:ascii="Times New Roman" w:hAnsi="Times New Roman" w:cs="Times New Roman"/>
          <w:sz w:val="28"/>
          <w:szCs w:val="28"/>
        </w:rPr>
        <w:t>пункта 2.</w:t>
      </w:r>
      <w:r w:rsidR="004A5DF0">
        <w:rPr>
          <w:rFonts w:ascii="Times New Roman" w:hAnsi="Times New Roman" w:cs="Times New Roman"/>
          <w:sz w:val="28"/>
          <w:szCs w:val="28"/>
        </w:rPr>
        <w:t>7</w:t>
      </w:r>
      <w:r w:rsidRPr="00B41C74">
        <w:rPr>
          <w:rFonts w:ascii="Times New Roman" w:hAnsi="Times New Roman" w:cs="Times New Roman"/>
          <w:sz w:val="28"/>
          <w:szCs w:val="28"/>
        </w:rPr>
        <w:t xml:space="preserve">. настоящего Регламента, если соответствующий документ </w:t>
      </w:r>
      <w:r w:rsidR="004A5DF0">
        <w:rPr>
          <w:rFonts w:ascii="Times New Roman" w:hAnsi="Times New Roman" w:cs="Times New Roman"/>
          <w:sz w:val="28"/>
          <w:szCs w:val="28"/>
        </w:rPr>
        <w:t xml:space="preserve">не </w:t>
      </w:r>
      <w:r w:rsidRPr="00B41C74">
        <w:rPr>
          <w:rFonts w:ascii="Times New Roman" w:hAnsi="Times New Roman" w:cs="Times New Roman"/>
          <w:sz w:val="28"/>
          <w:szCs w:val="28"/>
        </w:rPr>
        <w:t>был представлен Заявителем по собственной инициативе</w:t>
      </w:r>
      <w:r w:rsidR="004A5DF0">
        <w:rPr>
          <w:rFonts w:ascii="Times New Roman" w:hAnsi="Times New Roman" w:cs="Times New Roman"/>
          <w:sz w:val="28"/>
          <w:szCs w:val="28"/>
        </w:rPr>
        <w:t>.</w:t>
      </w:r>
    </w:p>
    <w:p w14:paraId="5A755FEC" w14:textId="77777777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A5DF0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>аявление и прилагаемые к нему документы поступили по почте и отвечают основаниям для отказа в их приеме, перечисленным в пункте 2.</w:t>
      </w:r>
      <w:r w:rsidR="004A5DF0">
        <w:rPr>
          <w:rFonts w:ascii="Times New Roman" w:hAnsi="Times New Roman" w:cs="Times New Roman"/>
          <w:sz w:val="28"/>
          <w:szCs w:val="28"/>
        </w:rPr>
        <w:t>11.</w:t>
      </w:r>
      <w:r w:rsidRPr="00B41C74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4A5DF0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41C74">
        <w:rPr>
          <w:rFonts w:ascii="Times New Roman" w:hAnsi="Times New Roman" w:cs="Times New Roman"/>
          <w:sz w:val="28"/>
          <w:szCs w:val="28"/>
        </w:rPr>
        <w:t xml:space="preserve">, в течении пяти рабочих дней со дня их регистрации в Администрации возвращает их Заявителю заказным почтовым отправлением с уведомлением о вручении по адресу, указанному Заявителем в </w:t>
      </w:r>
      <w:r w:rsidR="004A5DF0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 xml:space="preserve">аявлении, с приложением письменного обоснования отказа в приеме </w:t>
      </w:r>
      <w:r w:rsidR="00ED6391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за подписью главы района.</w:t>
      </w:r>
    </w:p>
    <w:p w14:paraId="7832231D" w14:textId="77777777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ED6391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</w:t>
      </w:r>
      <w:r w:rsidR="00ED6391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перечисленным в пункте 2.</w:t>
      </w:r>
      <w:r w:rsidR="00ED6391">
        <w:rPr>
          <w:rFonts w:ascii="Times New Roman" w:hAnsi="Times New Roman" w:cs="Times New Roman"/>
          <w:sz w:val="28"/>
          <w:szCs w:val="28"/>
        </w:rPr>
        <w:t>11.</w:t>
      </w:r>
      <w:r w:rsidRPr="00B41C74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D6391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41C74">
        <w:rPr>
          <w:rFonts w:ascii="Times New Roman" w:hAnsi="Times New Roman" w:cs="Times New Roman"/>
          <w:sz w:val="28"/>
          <w:szCs w:val="28"/>
        </w:rPr>
        <w:t xml:space="preserve">, в течении пяти рабочих дней со дня их регистрации в Администрации возвращает их Заявителю на адрес электронной почты с приложением письменного обоснования отказа в приеме </w:t>
      </w:r>
      <w:r w:rsidR="00ED6391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за подписью главы района.</w:t>
      </w:r>
    </w:p>
    <w:p w14:paraId="6B89DE6D" w14:textId="77777777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Срок административной процедуры, указанной в подпунктах 1,2,3 настоящего пункта 3.4. - десять рабочих дней.</w:t>
      </w:r>
    </w:p>
    <w:p w14:paraId="4FC2A034" w14:textId="22E81C93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3.5. Подготовка и проведение публичных слушаний</w:t>
      </w:r>
      <w:r w:rsidR="006B6ACC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41C74">
        <w:rPr>
          <w:rFonts w:ascii="Times New Roman" w:hAnsi="Times New Roman" w:cs="Times New Roman"/>
          <w:sz w:val="28"/>
          <w:szCs w:val="28"/>
        </w:rPr>
        <w:t>.</w:t>
      </w:r>
    </w:p>
    <w:p w14:paraId="2C0CAF6E" w14:textId="77777777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lastRenderedPageBreak/>
        <w:t xml:space="preserve">3.5.1. В случае, если условно разрешенный вид использования земельного участка или объекта капитального </w:t>
      </w:r>
      <w:proofErr w:type="spellStart"/>
      <w:r w:rsidRPr="00B41C74">
        <w:rPr>
          <w:rFonts w:ascii="Times New Roman" w:hAnsi="Times New Roman" w:cs="Times New Roman"/>
          <w:sz w:val="28"/>
          <w:szCs w:val="28"/>
        </w:rPr>
        <w:t>сроительства</w:t>
      </w:r>
      <w:proofErr w:type="spellEnd"/>
      <w:r w:rsidRPr="00B41C74">
        <w:rPr>
          <w:rFonts w:ascii="Times New Roman" w:hAnsi="Times New Roman" w:cs="Times New Roman"/>
          <w:sz w:val="28"/>
          <w:szCs w:val="28"/>
        </w:rPr>
        <w:t xml:space="preserve"> включен в градостроительны</w:t>
      </w:r>
      <w:r w:rsidR="00ED6391">
        <w:rPr>
          <w:rFonts w:ascii="Times New Roman" w:hAnsi="Times New Roman" w:cs="Times New Roman"/>
          <w:sz w:val="28"/>
          <w:szCs w:val="28"/>
        </w:rPr>
        <w:t>й</w:t>
      </w:r>
      <w:r w:rsidRPr="00B41C74">
        <w:rPr>
          <w:rFonts w:ascii="Times New Roman" w:hAnsi="Times New Roman" w:cs="Times New Roman"/>
          <w:sz w:val="28"/>
          <w:szCs w:val="28"/>
        </w:rPr>
        <w:t xml:space="preserve"> регламент в установленном для внесения</w:t>
      </w:r>
      <w:r w:rsidR="00ED6391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B41C74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порядке после</w:t>
      </w:r>
      <w:r w:rsidR="00ED639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B41C74">
        <w:rPr>
          <w:rFonts w:ascii="Times New Roman" w:hAnsi="Times New Roman" w:cs="Times New Roman"/>
          <w:sz w:val="28"/>
          <w:szCs w:val="28"/>
        </w:rPr>
        <w:t>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публичных.</w:t>
      </w:r>
    </w:p>
    <w:p w14:paraId="07889E5D" w14:textId="77777777" w:rsidR="00ED6391" w:rsidRDefault="00ED6391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строительства </w:t>
      </w:r>
      <w:r w:rsidR="00B41C74" w:rsidRPr="00B41C74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выдачу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в порядке, установленном </w:t>
      </w:r>
      <w:proofErr w:type="gramStart"/>
      <w:r w:rsidR="00B41C74" w:rsidRPr="00B41C74">
        <w:rPr>
          <w:rFonts w:ascii="Times New Roman" w:hAnsi="Times New Roman" w:cs="Times New Roman"/>
          <w:sz w:val="28"/>
          <w:szCs w:val="28"/>
        </w:rPr>
        <w:t>пунктами  3.6.</w:t>
      </w:r>
      <w:proofErr w:type="gramEnd"/>
      <w:r w:rsidR="00B41C74" w:rsidRPr="00B41C74">
        <w:rPr>
          <w:rFonts w:ascii="Times New Roman" w:hAnsi="Times New Roman" w:cs="Times New Roman"/>
          <w:sz w:val="28"/>
          <w:szCs w:val="28"/>
        </w:rPr>
        <w:t>, 3.7. настоящего Регламента.</w:t>
      </w:r>
    </w:p>
    <w:p w14:paraId="7061E45D" w14:textId="2BF301A1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3.5.2. После получения ответов на межведомственные запросы и отсутствия оснований указанных в </w:t>
      </w:r>
      <w:hyperlink r:id="rId16" w:anchor="Par94" w:history="1">
        <w:r w:rsidRPr="00B41C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B41C74">
        <w:rPr>
          <w:rFonts w:ascii="Times New Roman" w:hAnsi="Times New Roman" w:cs="Times New Roman"/>
          <w:sz w:val="28"/>
          <w:szCs w:val="28"/>
        </w:rPr>
        <w:t xml:space="preserve"> 2.</w:t>
      </w:r>
      <w:r w:rsidR="00ED6391">
        <w:rPr>
          <w:rFonts w:ascii="Times New Roman" w:hAnsi="Times New Roman" w:cs="Times New Roman"/>
          <w:sz w:val="28"/>
          <w:szCs w:val="28"/>
        </w:rPr>
        <w:t>11</w:t>
      </w:r>
      <w:r w:rsidRPr="00B41C74"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ED6391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41C7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D6391">
        <w:rPr>
          <w:rFonts w:ascii="Times New Roman" w:hAnsi="Times New Roman" w:cs="Times New Roman"/>
          <w:sz w:val="28"/>
          <w:szCs w:val="28"/>
        </w:rPr>
        <w:t>з</w:t>
      </w:r>
      <w:r w:rsidRPr="00B41C74">
        <w:rPr>
          <w:rFonts w:ascii="Times New Roman" w:hAnsi="Times New Roman" w:cs="Times New Roman"/>
          <w:sz w:val="28"/>
          <w:szCs w:val="28"/>
        </w:rPr>
        <w:t>аявление и прилагаемые к нему документ</w:t>
      </w:r>
      <w:r w:rsidR="00ED6391">
        <w:rPr>
          <w:rFonts w:ascii="Times New Roman" w:hAnsi="Times New Roman" w:cs="Times New Roman"/>
          <w:sz w:val="28"/>
          <w:szCs w:val="28"/>
        </w:rPr>
        <w:t>ы</w:t>
      </w:r>
      <w:r w:rsidRPr="00B41C74">
        <w:rPr>
          <w:rFonts w:ascii="Times New Roman" w:hAnsi="Times New Roman" w:cs="Times New Roman"/>
          <w:sz w:val="28"/>
          <w:szCs w:val="28"/>
        </w:rPr>
        <w:t xml:space="preserve"> в Комиссию  по подготовке правил землепользования и застройки (далее – Комиссия) для проведения публичных слушаний </w:t>
      </w:r>
      <w:r w:rsidR="006B6ACC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41C74">
        <w:rPr>
          <w:rFonts w:ascii="Times New Roman" w:hAnsi="Times New Roman" w:cs="Times New Roman"/>
          <w:sz w:val="28"/>
          <w:szCs w:val="28"/>
        </w:rPr>
        <w:t>по вопросу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70D3605A" w14:textId="6562CE79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Завершением публичных слушаний</w:t>
      </w:r>
      <w:r w:rsidR="006B6ACC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41C74">
        <w:rPr>
          <w:rFonts w:ascii="Times New Roman" w:hAnsi="Times New Roman" w:cs="Times New Roman"/>
          <w:sz w:val="28"/>
          <w:szCs w:val="28"/>
        </w:rPr>
        <w:t xml:space="preserve"> является опубликование заключения о результатах публичных слушаний</w:t>
      </w:r>
      <w:r w:rsidR="006B6ACC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обсуждений.</w:t>
      </w:r>
    </w:p>
    <w:p w14:paraId="64B3F9E0" w14:textId="475BD645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6B6ACC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41C74">
        <w:rPr>
          <w:rFonts w:ascii="Times New Roman" w:hAnsi="Times New Roman" w:cs="Times New Roman"/>
          <w:sz w:val="28"/>
          <w:szCs w:val="28"/>
        </w:rPr>
        <w:t>со дня оповещения жителей о времени и месте их проведения до дня опубликования заключения о результатах публичных слушаний</w:t>
      </w:r>
      <w:r w:rsidR="006B6ACC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41C74">
        <w:rPr>
          <w:rFonts w:ascii="Times New Roman" w:hAnsi="Times New Roman" w:cs="Times New Roman"/>
          <w:sz w:val="28"/>
          <w:szCs w:val="28"/>
        </w:rPr>
        <w:t xml:space="preserve"> составляет двадцать два рабочих дня.</w:t>
      </w:r>
    </w:p>
    <w:p w14:paraId="44400EED" w14:textId="2E4D0631" w:rsidR="00ED6391" w:rsidRDefault="00B41C74" w:rsidP="00ED6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Не позднее чем через пять рабочих со дня проведения публичных слушаний </w:t>
      </w:r>
      <w:r w:rsidR="006B6ACC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41C74">
        <w:rPr>
          <w:rFonts w:ascii="Times New Roman" w:hAnsi="Times New Roman" w:cs="Times New Roman"/>
          <w:sz w:val="28"/>
          <w:szCs w:val="28"/>
        </w:rPr>
        <w:t>Комиссия направляет главе района подготовленные на основании заключения о результатах публичных слушаний</w:t>
      </w:r>
      <w:r w:rsidR="006B6ACC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41C74">
        <w:rPr>
          <w:rFonts w:ascii="Times New Roman" w:hAnsi="Times New Roman" w:cs="Times New Roman"/>
          <w:sz w:val="28"/>
          <w:szCs w:val="28"/>
        </w:rPr>
        <w:t xml:space="preserve">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14:paraId="3B646CF4" w14:textId="77777777" w:rsidR="00DC6476" w:rsidRDefault="00B41C74" w:rsidP="00DC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3.6. </w:t>
      </w:r>
      <w:r w:rsidR="00ED6391">
        <w:rPr>
          <w:rFonts w:ascii="Times New Roman" w:hAnsi="Times New Roman" w:cs="Times New Roman"/>
          <w:sz w:val="28"/>
          <w:szCs w:val="28"/>
        </w:rPr>
        <w:t>П</w:t>
      </w:r>
      <w:r w:rsidRPr="00B41C74">
        <w:rPr>
          <w:rFonts w:ascii="Times New Roman" w:hAnsi="Times New Roman" w:cs="Times New Roman"/>
          <w:sz w:val="28"/>
          <w:szCs w:val="28"/>
        </w:rPr>
        <w:t>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8949C93" w14:textId="2AE2342D" w:rsidR="00F0070E" w:rsidRDefault="00B41C74" w:rsidP="00DC6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1) в случае принятия главой района решения о предоставлении разрешения на условно разрешенный вид использования земельного участка или объекта капитального строительства (срок принятия решения три рабочих дня) </w:t>
      </w:r>
      <w:r w:rsidR="00ED6391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41C74">
        <w:rPr>
          <w:rFonts w:ascii="Times New Roman" w:hAnsi="Times New Roman" w:cs="Times New Roman"/>
          <w:sz w:val="28"/>
          <w:szCs w:val="28"/>
        </w:rPr>
        <w:t xml:space="preserve"> в течение пяти </w:t>
      </w:r>
      <w:r w:rsidRPr="00B41C74">
        <w:rPr>
          <w:rFonts w:ascii="Times New Roman" w:hAnsi="Times New Roman" w:cs="Times New Roman"/>
          <w:sz w:val="28"/>
          <w:szCs w:val="28"/>
        </w:rPr>
        <w:lastRenderedPageBreak/>
        <w:t>рабочих дней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строительства, которое направляет в системе электронного документооборота на согласование специалистам Администрации. Согласование производится в течение одного рабочего дня</w:t>
      </w:r>
      <w:r w:rsidR="00DC6476" w:rsidRPr="001C5EEF">
        <w:rPr>
          <w:rFonts w:ascii="Times New Roman" w:hAnsi="Times New Roman" w:cs="Times New Roman"/>
          <w:sz w:val="28"/>
          <w:szCs w:val="28"/>
        </w:rPr>
        <w:t>;</w:t>
      </w:r>
    </w:p>
    <w:p w14:paraId="4FB2A68B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2) </w:t>
      </w:r>
      <w:r w:rsidR="00F0496C">
        <w:rPr>
          <w:rFonts w:ascii="Times New Roman" w:hAnsi="Times New Roman" w:cs="Times New Roman"/>
          <w:sz w:val="28"/>
          <w:szCs w:val="28"/>
        </w:rPr>
        <w:t>п</w:t>
      </w:r>
      <w:r w:rsidRPr="00B41C74">
        <w:rPr>
          <w:rFonts w:ascii="Times New Roman" w:hAnsi="Times New Roman" w:cs="Times New Roman"/>
          <w:sz w:val="28"/>
          <w:szCs w:val="28"/>
        </w:rPr>
        <w:t xml:space="preserve">осле завершения </w:t>
      </w:r>
      <w:proofErr w:type="gramStart"/>
      <w:r w:rsidRPr="00B41C74">
        <w:rPr>
          <w:rFonts w:ascii="Times New Roman" w:hAnsi="Times New Roman" w:cs="Times New Roman"/>
          <w:sz w:val="28"/>
          <w:szCs w:val="28"/>
        </w:rPr>
        <w:t>согласования  глава</w:t>
      </w:r>
      <w:proofErr w:type="gramEnd"/>
      <w:r w:rsidRPr="00B41C74">
        <w:rPr>
          <w:rFonts w:ascii="Times New Roman" w:hAnsi="Times New Roman" w:cs="Times New Roman"/>
          <w:sz w:val="28"/>
          <w:szCs w:val="28"/>
        </w:rPr>
        <w:t xml:space="preserve"> района в течение двух рабочих дней рассматривает и подписывает постановление</w:t>
      </w:r>
      <w:r w:rsidR="00F0496C">
        <w:rPr>
          <w:rFonts w:ascii="Times New Roman" w:hAnsi="Times New Roman" w:cs="Times New Roman"/>
          <w:sz w:val="28"/>
          <w:szCs w:val="28"/>
        </w:rPr>
        <w:t>;</w:t>
      </w:r>
    </w:p>
    <w:p w14:paraId="4ACC8F38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3) </w:t>
      </w:r>
      <w:r w:rsidR="00F0496C">
        <w:rPr>
          <w:rFonts w:ascii="Times New Roman" w:hAnsi="Times New Roman" w:cs="Times New Roman"/>
          <w:sz w:val="28"/>
          <w:szCs w:val="28"/>
        </w:rPr>
        <w:t>в</w:t>
      </w:r>
      <w:r w:rsidRPr="00B41C74">
        <w:rPr>
          <w:rFonts w:ascii="Times New Roman" w:hAnsi="Times New Roman" w:cs="Times New Roman"/>
          <w:sz w:val="28"/>
          <w:szCs w:val="28"/>
        </w:rPr>
        <w:t xml:space="preserve"> случае принятия главой района решения об отказе в предоставлении разрешения на условно разрешенный вид использования земельного участка или объекта капитального строительства (срок принятия решения три рабочих дня) </w:t>
      </w:r>
      <w:r w:rsidR="00F0496C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41C7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</w:t>
      </w:r>
      <w:bookmarkStart w:id="11" w:name="_Hlk152852135"/>
      <w:r w:rsidRPr="00B41C74">
        <w:rPr>
          <w:rFonts w:ascii="Times New Roman" w:hAnsi="Times New Roman" w:cs="Times New Roman"/>
          <w:sz w:val="28"/>
          <w:szCs w:val="28"/>
        </w:rPr>
        <w:t>проект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</w:t>
      </w:r>
      <w:bookmarkEnd w:id="11"/>
      <w:r w:rsidRPr="00B41C74">
        <w:rPr>
          <w:rFonts w:ascii="Times New Roman" w:hAnsi="Times New Roman" w:cs="Times New Roman"/>
          <w:sz w:val="28"/>
          <w:szCs w:val="28"/>
        </w:rPr>
        <w:t>, которое направляет в системе электронного документооборота на согласование специалистам Администрации. Согласование производится в течение одно рабочего дня</w:t>
      </w:r>
      <w:r w:rsidR="00F0496C">
        <w:rPr>
          <w:rFonts w:ascii="Times New Roman" w:hAnsi="Times New Roman" w:cs="Times New Roman"/>
          <w:sz w:val="28"/>
          <w:szCs w:val="28"/>
        </w:rPr>
        <w:t>;</w:t>
      </w:r>
    </w:p>
    <w:p w14:paraId="1B952739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4) </w:t>
      </w:r>
      <w:r w:rsidR="00F0496C">
        <w:rPr>
          <w:rFonts w:ascii="Times New Roman" w:hAnsi="Times New Roman" w:cs="Times New Roman"/>
          <w:sz w:val="28"/>
          <w:szCs w:val="28"/>
        </w:rPr>
        <w:t>п</w:t>
      </w:r>
      <w:r w:rsidRPr="00B41C74">
        <w:rPr>
          <w:rFonts w:ascii="Times New Roman" w:hAnsi="Times New Roman" w:cs="Times New Roman"/>
          <w:sz w:val="28"/>
          <w:szCs w:val="28"/>
        </w:rPr>
        <w:t xml:space="preserve">осле завершения </w:t>
      </w:r>
      <w:proofErr w:type="gramStart"/>
      <w:r w:rsidRPr="00B41C74">
        <w:rPr>
          <w:rFonts w:ascii="Times New Roman" w:hAnsi="Times New Roman" w:cs="Times New Roman"/>
          <w:sz w:val="28"/>
          <w:szCs w:val="28"/>
        </w:rPr>
        <w:t>согласования  глава</w:t>
      </w:r>
      <w:proofErr w:type="gramEnd"/>
      <w:r w:rsidRPr="00B41C74">
        <w:rPr>
          <w:rFonts w:ascii="Times New Roman" w:hAnsi="Times New Roman" w:cs="Times New Roman"/>
          <w:sz w:val="28"/>
          <w:szCs w:val="28"/>
        </w:rPr>
        <w:t xml:space="preserve"> района в течение двух рабочих дней рассматривает и подписывает постановление.</w:t>
      </w:r>
    </w:p>
    <w:p w14:paraId="17F664CF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3.7. 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14:paraId="7A8754A1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 xml:space="preserve">3.7.1. </w:t>
      </w:r>
      <w:r w:rsidR="00F0496C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41C74">
        <w:rPr>
          <w:rFonts w:ascii="Times New Roman" w:hAnsi="Times New Roman" w:cs="Times New Roman"/>
          <w:sz w:val="28"/>
          <w:szCs w:val="28"/>
        </w:rPr>
        <w:t xml:space="preserve"> выдает Заявителю либо его представителю постановление Администрации о предоставлении разрешения на условно разрешенный вид использования земельного участка или объекта капитального </w:t>
      </w:r>
      <w:proofErr w:type="gramStart"/>
      <w:r w:rsidRPr="00B41C74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B41C74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разрешения:</w:t>
      </w:r>
    </w:p>
    <w:p w14:paraId="3A5C6409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14:paraId="2ABD6A29" w14:textId="77777777" w:rsidR="00F0496C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- по желанию Заявителя постановление Администрации о подготовке документации по планировке территории может быть направлено в виде отсканированной копии в электронной форме на электронный адрес Заявителя, с последующей выдачей документов в оригинале</w:t>
      </w:r>
      <w:r w:rsidR="00F0496C">
        <w:rPr>
          <w:rFonts w:ascii="Times New Roman" w:hAnsi="Times New Roman" w:cs="Times New Roman"/>
          <w:sz w:val="28"/>
          <w:szCs w:val="28"/>
        </w:rPr>
        <w:t>.</w:t>
      </w:r>
    </w:p>
    <w:p w14:paraId="3385CCA2" w14:textId="3F9E7D36" w:rsidR="00F74C62" w:rsidRDefault="00B41C74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C74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  <w:bookmarkStart w:id="12" w:name="Par222"/>
      <w:bookmarkEnd w:id="12"/>
    </w:p>
    <w:p w14:paraId="47A8FB9F" w14:textId="77777777" w:rsidR="00F0496C" w:rsidRDefault="00F0496C" w:rsidP="00F0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9AF9C33" w14:textId="1A125A5D" w:rsidR="00C4532A" w:rsidRDefault="00C4532A" w:rsidP="00F04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  <w:r w:rsidR="00F0496C">
        <w:rPr>
          <w:rFonts w:ascii="Times New Roman" w:hAnsi="Times New Roman" w:cs="Times New Roman"/>
          <w:sz w:val="28"/>
          <w:szCs w:val="28"/>
        </w:rPr>
        <w:t xml:space="preserve"> </w:t>
      </w:r>
      <w:r w:rsidR="00D959F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14CD8620" w14:textId="77777777" w:rsidR="0021169A" w:rsidRDefault="0021169A" w:rsidP="00F04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1D5333D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E18CA">
        <w:rPr>
          <w:rFonts w:ascii="Times New Roman" w:hAnsi="Times New Roman" w:cs="Times New Roman"/>
          <w:sz w:val="28"/>
          <w:szCs w:val="28"/>
        </w:rPr>
        <w:t xml:space="preserve">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2E18C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2E18C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главы района, курирующи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E18CA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14:paraId="5B1B7111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52336670"/>
      <w:r w:rsidRPr="004533BD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Манского района. Текущий контроль осуществляется путем проведения проверок:</w:t>
      </w:r>
    </w:p>
    <w:p w14:paraId="46CD8513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3B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5576F2F5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3B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F537EAA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3B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bookmarkEnd w:id="13"/>
    <w:p w14:paraId="512F1B8B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74090E5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52336819"/>
      <w:r w:rsidRPr="004533BD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33BD">
        <w:rPr>
          <w:rFonts w:ascii="Times New Roman" w:hAnsi="Times New Roman" w:cs="Times New Roman"/>
          <w:sz w:val="28"/>
          <w:szCs w:val="28"/>
        </w:rPr>
        <w:t>лавы района в отношении специалистов отдела архитектуры и строительства администрации Манского района. При плановой проверке полноты и качества предоставления муниципальной услуги контролю подлежат:</w:t>
      </w:r>
    </w:p>
    <w:p w14:paraId="23035C29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52F368DC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5F0AA333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3BD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3623CF38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52336850"/>
      <w:bookmarkEnd w:id="14"/>
      <w:r w:rsidRPr="004533BD">
        <w:rPr>
          <w:rFonts w:ascii="Times New Roman" w:hAnsi="Times New Roman" w:cs="Times New Roman"/>
          <w:sz w:val="28"/>
          <w:szCs w:val="28"/>
        </w:rPr>
        <w:t xml:space="preserve">4.4. Внеплановые проверки проводятся по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533BD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533BD">
        <w:rPr>
          <w:rFonts w:ascii="Times New Roman" w:hAnsi="Times New Roman" w:cs="Times New Roman"/>
          <w:sz w:val="28"/>
          <w:szCs w:val="28"/>
        </w:rPr>
        <w:t xml:space="preserve">в отношении специалиста при поступлении информации о нарушении полноты и качества предоставления муниципальной услуги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33BD">
        <w:rPr>
          <w:rFonts w:ascii="Times New Roman" w:hAnsi="Times New Roman" w:cs="Times New Roman"/>
          <w:sz w:val="28"/>
          <w:szCs w:val="28"/>
        </w:rPr>
        <w:t>аявителей, органов государственной и муниципальной власти.</w:t>
      </w:r>
    </w:p>
    <w:p w14:paraId="16D15C35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52336882"/>
      <w:bookmarkEnd w:id="15"/>
      <w:r w:rsidRPr="00D8011A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Манского района</w:t>
      </w:r>
      <w:r w:rsidRPr="00D801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011A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8CB0DF4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1A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0E34C65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1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AF670D1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11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B52EF9E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11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7BF7D9A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52336946"/>
      <w:bookmarkEnd w:id="16"/>
      <w:r w:rsidRPr="00D8011A">
        <w:rPr>
          <w:rFonts w:ascii="Times New Roman" w:hAnsi="Times New Roman" w:cs="Times New Roman"/>
          <w:sz w:val="28"/>
          <w:szCs w:val="28"/>
        </w:rPr>
        <w:t>4.7. Должностные лица администрации Манского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14:paraId="38426ADE" w14:textId="66101D50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1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369D4A4" w14:textId="77777777" w:rsidR="0021169A" w:rsidRPr="002E18C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14:paraId="7FB9E285" w14:textId="77777777" w:rsid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169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18" w:name="_Hlk152337034"/>
      <w:r w:rsidRPr="0021169A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  <w:bookmarkEnd w:id="18"/>
    </w:p>
    <w:p w14:paraId="33BCFF3C" w14:textId="77777777" w:rsidR="0021169A" w:rsidRP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18FAE48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52337079"/>
      <w:r w:rsidRPr="007B655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отдела архитектуры и строительства администрации Манского района, при предоставлении муниципальной услуги в досудебном (внесудебном) порядке. </w:t>
      </w:r>
      <w:r w:rsidRPr="007B655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14:paraId="201DB55C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52337119"/>
      <w:bookmarkEnd w:id="19"/>
      <w:r w:rsidRPr="007B655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2EC33C8D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7B6558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14B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17" w:history="1">
        <w:r w:rsidRPr="003651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36514B">
        <w:rPr>
          <w:rFonts w:ascii="Times New Roman" w:hAnsi="Times New Roman" w:cs="Times New Roman"/>
          <w:sz w:val="28"/>
          <w:szCs w:val="28"/>
        </w:rPr>
        <w:t xml:space="preserve">. Федерального закона № 210-ФЗ </w:t>
      </w:r>
      <w:bookmarkStart w:id="21" w:name="_Hlk149726961"/>
      <w:r w:rsidRPr="0036514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bookmarkEnd w:id="21"/>
      <w:r w:rsidRPr="007B6558">
        <w:rPr>
          <w:rFonts w:ascii="Times New Roman" w:hAnsi="Times New Roman" w:cs="Times New Roman"/>
          <w:sz w:val="28"/>
          <w:szCs w:val="28"/>
        </w:rPr>
        <w:t>;</w:t>
      </w:r>
    </w:p>
    <w:p w14:paraId="12F6B48F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7B6558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36514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2366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36514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 «Об организации предоставления государственных и муниципальных услуг»;</w:t>
      </w:r>
    </w:p>
    <w:bookmarkEnd w:id="20"/>
    <w:p w14:paraId="1D79826E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52A11173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14:paraId="08273EB9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7B6558">
        <w:rPr>
          <w:rFonts w:ascii="Times New Roman" w:hAnsi="Times New Roman" w:cs="Times New Roman"/>
          <w:sz w:val="28"/>
          <w:szCs w:val="28"/>
        </w:rPr>
        <w:t xml:space="preserve"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B6558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9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49D8A1D1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529A8B" w14:textId="4DB0E80E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>7</w:t>
      </w:r>
      <w:bookmarkStart w:id="22" w:name="_Hlk150931951"/>
      <w:r w:rsidRPr="007B6558">
        <w:rPr>
          <w:rFonts w:ascii="Times New Roman" w:hAnsi="Times New Roman" w:cs="Times New Roman"/>
          <w:sz w:val="28"/>
          <w:szCs w:val="28"/>
        </w:rPr>
        <w:t xml:space="preserve">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0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</w:t>
      </w:r>
      <w:r>
        <w:rPr>
          <w:rFonts w:ascii="Times New Roman" w:hAnsi="Times New Roman" w:cs="Times New Roman"/>
          <w:sz w:val="28"/>
          <w:szCs w:val="28"/>
        </w:rPr>
        <w:t>специалистов отдела архитектуры и строительства</w:t>
      </w:r>
      <w:r w:rsidRPr="007B6558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1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  <w:bookmarkEnd w:id="22"/>
    </w:p>
    <w:p w14:paraId="66FFABDF" w14:textId="77777777" w:rsidR="0021169A" w:rsidRP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797180FF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52337240"/>
      <w:r w:rsidRPr="0021169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2116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21169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499E1EE9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52337258"/>
      <w:r w:rsidRPr="007B655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7B6558">
        <w:rPr>
          <w:rFonts w:ascii="Times New Roman" w:hAnsi="Times New Roman" w:cs="Times New Roman"/>
          <w:sz w:val="28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7B6558">
        <w:rPr>
          <w:rFonts w:ascii="Times New Roman" w:hAnsi="Times New Roman" w:cs="Times New Roman"/>
          <w:sz w:val="28"/>
          <w:szCs w:val="28"/>
        </w:rPr>
        <w:t xml:space="preserve">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7B6558">
        <w:rPr>
          <w:rFonts w:ascii="Times New Roman" w:hAnsi="Times New Roman" w:cs="Times New Roman"/>
          <w:sz w:val="28"/>
          <w:szCs w:val="28"/>
        </w:rPr>
        <w:t xml:space="preserve">слуги, за исключением случаев, предусмотренных </w:t>
      </w:r>
      <w:hyperlink r:id="rId23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4 части 1 статьи 7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655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услуг </w:t>
      </w:r>
      <w:r w:rsidRPr="007B6558">
        <w:rPr>
          <w:rFonts w:ascii="Times New Roman" w:hAnsi="Times New Roman" w:cs="Times New Roman"/>
          <w:sz w:val="28"/>
          <w:szCs w:val="28"/>
        </w:rPr>
        <w:t xml:space="preserve">в полном объеме в порядке, определенном </w:t>
      </w:r>
      <w:hyperlink r:id="rId24" w:history="1">
        <w:r w:rsidRPr="007B65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B6558">
        <w:rPr>
          <w:rFonts w:ascii="Times New Roman" w:hAnsi="Times New Roman" w:cs="Times New Roman"/>
          <w:sz w:val="28"/>
          <w:szCs w:val="28"/>
        </w:rPr>
        <w:t xml:space="preserve"> </w:t>
      </w:r>
      <w:r w:rsidRPr="007B6558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40229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5.2. </w:t>
      </w:r>
      <w:r w:rsidRPr="00AF669E">
        <w:rPr>
          <w:rFonts w:ascii="Times New Roman" w:hAnsi="Times New Roman" w:cs="Times New Roman"/>
          <w:sz w:val="28"/>
          <w:szCs w:val="28"/>
        </w:rPr>
        <w:tab/>
        <w:t>Жалоба подается в администрацию Манского района, следующим способом:</w:t>
      </w:r>
    </w:p>
    <w:p w14:paraId="25A397C4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(при личном обращении);</w:t>
      </w:r>
    </w:p>
    <w:p w14:paraId="10020EE0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- в электронной форме, на электронный адрес: </w:t>
      </w:r>
      <w:hyperlink r:id="rId25" w:history="1"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root</w:t>
        </w:r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</w:t>
        </w:r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Krasnoyarsk</w:t>
        </w:r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178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669E">
        <w:rPr>
          <w:rFonts w:ascii="Times New Roman" w:hAnsi="Times New Roman" w:cs="Times New Roman"/>
          <w:sz w:val="28"/>
          <w:szCs w:val="28"/>
        </w:rPr>
        <w:t>;</w:t>
      </w:r>
    </w:p>
    <w:p w14:paraId="3A016498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- направлена почтовым отправление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669E">
        <w:rPr>
          <w:rFonts w:ascii="Times New Roman" w:hAnsi="Times New Roman" w:cs="Times New Roman"/>
          <w:sz w:val="28"/>
          <w:szCs w:val="28"/>
        </w:rPr>
        <w:t>;</w:t>
      </w:r>
    </w:p>
    <w:p w14:paraId="627CDE0E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- через многофункциональный центр;</w:t>
      </w:r>
    </w:p>
    <w:p w14:paraId="6B5F99D2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- посредством Единого портала.</w:t>
      </w:r>
    </w:p>
    <w:p w14:paraId="4D9D0C38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5.3. </w:t>
      </w:r>
      <w:r w:rsidRPr="00AF669E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14:paraId="1CEA8ECC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D74E267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81E6F65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 Манского района, ее сотрудников;</w:t>
      </w:r>
    </w:p>
    <w:p w14:paraId="02A457C7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 Манского района, ее сотрудников.</w:t>
      </w:r>
    </w:p>
    <w:p w14:paraId="75C817D9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5.4. </w:t>
      </w:r>
      <w:r w:rsidRPr="00AF669E">
        <w:rPr>
          <w:rFonts w:ascii="Times New Roman" w:hAnsi="Times New Roman" w:cs="Times New Roman"/>
          <w:sz w:val="28"/>
          <w:szCs w:val="28"/>
        </w:rPr>
        <w:tab/>
        <w:t>Поступившая жалоба подлежит регистрации в срок не позднее одного дня со дня поступления</w:t>
      </w:r>
      <w:r w:rsidRPr="00AF669E">
        <w:rPr>
          <w:rFonts w:ascii="Times New Roman" w:hAnsi="Times New Roman" w:cs="Times New Roman"/>
          <w:i/>
          <w:sz w:val="28"/>
          <w:szCs w:val="28"/>
        </w:rPr>
        <w:t>.</w:t>
      </w:r>
    </w:p>
    <w:p w14:paraId="52BB1EE7" w14:textId="76D736CB" w:rsidR="004F733B" w:rsidRPr="00921776" w:rsidRDefault="0021169A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776">
        <w:rPr>
          <w:rFonts w:ascii="Times New Roman" w:hAnsi="Times New Roman" w:cs="Times New Roman"/>
          <w:iCs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iCs/>
          <w:sz w:val="28"/>
          <w:szCs w:val="28"/>
        </w:rPr>
        <w:t>жалобы</w:t>
      </w:r>
      <w:r w:rsidRPr="00921776">
        <w:rPr>
          <w:rFonts w:ascii="Times New Roman" w:hAnsi="Times New Roman" w:cs="Times New Roman"/>
          <w:iCs/>
          <w:sz w:val="28"/>
          <w:szCs w:val="28"/>
        </w:rPr>
        <w:t xml:space="preserve"> в электронной форме посредством Единого портала, вне рабочего времени либо в выходной, нерабочий праздничный день, днем поступления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жалобы </w:t>
      </w:r>
      <w:r w:rsidRPr="00921776">
        <w:rPr>
          <w:rFonts w:ascii="Times New Roman" w:hAnsi="Times New Roman" w:cs="Times New Roman"/>
          <w:iCs/>
          <w:sz w:val="28"/>
          <w:szCs w:val="28"/>
        </w:rPr>
        <w:t>считается первый рабочий день, следующий за днем представления Заявителем указанно</w:t>
      </w:r>
      <w:r>
        <w:rPr>
          <w:rFonts w:ascii="Times New Roman" w:hAnsi="Times New Roman" w:cs="Times New Roman"/>
          <w:iCs/>
          <w:sz w:val="28"/>
          <w:szCs w:val="28"/>
        </w:rPr>
        <w:t>й жалобы</w:t>
      </w:r>
      <w:r w:rsidRPr="00921776">
        <w:rPr>
          <w:rFonts w:ascii="Times New Roman" w:hAnsi="Times New Roman" w:cs="Times New Roman"/>
          <w:iCs/>
          <w:sz w:val="28"/>
          <w:szCs w:val="28"/>
        </w:rPr>
        <w:t>.</w:t>
      </w:r>
    </w:p>
    <w:p w14:paraId="43A0739C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5.5. </w:t>
      </w:r>
      <w:r w:rsidRPr="00AF669E">
        <w:rPr>
          <w:rFonts w:ascii="Times New Roman" w:hAnsi="Times New Roman" w:cs="Times New Roman"/>
          <w:sz w:val="28"/>
          <w:szCs w:val="28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AF669E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DAA176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5.6. </w:t>
      </w:r>
      <w:r w:rsidRPr="00AF669E">
        <w:rPr>
          <w:rFonts w:ascii="Times New Roman" w:hAnsi="Times New Roman" w:cs="Times New Roman"/>
          <w:sz w:val="28"/>
          <w:szCs w:val="28"/>
        </w:rPr>
        <w:tab/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14:paraId="4470DDD8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5.7. </w:t>
      </w:r>
      <w:r w:rsidRPr="00AF669E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38FB873A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47F9B28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72A581F9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2781861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26" w:history="1">
        <w:r w:rsidRPr="00AF66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AF669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644C22DE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EC64868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27D49EF7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 xml:space="preserve"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</w:t>
      </w:r>
      <w:r w:rsidRPr="00AF669E">
        <w:rPr>
          <w:rFonts w:ascii="Times New Roman" w:hAnsi="Times New Roman" w:cs="Times New Roman"/>
          <w:sz w:val="28"/>
          <w:szCs w:val="28"/>
        </w:rPr>
        <w:lastRenderedPageBreak/>
        <w:t>тайну.</w:t>
      </w:r>
    </w:p>
    <w:p w14:paraId="22E333C3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669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14:paraId="01458501" w14:textId="77777777" w:rsidR="004F733B" w:rsidRDefault="004F733B" w:rsidP="004F7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B6E8B" w14:textId="77777777" w:rsidR="004F733B" w:rsidRPr="002E18CA" w:rsidRDefault="004F733B" w:rsidP="004F7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779D5" w14:textId="77777777" w:rsidR="004F733B" w:rsidRPr="00E4171B" w:rsidRDefault="004F733B" w:rsidP="004F7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</w:t>
      </w:r>
    </w:p>
    <w:p w14:paraId="33C9BEB7" w14:textId="77777777" w:rsidR="004F733B" w:rsidRPr="00E4171B" w:rsidRDefault="004F733B" w:rsidP="004F7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строительства                 _________________ Н.М. Анциферова</w:t>
      </w:r>
    </w:p>
    <w:p w14:paraId="5DA64041" w14:textId="77777777" w:rsidR="004F733B" w:rsidRDefault="004F733B" w:rsidP="004F7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4CF02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B6824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2C79D0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D5690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D1A5F" w14:textId="77777777" w:rsidR="004F733B" w:rsidRDefault="004F733B" w:rsidP="004F73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D2BE9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9BC33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4"/>
    <w:p w14:paraId="2CA3A028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DD6A4" w14:textId="77777777" w:rsidR="0021169A" w:rsidRP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p w14:paraId="3EEA0B4A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32C2E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43328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F9DEF" w14:textId="77777777" w:rsidR="0021169A" w:rsidRDefault="0021169A" w:rsidP="00211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40154" w14:textId="77777777" w:rsidR="0021169A" w:rsidRPr="0021169A" w:rsidRDefault="0021169A" w:rsidP="002116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3D3FB17" w14:textId="77777777" w:rsidR="00C70FCC" w:rsidRDefault="00C70FCC" w:rsidP="00F049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7761047F" w14:textId="77777777"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FF66782" w14:textId="77777777"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AEDCB4F" w14:textId="77777777"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F9D4A72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03DF2D2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3994259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99324ED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CFC74B5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C163113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A658044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7B53438" w14:textId="77777777" w:rsidR="004F733B" w:rsidRDefault="004F733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E43C1BA" w14:textId="77777777" w:rsidR="004F733B" w:rsidRDefault="004F733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5FD11A7" w14:textId="77777777" w:rsidR="004F733B" w:rsidRDefault="004F733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F5C4629" w14:textId="77777777" w:rsidR="004F733B" w:rsidRDefault="004F733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23823C9" w14:textId="77777777" w:rsidR="004F733B" w:rsidRDefault="004F733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1250FF6" w14:textId="77777777" w:rsidR="0065484A" w:rsidRDefault="0065484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872F1DC" w14:textId="77777777" w:rsidR="004F733B" w:rsidRDefault="004F733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02F68CCB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4784044A" w14:textId="77777777"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A51C2E" w:rsidRPr="005D1BF0" w14:paraId="593F1F50" w14:textId="77777777" w:rsidTr="00772033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55BBC" w14:textId="77777777" w:rsidR="00A51C2E" w:rsidRPr="004F733B" w:rsidRDefault="00A51C2E" w:rsidP="004F733B">
            <w:pPr>
              <w:spacing w:after="0"/>
              <w:ind w:firstLine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14:paraId="3398A13F" w14:textId="77777777" w:rsidR="004F733B" w:rsidRDefault="00A51C2E" w:rsidP="004F733B">
            <w:pPr>
              <w:spacing w:after="0"/>
              <w:ind w:firstLine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4F7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33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 </w:t>
            </w:r>
            <w:r w:rsidR="004F73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33B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  <w:proofErr w:type="gramEnd"/>
          </w:p>
          <w:p w14:paraId="18BD0567" w14:textId="03A2E6CC" w:rsidR="00A51C2E" w:rsidRPr="004F733B" w:rsidRDefault="004F733B" w:rsidP="004F733B">
            <w:pPr>
              <w:spacing w:after="0"/>
              <w:ind w:firstLine="7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51C2E" w:rsidRPr="004F733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1C2E" w:rsidRPr="004F73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</w:t>
            </w:r>
          </w:p>
          <w:p w14:paraId="26850C8C" w14:textId="77777777" w:rsidR="00A51C2E" w:rsidRPr="004F733B" w:rsidRDefault="00A51C2E" w:rsidP="00772033">
            <w:pPr>
              <w:pStyle w:val="HTM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2E" w:rsidRPr="005D1BF0" w14:paraId="7422F9C8" w14:textId="77777777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32B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</w:t>
            </w:r>
            <w:proofErr w:type="gramEnd"/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51C2E" w:rsidRPr="005D1BF0" w14:paraId="1F9FE83B" w14:textId="77777777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5580D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0C3F5C4" w14:textId="77777777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9CDC80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A51C2E" w:rsidRPr="005D1BF0" w14:paraId="6A367C1A" w14:textId="77777777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81CD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7D39D7AC" w14:textId="77777777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14:paraId="4743ED27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14:paraId="13EDC6BD" w14:textId="77777777" w:rsidR="00A51C2E" w:rsidRPr="006A1BFD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14:paraId="23EE04C6" w14:textId="77777777"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F13E715" w14:textId="77777777" w:rsidR="00A51C2E" w:rsidRPr="005D1BF0" w:rsidRDefault="00A51C2E" w:rsidP="00A5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51C2E" w:rsidRPr="005D1BF0" w14:paraId="5030580F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94E560" w14:textId="77777777"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1C2E" w:rsidRPr="005D1BF0" w14:paraId="7DE64227" w14:textId="77777777" w:rsidTr="0077203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1C86" w14:textId="77777777" w:rsidR="00A51C2E" w:rsidRPr="00DC52AF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либо ИНН) или наименование юридического лица,</w:t>
            </w:r>
          </w:p>
        </w:tc>
      </w:tr>
      <w:tr w:rsidR="00A51C2E" w:rsidRPr="005D1BF0" w14:paraId="52CF6089" w14:textId="77777777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4CD94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99EEC5F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74354" w14:textId="77777777"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A51C2E" w:rsidRPr="005D1BF0" w14:paraId="0C75782F" w14:textId="77777777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EBFEB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6BB6957A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906670" w14:textId="77777777"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A51C2E" w:rsidRPr="005D1BF0" w14:paraId="1F067F6B" w14:textId="77777777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14B67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23577399" w14:textId="77777777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52ECE8" w14:textId="77777777"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14:paraId="6098D50A" w14:textId="77777777" w:rsidTr="0077203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FA7CF6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31BB38" w14:textId="77777777"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1C2E" w:rsidRPr="005D1BF0" w14:paraId="71926DC8" w14:textId="77777777" w:rsidTr="007720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4456" w14:textId="77777777"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14:paraId="198A89FE" w14:textId="77777777"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9"/>
        <w:gridCol w:w="102"/>
      </w:tblGrid>
      <w:tr w:rsidR="00A51C2E" w14:paraId="6C9005E2" w14:textId="77777777" w:rsidTr="003B204D">
        <w:trPr>
          <w:trHeight w:val="2164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CA452" w14:textId="77777777" w:rsidR="003259DB" w:rsidRDefault="003259DB" w:rsidP="003259DB">
            <w:pPr>
              <w:ind w:firstLine="567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</w:t>
            </w:r>
            <w:r w:rsidR="00A66ED2"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35"/>
              <w:gridCol w:w="7520"/>
            </w:tblGrid>
            <w:tr w:rsidR="003259DB" w14:paraId="534AF1B5" w14:textId="77777777" w:rsidTr="003259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8CFD5" w14:textId="77777777" w:rsidR="003259DB" w:rsidRDefault="003259DB" w:rsidP="003259DB">
                  <w:pPr>
                    <w:ind w:hanging="113"/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  <w:r w:rsidRPr="006849CA"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  <w:t>строительства</w:t>
                  </w:r>
                </w:p>
              </w:tc>
              <w:tc>
                <w:tcPr>
                  <w:tcW w:w="8068" w:type="dxa"/>
                  <w:tcBorders>
                    <w:top w:val="nil"/>
                    <w:left w:val="nil"/>
                    <w:right w:val="nil"/>
                  </w:tcBorders>
                </w:tcPr>
                <w:p w14:paraId="2269E38A" w14:textId="77777777" w:rsidR="003259DB" w:rsidRDefault="003259DB" w:rsidP="003259DB">
                  <w:pPr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14:paraId="7D279F04" w14:textId="77777777" w:rsidR="003259DB" w:rsidRDefault="003259DB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               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</w:t>
            </w:r>
            <w:r w:rsidRPr="003259DB">
              <w:rPr>
                <w:rFonts w:ascii="Times New Roman" w:eastAsia="Times New Roman" w:hAnsi="Times New Roman"/>
                <w:kern w:val="3"/>
                <w:sz w:val="16"/>
                <w:szCs w:val="16"/>
              </w:rPr>
              <w:t>(наименование объекта (объектов))</w:t>
            </w:r>
          </w:p>
          <w:p w14:paraId="740C5CBA" w14:textId="77777777" w:rsidR="003B204D" w:rsidRP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3B204D" w14:paraId="6B8FBEBE" w14:textId="77777777" w:rsidTr="003B204D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14:paraId="194E4A94" w14:textId="77777777" w:rsidR="003B204D" w:rsidRPr="003B204D" w:rsidRDefault="003B204D" w:rsidP="003B204D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14:paraId="04957AF5" w14:textId="77777777" w:rsid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</w:p>
          <w:tbl>
            <w:tblPr>
              <w:tblStyle w:val="a8"/>
              <w:tblW w:w="9923" w:type="dxa"/>
              <w:tblLook w:val="04A0" w:firstRow="1" w:lastRow="0" w:firstColumn="1" w:lastColumn="0" w:noHBand="0" w:noVBand="1"/>
            </w:tblPr>
            <w:tblGrid>
              <w:gridCol w:w="5812"/>
              <w:gridCol w:w="4111"/>
            </w:tblGrid>
            <w:tr w:rsidR="00A66ED2" w14:paraId="6DDB001B" w14:textId="77777777" w:rsidTr="00A66ED2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CD43" w14:textId="77777777"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расположенного по адресу (местоположение):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14:paraId="4EC16F63" w14:textId="77777777"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059FEF2B" w14:textId="77777777" w:rsidR="00A66ED2" w:rsidRDefault="00A66ED2" w:rsidP="00A66ED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A66ED2" w14:paraId="16B9B211" w14:textId="77777777" w:rsidTr="00AD1CA8">
              <w:tc>
                <w:tcPr>
                  <w:tcW w:w="10137" w:type="dxa"/>
                  <w:tcBorders>
                    <w:left w:val="nil"/>
                    <w:right w:val="nil"/>
                  </w:tcBorders>
                </w:tcPr>
                <w:p w14:paraId="63A6F2B3" w14:textId="77777777"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CF1055F" w14:textId="77777777" w:rsidR="00A66ED2" w:rsidRPr="00FD076D" w:rsidRDefault="00A66ED2" w:rsidP="00A66ED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6172"/>
            </w:tblGrid>
            <w:tr w:rsidR="00A66ED2" w14:paraId="5A5D2EF6" w14:textId="77777777" w:rsidTr="006C57B3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80D7C" w14:textId="77777777" w:rsidR="00A66ED2" w:rsidRDefault="00A66ED2" w:rsidP="00A66E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территориальной зоне:</w:t>
                  </w:r>
                </w:p>
              </w:tc>
              <w:tc>
                <w:tcPr>
                  <w:tcW w:w="6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DA578B" w14:textId="77777777" w:rsidR="00A66ED2" w:rsidRDefault="00A66ED2" w:rsidP="00A66E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3DF6770" w14:textId="77777777" w:rsidR="003259DB" w:rsidRDefault="003259DB" w:rsidP="00A66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C2E" w14:paraId="3796A606" w14:textId="77777777" w:rsidTr="003B204D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E92E7" w14:textId="77777777" w:rsidR="00A51C2E" w:rsidRPr="006C57B3" w:rsidRDefault="003259DB" w:rsidP="00772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A66ED2" w14:paraId="2FADBB26" w14:textId="77777777" w:rsidTr="006C57B3">
        <w:trPr>
          <w:gridAfter w:val="1"/>
          <w:wAfter w:w="109" w:type="dxa"/>
        </w:trPr>
        <w:tc>
          <w:tcPr>
            <w:tcW w:w="10028" w:type="dxa"/>
            <w:tcBorders>
              <w:left w:val="nil"/>
              <w:right w:val="nil"/>
            </w:tcBorders>
          </w:tcPr>
          <w:p w14:paraId="296C02A2" w14:textId="77777777" w:rsidR="00A66ED2" w:rsidRDefault="00A66ED2" w:rsidP="006C57B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14:paraId="36F1606B" w14:textId="77777777"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9"/>
        <w:gridCol w:w="6712"/>
      </w:tblGrid>
      <w:tr w:rsidR="006C57B3" w14:paraId="605EE1DA" w14:textId="77777777" w:rsidTr="006C57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CCAE0" w14:textId="77777777"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с целью размещения: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14:paraId="36CFE3B2" w14:textId="77777777"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14:paraId="330B5F42" w14:textId="77777777"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57B3" w14:paraId="2A685C4D" w14:textId="77777777" w:rsidTr="006C57B3">
        <w:tc>
          <w:tcPr>
            <w:tcW w:w="10137" w:type="dxa"/>
            <w:tcBorders>
              <w:left w:val="nil"/>
              <w:right w:val="nil"/>
            </w:tcBorders>
          </w:tcPr>
          <w:p w14:paraId="56523281" w14:textId="77777777"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14:paraId="00A9BCDC" w14:textId="77777777"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0ABEF0F5" w14:textId="77777777"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5A2EA0D9" w14:textId="77777777" w:rsidR="003B204D" w:rsidRPr="006849CA" w:rsidRDefault="003B204D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Оплату расходов, связанных с проведением процедуры публичных слушаний, гарантирую (-ем)</w:t>
      </w:r>
    </w:p>
    <w:p w14:paraId="49DD92DD" w14:textId="77777777" w:rsidR="003B204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580B57" w14:textId="77777777" w:rsidR="003B204D" w:rsidRPr="00FD076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A51C2E" w:rsidRPr="005D1BF0" w14:paraId="3A34B88D" w14:textId="77777777" w:rsidTr="00772033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E764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Приложения:</w:t>
            </w:r>
          </w:p>
        </w:tc>
      </w:tr>
      <w:tr w:rsidR="00A51C2E" w:rsidRPr="005D1BF0" w14:paraId="68506535" w14:textId="77777777" w:rsidTr="00772033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8CF2B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7BD905F" w14:textId="77777777" w:rsidTr="00772033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47921F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0CF183B0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84F9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776C4DB7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59CC7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22195AD8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E5401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516F6A0E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ED7F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7109C576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480B0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7600DC36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944CB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14:paraId="7DF41CA7" w14:textId="77777777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CF3DD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C3BCA" w14:textId="77777777" w:rsidR="00A51C2E" w:rsidRPr="005D1BF0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A51C2E" w:rsidRPr="005D1BF0" w14:paraId="6F160837" w14:textId="77777777" w:rsidTr="00772033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E7772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919B2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B8DDE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4D12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8F9A10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14:paraId="5EA8909C" w14:textId="77777777" w:rsidTr="00772033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60CDC" w14:textId="77777777" w:rsidR="00A51C2E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(должность для юридических лиц)</w:t>
            </w:r>
          </w:p>
          <w:p w14:paraId="09681689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4B99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A237E1" w14:textId="77777777"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59A0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E93362" w14:textId="77777777" w:rsidR="00A51C2E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7464EB6C" w14:textId="77777777"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3C08C9D" w14:textId="77777777" w:rsidR="00A51C2E" w:rsidRPr="00FD076D" w:rsidRDefault="00A51C2E" w:rsidP="00A51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A51C2E" w:rsidRPr="005D1BF0" w14:paraId="48EBF352" w14:textId="77777777" w:rsidTr="00772033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11A5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B499AA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0DD5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B7A6FB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B5BE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E33C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F74AE3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DB5A" w14:textId="77777777"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14:paraId="1EE272B9" w14:textId="77777777" w:rsidR="00A51C2E" w:rsidRDefault="00A51C2E" w:rsidP="00A51C2E">
      <w:pPr>
        <w:rPr>
          <w:sz w:val="24"/>
          <w:szCs w:val="24"/>
        </w:rPr>
      </w:pPr>
    </w:p>
    <w:p w14:paraId="7057E631" w14:textId="77777777" w:rsidR="006B769D" w:rsidRDefault="006B769D" w:rsidP="00A51C2E">
      <w:pPr>
        <w:rPr>
          <w:sz w:val="24"/>
          <w:szCs w:val="24"/>
        </w:rPr>
      </w:pPr>
    </w:p>
    <w:p w14:paraId="7726CE79" w14:textId="77777777" w:rsidR="006B769D" w:rsidRDefault="006B769D" w:rsidP="00A51C2E">
      <w:pPr>
        <w:rPr>
          <w:sz w:val="24"/>
          <w:szCs w:val="24"/>
        </w:rPr>
        <w:sectPr w:rsidR="006B769D" w:rsidSect="009148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171" w:type="dxa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</w:tblGrid>
      <w:tr w:rsidR="005D1BF0" w:rsidRPr="005D1BF0" w14:paraId="368B0CBE" w14:textId="77777777" w:rsidTr="004F733B"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EEB8" w14:textId="36BF6FDA" w:rsidR="005D1BF0" w:rsidRPr="004F733B" w:rsidRDefault="00CF3253" w:rsidP="003D25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4F733B" w:rsidRPr="004F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BBE3BC" w14:textId="77777777" w:rsidR="004F733B" w:rsidRDefault="00871AB9" w:rsidP="00871A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33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4F7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33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 </w:t>
            </w:r>
            <w:r w:rsidR="004F73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33B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  <w:proofErr w:type="gramEnd"/>
          </w:p>
          <w:p w14:paraId="0F226BB7" w14:textId="71B1600C" w:rsidR="005D1BF0" w:rsidRPr="005D1BF0" w:rsidRDefault="004F733B" w:rsidP="004F7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71AB9" w:rsidRPr="004F73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</w:tc>
      </w:tr>
    </w:tbl>
    <w:p w14:paraId="240C525F" w14:textId="77777777" w:rsidR="004F733B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0F74B6E2" w14:textId="08ABC513" w:rsidR="00AC4A76" w:rsidRPr="001D6272" w:rsidRDefault="00AC4A76" w:rsidP="004F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</w:t>
      </w:r>
    </w:p>
    <w:p w14:paraId="0B98B81F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70A8E" wp14:editId="57AC9E56">
                <wp:simplePos x="0" y="0"/>
                <wp:positionH relativeFrom="column">
                  <wp:posOffset>1280160</wp:posOffset>
                </wp:positionH>
                <wp:positionV relativeFrom="paragraph">
                  <wp:posOffset>34925</wp:posOffset>
                </wp:positionV>
                <wp:extent cx="3619500" cy="73342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44B3" w14:textId="77777777" w:rsidR="00403B5E" w:rsidRPr="006B769D" w:rsidRDefault="00403B5E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 w:rsidR="00AB5B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имя гла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   района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о 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14:paraId="3BD26463" w14:textId="77777777" w:rsidR="00403B5E" w:rsidRDefault="00403B5E" w:rsidP="00AC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0A8E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00.8pt;margin-top:2.75pt;width:28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">
                <v:textbox>
                  <w:txbxContent>
                    <w:p w14:paraId="54C244B3" w14:textId="77777777" w:rsidR="00403B5E" w:rsidRPr="006B769D" w:rsidRDefault="00403B5E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</w:t>
                      </w:r>
                      <w:r w:rsidR="00AB5B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  <w:r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имя гла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   района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о 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14:paraId="3BD26463" w14:textId="77777777" w:rsidR="00403B5E" w:rsidRDefault="00403B5E" w:rsidP="00AC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CDC43B1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DD39D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C00AE" w14:textId="322CF726" w:rsidR="00AC4A76" w:rsidRPr="001D6272" w:rsidRDefault="00BC1C0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21881" wp14:editId="0D7508D2">
                <wp:simplePos x="0" y="0"/>
                <wp:positionH relativeFrom="column">
                  <wp:posOffset>-72390</wp:posOffset>
                </wp:positionH>
                <wp:positionV relativeFrom="paragraph">
                  <wp:posOffset>241934</wp:posOffset>
                </wp:positionV>
                <wp:extent cx="1962150" cy="34575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FD300" w14:textId="46F4BC91" w:rsidR="00403B5E" w:rsidRPr="0087559D" w:rsidRDefault="00403B5E" w:rsidP="004F733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559D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случае, если условно разрешенный вид использования земельного участка или объекта капитального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сроительства включен в градостроительны регламент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установленном для внесения </w:t>
                            </w:r>
                            <w:r w:rsidR="004F7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изменений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правила землепользования и растройки порядке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после </w:t>
                            </w:r>
                            <w:r w:rsidR="004F7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проведения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публичны</w:t>
                            </w:r>
                            <w:r w:rsidR="004F7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слушания по инициативе физического или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заинтересованного в предоставлении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разрешения на условно разрешенный вид исползвания</w:t>
                            </w:r>
                            <w:r w:rsidR="004F7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такому лицу принимается без проведения публичных слушаний.</w:t>
                            </w:r>
                          </w:p>
                          <w:p w14:paraId="347E8F14" w14:textId="70C1ED36" w:rsidR="00403B5E" w:rsidRDefault="00403B5E" w:rsidP="00330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1881" id="Поле 2" o:spid="_x0000_s1027" type="#_x0000_t202" style="position:absolute;left:0;text-align:left;margin-left:-5.7pt;margin-top:19.05pt;width:154.5pt;height:27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">
                <v:textbox>
                  <w:txbxContent>
                    <w:p w14:paraId="3DEFD300" w14:textId="46F4BC91" w:rsidR="00403B5E" w:rsidRPr="0087559D" w:rsidRDefault="00403B5E" w:rsidP="004F733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559D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случае, если условно разрешенный вид использования земельного участка или объекта капитального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сроительства включен в градостроительны регламент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установленном для внесения </w:t>
                      </w:r>
                      <w:r w:rsidR="004F7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изменений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правила землепользования и растройки порядке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после </w:t>
                      </w:r>
                      <w:r w:rsidR="004F7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проведения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публичны</w:t>
                      </w:r>
                      <w:r w:rsidR="004F7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слушания по инициативе физического или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заинтересованного в предоставлении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разрешения на условно разрешенный вид исползвания</w:t>
                      </w:r>
                      <w:r w:rsidR="004F7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такому лицу принимается без проведения публичных слушаний.</w:t>
                      </w:r>
                    </w:p>
                    <w:p w14:paraId="347E8F14" w14:textId="70C1ED36" w:rsidR="00403B5E" w:rsidRDefault="00403B5E" w:rsidP="00330F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69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31E4A" wp14:editId="6DEDC20A">
                <wp:simplePos x="0" y="0"/>
                <wp:positionH relativeFrom="column">
                  <wp:posOffset>2975610</wp:posOffset>
                </wp:positionH>
                <wp:positionV relativeFrom="paragraph">
                  <wp:posOffset>151765</wp:posOffset>
                </wp:positionV>
                <wp:extent cx="0" cy="219075"/>
                <wp:effectExtent l="76200" t="0" r="76200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9CFC" id="Прямая соединительная линия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1.95pt" to="234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">
                <v:stroke endarrow="block"/>
              </v:line>
            </w:pict>
          </mc:Fallback>
        </mc:AlternateContent>
      </w:r>
    </w:p>
    <w:p w14:paraId="16C2FA77" w14:textId="30B888B0"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EC92" wp14:editId="203F91DD">
                <wp:simplePos x="0" y="0"/>
                <wp:positionH relativeFrom="column">
                  <wp:posOffset>1965960</wp:posOffset>
                </wp:positionH>
                <wp:positionV relativeFrom="paragraph">
                  <wp:posOffset>170815</wp:posOffset>
                </wp:positionV>
                <wp:extent cx="2647950" cy="43815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4978" w14:textId="4ADFD33B" w:rsidR="00403B5E" w:rsidRDefault="00AB5BDD" w:rsidP="004F73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403B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403B5E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7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отдел архитектуры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EC92" id="Поле 64" o:spid="_x0000_s1028" type="#_x0000_t202" style="position:absolute;left:0;text-align:left;margin-left:154.8pt;margin-top:13.45pt;width:20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xqGAIAADI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">
                <v:textbox>
                  <w:txbxContent>
                    <w:p w14:paraId="36F34978" w14:textId="4ADFD33B" w:rsidR="00403B5E" w:rsidRDefault="00AB5BDD" w:rsidP="004F73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403B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403B5E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F7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отдел архитектуры и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510F6665" w14:textId="716E5E85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80F40" w14:textId="345A3DD9"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CD3CFD" wp14:editId="53A9ACAC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F1B37" id="Прямая соединительная линия 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39CDECEE" w14:textId="7E185409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748C5" w14:textId="77777777" w:rsidR="00AC4A76" w:rsidRPr="001D6272" w:rsidRDefault="00420D3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BF89E" wp14:editId="7D1DA707">
                <wp:simplePos x="0" y="0"/>
                <wp:positionH relativeFrom="column">
                  <wp:posOffset>4118610</wp:posOffset>
                </wp:positionH>
                <wp:positionV relativeFrom="paragraph">
                  <wp:posOffset>44450</wp:posOffset>
                </wp:positionV>
                <wp:extent cx="1552575" cy="790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07E9" w14:textId="77777777"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приеме заявления</w:t>
                            </w:r>
                          </w:p>
                          <w:p w14:paraId="69263E66" w14:textId="77777777" w:rsidR="00403B5E" w:rsidRDefault="00403B5E" w:rsidP="006C7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BF89E" id="Поле 14" o:spid="_x0000_s1029" type="#_x0000_t202" style="position:absolute;left:0;text-align:left;margin-left:324.3pt;margin-top:3.5pt;width:122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AMFwIAADI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">
                <v:textbox>
                  <w:txbxContent>
                    <w:p w14:paraId="1DF207E9" w14:textId="77777777"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мотивированного отказа в приеме заявления</w:t>
                      </w:r>
                    </w:p>
                    <w:p w14:paraId="69263E66" w14:textId="77777777" w:rsidR="00403B5E" w:rsidRDefault="00403B5E" w:rsidP="006C7D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DAB61" wp14:editId="3CC4A18C">
                <wp:simplePos x="0" y="0"/>
                <wp:positionH relativeFrom="column">
                  <wp:posOffset>2051685</wp:posOffset>
                </wp:positionH>
                <wp:positionV relativeFrom="paragraph">
                  <wp:posOffset>125730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322A" w14:textId="77777777"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14:paraId="35423ADE" w14:textId="77777777"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AB61" id="Поле 69" o:spid="_x0000_s1030" type="#_x0000_t202" style="position:absolute;left:0;text-align:left;margin-left:161.55pt;margin-top:9.9pt;width:2in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">
                <v:textbox>
                  <w:txbxContent>
                    <w:p w14:paraId="3065322A" w14:textId="77777777"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14:paraId="35423ADE" w14:textId="77777777"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F6D08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69FF9" w14:textId="77777777" w:rsidR="006C7DE5" w:rsidRDefault="00420D3E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654B2" wp14:editId="7C9C0C86">
                <wp:simplePos x="0" y="0"/>
                <wp:positionH relativeFrom="column">
                  <wp:posOffset>3880485</wp:posOffset>
                </wp:positionH>
                <wp:positionV relativeFrom="paragraph">
                  <wp:posOffset>-3175</wp:posOffset>
                </wp:positionV>
                <wp:extent cx="2381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2F45"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.25pt" to="32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9650C" wp14:editId="5CC63448">
                <wp:simplePos x="0" y="0"/>
                <wp:positionH relativeFrom="column">
                  <wp:posOffset>1832610</wp:posOffset>
                </wp:positionH>
                <wp:positionV relativeFrom="paragraph">
                  <wp:posOffset>-3175</wp:posOffset>
                </wp:positionV>
                <wp:extent cx="219075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1646" id="Прямая соединительная линия 1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.25pt" to="161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">
                <v:stroke endarrow="block"/>
              </v:line>
            </w:pict>
          </mc:Fallback>
        </mc:AlternateContent>
      </w:r>
    </w:p>
    <w:p w14:paraId="6CB40C04" w14:textId="77777777" w:rsidR="006C7DE5" w:rsidRPr="001D6272" w:rsidRDefault="00420D3E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08D77" wp14:editId="6DCFE9DE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0" cy="380365"/>
                <wp:effectExtent l="76200" t="0" r="9525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029E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9.9pt" to="233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">
                <v:stroke endarrow="block"/>
              </v:line>
            </w:pict>
          </mc:Fallback>
        </mc:AlternateContent>
      </w:r>
    </w:p>
    <w:p w14:paraId="523DD942" w14:textId="77777777" w:rsidR="006C7DE5" w:rsidRPr="001D6272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490B8" w14:textId="77777777"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BC91B" wp14:editId="51FC5264">
                <wp:simplePos x="0" y="0"/>
                <wp:positionH relativeFrom="column">
                  <wp:posOffset>2051684</wp:posOffset>
                </wp:positionH>
                <wp:positionV relativeFrom="paragraph">
                  <wp:posOffset>102235</wp:posOffset>
                </wp:positionV>
                <wp:extent cx="1933575" cy="561975"/>
                <wp:effectExtent l="0" t="0" r="2857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6E06" w14:textId="7E57DC94"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проведение публичных слушаний</w:t>
                            </w:r>
                            <w:r w:rsidR="006548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общественных обсуждений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C91B" id="Поле 17" o:spid="_x0000_s1031" type="#_x0000_t202" style="position:absolute;left:0;text-align:left;margin-left:161.55pt;margin-top:8.05pt;width:152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">
                <v:textbox>
                  <w:txbxContent>
                    <w:p w14:paraId="4DAD6E06" w14:textId="7E57DC94"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проведение публичных слушаний</w:t>
                      </w:r>
                      <w:r w:rsidR="006548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74F0B137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B8B08" w14:textId="77777777"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E188F" wp14:editId="24510808">
                <wp:simplePos x="0" y="0"/>
                <wp:positionH relativeFrom="column">
                  <wp:posOffset>2966085</wp:posOffset>
                </wp:positionH>
                <wp:positionV relativeFrom="paragraph">
                  <wp:posOffset>79375</wp:posOffset>
                </wp:positionV>
                <wp:extent cx="9525" cy="1314450"/>
                <wp:effectExtent l="0" t="0" r="2857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7EA25" id="Прямая соединительная линия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25pt" to="234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"/>
            </w:pict>
          </mc:Fallback>
        </mc:AlternateContent>
      </w:r>
    </w:p>
    <w:p w14:paraId="2BA19C15" w14:textId="77777777"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14:paraId="71ED93DD" w14:textId="77777777"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14:paraId="424E7501" w14:textId="77777777"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14:paraId="56EB7A9C" w14:textId="69153FD2" w:rsidR="00AC4A76" w:rsidRPr="001D6272" w:rsidRDefault="006548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6DDAB9" wp14:editId="6C2525BA">
                <wp:simplePos x="0" y="0"/>
                <wp:positionH relativeFrom="column">
                  <wp:posOffset>1432560</wp:posOffset>
                </wp:positionH>
                <wp:positionV relativeFrom="paragraph">
                  <wp:posOffset>117475</wp:posOffset>
                </wp:positionV>
                <wp:extent cx="0" cy="323850"/>
                <wp:effectExtent l="76200" t="0" r="7620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6102" id="Прямая соединительная линия 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9.25pt" to="112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">
                <v:stroke endarrow="block"/>
              </v:line>
            </w:pict>
          </mc:Fallback>
        </mc:AlternateContent>
      </w:r>
      <w:r w:rsidR="004F733B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ADEBD4" wp14:editId="05C423F8">
                <wp:simplePos x="0" y="0"/>
                <wp:positionH relativeFrom="column">
                  <wp:posOffset>822960</wp:posOffset>
                </wp:positionH>
                <wp:positionV relativeFrom="paragraph">
                  <wp:posOffset>12700</wp:posOffset>
                </wp:positionV>
                <wp:extent cx="9525" cy="438150"/>
                <wp:effectExtent l="38100" t="0" r="6667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B443" id="Прямая соединительная линия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pt" to="65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E080DA" wp14:editId="659FA10B">
                <wp:simplePos x="0" y="0"/>
                <wp:positionH relativeFrom="column">
                  <wp:posOffset>4699635</wp:posOffset>
                </wp:positionH>
                <wp:positionV relativeFrom="paragraph">
                  <wp:posOffset>103505</wp:posOffset>
                </wp:positionV>
                <wp:extent cx="0" cy="161925"/>
                <wp:effectExtent l="76200" t="0" r="76200" b="476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760A1" id="Прямая соединительная линия 6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8.15pt" to="370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40CC84" wp14:editId="77F2D039">
                <wp:simplePos x="0" y="0"/>
                <wp:positionH relativeFrom="column">
                  <wp:posOffset>1423035</wp:posOffset>
                </wp:positionH>
                <wp:positionV relativeFrom="paragraph">
                  <wp:posOffset>97155</wp:posOffset>
                </wp:positionV>
                <wp:extent cx="3276600" cy="9525"/>
                <wp:effectExtent l="0" t="0" r="19050" b="285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A389" id="Прямая соединительная линия 7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7.65pt" to="37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"/>
            </w:pict>
          </mc:Fallback>
        </mc:AlternateContent>
      </w:r>
    </w:p>
    <w:p w14:paraId="22CB84F2" w14:textId="3C87F9D9" w:rsidR="00AC4A76" w:rsidRPr="001D6272" w:rsidRDefault="004F733B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D79A71" wp14:editId="13718B8E">
                <wp:simplePos x="0" y="0"/>
                <wp:positionH relativeFrom="column">
                  <wp:posOffset>-91439</wp:posOffset>
                </wp:positionH>
                <wp:positionV relativeFrom="paragraph">
                  <wp:posOffset>217805</wp:posOffset>
                </wp:positionV>
                <wp:extent cx="3181350" cy="110490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6B38" w14:textId="77777777"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14:paraId="0348E9B6" w14:textId="348FEA12" w:rsidR="00403B5E" w:rsidRPr="003D25B6" w:rsidRDefault="00403B5E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="004F73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равление его на согласование специалистам Администрации</w:t>
                            </w:r>
                          </w:p>
                          <w:p w14:paraId="1F3A9E99" w14:textId="77777777"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E30D44" w14:textId="77777777"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F80BE68" w14:textId="77777777"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9A71" id="Поле 74" o:spid="_x0000_s1032" type="#_x0000_t202" style="position:absolute;left:0;text-align:left;margin-left:-7.2pt;margin-top:17.15pt;width:250.5pt;height:8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">
                <v:textbox>
                  <w:txbxContent>
                    <w:p w14:paraId="00276B38" w14:textId="77777777"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14:paraId="0348E9B6" w14:textId="348FEA12" w:rsidR="00403B5E" w:rsidRPr="003D25B6" w:rsidRDefault="00403B5E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</w:t>
                      </w:r>
                      <w:r w:rsidR="004F73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равление его на согласование специалистам Администрации</w:t>
                      </w:r>
                    </w:p>
                    <w:p w14:paraId="1F3A9E99" w14:textId="77777777"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E30D44" w14:textId="77777777"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F80BE68" w14:textId="77777777"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AB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2B069B" wp14:editId="42A9315D">
                <wp:simplePos x="0" y="0"/>
                <wp:positionH relativeFrom="column">
                  <wp:posOffset>3204210</wp:posOffset>
                </wp:positionH>
                <wp:positionV relativeFrom="paragraph">
                  <wp:posOffset>60960</wp:posOffset>
                </wp:positionV>
                <wp:extent cx="3133725" cy="1076325"/>
                <wp:effectExtent l="0" t="0" r="28575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6CB7B" w14:textId="77777777"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14:paraId="1DF8FA6A" w14:textId="4E28BB69" w:rsidR="00403B5E" w:rsidRPr="003D25B6" w:rsidRDefault="00403B5E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его </w:t>
                            </w:r>
                            <w:r w:rsidR="00AB5B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специалистам Администрации</w:t>
                            </w:r>
                          </w:p>
                          <w:p w14:paraId="73AB67FB" w14:textId="77777777"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C10039" w14:textId="77777777"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4323DE2" w14:textId="77777777"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069B" id="Поле 38" o:spid="_x0000_s1033" type="#_x0000_t202" style="position:absolute;left:0;text-align:left;margin-left:252.3pt;margin-top:4.8pt;width:246.7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">
                <v:textbox>
                  <w:txbxContent>
                    <w:p w14:paraId="1346CB7B" w14:textId="77777777"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14:paraId="1DF8FA6A" w14:textId="4E28BB69" w:rsidR="00403B5E" w:rsidRPr="003D25B6" w:rsidRDefault="00403B5E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его </w:t>
                      </w:r>
                      <w:r w:rsidR="00AB5B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специалистам Администрации</w:t>
                      </w:r>
                    </w:p>
                    <w:p w14:paraId="73AB67FB" w14:textId="77777777"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1C10039" w14:textId="77777777"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4323DE2" w14:textId="77777777"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7FC52" w14:textId="6D965D58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CFC6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AADAE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C260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ED8BB" w14:textId="77777777" w:rsidR="00AC4A76" w:rsidRPr="001D6272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508FF" wp14:editId="412706F0">
                <wp:simplePos x="0" y="0"/>
                <wp:positionH relativeFrom="column">
                  <wp:posOffset>4699635</wp:posOffset>
                </wp:positionH>
                <wp:positionV relativeFrom="paragraph">
                  <wp:posOffset>114935</wp:posOffset>
                </wp:positionV>
                <wp:extent cx="0" cy="171450"/>
                <wp:effectExtent l="76200" t="0" r="5715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AFDF9" id="Прямая соединительная линия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9.05pt" to="370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48BD6170" w14:textId="28A1AD09" w:rsidR="009B724A" w:rsidRDefault="004F733B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25DD1F" wp14:editId="57EB85B6">
                <wp:simplePos x="0" y="0"/>
                <wp:positionH relativeFrom="column">
                  <wp:posOffset>1461135</wp:posOffset>
                </wp:positionH>
                <wp:positionV relativeFrom="paragraph">
                  <wp:posOffset>95885</wp:posOffset>
                </wp:positionV>
                <wp:extent cx="9525" cy="190500"/>
                <wp:effectExtent l="76200" t="0" r="66675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2CD22" id="Прямая соединительная линия 68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7.55pt" to="115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">
                <v:stroke endarrow="block"/>
              </v:line>
            </w:pict>
          </mc:Fallback>
        </mc:AlternateContent>
      </w:r>
      <w:r w:rsidR="002A2AB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41F909" wp14:editId="1D134F71">
                <wp:simplePos x="0" y="0"/>
                <wp:positionH relativeFrom="column">
                  <wp:posOffset>3203575</wp:posOffset>
                </wp:positionH>
                <wp:positionV relativeFrom="paragraph">
                  <wp:posOffset>91440</wp:posOffset>
                </wp:positionV>
                <wp:extent cx="3133725" cy="952500"/>
                <wp:effectExtent l="0" t="0" r="2857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5E8B" w14:textId="77777777"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постановления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14:paraId="2A1C9F5D" w14:textId="77777777" w:rsidR="00403B5E" w:rsidRPr="003D25B6" w:rsidRDefault="00403B5E" w:rsidP="00434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14:paraId="271A7459" w14:textId="77777777"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EE51B3" w14:textId="77777777"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111ED" w14:textId="77777777"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D97908" w14:textId="77777777"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F909" id="Поле 39" o:spid="_x0000_s1034" type="#_x0000_t202" style="position:absolute;left:0;text-align:left;margin-left:252.25pt;margin-top:7.2pt;width:246.7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">
                <v:textbox>
                  <w:txbxContent>
                    <w:p w14:paraId="0C295E8B" w14:textId="77777777"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постановления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14:paraId="2A1C9F5D" w14:textId="77777777" w:rsidR="00403B5E" w:rsidRPr="003D25B6" w:rsidRDefault="00403B5E" w:rsidP="004340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14:paraId="271A7459" w14:textId="77777777"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EE51B3" w14:textId="77777777"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DC111ED" w14:textId="77777777"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D97908" w14:textId="77777777"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76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44FE7EC" w14:textId="77777777" w:rsidR="009B724A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E06E5" wp14:editId="4C8B49F8">
                <wp:simplePos x="0" y="0"/>
                <wp:positionH relativeFrom="column">
                  <wp:posOffset>-100965</wp:posOffset>
                </wp:positionH>
                <wp:positionV relativeFrom="paragraph">
                  <wp:posOffset>77470</wp:posOffset>
                </wp:positionV>
                <wp:extent cx="3190875" cy="781050"/>
                <wp:effectExtent l="0" t="0" r="28575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F772" w14:textId="77777777" w:rsidR="00403B5E" w:rsidRPr="006B769D" w:rsidRDefault="00403B5E" w:rsidP="00C73F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C73F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14:paraId="588991D3" w14:textId="77777777"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главой района</w:t>
                            </w:r>
                          </w:p>
                          <w:p w14:paraId="30AC3B72" w14:textId="77777777"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715E8D" w14:textId="77777777"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4534C4" w14:textId="77777777"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63278" w14:textId="77777777"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E06E5" id="Поле 62" o:spid="_x0000_s1035" type="#_x0000_t202" style="position:absolute;left:0;text-align:left;margin-left:-7.95pt;margin-top:6.1pt;width:251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">
                <v:textbox>
                  <w:txbxContent>
                    <w:p w14:paraId="2388F772" w14:textId="77777777" w:rsidR="00403B5E" w:rsidRPr="006B769D" w:rsidRDefault="00403B5E" w:rsidP="00C73F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C73F9F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14:paraId="588991D3" w14:textId="77777777"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главой района</w:t>
                      </w:r>
                    </w:p>
                    <w:p w14:paraId="30AC3B72" w14:textId="77777777"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715E8D" w14:textId="77777777"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4534C4" w14:textId="77777777"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063278" w14:textId="77777777"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81013B" w14:textId="77777777"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90C9F" w14:textId="77777777"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627F2" w14:textId="77777777"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2B37563E" w14:textId="34A1B3D9" w:rsidR="00AC4A76" w:rsidRDefault="006548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E4B937" wp14:editId="463D8107">
                <wp:simplePos x="0" y="0"/>
                <wp:positionH relativeFrom="column">
                  <wp:posOffset>1499235</wp:posOffset>
                </wp:positionH>
                <wp:positionV relativeFrom="paragraph">
                  <wp:posOffset>45085</wp:posOffset>
                </wp:positionV>
                <wp:extent cx="0" cy="190500"/>
                <wp:effectExtent l="76200" t="0" r="5715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FBDA" id="Прямая соединительная линия 5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3.55pt" to="118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19393" wp14:editId="4FA73822">
                <wp:simplePos x="0" y="0"/>
                <wp:positionH relativeFrom="column">
                  <wp:posOffset>3204210</wp:posOffset>
                </wp:positionH>
                <wp:positionV relativeFrom="paragraph">
                  <wp:posOffset>183515</wp:posOffset>
                </wp:positionV>
                <wp:extent cx="3162300" cy="80010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C63E" w14:textId="77777777" w:rsidR="00403B5E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14:paraId="0C4EFEE2" w14:textId="77777777"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94ED15" w14:textId="77777777"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9393" id="Поле 41" o:spid="_x0000_s1036" type="#_x0000_t202" style="position:absolute;left:0;text-align:left;margin-left:252.3pt;margin-top:14.45pt;width:24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">
                <v:textbox>
                  <w:txbxContent>
                    <w:p w14:paraId="2EF1C63E" w14:textId="77777777" w:rsidR="00403B5E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14:paraId="0C4EFEE2" w14:textId="77777777"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94ED15" w14:textId="77777777"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14000" wp14:editId="48151F23">
                <wp:simplePos x="0" y="0"/>
                <wp:positionH relativeFrom="column">
                  <wp:posOffset>4756785</wp:posOffset>
                </wp:positionH>
                <wp:positionV relativeFrom="paragraph">
                  <wp:posOffset>21590</wp:posOffset>
                </wp:positionV>
                <wp:extent cx="0" cy="180975"/>
                <wp:effectExtent l="76200" t="0" r="76200" b="476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606AA" id="Прямая соединительная линия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1.7pt" to="37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">
                <v:stroke endarrow="block"/>
              </v:line>
            </w:pict>
          </mc:Fallback>
        </mc:AlternateContent>
      </w:r>
    </w:p>
    <w:p w14:paraId="04F44E96" w14:textId="77777777" w:rsidR="003572B9" w:rsidRDefault="004340FA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92D84" wp14:editId="6FA41517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</wp:posOffset>
                </wp:positionV>
                <wp:extent cx="3219450" cy="7334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6CAB2" w14:textId="77777777" w:rsidR="00403B5E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о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14:paraId="740AFBAF" w14:textId="77777777"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664D80" w14:textId="77777777"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2D84" id="Поле 57" o:spid="_x0000_s1037" type="#_x0000_t202" style="position:absolute;left:0;text-align:left;margin-left:-10.2pt;margin-top:2.1pt;width:253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IJGAIAADMEAAAOAAAAZHJzL2Uyb0RvYy54bWysU9tu2zAMfR+wfxD0vjjXtTHiFF26DAO6&#10;C9DtAxRZjoXJokYpsbOvLyW7aXbBHobpQRBF6ZA8PFzddI1hR4Vegy34ZDTmTFkJpbb7gn/9sn11&#10;z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">
                <v:textbox>
                  <w:txbxContent>
                    <w:p w14:paraId="7F36CAB2" w14:textId="77777777" w:rsidR="00403B5E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о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14:paraId="740AFBAF" w14:textId="77777777"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664D80" w14:textId="77777777"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2B9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2B777D9A" w14:textId="77777777" w:rsidR="00330FE0" w:rsidRDefault="00330FE0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A3DC3" w14:textId="77777777" w:rsidR="00330FE0" w:rsidRDefault="00330FE0" w:rsidP="0020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019E2" w14:textId="77777777" w:rsidR="00330FE0" w:rsidRDefault="00330FE0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7F3ED" w14:textId="77777777" w:rsidR="002E5533" w:rsidRDefault="002E5533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FB43E" w14:textId="77777777" w:rsidR="002E5533" w:rsidRDefault="002E5533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E24AA" w14:textId="77777777" w:rsidR="002E5533" w:rsidRDefault="002E5533" w:rsidP="002E55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7F238" w14:textId="77777777" w:rsidR="002E5533" w:rsidRDefault="002E5533" w:rsidP="002E55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1FAF0" w14:textId="77777777" w:rsidR="002E5533" w:rsidRDefault="002E5533" w:rsidP="002E55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C778E" w14:textId="77777777" w:rsidR="002E5533" w:rsidRDefault="002E5533" w:rsidP="002E55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E5F88" w14:textId="41447C97" w:rsidR="002E5533" w:rsidRPr="002E5533" w:rsidRDefault="002E5533" w:rsidP="002E5533">
      <w:pPr>
        <w:spacing w:after="0" w:line="240" w:lineRule="auto"/>
        <w:ind w:left="6372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76138BBE" w14:textId="77777777" w:rsidR="002E5533" w:rsidRDefault="002E5533" w:rsidP="002E5533">
      <w:pPr>
        <w:spacing w:after="0" w:line="240" w:lineRule="auto"/>
        <w:ind w:left="6372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31934F6F" w14:textId="77777777" w:rsidR="002E5533" w:rsidRDefault="002E5533" w:rsidP="002E5533">
      <w:pPr>
        <w:spacing w:after="0" w:line="240" w:lineRule="auto"/>
        <w:ind w:left="6372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</w:t>
      </w:r>
    </w:p>
    <w:p w14:paraId="52BA2AB8" w14:textId="4921D273" w:rsidR="002E5533" w:rsidRPr="002E5533" w:rsidRDefault="002E5533" w:rsidP="002E5533">
      <w:pPr>
        <w:spacing w:after="0" w:line="240" w:lineRule="auto"/>
        <w:ind w:left="6372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14:paraId="66E4DFB9" w14:textId="77777777" w:rsidR="002E5533" w:rsidRPr="002E5533" w:rsidRDefault="002E5533" w:rsidP="002E55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7A507" w14:textId="77777777" w:rsidR="002E5533" w:rsidRPr="002E5533" w:rsidRDefault="002E5533" w:rsidP="002E553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3022B" w14:textId="77777777" w:rsidR="002E5533" w:rsidRPr="002E5533" w:rsidRDefault="002E5533" w:rsidP="002E553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3E6F294" w14:textId="77777777" w:rsidR="002E5533" w:rsidRPr="002E5533" w:rsidRDefault="002E5533" w:rsidP="002E5533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-4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Решение</w:t>
      </w:r>
      <w:r w:rsidRPr="002E553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/>
      </w:r>
      <w:r w:rsidRPr="002E5533">
        <w:rPr>
          <w:rFonts w:ascii="Times New Roman" w:eastAsia="Times New Roman" w:hAnsi="Times New Roman" w:cs="Arial"/>
          <w:b/>
          <w:spacing w:val="-4"/>
          <w:sz w:val="24"/>
          <w:szCs w:val="24"/>
          <w:lang w:eastAsia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DF4F221" w14:textId="77777777" w:rsidR="002E5533" w:rsidRPr="002E5533" w:rsidRDefault="002E5533" w:rsidP="002E5533">
      <w:pPr>
        <w:widowControl w:val="0"/>
        <w:tabs>
          <w:tab w:val="left" w:pos="567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18F9B814" w14:textId="77777777" w:rsidR="002E5533" w:rsidRPr="002E5533" w:rsidRDefault="002E5533" w:rsidP="002E5533">
      <w:pPr>
        <w:widowControl w:val="0"/>
        <w:tabs>
          <w:tab w:val="left" w:pos="567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>от________________</w:t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№_______________</w:t>
      </w:r>
    </w:p>
    <w:p w14:paraId="3F1793CF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</w:p>
    <w:p w14:paraId="068E3D0D" w14:textId="41DA8A34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</w:t>
      </w:r>
      <w:r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</w:t>
      </w:r>
      <w:r w:rsidRPr="002E5533">
        <w:rPr>
          <w:rFonts w:ascii="Times New Roman" w:eastAsia="Times New Roman" w:hAnsi="Times New Roman" w:cs="Arial"/>
          <w:sz w:val="24"/>
          <w:szCs w:val="24"/>
          <w:lang w:eastAsia="ru-RU" w:bidi="ru-RU"/>
        </w:rPr>
        <w:t>документов__________________________________________________________</w:t>
      </w:r>
    </w:p>
    <w:p w14:paraId="19C8CED4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left="2123" w:right="-1" w:firstLine="709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E5533">
        <w:rPr>
          <w:rFonts w:ascii="Times New Roman" w:eastAsia="Times New Roman" w:hAnsi="Times New Roman" w:cs="Arial"/>
          <w:sz w:val="20"/>
          <w:szCs w:val="20"/>
          <w:lang w:eastAsia="ru-RU"/>
        </w:rPr>
        <w:t>(Ф.И.О. физического лица, наименование юридического лица – заявителя,</w:t>
      </w:r>
    </w:p>
    <w:p w14:paraId="47B349D8" w14:textId="04C3823F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E5533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__________________________________________________________________________________</w:t>
      </w:r>
    </w:p>
    <w:p w14:paraId="4424D177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E5533">
        <w:rPr>
          <w:rFonts w:ascii="Times New Roman" w:eastAsia="Times New Roman" w:hAnsi="Times New Roman" w:cs="Arial"/>
          <w:sz w:val="20"/>
          <w:szCs w:val="20"/>
          <w:lang w:eastAsia="ru-RU"/>
        </w:rPr>
        <w:t>дата направления заявления)</w:t>
      </w:r>
    </w:p>
    <w:p w14:paraId="53848E95" w14:textId="4F185A86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370" w:lineRule="exact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>на основании_______________________________________________________________________</w:t>
      </w:r>
    </w:p>
    <w:p w14:paraId="1F5EC77E" w14:textId="0774E48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</w:t>
      </w:r>
    </w:p>
    <w:p w14:paraId="1217ECB1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ADFF374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3C8B88F9" w14:textId="3E4DEA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50129E82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E5533">
        <w:rPr>
          <w:rFonts w:ascii="Times New Roman" w:eastAsia="Times New Roman" w:hAnsi="Times New Roman" w:cs="Arial"/>
          <w:sz w:val="20"/>
          <w:szCs w:val="20"/>
          <w:lang w:eastAsia="ru-RU"/>
        </w:rPr>
        <w:t>(основание отказа в предоставлении разрешения)</w:t>
      </w:r>
    </w:p>
    <w:p w14:paraId="7557CA33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F4F2B9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</w:t>
      </w:r>
      <w:r w:rsidRPr="002E553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(постановление, распоряжение)</w:t>
      </w:r>
      <w:r w:rsidRPr="002E55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может быть обжаловано в досудебном порядке путем направления жалобы в орган, уполномоченный на предоставление услуги__________________________________, а также в судебном порядке.</w:t>
      </w:r>
    </w:p>
    <w:p w14:paraId="27108823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4373E4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6C1CF1C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4336AD9" w14:textId="1CF30754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2E553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Глава </w:t>
      </w:r>
      <w:r w:rsidR="00C51F6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района               </w:t>
      </w:r>
      <w:r w:rsidRPr="002E553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ab/>
        <w:t>____________________</w:t>
      </w:r>
      <w:r w:rsidRPr="002E553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ab/>
      </w:r>
      <w:r w:rsidRPr="002E5533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ab/>
        <w:t>________________________</w:t>
      </w:r>
    </w:p>
    <w:p w14:paraId="4396BC1B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2E553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 xml:space="preserve">(подпись) </w:t>
      </w:r>
      <w:r w:rsidRPr="002E553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ab/>
      </w:r>
      <w:r w:rsidRPr="002E553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ab/>
      </w:r>
      <w:r w:rsidRPr="002E553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ab/>
      </w:r>
      <w:r w:rsidRPr="002E553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ab/>
      </w:r>
      <w:r w:rsidRPr="002E553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ab/>
        <w:t>(ФИО)</w:t>
      </w:r>
    </w:p>
    <w:p w14:paraId="08BB3745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</w:p>
    <w:p w14:paraId="11441548" w14:textId="77777777" w:rsidR="002E5533" w:rsidRPr="002E5533" w:rsidRDefault="002E5533" w:rsidP="002E55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214785" w14:textId="77777777" w:rsidR="002E5533" w:rsidRPr="001D6272" w:rsidRDefault="002E5533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5533" w:rsidRPr="001D6272" w:rsidSect="009148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0820"/>
    <w:rsid w:val="00001BC1"/>
    <w:rsid w:val="00002A6F"/>
    <w:rsid w:val="000033AF"/>
    <w:rsid w:val="00023F05"/>
    <w:rsid w:val="00043A26"/>
    <w:rsid w:val="000478BB"/>
    <w:rsid w:val="0006169A"/>
    <w:rsid w:val="00064419"/>
    <w:rsid w:val="000716E0"/>
    <w:rsid w:val="00091201"/>
    <w:rsid w:val="000A06E6"/>
    <w:rsid w:val="000B26D6"/>
    <w:rsid w:val="000B64D7"/>
    <w:rsid w:val="000C132D"/>
    <w:rsid w:val="000C4F7A"/>
    <w:rsid w:val="000D51BB"/>
    <w:rsid w:val="000E4880"/>
    <w:rsid w:val="000F40CC"/>
    <w:rsid w:val="00102D2E"/>
    <w:rsid w:val="001166CE"/>
    <w:rsid w:val="001200E0"/>
    <w:rsid w:val="00133D30"/>
    <w:rsid w:val="001351DF"/>
    <w:rsid w:val="00146CCB"/>
    <w:rsid w:val="00146F82"/>
    <w:rsid w:val="00160CC9"/>
    <w:rsid w:val="00163444"/>
    <w:rsid w:val="00164465"/>
    <w:rsid w:val="001658FE"/>
    <w:rsid w:val="001677DB"/>
    <w:rsid w:val="001727F5"/>
    <w:rsid w:val="001924CA"/>
    <w:rsid w:val="00196ECF"/>
    <w:rsid w:val="001A4773"/>
    <w:rsid w:val="001B17C0"/>
    <w:rsid w:val="001C5EEF"/>
    <w:rsid w:val="001C6944"/>
    <w:rsid w:val="001C79E8"/>
    <w:rsid w:val="001D0ECE"/>
    <w:rsid w:val="001D2C1C"/>
    <w:rsid w:val="001E31C7"/>
    <w:rsid w:val="001E702F"/>
    <w:rsid w:val="001F0A50"/>
    <w:rsid w:val="001F250F"/>
    <w:rsid w:val="002012C3"/>
    <w:rsid w:val="0021169A"/>
    <w:rsid w:val="00215235"/>
    <w:rsid w:val="00236DFD"/>
    <w:rsid w:val="002437CF"/>
    <w:rsid w:val="00246990"/>
    <w:rsid w:val="002513C8"/>
    <w:rsid w:val="002515AA"/>
    <w:rsid w:val="00261635"/>
    <w:rsid w:val="00261A0F"/>
    <w:rsid w:val="002667C7"/>
    <w:rsid w:val="002700A9"/>
    <w:rsid w:val="00270CDB"/>
    <w:rsid w:val="002734CA"/>
    <w:rsid w:val="00295779"/>
    <w:rsid w:val="002A20AC"/>
    <w:rsid w:val="002A2AB9"/>
    <w:rsid w:val="002B5E80"/>
    <w:rsid w:val="002B79B6"/>
    <w:rsid w:val="002C1F9A"/>
    <w:rsid w:val="002D6642"/>
    <w:rsid w:val="002D6C13"/>
    <w:rsid w:val="002E5533"/>
    <w:rsid w:val="002F131E"/>
    <w:rsid w:val="00315414"/>
    <w:rsid w:val="00316BA6"/>
    <w:rsid w:val="00317E82"/>
    <w:rsid w:val="003259DB"/>
    <w:rsid w:val="00330FE0"/>
    <w:rsid w:val="00353074"/>
    <w:rsid w:val="003572B9"/>
    <w:rsid w:val="003574AE"/>
    <w:rsid w:val="00394CB7"/>
    <w:rsid w:val="003960D9"/>
    <w:rsid w:val="003B204D"/>
    <w:rsid w:val="003C3C68"/>
    <w:rsid w:val="003C7538"/>
    <w:rsid w:val="003D132F"/>
    <w:rsid w:val="003D25B6"/>
    <w:rsid w:val="003E1FC9"/>
    <w:rsid w:val="003E3C3D"/>
    <w:rsid w:val="003E5514"/>
    <w:rsid w:val="003E70C1"/>
    <w:rsid w:val="00403B5E"/>
    <w:rsid w:val="00416B65"/>
    <w:rsid w:val="00420D3E"/>
    <w:rsid w:val="004340FA"/>
    <w:rsid w:val="00457C28"/>
    <w:rsid w:val="00466C5A"/>
    <w:rsid w:val="004711BE"/>
    <w:rsid w:val="00495627"/>
    <w:rsid w:val="00495D3E"/>
    <w:rsid w:val="00496039"/>
    <w:rsid w:val="00497711"/>
    <w:rsid w:val="004A1A06"/>
    <w:rsid w:val="004A5DF0"/>
    <w:rsid w:val="004B047F"/>
    <w:rsid w:val="004B3C12"/>
    <w:rsid w:val="004C41DD"/>
    <w:rsid w:val="004C6745"/>
    <w:rsid w:val="004C7F7D"/>
    <w:rsid w:val="004D003F"/>
    <w:rsid w:val="004D0EF4"/>
    <w:rsid w:val="004E468E"/>
    <w:rsid w:val="004E7D1A"/>
    <w:rsid w:val="004F733B"/>
    <w:rsid w:val="005005BA"/>
    <w:rsid w:val="00516C4D"/>
    <w:rsid w:val="00517B72"/>
    <w:rsid w:val="0052294E"/>
    <w:rsid w:val="00524C3C"/>
    <w:rsid w:val="00563EEC"/>
    <w:rsid w:val="00576467"/>
    <w:rsid w:val="00582B8D"/>
    <w:rsid w:val="00583022"/>
    <w:rsid w:val="00585B33"/>
    <w:rsid w:val="005A1D31"/>
    <w:rsid w:val="005A2462"/>
    <w:rsid w:val="005A26DB"/>
    <w:rsid w:val="005A5EFF"/>
    <w:rsid w:val="005B28C8"/>
    <w:rsid w:val="005B3A30"/>
    <w:rsid w:val="005B62E4"/>
    <w:rsid w:val="005D1BF0"/>
    <w:rsid w:val="005D4576"/>
    <w:rsid w:val="005E2969"/>
    <w:rsid w:val="005F2BD1"/>
    <w:rsid w:val="005F3F96"/>
    <w:rsid w:val="00616445"/>
    <w:rsid w:val="006227A6"/>
    <w:rsid w:val="0065241C"/>
    <w:rsid w:val="0065484A"/>
    <w:rsid w:val="00654A4B"/>
    <w:rsid w:val="00657537"/>
    <w:rsid w:val="0066762C"/>
    <w:rsid w:val="0068205C"/>
    <w:rsid w:val="00682E5A"/>
    <w:rsid w:val="00687589"/>
    <w:rsid w:val="00691A0B"/>
    <w:rsid w:val="006924C0"/>
    <w:rsid w:val="00693324"/>
    <w:rsid w:val="006A1BFD"/>
    <w:rsid w:val="006B436D"/>
    <w:rsid w:val="006B490C"/>
    <w:rsid w:val="006B6ACC"/>
    <w:rsid w:val="006B769D"/>
    <w:rsid w:val="006C57B3"/>
    <w:rsid w:val="006C7437"/>
    <w:rsid w:val="006C7DE5"/>
    <w:rsid w:val="006E12C8"/>
    <w:rsid w:val="006E7D2E"/>
    <w:rsid w:val="006F43BE"/>
    <w:rsid w:val="006F7900"/>
    <w:rsid w:val="00705DC0"/>
    <w:rsid w:val="00713C27"/>
    <w:rsid w:val="00716AA1"/>
    <w:rsid w:val="00721B3D"/>
    <w:rsid w:val="00733A2E"/>
    <w:rsid w:val="00737111"/>
    <w:rsid w:val="0074696E"/>
    <w:rsid w:val="007471BE"/>
    <w:rsid w:val="00753A34"/>
    <w:rsid w:val="00754D0C"/>
    <w:rsid w:val="00762FA7"/>
    <w:rsid w:val="007669CF"/>
    <w:rsid w:val="007707C1"/>
    <w:rsid w:val="007718AE"/>
    <w:rsid w:val="00772033"/>
    <w:rsid w:val="00775E49"/>
    <w:rsid w:val="007875AF"/>
    <w:rsid w:val="00787A63"/>
    <w:rsid w:val="00797A51"/>
    <w:rsid w:val="007A7AB7"/>
    <w:rsid w:val="007B2CE5"/>
    <w:rsid w:val="007C4594"/>
    <w:rsid w:val="007D1390"/>
    <w:rsid w:val="007D6432"/>
    <w:rsid w:val="007D6D00"/>
    <w:rsid w:val="007F1092"/>
    <w:rsid w:val="00801877"/>
    <w:rsid w:val="00820329"/>
    <w:rsid w:val="00823B99"/>
    <w:rsid w:val="008311EC"/>
    <w:rsid w:val="00831B09"/>
    <w:rsid w:val="00834543"/>
    <w:rsid w:val="00841204"/>
    <w:rsid w:val="00845FB1"/>
    <w:rsid w:val="008538FE"/>
    <w:rsid w:val="00871AB9"/>
    <w:rsid w:val="008733E1"/>
    <w:rsid w:val="0087559D"/>
    <w:rsid w:val="00876EAD"/>
    <w:rsid w:val="00882BCF"/>
    <w:rsid w:val="00894B53"/>
    <w:rsid w:val="00895C1D"/>
    <w:rsid w:val="008B3AC4"/>
    <w:rsid w:val="008D4541"/>
    <w:rsid w:val="008E2BAD"/>
    <w:rsid w:val="008E6429"/>
    <w:rsid w:val="008F2499"/>
    <w:rsid w:val="0090568E"/>
    <w:rsid w:val="00911257"/>
    <w:rsid w:val="0091488C"/>
    <w:rsid w:val="009219F9"/>
    <w:rsid w:val="00931CC5"/>
    <w:rsid w:val="0093790F"/>
    <w:rsid w:val="00945773"/>
    <w:rsid w:val="00945910"/>
    <w:rsid w:val="00952CFF"/>
    <w:rsid w:val="00955AAB"/>
    <w:rsid w:val="00962E1E"/>
    <w:rsid w:val="00962F5B"/>
    <w:rsid w:val="00974681"/>
    <w:rsid w:val="009777D7"/>
    <w:rsid w:val="00982BE1"/>
    <w:rsid w:val="00984DEF"/>
    <w:rsid w:val="00987A47"/>
    <w:rsid w:val="00992865"/>
    <w:rsid w:val="0099464A"/>
    <w:rsid w:val="00996D84"/>
    <w:rsid w:val="009A153B"/>
    <w:rsid w:val="009A1DB7"/>
    <w:rsid w:val="009B4A7C"/>
    <w:rsid w:val="009B724A"/>
    <w:rsid w:val="009D327F"/>
    <w:rsid w:val="009D4EE4"/>
    <w:rsid w:val="009F0FCF"/>
    <w:rsid w:val="009F5DC3"/>
    <w:rsid w:val="00A0740D"/>
    <w:rsid w:val="00A34214"/>
    <w:rsid w:val="00A446A1"/>
    <w:rsid w:val="00A51C2E"/>
    <w:rsid w:val="00A60A21"/>
    <w:rsid w:val="00A62463"/>
    <w:rsid w:val="00A63F18"/>
    <w:rsid w:val="00A64D0C"/>
    <w:rsid w:val="00A65CA6"/>
    <w:rsid w:val="00A66ED2"/>
    <w:rsid w:val="00A67584"/>
    <w:rsid w:val="00A777E2"/>
    <w:rsid w:val="00A84E8F"/>
    <w:rsid w:val="00A84F5C"/>
    <w:rsid w:val="00AA162F"/>
    <w:rsid w:val="00AB5BDD"/>
    <w:rsid w:val="00AB66EB"/>
    <w:rsid w:val="00AC35BC"/>
    <w:rsid w:val="00AC379C"/>
    <w:rsid w:val="00AC4A76"/>
    <w:rsid w:val="00AD74D5"/>
    <w:rsid w:val="00AD7DA1"/>
    <w:rsid w:val="00AE6E75"/>
    <w:rsid w:val="00AF304F"/>
    <w:rsid w:val="00AF7796"/>
    <w:rsid w:val="00B07C23"/>
    <w:rsid w:val="00B13CE3"/>
    <w:rsid w:val="00B13D1A"/>
    <w:rsid w:val="00B149C8"/>
    <w:rsid w:val="00B14A82"/>
    <w:rsid w:val="00B277AD"/>
    <w:rsid w:val="00B277DF"/>
    <w:rsid w:val="00B41C74"/>
    <w:rsid w:val="00B53507"/>
    <w:rsid w:val="00B55613"/>
    <w:rsid w:val="00B55F77"/>
    <w:rsid w:val="00B5720D"/>
    <w:rsid w:val="00B639F4"/>
    <w:rsid w:val="00B64C29"/>
    <w:rsid w:val="00B801ED"/>
    <w:rsid w:val="00B84B8D"/>
    <w:rsid w:val="00B90FC2"/>
    <w:rsid w:val="00BA17F9"/>
    <w:rsid w:val="00BB1FE4"/>
    <w:rsid w:val="00BB21E0"/>
    <w:rsid w:val="00BB2A0F"/>
    <w:rsid w:val="00BB507B"/>
    <w:rsid w:val="00BB6023"/>
    <w:rsid w:val="00BC135A"/>
    <w:rsid w:val="00BC1C0A"/>
    <w:rsid w:val="00BC5884"/>
    <w:rsid w:val="00BE350A"/>
    <w:rsid w:val="00BE498F"/>
    <w:rsid w:val="00BE6CF7"/>
    <w:rsid w:val="00BF3CF2"/>
    <w:rsid w:val="00C05FEC"/>
    <w:rsid w:val="00C06BB3"/>
    <w:rsid w:val="00C0791B"/>
    <w:rsid w:val="00C10147"/>
    <w:rsid w:val="00C11B80"/>
    <w:rsid w:val="00C33EB5"/>
    <w:rsid w:val="00C40401"/>
    <w:rsid w:val="00C4532A"/>
    <w:rsid w:val="00C472DF"/>
    <w:rsid w:val="00C51F63"/>
    <w:rsid w:val="00C53C3E"/>
    <w:rsid w:val="00C549BD"/>
    <w:rsid w:val="00C55985"/>
    <w:rsid w:val="00C6185F"/>
    <w:rsid w:val="00C65785"/>
    <w:rsid w:val="00C70C66"/>
    <w:rsid w:val="00C70FCC"/>
    <w:rsid w:val="00C73F9F"/>
    <w:rsid w:val="00C869AB"/>
    <w:rsid w:val="00CA2A04"/>
    <w:rsid w:val="00CA635B"/>
    <w:rsid w:val="00CB5B1E"/>
    <w:rsid w:val="00CB78FD"/>
    <w:rsid w:val="00CC1219"/>
    <w:rsid w:val="00CF3253"/>
    <w:rsid w:val="00CF579B"/>
    <w:rsid w:val="00CF767E"/>
    <w:rsid w:val="00D00583"/>
    <w:rsid w:val="00D06CDD"/>
    <w:rsid w:val="00D25D18"/>
    <w:rsid w:val="00D30254"/>
    <w:rsid w:val="00D31F27"/>
    <w:rsid w:val="00D41DEC"/>
    <w:rsid w:val="00D4378D"/>
    <w:rsid w:val="00D447E8"/>
    <w:rsid w:val="00D61776"/>
    <w:rsid w:val="00D638FE"/>
    <w:rsid w:val="00D642B1"/>
    <w:rsid w:val="00D838F8"/>
    <w:rsid w:val="00D83BD4"/>
    <w:rsid w:val="00D85750"/>
    <w:rsid w:val="00D959F4"/>
    <w:rsid w:val="00DA24C2"/>
    <w:rsid w:val="00DB1CB1"/>
    <w:rsid w:val="00DB4826"/>
    <w:rsid w:val="00DB5B94"/>
    <w:rsid w:val="00DC31D9"/>
    <w:rsid w:val="00DC52AF"/>
    <w:rsid w:val="00DC6476"/>
    <w:rsid w:val="00DD21D2"/>
    <w:rsid w:val="00DD5A58"/>
    <w:rsid w:val="00DE38FB"/>
    <w:rsid w:val="00DF7C00"/>
    <w:rsid w:val="00E32A5E"/>
    <w:rsid w:val="00E35D4B"/>
    <w:rsid w:val="00E43A54"/>
    <w:rsid w:val="00E45E2A"/>
    <w:rsid w:val="00E63A5F"/>
    <w:rsid w:val="00E66417"/>
    <w:rsid w:val="00E740F8"/>
    <w:rsid w:val="00E76276"/>
    <w:rsid w:val="00E84C2F"/>
    <w:rsid w:val="00E86FD9"/>
    <w:rsid w:val="00E90C6F"/>
    <w:rsid w:val="00EA5F8B"/>
    <w:rsid w:val="00EA7201"/>
    <w:rsid w:val="00EB7F22"/>
    <w:rsid w:val="00EC20E9"/>
    <w:rsid w:val="00ED6391"/>
    <w:rsid w:val="00EE59B6"/>
    <w:rsid w:val="00F0070E"/>
    <w:rsid w:val="00F01341"/>
    <w:rsid w:val="00F016B8"/>
    <w:rsid w:val="00F0496C"/>
    <w:rsid w:val="00F0550A"/>
    <w:rsid w:val="00F06325"/>
    <w:rsid w:val="00F2636F"/>
    <w:rsid w:val="00F279F2"/>
    <w:rsid w:val="00F410AA"/>
    <w:rsid w:val="00F455FF"/>
    <w:rsid w:val="00F70A0C"/>
    <w:rsid w:val="00F74C62"/>
    <w:rsid w:val="00F85C74"/>
    <w:rsid w:val="00F919F6"/>
    <w:rsid w:val="00F92BE5"/>
    <w:rsid w:val="00F95859"/>
    <w:rsid w:val="00FA11BE"/>
    <w:rsid w:val="00FB67C0"/>
    <w:rsid w:val="00FB6F94"/>
    <w:rsid w:val="00FC4863"/>
    <w:rsid w:val="00FD3B6C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00E"/>
  <w15:docId w15:val="{1ACF78DE-42DC-441F-BF2B-52529CAB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style47"/>
    <w:basedOn w:val="a0"/>
    <w:rsid w:val="006F790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F790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AC35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ru-RU" w:bidi="fa-IR"/>
    </w:rPr>
  </w:style>
  <w:style w:type="character" w:styleId="a9">
    <w:name w:val="Unresolved Mention"/>
    <w:basedOn w:val="a0"/>
    <w:uiPriority w:val="99"/>
    <w:semiHidden/>
    <w:unhideWhenUsed/>
    <w:rsid w:val="0066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aadm.ru" TargetMode="External"/><Relationship Id="rId13" Type="http://schemas.openxmlformats.org/officeDocument/2006/relationships/hyperlink" Target="mailto:root@adm24.krasnoyarsk.ru" TargetMode="External"/><Relationship Id="rId18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D0F49010213872E3CD4491B61B1BB83379E1674005FD3E83FE0E7FA4569539FACD54E48CC9ACC3gBu1B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consultantplus://offline/ref=F73B84BEBC24049997C6F6B7A434D12FB826A0FD91A30A8F11D926AE353FCAFB9Ce046I" TargetMode="External"/><Relationship Id="rId17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25" Type="http://schemas.openxmlformats.org/officeDocument/2006/relationships/hyperlink" Target="mailto:root@adm24.krasnoya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3B84BEBC24049997C6E8BAB2588E20BA29F6F593A600DC4E8B20F96Ae64FI" TargetMode="External"/><Relationship Id="rId24" Type="http://schemas.openxmlformats.org/officeDocument/2006/relationships/hyperlink" Target="consultantplus://offline/ref=6CD0F49010213872E3CD4491B61B1BB83379E1674005FD3E83FE0E7FA4569539FACD54E48CC9ACC3gBu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3" Type="http://schemas.openxmlformats.org/officeDocument/2006/relationships/hyperlink" Target="consultantplus://offline/ref=6CD0F49010213872E3CD4491B61B1BB83379E1674005FD3E83FE0E7FA4569539FACD54E785gCu9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FA13668D277B0CC46093AFC7BB392710D3E6C02C81133EFA806513FFe1Y9K" TargetMode="External"/><Relationship Id="rId19" Type="http://schemas.openxmlformats.org/officeDocument/2006/relationships/hyperlink" Target="consultantplus://offline/ref=6CD0F49010213872E3CD4491B61B1BB83379E1674005FD3E83FE0E7FA4569539FACD54E48CC9ACC3gBu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BFBF998A000DC4E8B20F96A6FCCAEDC4667F90Be94FI" TargetMode="External"/><Relationship Id="rId14" Type="http://schemas.openxmlformats.org/officeDocument/2006/relationships/hyperlink" Target="consultantplus://offline/ref=8F361427EA4FB896520C285D12DAD96AF07D0FA728F6F90BD16330A1FBFF738987563A9DA76FD8cBE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3062-73EF-4FA2-A4B1-28198E9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27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205</cp:revision>
  <cp:lastPrinted>2017-11-24T03:22:00Z</cp:lastPrinted>
  <dcterms:created xsi:type="dcterms:W3CDTF">2014-09-26T07:39:00Z</dcterms:created>
  <dcterms:modified xsi:type="dcterms:W3CDTF">2024-01-10T08:42:00Z</dcterms:modified>
</cp:coreProperties>
</file>