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FD2" w14:textId="61E8957C" w:rsidR="00CA7831" w:rsidRPr="002F549C" w:rsidRDefault="00CA7831" w:rsidP="002F549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F54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4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АДМИНИСТРАЦИЯ МАНСКОГО РАЙОНА</w:t>
      </w:r>
    </w:p>
    <w:p w14:paraId="0351D1AE" w14:textId="77777777" w:rsidR="00CA7831" w:rsidRPr="002F549C" w:rsidRDefault="00CA7831" w:rsidP="002F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КРАСНОЯРСКОГО КРАЯ</w:t>
      </w:r>
    </w:p>
    <w:p w14:paraId="74E5B362" w14:textId="77777777" w:rsidR="00CA7831" w:rsidRPr="002F549C" w:rsidRDefault="00CA7831" w:rsidP="002F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7FE7" wp14:editId="4CEAAAA4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8300" w14:textId="77777777" w:rsidR="00CA7831" w:rsidRDefault="00CA7831" w:rsidP="00CA783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4F7FE7" id="Прямоугольник 2" o:spid="_x0000_s1026" style="position:absolute;left:0;text-align:left;margin-left:-42.9pt;margin-top:16.1pt;width:23.4pt;height:1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" stroked="f">
                <v:textbox style="layout-flow:vertical;mso-layout-flow-alt:bottom-to-top">
                  <w:txbxContent>
                    <w:p w14:paraId="0BC38300" w14:textId="77777777" w:rsidR="00CA7831" w:rsidRDefault="00CA7831" w:rsidP="00CA7831"/>
                  </w:txbxContent>
                </v:textbox>
              </v:rect>
            </w:pict>
          </mc:Fallback>
        </mc:AlternateContent>
      </w:r>
    </w:p>
    <w:p w14:paraId="2B1FB921" w14:textId="77777777" w:rsidR="00CA7831" w:rsidRPr="002F549C" w:rsidRDefault="00CA7831" w:rsidP="002F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ПОСТАНОВЛЕНИЕ</w:t>
      </w:r>
    </w:p>
    <w:p w14:paraId="7B0E0193" w14:textId="77777777" w:rsidR="00CA7831" w:rsidRPr="002F549C" w:rsidRDefault="00CA7831" w:rsidP="002F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F5564" w14:textId="2FC4CBF3" w:rsidR="00CA7831" w:rsidRPr="002F549C" w:rsidRDefault="00A83803" w:rsidP="002F549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29.01.2020</w:t>
      </w:r>
      <w:r w:rsidR="00CA7831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 Шалинское</w:t>
      </w:r>
      <w:r w:rsidR="00CA7831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49</w:t>
      </w:r>
    </w:p>
    <w:p w14:paraId="2BD0E359" w14:textId="07AE9E69" w:rsidR="003D73B8" w:rsidRPr="002F549C" w:rsidRDefault="003D73B8" w:rsidP="002F549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D001C4" w14:textId="1E083EA8" w:rsidR="00DB404B" w:rsidRPr="002F549C" w:rsidRDefault="00DB404B" w:rsidP="00082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избирательных участков на территории Манского района</w:t>
      </w:r>
    </w:p>
    <w:p w14:paraId="3D5877AB" w14:textId="05F39D49" w:rsidR="00EE0651" w:rsidRPr="002F549C" w:rsidRDefault="00EE0651" w:rsidP="002F5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668A93" w14:textId="269A63CD" w:rsidR="00EE0651" w:rsidRPr="002F549C" w:rsidRDefault="00EE0651" w:rsidP="002F549C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</w:t>
      </w:r>
      <w:r w:rsidR="00D8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17.02.2020 № 93, </w:t>
      </w:r>
      <w:r w:rsidR="001D2F43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04.03.202</w:t>
      </w:r>
      <w:r w:rsidR="00D16127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D2F43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139, </w:t>
      </w: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28.05.2020 № 347</w:t>
      </w:r>
      <w:r w:rsidR="00085FAA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24.12.2020 № 868</w:t>
      </w:r>
      <w:r w:rsidR="008146AF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22.01.2021 № 20</w:t>
      </w:r>
      <w:r w:rsidR="009F559A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27.05.2021</w:t>
      </w:r>
      <w:r w:rsidR="00210C50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59A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292</w:t>
      </w:r>
      <w:r w:rsidR="000C68A4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11.06.2021 № 332</w:t>
      </w:r>
      <w:r w:rsidR="00AB48CC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</w:t>
      </w:r>
      <w:r w:rsid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127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B48CC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.07.2021 № 420</w:t>
      </w:r>
      <w:r w:rsidR="00CA61C5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30.09.2021 № 595</w:t>
      </w:r>
      <w:r w:rsidR="003C61A8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27.12.2021 № 817</w:t>
      </w:r>
      <w:r w:rsidR="001F134B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08.04.2022 № 218</w:t>
      </w:r>
      <w:r w:rsidR="00065728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01.07.2022   № 416</w:t>
      </w:r>
      <w:r w:rsidR="002F549C"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02.02.2023 № 57, от 03.04.2023 № 209, от 13.04.2023 № 230</w:t>
      </w:r>
      <w:r w:rsidR="0019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21.09.2023 № 692</w:t>
      </w: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FE0B177" w14:textId="1F0A9809" w:rsidR="00CA7831" w:rsidRPr="002F549C" w:rsidRDefault="00CA7831" w:rsidP="002F549C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4A050669" w14:textId="77777777" w:rsidR="00CA7831" w:rsidRPr="002F549C" w:rsidRDefault="00DB404B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Федерального закона № 67-ФЗ от 12.06.2002 «Об основных гарантиях избирательных прав и права на участие в референдуме граждан Российской Федерации», руководствуясь </w:t>
      </w:r>
      <w:r w:rsidR="00122353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35 Устава Манского района</w:t>
      </w:r>
      <w:r w:rsidR="00C211BC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831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Манского района ПОСТАНОВЛЯЕТ: </w:t>
      </w:r>
    </w:p>
    <w:p w14:paraId="3DD3BE5D" w14:textId="77777777" w:rsidR="00C211BC" w:rsidRPr="002F549C" w:rsidRDefault="00DB404B" w:rsidP="002F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0FE9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избирательные участки на территории Манского района согласно приложение.</w:t>
      </w:r>
    </w:p>
    <w:p w14:paraId="7F3AD5EA" w14:textId="3703370F" w:rsidR="00110FE9" w:rsidRPr="002F549C" w:rsidRDefault="00110FE9" w:rsidP="002F54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49C">
        <w:rPr>
          <w:rFonts w:ascii="Times New Roman" w:eastAsia="Calibri" w:hAnsi="Times New Roman" w:cs="Times New Roman"/>
          <w:sz w:val="24"/>
          <w:szCs w:val="24"/>
        </w:rPr>
        <w:t>2. Считать утратившими силу постановление администрации Манского района от 14.01.2013 г. № 3 «</w:t>
      </w:r>
      <w:r w:rsidRPr="002F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избирательных участков на территории Манского района</w:t>
      </w:r>
      <w:r w:rsidRPr="002F549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F2D73F0" w14:textId="77777777" w:rsidR="00110FE9" w:rsidRPr="002F549C" w:rsidRDefault="00110FE9" w:rsidP="002F54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5DC57077" w14:textId="77777777" w:rsidR="000E56ED" w:rsidRPr="002F549C" w:rsidRDefault="000E56ED" w:rsidP="002F549C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E40C0" w14:textId="77777777" w:rsidR="00B54E91" w:rsidRPr="002F549C" w:rsidRDefault="00B54E91" w:rsidP="002F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14:paraId="2F76EA88" w14:textId="30DE9485" w:rsidR="00DB404B" w:rsidRPr="002F549C" w:rsidRDefault="00B54E91" w:rsidP="002F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40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40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</w:t>
      </w:r>
      <w:r w:rsid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B40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Лозовиков</w:t>
      </w:r>
    </w:p>
    <w:p w14:paraId="1E537251" w14:textId="77777777" w:rsidR="00405B62" w:rsidRPr="002F549C" w:rsidRDefault="00405B62" w:rsidP="002F549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05FE5318" w14:textId="6681D84A" w:rsidR="00110FE9" w:rsidRPr="002F549C" w:rsidRDefault="00110FE9" w:rsidP="002F549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Манского района</w:t>
      </w:r>
    </w:p>
    <w:p w14:paraId="08C674B2" w14:textId="77777777" w:rsidR="00110FE9" w:rsidRPr="002F549C" w:rsidRDefault="00110FE9" w:rsidP="002F549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 xml:space="preserve">от </w:t>
      </w:r>
      <w:r w:rsidR="00BE31A3" w:rsidRPr="002F549C">
        <w:rPr>
          <w:rFonts w:ascii="Times New Roman" w:hAnsi="Times New Roman" w:cs="Times New Roman"/>
          <w:sz w:val="24"/>
          <w:szCs w:val="24"/>
        </w:rPr>
        <w:t xml:space="preserve">29.01.2020 </w:t>
      </w:r>
      <w:r w:rsidRPr="002F549C">
        <w:rPr>
          <w:rFonts w:ascii="Times New Roman" w:hAnsi="Times New Roman" w:cs="Times New Roman"/>
          <w:sz w:val="24"/>
          <w:szCs w:val="24"/>
        </w:rPr>
        <w:t xml:space="preserve">№ </w:t>
      </w:r>
      <w:r w:rsidR="00BE31A3" w:rsidRPr="002F549C">
        <w:rPr>
          <w:rFonts w:ascii="Times New Roman" w:hAnsi="Times New Roman" w:cs="Times New Roman"/>
          <w:sz w:val="24"/>
          <w:szCs w:val="24"/>
        </w:rPr>
        <w:t>49</w:t>
      </w:r>
    </w:p>
    <w:p w14:paraId="66B7788E" w14:textId="77777777" w:rsidR="00B00BEB" w:rsidRPr="002F549C" w:rsidRDefault="00B00BEB" w:rsidP="002F549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467F2EF2" w14:textId="77777777" w:rsidR="00110FE9" w:rsidRPr="002F549C" w:rsidRDefault="00110FE9" w:rsidP="002F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>Список</w:t>
      </w:r>
    </w:p>
    <w:p w14:paraId="1838CFA3" w14:textId="0F06AA74" w:rsidR="00110FE9" w:rsidRPr="002F549C" w:rsidRDefault="00110FE9" w:rsidP="002F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>избирательных участков на территории Манского района</w:t>
      </w:r>
    </w:p>
    <w:p w14:paraId="0DC5E076" w14:textId="77777777" w:rsidR="000B4277" w:rsidRPr="002F549C" w:rsidRDefault="000B4277" w:rsidP="002F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8D5538" w14:textId="77777777" w:rsidR="00C64B49" w:rsidRPr="002F549C" w:rsidRDefault="00C64B49" w:rsidP="002F54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1563</w:t>
      </w:r>
    </w:p>
    <w:p w14:paraId="3F3B3603" w14:textId="090A8354" w:rsidR="00194EFF" w:rsidRDefault="00194EFF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Кускун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Трактовая, д. 68А, помещение ФАПа. Границы участка –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Кускун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СНТ «ТАЙГА-2», СНТ «Разлив», СНТ «Кедр-9», СНТ «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Кускунское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ДНП «Ладное», СНТ «Березка», СНТ «Факел», СНТ «Овощевод», СНТ «Родничок».</w:t>
      </w:r>
    </w:p>
    <w:p w14:paraId="47FD90F8" w14:textId="6CF5892B" w:rsidR="00110FE9" w:rsidRPr="002F549C" w:rsidRDefault="00110FE9" w:rsidP="002F54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Избирательный участок № 1564</w:t>
      </w:r>
      <w:r w:rsidR="002F549C" w:rsidRPr="002F54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5AF5AD3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избирательного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– п. Ветвистый, ул. Мирная, д.2, помещение </w:t>
      </w:r>
      <w:proofErr w:type="spellStart"/>
      <w:r w:rsidR="003D785F" w:rsidRPr="002F549C">
        <w:rPr>
          <w:rFonts w:ascii="Times New Roman" w:hAnsi="Times New Roman" w:cs="Times New Roman"/>
          <w:sz w:val="24"/>
          <w:szCs w:val="24"/>
        </w:rPr>
        <w:t>Ветвистинского</w:t>
      </w:r>
      <w:proofErr w:type="spellEnd"/>
      <w:r w:rsidR="003D785F" w:rsidRPr="002F549C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Границы участка – п. Ветвистый.</w:t>
      </w:r>
    </w:p>
    <w:p w14:paraId="133C3D9A" w14:textId="77777777" w:rsidR="00110FE9" w:rsidRPr="002F549C" w:rsidRDefault="00110FE9" w:rsidP="002F54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участок № 1565</w:t>
      </w:r>
    </w:p>
    <w:p w14:paraId="0913F479" w14:textId="5550CE09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Первоманск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Крупской, д. 4, помещение МБОУ «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Первоманская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 Границы участка </w:t>
      </w:r>
      <w:r w:rsidR="00974403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п.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Первоманск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Ручейки.</w:t>
      </w:r>
    </w:p>
    <w:p w14:paraId="4C5021D6" w14:textId="77777777" w:rsidR="00C64B49" w:rsidRPr="002F549C" w:rsidRDefault="00C64B49" w:rsidP="00194E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Избирательный участок № 1566</w:t>
      </w:r>
      <w:r w:rsidRPr="002F5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3DC1BBD8" w14:textId="038F9559" w:rsidR="00C64B49" w:rsidRPr="002F549C" w:rsidRDefault="00194EFF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Сорокино, ул. Советская, д.1А, помещение железнодорожного вокзала (пункт обогрева). Границы участка – п. Сорокино, СНТ </w:t>
      </w:r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«Камас», СНТ «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Лэповец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СНТ «Монтажник», СНТ «Проектировщик», СНТ «Вишенка», СНТ «Строитель-2», СНТ «Бытовик», д. Самарка, СНТ «Колос», СНТ «Крутые горки»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5E0F0" w14:textId="1552346F" w:rsidR="00085FAA" w:rsidRPr="00194EFF" w:rsidRDefault="00194EFF" w:rsidP="00194EFF">
      <w:pPr>
        <w:pStyle w:val="a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94EF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85FAA" w:rsidRPr="00194EFF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Избирательный участок № 1567  </w:t>
      </w:r>
    </w:p>
    <w:p w14:paraId="3DC7CCDB" w14:textId="30B43908" w:rsidR="00194EFF" w:rsidRPr="00194EFF" w:rsidRDefault="00194EFF" w:rsidP="00194EFF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EFF">
        <w:rPr>
          <w:rFonts w:ascii="Times New Roman" w:eastAsia="Times New Roman" w:hAnsi="Times New Roman" w:cs="Times New Roman"/>
          <w:sz w:val="24"/>
          <w:szCs w:val="24"/>
        </w:rPr>
        <w:t xml:space="preserve">Центр избирательного участка -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</w:rPr>
        <w:t>Новосельск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</w:rPr>
        <w:t xml:space="preserve">, помещение по ул.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94EFF">
        <w:rPr>
          <w:rFonts w:ascii="Times New Roman" w:eastAsia="Times New Roman" w:hAnsi="Times New Roman" w:cs="Times New Roman"/>
          <w:sz w:val="24"/>
          <w:szCs w:val="24"/>
        </w:rPr>
        <w:t xml:space="preserve">елезнодорожная д.72, кв. 2. Границы участка –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</w:rPr>
        <w:t>Новосельск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</w:rPr>
        <w:t>, СНТ «Высотный», СНТ «Красная калина», СНТ «Кристалл», СНТ «Лесная поляна», СНТ «Хутор-1», СНТ «Хутор», СНТ «Восточный», СНТ «Ромашка», СНТ «Строитель», СНТ «Таежник», д. Правый, СНТ «Березка-380», СНТ «Косогорье», СНТ «Бирюса-5».</w:t>
      </w:r>
    </w:p>
    <w:p w14:paraId="5790CCC9" w14:textId="657B1454" w:rsidR="00F04027" w:rsidRPr="00194EFF" w:rsidRDefault="00F04027" w:rsidP="00194EFF">
      <w:pPr>
        <w:pStyle w:val="af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Избирательный участок № 1568</w:t>
      </w:r>
    </w:p>
    <w:p w14:paraId="690D26EA" w14:textId="77777777" w:rsidR="00F04027" w:rsidRPr="00194EFF" w:rsidRDefault="00F04027" w:rsidP="00194EFF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34а, помещение </w:t>
      </w:r>
      <w:r w:rsidRPr="00194EFF">
        <w:rPr>
          <w:rFonts w:ascii="Times New Roman" w:hAnsi="Times New Roman" w:cs="Times New Roman"/>
          <w:sz w:val="24"/>
          <w:szCs w:val="24"/>
        </w:rPr>
        <w:t>Новоникольского сельского клуба</w:t>
      </w:r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участка – д. </w:t>
      </w:r>
      <w:proofErr w:type="spellStart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</w:t>
      </w:r>
      <w:proofErr w:type="spellEnd"/>
      <w:r w:rsidRPr="001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1DCCD1" w14:textId="77777777" w:rsidR="00110FE9" w:rsidRPr="00194EFF" w:rsidRDefault="00110FE9" w:rsidP="00194EFF">
      <w:pPr>
        <w:pStyle w:val="af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Избирательный участок № 1569  </w:t>
      </w:r>
    </w:p>
    <w:p w14:paraId="43A5FDF2" w14:textId="47336B76" w:rsidR="002F549C" w:rsidRPr="002F549C" w:rsidRDefault="002F549C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Камарчага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Линейная, д. 21, помещение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Камарчагского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МБУК «Манская ЦКС».  Границы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Камарчага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Военный городок</w:t>
      </w:r>
    </w:p>
    <w:p w14:paraId="3AECAF25" w14:textId="77777777" w:rsidR="00110FE9" w:rsidRPr="002F549C" w:rsidRDefault="00110FE9" w:rsidP="002F54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Избирательный участок № 1570</w:t>
      </w:r>
    </w:p>
    <w:p w14:paraId="2507F80F" w14:textId="72075946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с.Нижняя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Есауловка,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д.12, помещение МБОУ «Нижне-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Есауловская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 Границы участка – с. Нижняя Есауловка, п. Ягодный, д. Малая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Камарчага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18ED31" w14:textId="77777777" w:rsidR="005A2C9F" w:rsidRPr="002F549C" w:rsidRDefault="005A2C9F" w:rsidP="002F54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Избирательный участок № 1571</w:t>
      </w: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5051D5" w14:textId="77777777" w:rsidR="005A2C9F" w:rsidRPr="002F549C" w:rsidRDefault="005A2C9F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с. Тертеж, ул. Юности д.1в, помещение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Тертежского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клуба. Границы участка – с. Тертеж, д.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Тингино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CEE6F1" w14:textId="77777777" w:rsidR="00110FE9" w:rsidRPr="002F549C" w:rsidRDefault="00110FE9" w:rsidP="002F54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Избирательный участок № 1572</w:t>
      </w:r>
    </w:p>
    <w:p w14:paraId="2F7E86D1" w14:textId="335B477F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избирательного участка – д. Сергеевка, ул. Центральная, д.25. Границы участка – д. Сергеевка.</w:t>
      </w:r>
    </w:p>
    <w:p w14:paraId="25BB394B" w14:textId="77777777" w:rsidR="009516E9" w:rsidRPr="002F549C" w:rsidRDefault="009516E9" w:rsidP="002F54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 Избирательный участок № 1573</w:t>
      </w:r>
    </w:p>
    <w:p w14:paraId="45D70C32" w14:textId="1E619E9D" w:rsidR="002F549C" w:rsidRPr="002F549C" w:rsidRDefault="002F549C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Центр избирательного участка с. Шалинское, ул. Манская, д. 50 помещение МБОУ «Шалинская средняя школа №1». Границы участка – с. Шалинское: ул. Березовая, ул. Благодатная, ул. Бограда, ул. Гагарина, ул. Круглова, ул. Молодежная, ул. Набережная, ул. Новоселов,  ул. Подстанция, ул. Солнечная, ул. Строителей, ул. Гончарова (№ домов 37, 39, 39А, 41, 43, 45, 47, 47А, 49, 49А, 51-130А), ул. Кооперативная (№ домов 9А, 9Б, 11, 13, 15, 17-50), ул. Манская (№ домов 31, 31А, 31Б, 35, 37, 39, 41, 43, 45-100),  ул. Советская (№ домов 41, 43, 47, 49, 53-188),  ул. Щетинкина (№ домов 59-156), ул. Мира, ул. Лесная, ул. </w:t>
      </w:r>
      <w:proofErr w:type="spellStart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Первозеленая</w:t>
      </w:r>
      <w:proofErr w:type="spellEnd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(№ домов 24-57), ул. Озерная, ул. Удачная, ул. Бульварная д. </w:t>
      </w:r>
      <w:proofErr w:type="spellStart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Верхнешалинское</w:t>
      </w:r>
      <w:proofErr w:type="spellEnd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Кубеинка</w:t>
      </w:r>
      <w:proofErr w:type="spellEnd"/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7BF1EA67" w14:textId="5E88EC1D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Избирательный участок № 1574</w:t>
      </w:r>
    </w:p>
    <w:p w14:paraId="0ABA6D5A" w14:textId="15D4FA4C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избирательного участка – с. Шалинское, ул. Ленина, д. 33, помещение МБУК «Манская централизованная клубная система». Границы участка – с. Шалинское: АТП, ул. Гончарова (№ домов 2-36,38,44,46,48,48А,50), ул. Диктатуры, ул. Заводская, ул. Комсомольская, ул. Кооперативная (№ домов 3-8,10,12,14,14А,16), ул. Кравченко, ул. Лазо, ул. Ленина, ул. Манская (№ домов</w:t>
      </w:r>
      <w:r w:rsid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1-28А,33,34,38,40,42), ул. Октябрьская, ул. Партизанская, ул.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Первозеленая</w:t>
      </w:r>
      <w:proofErr w:type="spellEnd"/>
      <w:r w:rsid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домов 1-23), ул. Первомайская, ул. Подгорная, ул. Профсоюзная, ул. Рабочая, ул. Советская  (№ домов 1-29,35-40,42,44,46,48,50,52), ул. Уланова, </w:t>
      </w:r>
      <w:r w:rsidR="00DC2CB6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Энергетиков, ул. Щетинкина (№ домов № 1-58), Урочище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Раухова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мельница.</w:t>
      </w:r>
    </w:p>
    <w:p w14:paraId="2D01D9F5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Избирательный участок № 1575</w:t>
      </w:r>
    </w:p>
    <w:p w14:paraId="1C01A1B9" w14:textId="6E9170D1" w:rsidR="00DC2CB6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Верхняя Есауловка, ул. Мира, д. 33, помещение </w:t>
      </w:r>
      <w:r w:rsidR="003D785F" w:rsidRPr="002F549C">
        <w:rPr>
          <w:rFonts w:ascii="Times New Roman" w:eastAsia="Calibri" w:hAnsi="Times New Roman" w:cs="Times New Roman"/>
          <w:sz w:val="24"/>
          <w:szCs w:val="24"/>
        </w:rPr>
        <w:t>Верхне-</w:t>
      </w:r>
      <w:proofErr w:type="spellStart"/>
      <w:r w:rsidR="003D785F" w:rsidRPr="002F549C">
        <w:rPr>
          <w:rFonts w:ascii="Times New Roman" w:eastAsia="Calibri" w:hAnsi="Times New Roman" w:cs="Times New Roman"/>
          <w:sz w:val="24"/>
          <w:szCs w:val="24"/>
        </w:rPr>
        <w:t>Есауловского</w:t>
      </w:r>
      <w:proofErr w:type="spellEnd"/>
      <w:r w:rsidR="003D785F" w:rsidRPr="002F549C">
        <w:rPr>
          <w:rFonts w:ascii="Times New Roman" w:eastAsia="Calibri" w:hAnsi="Times New Roman" w:cs="Times New Roman"/>
          <w:sz w:val="24"/>
          <w:szCs w:val="24"/>
        </w:rPr>
        <w:t xml:space="preserve"> сельского Дома культуры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участка – д. Верхняя Есауловка, д.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Белогорка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E210A" w14:textId="77777777" w:rsidR="00C64B49" w:rsidRPr="002F549C" w:rsidRDefault="00C64B49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14. Избирательный участок № 1576</w:t>
      </w:r>
    </w:p>
    <w:p w14:paraId="5859A672" w14:textId="6E0C70DD" w:rsidR="002F549C" w:rsidRPr="002F549C" w:rsidRDefault="002F549C" w:rsidP="002F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Центр избирательного участка – д. Сосновка, ул. Трактовая, д. 46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Б, помещение Сосновского сельского клуба. </w:t>
      </w:r>
      <w:r w:rsidRPr="002F549C">
        <w:rPr>
          <w:rFonts w:ascii="Times New Roman" w:eastAsia="Times New Roman" w:hAnsi="Times New Roman" w:cs="Times New Roman"/>
          <w:sz w:val="24"/>
          <w:szCs w:val="24"/>
        </w:rPr>
        <w:t xml:space="preserve">Границы участка – д. Сосновка. </w:t>
      </w:r>
    </w:p>
    <w:p w14:paraId="3EF6B246" w14:textId="65C819F4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Избирательный участок № 1577</w:t>
      </w:r>
    </w:p>
    <w:p w14:paraId="19220DC9" w14:textId="4752863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избирательного участка – д. Новомихайловка, ул.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Здрестова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18, помещение </w:t>
      </w:r>
      <w:r w:rsidR="0004301F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Новомихайловского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клуба. Границы участка – д. Новомихайловка, д. Островки.</w:t>
      </w:r>
    </w:p>
    <w:p w14:paraId="4A779024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Избирательный участок № 1578</w:t>
      </w:r>
    </w:p>
    <w:p w14:paraId="67E190CA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Сугристое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д. 2, помещение </w:t>
      </w:r>
      <w:proofErr w:type="spellStart"/>
      <w:r w:rsidR="003D785F" w:rsidRPr="002F549C">
        <w:rPr>
          <w:rFonts w:ascii="Times New Roman" w:eastAsia="Calibri" w:hAnsi="Times New Roman" w:cs="Times New Roman"/>
          <w:sz w:val="24"/>
          <w:szCs w:val="24"/>
        </w:rPr>
        <w:t>С</w:t>
      </w:r>
      <w:r w:rsidR="00B423C5" w:rsidRPr="002F549C">
        <w:rPr>
          <w:rFonts w:ascii="Times New Roman" w:eastAsia="Calibri" w:hAnsi="Times New Roman" w:cs="Times New Roman"/>
          <w:sz w:val="24"/>
          <w:szCs w:val="24"/>
        </w:rPr>
        <w:t>угристинского</w:t>
      </w:r>
      <w:proofErr w:type="spellEnd"/>
      <w:r w:rsidR="003D785F" w:rsidRPr="002F549C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участка – д.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Сугристое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C7BCF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Избирательный участок № 1579</w:t>
      </w:r>
    </w:p>
    <w:p w14:paraId="69A699A6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Покосное, ул. Зеленая, д. 2, помещение </w:t>
      </w:r>
      <w:proofErr w:type="spellStart"/>
      <w:r w:rsidR="003D785F" w:rsidRPr="002F549C">
        <w:rPr>
          <w:rFonts w:ascii="Times New Roman" w:eastAsia="Calibri" w:hAnsi="Times New Roman" w:cs="Times New Roman"/>
          <w:sz w:val="24"/>
          <w:szCs w:val="24"/>
        </w:rPr>
        <w:t>Покосинского</w:t>
      </w:r>
      <w:proofErr w:type="spellEnd"/>
      <w:r w:rsidR="003D785F" w:rsidRPr="002F549C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Границы участка – д. Покосное, д. Новогеоргиевка.</w:t>
      </w:r>
    </w:p>
    <w:p w14:paraId="308F91C8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Избирательный участок № 1580</w:t>
      </w:r>
    </w:p>
    <w:p w14:paraId="0ED8613A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с.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Кияй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2, помещение МБОУ «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Кияйская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 Границы участка – с.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Кияй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Голубевка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4CED2E" w14:textId="77777777" w:rsidR="00FE2083" w:rsidRPr="002F549C" w:rsidRDefault="00FE2083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19. Избирательный участок № 1581</w:t>
      </w:r>
    </w:p>
    <w:p w14:paraId="4733E975" w14:textId="7A5A9690" w:rsidR="00FE2083" w:rsidRPr="002F549C" w:rsidRDefault="00FE2083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избирательного участка – п. Большой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Унгут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, пер. Гайдара, д. 12, помещение</w:t>
      </w:r>
      <w:r w:rsidRPr="002F549C">
        <w:rPr>
          <w:rFonts w:ascii="Times New Roman" w:eastAsia="Calibri" w:hAnsi="Times New Roman" w:cs="Times New Roman"/>
          <w:sz w:val="24"/>
          <w:szCs w:val="24"/>
        </w:rPr>
        <w:t xml:space="preserve"> Больше-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</w:rPr>
        <w:t>Унгутского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</w:rPr>
        <w:t xml:space="preserve"> сельского Дома культуры</w:t>
      </w: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Границы участка – п. Большой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Унгут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, д. Новоалексеевка.</w:t>
      </w:r>
    </w:p>
    <w:p w14:paraId="19415F2A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Избирательный участок № 1582</w:t>
      </w:r>
    </w:p>
    <w:p w14:paraId="7BEC9D4E" w14:textId="638FC78F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Малый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Унгут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помещение ФАПа по ул. Манская, д. 19-1. Границы участка – п. Малый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Унгут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5BAB61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Избирательный участок № 1583</w:t>
      </w:r>
    </w:p>
    <w:p w14:paraId="3ACA6D66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Жержул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Нагорная, д. 2, помещение </w:t>
      </w:r>
      <w:proofErr w:type="spellStart"/>
      <w:r w:rsidR="008F4459" w:rsidRPr="002F549C">
        <w:rPr>
          <w:rFonts w:ascii="Times New Roman" w:eastAsia="Calibri" w:hAnsi="Times New Roman" w:cs="Times New Roman"/>
          <w:sz w:val="24"/>
          <w:szCs w:val="24"/>
        </w:rPr>
        <w:t>Жержульского</w:t>
      </w:r>
      <w:proofErr w:type="spellEnd"/>
      <w:r w:rsidR="008F4459" w:rsidRPr="002F549C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Жержул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31A983" w14:textId="77777777" w:rsidR="004678F5" w:rsidRPr="002F549C" w:rsidRDefault="004678F5" w:rsidP="002F54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22. Избирательный участок № 1584</w:t>
      </w: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0240F7F6" w14:textId="457076AD" w:rsidR="004678F5" w:rsidRPr="002F549C" w:rsidRDefault="004678F5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избирательного участка – с. Нарва, ул. Кравченко, д. 45, помещение Нарвинского сельсовета. Границы участка – с. Нарва: ул. Белорусская,</w:t>
      </w:r>
      <w:r w:rsid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Веселая, ул. Гусева, ул. Заречная, ул. Кравченко, ул. Круглова, ул. Манская, пер. Почтовый, пер. </w:t>
      </w:r>
      <w:proofErr w:type="gram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Майский,  пер.</w:t>
      </w:r>
      <w:proofErr w:type="gram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Речной, пер. Сухой.</w:t>
      </w:r>
    </w:p>
    <w:p w14:paraId="1175451A" w14:textId="77777777" w:rsidR="004678F5" w:rsidRPr="002F549C" w:rsidRDefault="004678F5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Избирательный участок № 1585</w:t>
      </w:r>
    </w:p>
    <w:p w14:paraId="5AE8BAC8" w14:textId="4E28F6CB" w:rsidR="004678F5" w:rsidRPr="002F549C" w:rsidRDefault="004678F5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с. Нарва, ул. Заводская, д. </w:t>
      </w:r>
      <w:r w:rsidR="001F13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помещение </w:t>
      </w:r>
      <w:r w:rsidR="001F13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Нарвинского сельского дома культуры (структурное подразделение МБУК «Манская</w:t>
      </w:r>
      <w:r w:rsidR="00D64395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</w:t>
      </w:r>
      <w:r w:rsidR="001F134B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395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участка – с. Нарва: пер. Высоцкого, ул. Железнодорожная, ул. Заводская, ул. Зеленая, ул. Кольцевая, ул. Лесная, пер. Новый, ул. Партизанская, пер. Проходной, ул. Подгорная, ул. Трактовая.</w:t>
      </w:r>
    </w:p>
    <w:p w14:paraId="752767A3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Избирательный участок № 1586</w:t>
      </w:r>
    </w:p>
    <w:p w14:paraId="03BFCE02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Пимия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28-2, бывшее помещение ФАПа. Границы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Пимия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EC484" w14:textId="77777777" w:rsidR="00110FE9" w:rsidRPr="002F549C" w:rsidRDefault="00110FE9" w:rsidP="002F5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Избирательный участок № 1587</w:t>
      </w:r>
    </w:p>
    <w:p w14:paraId="18D5F916" w14:textId="74A3FD01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Орешное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Партизанская, д. 5, помещение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Орешенского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Границы участка –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Орешное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E1275" w14:textId="77777777" w:rsidR="000F0DD9" w:rsidRPr="002F549C" w:rsidRDefault="000F0DD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Избирательный участок № 1588</w:t>
      </w:r>
    </w:p>
    <w:p w14:paraId="1386E694" w14:textId="19998216" w:rsidR="000F0DD9" w:rsidRPr="002F549C" w:rsidRDefault="000F0DD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- п. Колбинский, ул. Советская, д. 2, помещение Колбинского СДК. Границы участка – п. Колбинский, п. </w:t>
      </w:r>
      <w:proofErr w:type="spell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Спирино</w:t>
      </w:r>
      <w:proofErr w:type="spellEnd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663DA" w14:textId="0F0879B6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27. Избирательный участок № 1589</w:t>
      </w:r>
    </w:p>
    <w:p w14:paraId="4F5165A1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Анастасино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Зеленая д.4, помещение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Анастасинского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ФАПа. Границы участка – п.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Анастасино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B4BD9D" w14:textId="0F57B124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Избирательный участок № 1590</w:t>
      </w:r>
    </w:p>
    <w:p w14:paraId="30DAE7A2" w14:textId="20D144D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с. Степной Баджей, ул. Партизанская, д. 1, помещение сельсовета. Границы участка – с. Степной </w:t>
      </w:r>
      <w:proofErr w:type="gramStart"/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Баджей, </w:t>
      </w:r>
      <w:r w:rsidR="00DC2CB6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C2CB6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Нововасильевка.</w:t>
      </w:r>
    </w:p>
    <w:p w14:paraId="2C497C6C" w14:textId="77777777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Избирательный участок № 1591</w:t>
      </w:r>
    </w:p>
    <w:p w14:paraId="1A37153A" w14:textId="30431C18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избирательного участка – д. Кирза, ул. Чапаева, д. </w:t>
      </w:r>
      <w:r w:rsidR="00D64395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31а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</w:t>
      </w:r>
      <w:r w:rsidR="00D64395"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помещение ФАПа. </w:t>
      </w:r>
      <w:r w:rsidRPr="002F54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участка – д. Кирза.</w:t>
      </w:r>
    </w:p>
    <w:p w14:paraId="4E360B51" w14:textId="30AD9A69" w:rsidR="00110FE9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30. Избирательный участок № 1593</w:t>
      </w:r>
    </w:p>
    <w:p w14:paraId="7C005F7A" w14:textId="4F22F016" w:rsidR="0066740D" w:rsidRPr="002F549C" w:rsidRDefault="00110FE9" w:rsidP="002F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Центр избирательного участка – д. Выезжий Лог, ул. Советская д. 31А, помещени</w:t>
      </w:r>
      <w:r w:rsidR="008F4459"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е МБОУ «</w:t>
      </w:r>
      <w:proofErr w:type="spellStart"/>
      <w:r w:rsidR="008F4459"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Выезжелогская</w:t>
      </w:r>
      <w:proofErr w:type="spellEnd"/>
      <w:r w:rsidR="008F4459"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основная</w:t>
      </w:r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школа». Границы участка – д. Выезжий Лог, п.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Жайма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Жайма</w:t>
      </w:r>
      <w:proofErr w:type="spellEnd"/>
      <w:r w:rsidRPr="002F54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E13B4A" w14:textId="77777777" w:rsidR="00BC5753" w:rsidRPr="002F549C" w:rsidRDefault="00BC5753" w:rsidP="002F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AF168" w14:textId="2388D801" w:rsidR="008F4459" w:rsidRPr="002F549C" w:rsidRDefault="008F4459" w:rsidP="002F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14:paraId="095C076A" w14:textId="59699B8C" w:rsidR="008F4459" w:rsidRPr="002F549C" w:rsidRDefault="008F4459" w:rsidP="002F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49C">
        <w:rPr>
          <w:rFonts w:ascii="Times New Roman" w:hAnsi="Times New Roman" w:cs="Times New Roman"/>
          <w:sz w:val="24"/>
          <w:szCs w:val="24"/>
        </w:rPr>
        <w:t xml:space="preserve">правовой и организационной работы                                               </w:t>
      </w:r>
      <w:r w:rsidR="00B00BEB" w:rsidRPr="002F549C">
        <w:rPr>
          <w:rFonts w:ascii="Times New Roman" w:hAnsi="Times New Roman" w:cs="Times New Roman"/>
          <w:sz w:val="24"/>
          <w:szCs w:val="24"/>
        </w:rPr>
        <w:t xml:space="preserve">    </w:t>
      </w:r>
      <w:r w:rsidR="002F54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0BEB" w:rsidRPr="002F549C">
        <w:rPr>
          <w:rFonts w:ascii="Times New Roman" w:hAnsi="Times New Roman" w:cs="Times New Roman"/>
          <w:sz w:val="24"/>
          <w:szCs w:val="24"/>
        </w:rPr>
        <w:t>С.Г. Резников</w:t>
      </w:r>
    </w:p>
    <w:sectPr w:rsidR="008F4459" w:rsidRPr="002F549C" w:rsidSect="00A23073">
      <w:foot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DC08" w14:textId="77777777" w:rsidR="00A23073" w:rsidRDefault="00A23073">
      <w:pPr>
        <w:spacing w:after="0" w:line="240" w:lineRule="auto"/>
      </w:pPr>
      <w:r>
        <w:separator/>
      </w:r>
    </w:p>
  </w:endnote>
  <w:endnote w:type="continuationSeparator" w:id="0">
    <w:p w14:paraId="13ECDDF5" w14:textId="77777777" w:rsidR="00A23073" w:rsidRDefault="00A2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872E" w14:textId="77777777" w:rsidR="00000000" w:rsidRDefault="00000000">
    <w:pPr>
      <w:pStyle w:val="a3"/>
      <w:rPr>
        <w:sz w:val="12"/>
      </w:rPr>
    </w:pPr>
  </w:p>
  <w:p w14:paraId="1B37E354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5B1C" w14:textId="77777777" w:rsidR="00A23073" w:rsidRDefault="00A23073">
      <w:pPr>
        <w:spacing w:after="0" w:line="240" w:lineRule="auto"/>
      </w:pPr>
      <w:r>
        <w:separator/>
      </w:r>
    </w:p>
  </w:footnote>
  <w:footnote w:type="continuationSeparator" w:id="0">
    <w:p w14:paraId="6F400CB9" w14:textId="77777777" w:rsidR="00A23073" w:rsidRDefault="00A2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0B"/>
    <w:multiLevelType w:val="hybridMultilevel"/>
    <w:tmpl w:val="8288332A"/>
    <w:lvl w:ilvl="0" w:tplc="430806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A6C97"/>
    <w:multiLevelType w:val="hybridMultilevel"/>
    <w:tmpl w:val="94A2739E"/>
    <w:lvl w:ilvl="0" w:tplc="C758F7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2A2ABD"/>
    <w:multiLevelType w:val="hybridMultilevel"/>
    <w:tmpl w:val="34C49D3C"/>
    <w:lvl w:ilvl="0" w:tplc="6BF63C2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66255"/>
    <w:multiLevelType w:val="hybridMultilevel"/>
    <w:tmpl w:val="BB60FFCA"/>
    <w:lvl w:ilvl="0" w:tplc="823A5B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E2263"/>
    <w:multiLevelType w:val="multilevel"/>
    <w:tmpl w:val="B7A6EB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F293778"/>
    <w:multiLevelType w:val="multilevel"/>
    <w:tmpl w:val="6256E730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5F91B28"/>
    <w:multiLevelType w:val="hybridMultilevel"/>
    <w:tmpl w:val="928EEC38"/>
    <w:lvl w:ilvl="0" w:tplc="FF3648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6170534">
    <w:abstractNumId w:val="6"/>
  </w:num>
  <w:num w:numId="2" w16cid:durableId="193467880">
    <w:abstractNumId w:val="5"/>
  </w:num>
  <w:num w:numId="3" w16cid:durableId="1139155543">
    <w:abstractNumId w:val="2"/>
  </w:num>
  <w:num w:numId="4" w16cid:durableId="224685801">
    <w:abstractNumId w:val="4"/>
  </w:num>
  <w:num w:numId="5" w16cid:durableId="84618392">
    <w:abstractNumId w:val="1"/>
  </w:num>
  <w:num w:numId="6" w16cid:durableId="946498399">
    <w:abstractNumId w:val="0"/>
  </w:num>
  <w:num w:numId="7" w16cid:durableId="194603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4A"/>
    <w:rsid w:val="00020DD2"/>
    <w:rsid w:val="0002707B"/>
    <w:rsid w:val="00035B9C"/>
    <w:rsid w:val="0004301F"/>
    <w:rsid w:val="00065728"/>
    <w:rsid w:val="0008271B"/>
    <w:rsid w:val="000859EB"/>
    <w:rsid w:val="00085FAA"/>
    <w:rsid w:val="00096CAA"/>
    <w:rsid w:val="000A138B"/>
    <w:rsid w:val="000B4277"/>
    <w:rsid w:val="000B7904"/>
    <w:rsid w:val="000C68A4"/>
    <w:rsid w:val="000D0147"/>
    <w:rsid w:val="000E56ED"/>
    <w:rsid w:val="000F0DD9"/>
    <w:rsid w:val="001019AD"/>
    <w:rsid w:val="00110FE9"/>
    <w:rsid w:val="00122353"/>
    <w:rsid w:val="00133FFB"/>
    <w:rsid w:val="0013496F"/>
    <w:rsid w:val="00161756"/>
    <w:rsid w:val="00162542"/>
    <w:rsid w:val="001731A7"/>
    <w:rsid w:val="00174EE9"/>
    <w:rsid w:val="001837D0"/>
    <w:rsid w:val="00192813"/>
    <w:rsid w:val="00193C01"/>
    <w:rsid w:val="00194EFF"/>
    <w:rsid w:val="001A0141"/>
    <w:rsid w:val="001A16FC"/>
    <w:rsid w:val="001A24A8"/>
    <w:rsid w:val="001D2F43"/>
    <w:rsid w:val="001D2FBD"/>
    <w:rsid w:val="001F134B"/>
    <w:rsid w:val="00201EC4"/>
    <w:rsid w:val="00210C50"/>
    <w:rsid w:val="00231619"/>
    <w:rsid w:val="00273101"/>
    <w:rsid w:val="002B1937"/>
    <w:rsid w:val="002E4663"/>
    <w:rsid w:val="002F549C"/>
    <w:rsid w:val="003036F3"/>
    <w:rsid w:val="003115E6"/>
    <w:rsid w:val="003246A6"/>
    <w:rsid w:val="00326804"/>
    <w:rsid w:val="00332C80"/>
    <w:rsid w:val="00335BA7"/>
    <w:rsid w:val="003449C7"/>
    <w:rsid w:val="00384402"/>
    <w:rsid w:val="003903AA"/>
    <w:rsid w:val="003B0C6A"/>
    <w:rsid w:val="003C61A8"/>
    <w:rsid w:val="003C663C"/>
    <w:rsid w:val="003D73B8"/>
    <w:rsid w:val="003D785F"/>
    <w:rsid w:val="003E0782"/>
    <w:rsid w:val="00405B62"/>
    <w:rsid w:val="00415F42"/>
    <w:rsid w:val="004326D2"/>
    <w:rsid w:val="004353B3"/>
    <w:rsid w:val="00456A94"/>
    <w:rsid w:val="004678F5"/>
    <w:rsid w:val="0048327F"/>
    <w:rsid w:val="00496CF8"/>
    <w:rsid w:val="005128BD"/>
    <w:rsid w:val="005863CC"/>
    <w:rsid w:val="0059778D"/>
    <w:rsid w:val="005A2C9F"/>
    <w:rsid w:val="005B0AA1"/>
    <w:rsid w:val="005B3101"/>
    <w:rsid w:val="005B5481"/>
    <w:rsid w:val="005C654E"/>
    <w:rsid w:val="005D7179"/>
    <w:rsid w:val="005F797E"/>
    <w:rsid w:val="00616621"/>
    <w:rsid w:val="00665655"/>
    <w:rsid w:val="0066740D"/>
    <w:rsid w:val="00680321"/>
    <w:rsid w:val="006A2F23"/>
    <w:rsid w:val="006A7C7A"/>
    <w:rsid w:val="006C77BE"/>
    <w:rsid w:val="006F535D"/>
    <w:rsid w:val="0070001D"/>
    <w:rsid w:val="0071275A"/>
    <w:rsid w:val="00737101"/>
    <w:rsid w:val="00757465"/>
    <w:rsid w:val="00757E40"/>
    <w:rsid w:val="00775269"/>
    <w:rsid w:val="007843FE"/>
    <w:rsid w:val="00790D52"/>
    <w:rsid w:val="00791B55"/>
    <w:rsid w:val="007B5A93"/>
    <w:rsid w:val="007C1728"/>
    <w:rsid w:val="007C38E3"/>
    <w:rsid w:val="007E1959"/>
    <w:rsid w:val="007F2893"/>
    <w:rsid w:val="008146AF"/>
    <w:rsid w:val="00826C9C"/>
    <w:rsid w:val="00840C67"/>
    <w:rsid w:val="00856E57"/>
    <w:rsid w:val="008813FB"/>
    <w:rsid w:val="008844E9"/>
    <w:rsid w:val="0089734A"/>
    <w:rsid w:val="008A5E98"/>
    <w:rsid w:val="008B1E3E"/>
    <w:rsid w:val="008B2F38"/>
    <w:rsid w:val="008D34B6"/>
    <w:rsid w:val="008D61DC"/>
    <w:rsid w:val="008F4459"/>
    <w:rsid w:val="00933262"/>
    <w:rsid w:val="00935851"/>
    <w:rsid w:val="009516E9"/>
    <w:rsid w:val="00951DA2"/>
    <w:rsid w:val="0097127B"/>
    <w:rsid w:val="00973B8B"/>
    <w:rsid w:val="00974403"/>
    <w:rsid w:val="0098393A"/>
    <w:rsid w:val="00992D80"/>
    <w:rsid w:val="00994D15"/>
    <w:rsid w:val="009A5144"/>
    <w:rsid w:val="009E1CAD"/>
    <w:rsid w:val="009F46E9"/>
    <w:rsid w:val="009F559A"/>
    <w:rsid w:val="00A13BCA"/>
    <w:rsid w:val="00A23073"/>
    <w:rsid w:val="00A730B9"/>
    <w:rsid w:val="00A83803"/>
    <w:rsid w:val="00A875A4"/>
    <w:rsid w:val="00A967B7"/>
    <w:rsid w:val="00AB48CC"/>
    <w:rsid w:val="00AC043D"/>
    <w:rsid w:val="00AC1C2B"/>
    <w:rsid w:val="00AC5978"/>
    <w:rsid w:val="00AD76BC"/>
    <w:rsid w:val="00AF2100"/>
    <w:rsid w:val="00AF72BD"/>
    <w:rsid w:val="00B00BEB"/>
    <w:rsid w:val="00B25D8D"/>
    <w:rsid w:val="00B423C5"/>
    <w:rsid w:val="00B463A3"/>
    <w:rsid w:val="00B54E91"/>
    <w:rsid w:val="00B57CA8"/>
    <w:rsid w:val="00B6731B"/>
    <w:rsid w:val="00B71321"/>
    <w:rsid w:val="00BC2858"/>
    <w:rsid w:val="00BC5753"/>
    <w:rsid w:val="00BC5ACD"/>
    <w:rsid w:val="00BE31A3"/>
    <w:rsid w:val="00C020B8"/>
    <w:rsid w:val="00C07603"/>
    <w:rsid w:val="00C211BC"/>
    <w:rsid w:val="00C55BF0"/>
    <w:rsid w:val="00C61A34"/>
    <w:rsid w:val="00C64B49"/>
    <w:rsid w:val="00C81708"/>
    <w:rsid w:val="00C8247C"/>
    <w:rsid w:val="00C864C1"/>
    <w:rsid w:val="00CA61C5"/>
    <w:rsid w:val="00CA7831"/>
    <w:rsid w:val="00CD60E3"/>
    <w:rsid w:val="00CF761C"/>
    <w:rsid w:val="00D16127"/>
    <w:rsid w:val="00D32BF4"/>
    <w:rsid w:val="00D33739"/>
    <w:rsid w:val="00D62108"/>
    <w:rsid w:val="00D64395"/>
    <w:rsid w:val="00D714BF"/>
    <w:rsid w:val="00D87F49"/>
    <w:rsid w:val="00DB048B"/>
    <w:rsid w:val="00DB2DB0"/>
    <w:rsid w:val="00DB404B"/>
    <w:rsid w:val="00DC2CB6"/>
    <w:rsid w:val="00DD1575"/>
    <w:rsid w:val="00DD64FC"/>
    <w:rsid w:val="00DD6CEB"/>
    <w:rsid w:val="00DD772B"/>
    <w:rsid w:val="00DE2A53"/>
    <w:rsid w:val="00E46962"/>
    <w:rsid w:val="00E650CF"/>
    <w:rsid w:val="00E706F3"/>
    <w:rsid w:val="00E745DA"/>
    <w:rsid w:val="00E7579F"/>
    <w:rsid w:val="00E93982"/>
    <w:rsid w:val="00E9519F"/>
    <w:rsid w:val="00EA3A6E"/>
    <w:rsid w:val="00EB53AD"/>
    <w:rsid w:val="00EB5DBF"/>
    <w:rsid w:val="00EB6229"/>
    <w:rsid w:val="00EC0556"/>
    <w:rsid w:val="00EE0651"/>
    <w:rsid w:val="00EF571E"/>
    <w:rsid w:val="00F04027"/>
    <w:rsid w:val="00F11E9D"/>
    <w:rsid w:val="00F13C97"/>
    <w:rsid w:val="00F31D19"/>
    <w:rsid w:val="00F4689D"/>
    <w:rsid w:val="00F7002B"/>
    <w:rsid w:val="00F76408"/>
    <w:rsid w:val="00F83078"/>
    <w:rsid w:val="00F877B6"/>
    <w:rsid w:val="00F91BD8"/>
    <w:rsid w:val="00FB61BB"/>
    <w:rsid w:val="00FE2083"/>
    <w:rsid w:val="00FE327D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56AE"/>
  <w15:docId w15:val="{643A8D6A-09BC-47DD-A334-F465350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7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1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C663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6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0F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0FE9"/>
  </w:style>
  <w:style w:type="character" w:styleId="aa">
    <w:name w:val="annotation reference"/>
    <w:basedOn w:val="a0"/>
    <w:uiPriority w:val="99"/>
    <w:semiHidden/>
    <w:unhideWhenUsed/>
    <w:rsid w:val="00C64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4B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4B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4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4B49"/>
    <w:rPr>
      <w:b/>
      <w:bCs/>
      <w:sz w:val="20"/>
      <w:szCs w:val="20"/>
    </w:rPr>
  </w:style>
  <w:style w:type="paragraph" w:styleId="af">
    <w:name w:val="No Spacing"/>
    <w:uiPriority w:val="1"/>
    <w:qFormat/>
    <w:rsid w:val="00194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ADM-Chehlova</dc:creator>
  <cp:lastModifiedBy>Сергей Резников</cp:lastModifiedBy>
  <cp:revision>2</cp:revision>
  <cp:lastPrinted>2023-08-03T03:30:00Z</cp:lastPrinted>
  <dcterms:created xsi:type="dcterms:W3CDTF">2024-01-15T05:16:00Z</dcterms:created>
  <dcterms:modified xsi:type="dcterms:W3CDTF">2024-01-15T05:16:00Z</dcterms:modified>
</cp:coreProperties>
</file>