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A1E2A" w14:textId="612C2026" w:rsidR="00BC012B" w:rsidRPr="00A555FA" w:rsidRDefault="0001789F" w:rsidP="00BC012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55FA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Манского района Красноярского края сообщает об итогах </w:t>
      </w:r>
      <w:r w:rsidR="00BC012B" w:rsidRPr="00A555FA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530095">
        <w:rPr>
          <w:rFonts w:ascii="Times New Roman" w:hAnsi="Times New Roman" w:cs="Times New Roman"/>
          <w:sz w:val="24"/>
          <w:szCs w:val="24"/>
        </w:rPr>
        <w:t>на право заключения договора аренды земельных участков</w:t>
      </w:r>
    </w:p>
    <w:tbl>
      <w:tblPr>
        <w:tblW w:w="9585" w:type="dxa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8"/>
        <w:gridCol w:w="4443"/>
        <w:gridCol w:w="4334"/>
      </w:tblGrid>
      <w:tr w:rsidR="00932AA2" w14:paraId="6F25205C" w14:textId="77777777" w:rsidTr="00932AA2">
        <w:trPr>
          <w:trHeight w:val="525"/>
        </w:trPr>
        <w:tc>
          <w:tcPr>
            <w:tcW w:w="808" w:type="dxa"/>
          </w:tcPr>
          <w:p w14:paraId="2BD3F55F" w14:textId="77777777"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>Номер лота</w:t>
            </w:r>
          </w:p>
        </w:tc>
        <w:tc>
          <w:tcPr>
            <w:tcW w:w="4443" w:type="dxa"/>
          </w:tcPr>
          <w:p w14:paraId="7D78F541" w14:textId="52E1E516"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E902D9">
              <w:rPr>
                <w:rFonts w:ascii="Times New Roman" w:hAnsi="Times New Roman"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334" w:type="dxa"/>
          </w:tcPr>
          <w:p w14:paraId="2465C436" w14:textId="112B33DB" w:rsidR="0001789F" w:rsidRPr="0001789F" w:rsidRDefault="0001789F" w:rsidP="000178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Местонахождение </w:t>
            </w:r>
            <w:r w:rsidR="00E902D9">
              <w:rPr>
                <w:rFonts w:ascii="Times New Roman" w:hAnsi="Times New Roman" w:cs="Times New Roman"/>
                <w:b/>
                <w:sz w:val="20"/>
                <w:szCs w:val="20"/>
              </w:rPr>
              <w:t>лота</w:t>
            </w:r>
            <w:bookmarkStart w:id="0" w:name="_GoBack"/>
            <w:bookmarkEnd w:id="0"/>
          </w:p>
        </w:tc>
      </w:tr>
      <w:tr w:rsidR="00932AA2" w14:paraId="140D91EB" w14:textId="77777777" w:rsidTr="00932AA2">
        <w:trPr>
          <w:trHeight w:val="930"/>
        </w:trPr>
        <w:tc>
          <w:tcPr>
            <w:tcW w:w="808" w:type="dxa"/>
          </w:tcPr>
          <w:p w14:paraId="7E5753F7" w14:textId="77777777" w:rsidR="0001789F" w:rsidRPr="00932AA2" w:rsidRDefault="00017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A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3" w:type="dxa"/>
          </w:tcPr>
          <w:p w14:paraId="0259D0EB" w14:textId="673C335E" w:rsidR="001B7BE8" w:rsidRPr="00557A28" w:rsidRDefault="00655B48" w:rsidP="005300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095" w:rsidRPr="00530095">
              <w:rPr>
                <w:rFonts w:ascii="Times New Roman" w:hAnsi="Times New Roman" w:cs="Times New Roman"/>
                <w:sz w:val="20"/>
                <w:szCs w:val="20"/>
              </w:rPr>
              <w:t>Право на заключение договора аренды земельного участка с кадастровым номером 24:24:0201005:576, категории земель – земли населенных пунктов, вид разрешенного использования: склады,</w:t>
            </w:r>
            <w:r w:rsidR="0053009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="00530095" w:rsidRPr="00530095">
              <w:rPr>
                <w:rFonts w:ascii="Times New Roman" w:hAnsi="Times New Roman" w:cs="Times New Roman"/>
                <w:sz w:val="20"/>
                <w:szCs w:val="20"/>
              </w:rPr>
              <w:t xml:space="preserve">бщая площадь земельного участка составляет 2000,00 кв. м. </w:t>
            </w:r>
          </w:p>
          <w:p w14:paraId="4AB074DA" w14:textId="77777777" w:rsidR="0001789F" w:rsidRPr="00557A28" w:rsidRDefault="0001789F" w:rsidP="00A14B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34" w:type="dxa"/>
          </w:tcPr>
          <w:p w14:paraId="33FD3601" w14:textId="4BC7D23E" w:rsidR="0001789F" w:rsidRPr="00557A28" w:rsidRDefault="00530095" w:rsidP="00655B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30095">
              <w:rPr>
                <w:rFonts w:ascii="Times New Roman" w:hAnsi="Times New Roman" w:cs="Times New Roman"/>
                <w:sz w:val="20"/>
                <w:szCs w:val="20"/>
              </w:rPr>
              <w:t>Красноярский край, Манский район, район п. Камарчага</w:t>
            </w:r>
          </w:p>
        </w:tc>
      </w:tr>
      <w:tr w:rsidR="001B7BE8" w:rsidRPr="00655B48" w14:paraId="47FABE7D" w14:textId="77777777" w:rsidTr="00932AA2">
        <w:trPr>
          <w:trHeight w:val="930"/>
        </w:trPr>
        <w:tc>
          <w:tcPr>
            <w:tcW w:w="808" w:type="dxa"/>
          </w:tcPr>
          <w:p w14:paraId="67A397C5" w14:textId="77777777" w:rsidR="001B7BE8" w:rsidRPr="00932AA2" w:rsidRDefault="001B7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3" w:type="dxa"/>
          </w:tcPr>
          <w:p w14:paraId="0A0251A3" w14:textId="780F96ED" w:rsidR="001B7BE8" w:rsidRPr="00655B48" w:rsidRDefault="00530095" w:rsidP="005300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095">
              <w:rPr>
                <w:rFonts w:ascii="Times New Roman" w:hAnsi="Times New Roman" w:cs="Times New Roman"/>
                <w:sz w:val="20"/>
                <w:szCs w:val="20"/>
              </w:rPr>
              <w:t xml:space="preserve">Право на заключение договора аренды земельного участка с кадастровым номером 24:24:0101002:508, категория земель сельскохозяйственного назначения, с разрешенным использованием: сельскохозяйственное использование,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530095">
              <w:rPr>
                <w:rFonts w:ascii="Times New Roman" w:hAnsi="Times New Roman" w:cs="Times New Roman"/>
                <w:sz w:val="20"/>
                <w:szCs w:val="20"/>
              </w:rPr>
              <w:t xml:space="preserve">бщая площадь земельного участка составляет 134536,0 кв. м. </w:t>
            </w:r>
          </w:p>
        </w:tc>
        <w:tc>
          <w:tcPr>
            <w:tcW w:w="4334" w:type="dxa"/>
          </w:tcPr>
          <w:p w14:paraId="7B8F6AA2" w14:textId="40D11284" w:rsidR="001B7BE8" w:rsidRPr="00655B48" w:rsidRDefault="00557A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B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0095" w:rsidRPr="00530095">
              <w:rPr>
                <w:rFonts w:ascii="Times New Roman" w:hAnsi="Times New Roman" w:cs="Times New Roman"/>
                <w:sz w:val="20"/>
                <w:szCs w:val="20"/>
              </w:rPr>
              <w:t>РФ, Красноярский край, Манский район, п. Ветвистый.</w:t>
            </w:r>
          </w:p>
        </w:tc>
      </w:tr>
    </w:tbl>
    <w:p w14:paraId="796AA224" w14:textId="77777777" w:rsidR="00932AA2" w:rsidRDefault="00932AA2" w:rsidP="00932A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DB2C07" w14:textId="7425ABCC" w:rsidR="00932AA2" w:rsidRPr="00A555FA" w:rsidRDefault="00932AA2" w:rsidP="004F63C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FA">
        <w:rPr>
          <w:rFonts w:ascii="Times New Roman" w:hAnsi="Times New Roman" w:cs="Times New Roman"/>
          <w:sz w:val="24"/>
          <w:szCs w:val="24"/>
        </w:rPr>
        <w:t xml:space="preserve"> Дата, время и место</w:t>
      </w:r>
      <w:r w:rsidRPr="00A555FA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аукциона – </w:t>
      </w:r>
      <w:r w:rsidR="00530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25 августа </w:t>
      </w:r>
      <w:r w:rsidRPr="00A555FA">
        <w:rPr>
          <w:rFonts w:ascii="Times New Roman" w:hAnsi="Times New Roman" w:cs="Times New Roman"/>
          <w:b/>
          <w:sz w:val="24"/>
          <w:szCs w:val="24"/>
        </w:rPr>
        <w:t>20</w:t>
      </w:r>
      <w:r w:rsidR="001B7BE8" w:rsidRPr="00A555FA">
        <w:rPr>
          <w:rFonts w:ascii="Times New Roman" w:hAnsi="Times New Roman" w:cs="Times New Roman"/>
          <w:b/>
          <w:sz w:val="24"/>
          <w:szCs w:val="24"/>
        </w:rPr>
        <w:t>2</w:t>
      </w:r>
      <w:r w:rsidR="00655B48" w:rsidRPr="00A555FA">
        <w:rPr>
          <w:rFonts w:ascii="Times New Roman" w:hAnsi="Times New Roman" w:cs="Times New Roman"/>
          <w:b/>
          <w:sz w:val="24"/>
          <w:szCs w:val="24"/>
        </w:rPr>
        <w:t>3</w:t>
      </w:r>
      <w:r w:rsidRPr="00A555F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57A28" w:rsidRPr="00A555FA">
        <w:rPr>
          <w:rFonts w:ascii="Times New Roman" w:hAnsi="Times New Roman" w:cs="Times New Roman"/>
          <w:b/>
          <w:sz w:val="24"/>
          <w:szCs w:val="24"/>
        </w:rPr>
        <w:t xml:space="preserve"> в 10.00 по местному времени</w:t>
      </w:r>
      <w:r w:rsidRPr="00A55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55FA">
        <w:rPr>
          <w:rFonts w:ascii="Times New Roman" w:hAnsi="Times New Roman" w:cs="Times New Roman"/>
          <w:color w:val="000000"/>
          <w:sz w:val="24"/>
          <w:szCs w:val="24"/>
        </w:rPr>
        <w:t>по адресу: Красноярский край, Манский район, с</w:t>
      </w:r>
      <w:r w:rsidR="00C14071" w:rsidRPr="00A555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555FA">
        <w:rPr>
          <w:rFonts w:ascii="Times New Roman" w:hAnsi="Times New Roman" w:cs="Times New Roman"/>
          <w:color w:val="000000"/>
          <w:sz w:val="24"/>
          <w:szCs w:val="24"/>
        </w:rPr>
        <w:t>Шалинское, ул. Ленина 28 а, 3 этаж (актовый зал).</w:t>
      </w:r>
    </w:p>
    <w:p w14:paraId="1534C038" w14:textId="77777777" w:rsidR="00932AA2" w:rsidRPr="00A555FA" w:rsidRDefault="00557A28" w:rsidP="004F63CF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55FA">
        <w:rPr>
          <w:rFonts w:ascii="Times New Roman" w:hAnsi="Times New Roman" w:cs="Times New Roman"/>
          <w:b/>
          <w:color w:val="000000"/>
          <w:sz w:val="24"/>
          <w:szCs w:val="24"/>
        </w:rPr>
        <w:t>По Лоту № 1:</w:t>
      </w:r>
    </w:p>
    <w:p w14:paraId="0C80115B" w14:textId="59CC3279" w:rsidR="004F63CF" w:rsidRPr="00A555FA" w:rsidRDefault="00655B48" w:rsidP="004F63CF">
      <w:pPr>
        <w:pStyle w:val="a4"/>
        <w:spacing w:line="240" w:lineRule="auto"/>
        <w:ind w:firstLine="709"/>
        <w:jc w:val="both"/>
        <w:rPr>
          <w:bCs/>
        </w:rPr>
      </w:pPr>
      <w:bookmarkStart w:id="1" w:name="_Hlk130913482"/>
      <w:r w:rsidRPr="00A555FA">
        <w:rPr>
          <w:b/>
        </w:rPr>
        <w:t>Начальная цена предмета аукциона –</w:t>
      </w:r>
      <w:r w:rsidR="004F63CF" w:rsidRPr="00A555FA">
        <w:rPr>
          <w:bCs/>
        </w:rPr>
        <w:t xml:space="preserve"> </w:t>
      </w:r>
      <w:r w:rsidR="00530095" w:rsidRPr="00530095">
        <w:rPr>
          <w:b/>
        </w:rPr>
        <w:t>127 356,00</w:t>
      </w:r>
      <w:r w:rsidR="00530095" w:rsidRPr="00530095">
        <w:rPr>
          <w:b/>
        </w:rPr>
        <w:t xml:space="preserve"> </w:t>
      </w:r>
      <w:r w:rsidR="00530095" w:rsidRPr="00530095">
        <w:rPr>
          <w:b/>
        </w:rPr>
        <w:t>(сто двадцать семь тысяч триста пятьдесят шесть рублей 00 копеек)</w:t>
      </w:r>
      <w:r w:rsidR="004F63CF" w:rsidRPr="00A555FA">
        <w:rPr>
          <w:bCs/>
        </w:rPr>
        <w:t xml:space="preserve">, согласно постановлению администрации Манского района </w:t>
      </w:r>
      <w:r w:rsidR="00530095" w:rsidRPr="00530095">
        <w:rPr>
          <w:bCs/>
        </w:rPr>
        <w:t>14.02.2023г. №76 «О проведении открытого аукциона на право заключения договора аренды на земельный участок»</w:t>
      </w:r>
      <w:r w:rsidR="004F63CF" w:rsidRPr="00A555FA">
        <w:rPr>
          <w:bCs/>
        </w:rPr>
        <w:t>.</w:t>
      </w:r>
    </w:p>
    <w:p w14:paraId="7A530182" w14:textId="62C78264" w:rsidR="00A555FA" w:rsidRPr="00A555FA" w:rsidRDefault="00A555FA" w:rsidP="004F6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55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Поступила одна (1) заявка на участие в открытом аукционе по Лоту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9929160" w14:textId="108069B6" w:rsidR="004F63CF" w:rsidRPr="00A555FA" w:rsidRDefault="004F63CF" w:rsidP="004F6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Признать открытый аукцион </w:t>
      </w:r>
      <w:bookmarkStart w:id="2" w:name="_Hlk144367733"/>
      <w:r w:rsidR="005300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заключения договора аренды земельного участка</w:t>
      </w:r>
      <w:bookmarkEnd w:id="2"/>
      <w:r w:rsidRPr="00A555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государственная собственность на который не разграничена по Лоту №1 не состоявшимся.</w:t>
      </w:r>
    </w:p>
    <w:bookmarkEnd w:id="1"/>
    <w:p w14:paraId="2878957C" w14:textId="77777777" w:rsidR="00530095" w:rsidRPr="00530095" w:rsidRDefault="00530095" w:rsidP="00530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0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основании пункта 13 статьи 39.12. Земельного кодекса РФ направить единственному участнику – Сизову Михаилу Михайловичу два экземпляра подписанного проекта договора аренды земельного участка.</w:t>
      </w:r>
    </w:p>
    <w:p w14:paraId="053E0389" w14:textId="0DF0D3B6" w:rsidR="001D7020" w:rsidRPr="00A555FA" w:rsidRDefault="00530095" w:rsidP="005300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0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ежегодной арендной платы за аренду земельного участка определяется в размере, равном начальной цене предмета аукциона</w:t>
      </w:r>
    </w:p>
    <w:p w14:paraId="0D703453" w14:textId="3B0D3884" w:rsidR="004F63CF" w:rsidRPr="00A555FA" w:rsidRDefault="008B2DE1" w:rsidP="001D7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130913667"/>
      <w:r w:rsidRPr="00A555FA">
        <w:rPr>
          <w:rFonts w:ascii="Times New Roman" w:hAnsi="Times New Roman" w:cs="Times New Roman"/>
          <w:b/>
          <w:sz w:val="24"/>
          <w:szCs w:val="24"/>
        </w:rPr>
        <w:t>По Лоту №2</w:t>
      </w:r>
      <w:r w:rsidR="00557A28" w:rsidRPr="00A555F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6B7F1A9" w14:textId="482BC6AE" w:rsidR="004F63CF" w:rsidRDefault="004F63CF" w:rsidP="001D70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Начальная цена предмета аукциона составляет </w:t>
      </w:r>
      <w:r w:rsidR="00530095" w:rsidRPr="00530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6 760,43 (шесть тысяч семьсот шестьдесят рублей 43 копеек)</w:t>
      </w:r>
      <w:r w:rsidRPr="00A555FA">
        <w:rPr>
          <w:rFonts w:ascii="Times New Roman" w:hAnsi="Times New Roman" w:cs="Times New Roman"/>
          <w:color w:val="000000"/>
          <w:sz w:val="24"/>
          <w:szCs w:val="24"/>
        </w:rPr>
        <w:t xml:space="preserve">, согласно постановлению администрации Манского района </w:t>
      </w:r>
      <w:r w:rsidR="00530095" w:rsidRPr="00530095">
        <w:rPr>
          <w:rFonts w:ascii="Times New Roman" w:hAnsi="Times New Roman" w:cs="Times New Roman"/>
          <w:color w:val="000000"/>
          <w:sz w:val="24"/>
          <w:szCs w:val="24"/>
        </w:rPr>
        <w:t>от 14.02.2023г. №77 «О проведении открытого аукциона на право заключения договора аренды на земельный участок»</w:t>
      </w:r>
      <w:r w:rsidRPr="00A555F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1812607" w14:textId="4F97FB23" w:rsidR="00A555FA" w:rsidRPr="00A555FA" w:rsidRDefault="00A555FA" w:rsidP="001D7020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55FA">
        <w:rPr>
          <w:rFonts w:ascii="Times New Roman" w:hAnsi="Times New Roman" w:cs="Times New Roman"/>
          <w:color w:val="000000"/>
          <w:sz w:val="24"/>
          <w:szCs w:val="24"/>
        </w:rPr>
        <w:t>Поступила одна (1) заявка на участие в открытом аукционе по Лоту №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14:paraId="0D9F0893" w14:textId="5F82DB9B" w:rsidR="004F63CF" w:rsidRPr="00A555FA" w:rsidRDefault="004F63CF" w:rsidP="001D7020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55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Признать открытый аукцион </w:t>
      </w:r>
      <w:r w:rsidR="00530095" w:rsidRPr="005300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право заключения договора аренды земельного участка</w:t>
      </w:r>
      <w:r w:rsidRPr="00A555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государственная собственность на который не разграничена по Лоту №2 не состоявшимся.</w:t>
      </w:r>
    </w:p>
    <w:bookmarkEnd w:id="3"/>
    <w:p w14:paraId="06B4A8FC" w14:textId="77777777" w:rsidR="00530095" w:rsidRPr="00530095" w:rsidRDefault="00530095" w:rsidP="00530095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0095">
        <w:rPr>
          <w:rFonts w:ascii="Times New Roman" w:hAnsi="Times New Roman" w:cs="Times New Roman"/>
          <w:color w:val="000000"/>
          <w:sz w:val="24"/>
          <w:szCs w:val="24"/>
        </w:rPr>
        <w:t>На основании пункта 13 статьи 39.12. Земельного кодекса РФ направить единственному участнику – ООО «</w:t>
      </w:r>
      <w:proofErr w:type="spellStart"/>
      <w:r w:rsidRPr="00530095">
        <w:rPr>
          <w:rFonts w:ascii="Times New Roman" w:hAnsi="Times New Roman" w:cs="Times New Roman"/>
          <w:color w:val="000000"/>
          <w:sz w:val="24"/>
          <w:szCs w:val="24"/>
        </w:rPr>
        <w:t>Заманье</w:t>
      </w:r>
      <w:proofErr w:type="spellEnd"/>
      <w:r w:rsidRPr="00530095">
        <w:rPr>
          <w:rFonts w:ascii="Times New Roman" w:hAnsi="Times New Roman" w:cs="Times New Roman"/>
          <w:color w:val="000000"/>
          <w:sz w:val="24"/>
          <w:szCs w:val="24"/>
        </w:rPr>
        <w:t>» два экземпляра подписанного проекта договора аренды земельного участка.</w:t>
      </w:r>
    </w:p>
    <w:p w14:paraId="327A55BD" w14:textId="67766860" w:rsidR="001D7020" w:rsidRPr="00A555FA" w:rsidRDefault="00530095" w:rsidP="00530095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30095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Размер ежегодной арендной платы за аренду земельного участка определяется в размере, равном начальной цене предмета аукциона.</w:t>
      </w:r>
    </w:p>
    <w:p w14:paraId="61183C78" w14:textId="448F1B31" w:rsidR="001D7020" w:rsidRPr="00A555FA" w:rsidRDefault="001D7020" w:rsidP="001D702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D7020" w:rsidRPr="00A5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96C8F"/>
    <w:multiLevelType w:val="hybridMultilevel"/>
    <w:tmpl w:val="0086512A"/>
    <w:lvl w:ilvl="0" w:tplc="ED66257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56"/>
    <w:rsid w:val="00013F6E"/>
    <w:rsid w:val="0001789F"/>
    <w:rsid w:val="00115F23"/>
    <w:rsid w:val="001B7BE8"/>
    <w:rsid w:val="001D7020"/>
    <w:rsid w:val="00360956"/>
    <w:rsid w:val="00445561"/>
    <w:rsid w:val="004F63CF"/>
    <w:rsid w:val="00530095"/>
    <w:rsid w:val="00557A28"/>
    <w:rsid w:val="00587A5D"/>
    <w:rsid w:val="00655B48"/>
    <w:rsid w:val="006F622E"/>
    <w:rsid w:val="007C4C15"/>
    <w:rsid w:val="008024B4"/>
    <w:rsid w:val="008B2DE1"/>
    <w:rsid w:val="008B74D7"/>
    <w:rsid w:val="009253D2"/>
    <w:rsid w:val="00932AA2"/>
    <w:rsid w:val="00975F0D"/>
    <w:rsid w:val="00A14B27"/>
    <w:rsid w:val="00A555FA"/>
    <w:rsid w:val="00BC012B"/>
    <w:rsid w:val="00C14071"/>
    <w:rsid w:val="00D5693D"/>
    <w:rsid w:val="00E9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A03B"/>
  <w15:chartTrackingRefBased/>
  <w15:docId w15:val="{287D4878-711E-4A3A-8D34-3C4E5086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A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15F23"/>
    <w:pPr>
      <w:spacing w:after="0" w:line="240" w:lineRule="auto"/>
    </w:pPr>
  </w:style>
  <w:style w:type="paragraph" w:styleId="a4">
    <w:name w:val="Body Text Indent"/>
    <w:basedOn w:val="a"/>
    <w:link w:val="a5"/>
    <w:rsid w:val="00655B48"/>
    <w:pPr>
      <w:spacing w:after="0" w:line="36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655B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kumi-korotich</dc:creator>
  <cp:keywords/>
  <dc:description/>
  <cp:lastModifiedBy>KUMI-Kiseleva</cp:lastModifiedBy>
  <cp:revision>2</cp:revision>
  <dcterms:created xsi:type="dcterms:W3CDTF">2023-08-31T02:50:00Z</dcterms:created>
  <dcterms:modified xsi:type="dcterms:W3CDTF">2023-08-31T02:50:00Z</dcterms:modified>
</cp:coreProperties>
</file>