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F29C" w14:textId="77777777" w:rsidR="00840D54" w:rsidRDefault="00AC709C">
      <w:pPr>
        <w:pStyle w:val="a4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>УЧАСТКОВАЯ ИЗБИРАТЕЛЬНАЯ КОМИССИЯ</w:t>
      </w:r>
    </w:p>
    <w:p w14:paraId="4BA00C3C" w14:textId="77777777" w:rsidR="00840D54" w:rsidRDefault="00AC709C">
      <w:pPr>
        <w:pStyle w:val="a4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ИЗБИРАТЕЛЬНОГО УЧАСТКА №1590 </w:t>
      </w:r>
    </w:p>
    <w:p w14:paraId="5602312A" w14:textId="77777777" w:rsidR="00840D54" w:rsidRDefault="00AC709C">
      <w:pPr>
        <w:pStyle w:val="a4"/>
        <w:spacing w:after="0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МАНСКОГО РАЙОНА КРАСНОЯРСКОГО КРАЯ </w:t>
      </w:r>
    </w:p>
    <w:p w14:paraId="2D24EA28" w14:textId="77777777" w:rsidR="00840D54" w:rsidRDefault="00840D54">
      <w:pPr>
        <w:ind w:left="426" w:hanging="426"/>
        <w:jc w:val="center"/>
        <w:rPr>
          <w:b/>
          <w:sz w:val="28"/>
          <w:szCs w:val="28"/>
        </w:rPr>
      </w:pPr>
    </w:p>
    <w:p w14:paraId="7C37C876" w14:textId="77777777" w:rsidR="00840D54" w:rsidRDefault="00AC709C">
      <w:pPr>
        <w:pStyle w:val="1"/>
        <w:ind w:left="426" w:hanging="426"/>
        <w:rPr>
          <w:b/>
          <w:bCs/>
          <w:szCs w:val="28"/>
        </w:rPr>
      </w:pPr>
      <w:r>
        <w:rPr>
          <w:b/>
          <w:bCs/>
          <w:szCs w:val="28"/>
        </w:rPr>
        <w:t xml:space="preserve">Р Е Ш Е Н И Е </w:t>
      </w:r>
    </w:p>
    <w:p w14:paraId="03123F19" w14:textId="77777777" w:rsidR="00840D54" w:rsidRDefault="00840D54">
      <w:pPr>
        <w:ind w:left="426" w:hanging="426"/>
        <w:rPr>
          <w:rFonts w:ascii="Arial Unicode MS" w:eastAsia="Arial Unicode MS"/>
          <w:sz w:val="28"/>
          <w:szCs w:val="28"/>
        </w:rPr>
      </w:pPr>
    </w:p>
    <w:p w14:paraId="6E0B48AB" w14:textId="77777777" w:rsidR="00840D54" w:rsidRDefault="00840D54">
      <w:pPr>
        <w:ind w:left="426" w:hanging="42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840D54" w14:paraId="2108644E" w14:textId="7777777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B6DE" w14:textId="77777777" w:rsidR="00840D54" w:rsidRDefault="00AC709C">
            <w:pPr>
              <w:ind w:left="426" w:hanging="426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 июня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3F09" w14:textId="77777777" w:rsidR="00840D54" w:rsidRDefault="00AC709C">
            <w:pPr>
              <w:ind w:left="426" w:hanging="42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Степной Баджей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14AF" w14:textId="77777777" w:rsidR="00840D54" w:rsidRDefault="00AC709C" w:rsidP="00AC709C">
            <w:pPr>
              <w:ind w:left="426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№ 4/19</w:t>
            </w:r>
          </w:p>
        </w:tc>
      </w:tr>
    </w:tbl>
    <w:p w14:paraId="59FCB8EF" w14:textId="77777777" w:rsidR="00840D54" w:rsidRDefault="00840D54">
      <w:pPr>
        <w:pStyle w:val="a4"/>
        <w:spacing w:after="0"/>
        <w:ind w:left="426" w:hanging="426"/>
        <w:rPr>
          <w:b/>
          <w:bCs/>
          <w:szCs w:val="28"/>
        </w:rPr>
      </w:pPr>
    </w:p>
    <w:p w14:paraId="4F4F964B" w14:textId="77777777" w:rsidR="00840D54" w:rsidRDefault="00AC709C">
      <w:pPr>
        <w:ind w:left="426" w:hanging="426"/>
        <w:jc w:val="center"/>
        <w:rPr>
          <w:sz w:val="28"/>
          <w:szCs w:val="28"/>
        </w:rPr>
      </w:pPr>
      <w:r>
        <w:rPr>
          <w:bCs/>
          <w:sz w:val="28"/>
        </w:rPr>
        <w:t>Об утверждении образца заполнения подписного листа для сбора подписей избирателей в поддержку выдвижения (самовыдвижения) кандидатов на выборах депутатов Степно-Баджейского сельского Совета депутатов Манского района Красноярского края</w:t>
      </w:r>
    </w:p>
    <w:p w14:paraId="3B45A38C" w14:textId="77777777" w:rsidR="00840D54" w:rsidRDefault="00840D54">
      <w:pPr>
        <w:ind w:left="426" w:hanging="426"/>
        <w:jc w:val="both"/>
        <w:rPr>
          <w:sz w:val="28"/>
          <w:szCs w:val="28"/>
        </w:rPr>
      </w:pPr>
    </w:p>
    <w:p w14:paraId="79A005B3" w14:textId="77777777" w:rsidR="00840D54" w:rsidRDefault="00AC709C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8.1 статьи 37 </w:t>
      </w:r>
      <w:r>
        <w:rPr>
          <w:sz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участковая избирательная комиссия, участковая избирательная комиссия избирательного участка №1590 Манского района Красноярского края РЕШИЛА:</w:t>
      </w:r>
    </w:p>
    <w:p w14:paraId="0B07AE0C" w14:textId="77777777" w:rsidR="00840D54" w:rsidRDefault="00840D54">
      <w:pPr>
        <w:ind w:left="426" w:hanging="426"/>
        <w:jc w:val="both"/>
        <w:rPr>
          <w:sz w:val="28"/>
          <w:szCs w:val="28"/>
        </w:rPr>
      </w:pPr>
    </w:p>
    <w:p w14:paraId="40ACCC50" w14:textId="77777777" w:rsidR="00840D54" w:rsidRDefault="00AC709C">
      <w:pPr>
        <w:numPr>
          <w:ilvl w:val="0"/>
          <w:numId w:val="1"/>
        </w:num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>
        <w:rPr>
          <w:bCs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выборах депутатов Степно-Баджейского сельского Совета депутатов Манского района Красноярского края </w:t>
      </w:r>
      <w:r>
        <w:rPr>
          <w:sz w:val="28"/>
          <w:szCs w:val="28"/>
        </w:rPr>
        <w:t>по одному многомандатному избирательному округу в части, касающейся наименования представительного органа муниципального образования,  наименования муниципального образования, субъекта  Российской Федерации, наименования и номера избирательного округа,  согласно   приложению.</w:t>
      </w:r>
    </w:p>
    <w:p w14:paraId="4026FD9E" w14:textId="77777777" w:rsidR="00840D54" w:rsidRDefault="00AC709C">
      <w:pPr>
        <w:pStyle w:val="a3"/>
        <w:numPr>
          <w:ilvl w:val="0"/>
          <w:numId w:val="1"/>
        </w:numPr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Опубликовать настоящее решение в газете «Манская жизнь».</w:t>
      </w:r>
    </w:p>
    <w:p w14:paraId="32DC6719" w14:textId="64E4F9BA" w:rsidR="00840D54" w:rsidRDefault="00000000">
      <w:pPr>
        <w:spacing w:after="90"/>
        <w:ind w:left="9781"/>
        <w:rPr>
          <w:rFonts w:ascii="Calibri" w:eastAsia="Calibri" w:hAnsi="Calibri"/>
          <w:sz w:val="16"/>
          <w:szCs w:val="16"/>
        </w:rPr>
        <w:sectPr w:rsidR="00840D54">
          <w:pgSz w:w="11907" w:h="16840" w:code="9"/>
          <w:pgMar w:top="851" w:right="992" w:bottom="851" w:left="1560" w:header="397" w:footer="397" w:gutter="0"/>
          <w:cols w:space="709"/>
          <w:docGrid w:linePitch="360"/>
        </w:sectPr>
      </w:pPr>
      <w:r>
        <w:rPr>
          <w:noProof/>
        </w:rPr>
        <w:pict w14:anchorId="64CCB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6" o:spid="_x0000_s1026" type="#_x0000_t75" style="position:absolute;left:0;text-align:left;margin-left:-4.6pt;margin-top:2.75pt;width:479.65pt;height:188.6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tight"/>
          </v:shape>
        </w:pict>
      </w:r>
    </w:p>
    <w:p w14:paraId="4C6BF59C" w14:textId="77777777" w:rsidR="00840D54" w:rsidRDefault="00AC709C" w:rsidP="00FC5960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lastRenderedPageBreak/>
        <w:t>Приложение</w:t>
      </w:r>
    </w:p>
    <w:p w14:paraId="64BA3F1B" w14:textId="77777777" w:rsidR="00840D54" w:rsidRDefault="00AC709C" w:rsidP="00FC5960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к решению территориальной избирательной комиссии Манского района</w:t>
      </w:r>
    </w:p>
    <w:p w14:paraId="5813DC0E" w14:textId="77777777" w:rsidR="00840D54" w:rsidRDefault="00AC709C" w:rsidP="00FC5960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Красноярского края от 17 июня 2013 года № 4/19</w:t>
      </w:r>
    </w:p>
    <w:p w14:paraId="1B96C6E5" w14:textId="4C2E34FD" w:rsidR="00840D54" w:rsidRDefault="00AC709C" w:rsidP="00FC5960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Приложение 8</w:t>
      </w:r>
      <w:r>
        <w:rPr>
          <w:rFonts w:ascii="Calibri" w:eastAsia="Calibri" w:hAnsi="Calibri"/>
          <w:sz w:val="16"/>
          <w:szCs w:val="16"/>
        </w:rPr>
        <w:br/>
        <w:t>к Федеральному закону «Об основных гарантиях избирательных прав и права на участие в референдуме граждан Российской Федерации»</w:t>
      </w:r>
    </w:p>
    <w:p w14:paraId="0258FB5D" w14:textId="23B3AC2C" w:rsidR="00840D54" w:rsidRDefault="00AC709C" w:rsidP="00FC5960">
      <w:pPr>
        <w:spacing w:after="120"/>
        <w:jc w:val="right"/>
        <w:rPr>
          <w:rFonts w:ascii="Calibri" w:eastAsia="Calibri" w:hAnsi="Calibri"/>
          <w:sz w:val="14"/>
          <w:szCs w:val="14"/>
        </w:rPr>
      </w:pPr>
      <w:r>
        <w:rPr>
          <w:rFonts w:ascii="Calibri" w:eastAsia="Calibri" w:hAnsi="Calibri"/>
          <w:sz w:val="14"/>
          <w:szCs w:val="14"/>
        </w:rPr>
        <w:t>(в ред. Федеральных законов от 01.06.2017 № 104-ФЗ, от 23.05.2020 № 154-ФЗ,</w:t>
      </w:r>
      <w:r>
        <w:rPr>
          <w:rFonts w:ascii="Calibri" w:eastAsia="Calibri" w:hAnsi="Calibri"/>
          <w:sz w:val="14"/>
          <w:szCs w:val="14"/>
        </w:rPr>
        <w:br/>
        <w:t>от 20.04.2021 № 91-ФЗ, от 05.12.2022 № 498-ФЗ)</w:t>
      </w:r>
    </w:p>
    <w:p w14:paraId="2AAFCCCB" w14:textId="77777777" w:rsidR="00840D54" w:rsidRDefault="00AC709C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aps/>
          <w:sz w:val="22"/>
          <w:szCs w:val="22"/>
        </w:rPr>
        <w:t>подписной лисТ</w:t>
      </w:r>
    </w:p>
    <w:p w14:paraId="35504F75" w14:textId="77777777" w:rsidR="00840D54" w:rsidRDefault="00AC709C">
      <w:pPr>
        <w:ind w:left="2211" w:right="2211"/>
        <w:rPr>
          <w:rFonts w:ascii="Calibri" w:eastAsia="Calibri" w:hAnsi="Calibri"/>
        </w:rPr>
      </w:pPr>
      <w:r>
        <w:rPr>
          <w:rFonts w:ascii="Calibri" w:eastAsia="Calibri" w:hAnsi="Calibri"/>
        </w:rPr>
        <w:t>Выборы депутатов  Степно-Баджейского сельского Совета депутатов Манского района Красноярского края</w:t>
      </w:r>
    </w:p>
    <w:p w14:paraId="6504FF76" w14:textId="77777777" w:rsidR="00840D54" w:rsidRDefault="00AC709C">
      <w:pPr>
        <w:pBdr>
          <w:top w:val="single" w:sz="4" w:space="1" w:color="000000"/>
        </w:pBdr>
        <w:ind w:left="3912" w:right="2211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Fonts w:ascii="Calibri" w:eastAsia="Calibri" w:hAnsi="Calibri"/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840D54" w14:paraId="7DB670BC" w14:textId="77777777">
        <w:trPr>
          <w:cantSplit/>
          <w:jc w:val="center"/>
        </w:trPr>
        <w:tc>
          <w:tcPr>
            <w:tcW w:w="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C94868" w14:textId="77777777" w:rsidR="00840D54" w:rsidRDefault="00AC709C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endnoteReference w:customMarkFollows="1" w:id="1"/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EB7EE5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6FEB1D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9B7BCC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сентября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E906CA" w14:textId="77777777" w:rsidR="00840D54" w:rsidRDefault="00AC709C">
            <w:pPr>
              <w:ind w:left="5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года</w:t>
            </w:r>
          </w:p>
        </w:tc>
      </w:tr>
    </w:tbl>
    <w:p w14:paraId="5B0FD814" w14:textId="356C6BC3" w:rsidR="00840D54" w:rsidRDefault="00FC5960" w:rsidP="00FC5960">
      <w:pPr>
        <w:ind w:right="3543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</w:t>
      </w:r>
      <w:r w:rsidR="00AC709C">
        <w:rPr>
          <w:rFonts w:ascii="Calibri" w:eastAsia="Calibri" w:hAnsi="Calibri"/>
          <w:sz w:val="16"/>
          <w:szCs w:val="16"/>
        </w:rPr>
        <w:t>(</w:t>
      </w:r>
      <w:r>
        <w:rPr>
          <w:rFonts w:ascii="Calibri" w:eastAsia="Calibri" w:hAnsi="Calibri"/>
          <w:sz w:val="16"/>
          <w:szCs w:val="16"/>
        </w:rPr>
        <w:t>д</w:t>
      </w:r>
      <w:r w:rsidR="00AC709C">
        <w:rPr>
          <w:rFonts w:ascii="Calibri" w:eastAsia="Calibri" w:hAnsi="Calibri"/>
          <w:sz w:val="16"/>
          <w:szCs w:val="16"/>
        </w:rPr>
        <w:t>ата голосования)</w:t>
      </w:r>
    </w:p>
    <w:p w14:paraId="09E153CE" w14:textId="77777777" w:rsidR="00840D54" w:rsidRDefault="00AC709C">
      <w:pPr>
        <w:ind w:firstLine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Мы, нижеподписавшиеся, поддерживаем  </w:t>
      </w:r>
    </w:p>
    <w:p w14:paraId="2458C5D4" w14:textId="77777777" w:rsidR="00840D54" w:rsidRDefault="00AC709C">
      <w:pPr>
        <w:pBdr>
          <w:top w:val="single" w:sz="4" w:space="1" w:color="000000"/>
        </w:pBdr>
        <w:ind w:left="4196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3506"/>
        <w:gridCol w:w="1179"/>
        <w:gridCol w:w="1980"/>
        <w:gridCol w:w="142"/>
        <w:gridCol w:w="5984"/>
        <w:gridCol w:w="170"/>
      </w:tblGrid>
      <w:tr w:rsidR="00840D54" w14:paraId="5C6C22FB" w14:textId="77777777">
        <w:trPr>
          <w:cantSplit/>
        </w:trPr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AA0E22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ED306E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одному многомандатному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67AC07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3F47A2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ABE972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27893E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C8C64C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,</w:t>
            </w:r>
          </w:p>
        </w:tc>
      </w:tr>
      <w:tr w:rsidR="00840D54" w14:paraId="19B4B0AC" w14:textId="77777777">
        <w:trPr>
          <w:cantSplit/>
        </w:trPr>
        <w:tc>
          <w:tcPr>
            <w:tcW w:w="2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6DB10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D386" w14:textId="77777777" w:rsidR="00840D54" w:rsidRDefault="00AC709C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585EF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FFBE4" w14:textId="77777777" w:rsidR="00840D54" w:rsidRDefault="00AC709C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F1A0B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0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6E505" w14:textId="77777777" w:rsidR="00840D54" w:rsidRDefault="00AC709C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CE687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43EA71FA" w14:textId="77777777" w:rsidR="00840D54" w:rsidRDefault="00840D54">
      <w:pPr>
        <w:tabs>
          <w:tab w:val="right" w:pos="15168"/>
        </w:tabs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70"/>
        <w:gridCol w:w="1360"/>
        <w:gridCol w:w="9875"/>
        <w:gridCol w:w="170"/>
      </w:tblGrid>
      <w:tr w:rsidR="00840D54" w14:paraId="4A4991DF" w14:textId="77777777">
        <w:trPr>
          <w:cantSplit/>
        </w:trPr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236634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149F53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31031B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, работающего</w:t>
            </w:r>
          </w:p>
        </w:tc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50CF03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22ACBD" w14:textId="77777777" w:rsidR="00840D54" w:rsidRDefault="00AC70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,</w:t>
            </w:r>
          </w:p>
        </w:tc>
      </w:tr>
      <w:tr w:rsidR="00840D54" w14:paraId="1DF1CE1A" w14:textId="77777777">
        <w:trPr>
          <w:cantSplit/>
        </w:trPr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DEF3B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F6E65" w14:textId="77777777" w:rsidR="00840D54" w:rsidRDefault="00AC709C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E8DD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44DC2" w14:textId="77777777" w:rsidR="00840D54" w:rsidRDefault="00AC709C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Calibri" w:eastAsia="Calibri" w:hAnsi="Calibri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805C2" w14:textId="77777777" w:rsidR="00840D54" w:rsidRDefault="00840D5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607C8121" w14:textId="77777777" w:rsidR="00840D54" w:rsidRDefault="00AC709C">
      <w:pPr>
        <w:tabs>
          <w:tab w:val="right" w:pos="15139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проживающего  </w:t>
      </w:r>
      <w:r>
        <w:rPr>
          <w:rFonts w:ascii="Calibri" w:eastAsia="Calibri" w:hAnsi="Calibri"/>
        </w:rPr>
        <w:tab/>
        <w:t>.</w:t>
      </w:r>
    </w:p>
    <w:p w14:paraId="2372A5FB" w14:textId="77777777" w:rsidR="00840D54" w:rsidRDefault="00AC709C">
      <w:pPr>
        <w:pBdr>
          <w:top w:val="single" w:sz="4" w:space="1" w:color="000000"/>
        </w:pBdr>
        <w:ind w:left="1400" w:right="113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3118"/>
        <w:gridCol w:w="2211"/>
        <w:gridCol w:w="2977"/>
        <w:gridCol w:w="2977"/>
        <w:gridCol w:w="1701"/>
        <w:gridCol w:w="1701"/>
      </w:tblGrid>
      <w:tr w:rsidR="00840D54" w14:paraId="1FB93B7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6639B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7E77C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8400A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Год рождения</w:t>
            </w:r>
            <w:r>
              <w:rPr>
                <w:rFonts w:ascii="Calibri" w:eastAsia="Calibri" w:hAnsi="Calibri"/>
              </w:rPr>
              <w:br/>
              <w:t>(в возрасте 18 лет – дополни-тельно число и месяц рожде-ния)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D8622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Адрес места жительства </w:t>
            </w:r>
            <w:r>
              <w:rPr>
                <w:rFonts w:ascii="Calibri" w:eastAsia="Calibri" w:hAnsi="Calibri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F8E05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endnoteReference w:customMarkFollows="1" w:id="2"/>
              <w:t>Серия и номер паспорта или документа, заменяю-щего паспорт гражда-нина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38D5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931D4" w14:textId="77777777" w:rsidR="00840D54" w:rsidRDefault="00AC709C">
            <w:pPr>
              <w:spacing w:before="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Подпись</w:t>
            </w:r>
          </w:p>
        </w:tc>
      </w:tr>
      <w:tr w:rsidR="00840D54" w14:paraId="5E5F7FC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2A95C7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C0B575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FE0BE4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1B011E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06CD31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FA9CDA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603F0C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0D54" w14:paraId="45E7DAD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B50B7F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86CEB2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B4480D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3CD5D7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E47F01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E94AC3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E60F5A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0D54" w14:paraId="1A5076E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C36091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5C7B2E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EE921D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684CC9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568439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1B6A4E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CA05E2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0D54" w14:paraId="37DA308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ED9665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AF4F73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87AF71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625285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04BBAA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A052A1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8EDDA7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40D54" w14:paraId="3F92F02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8565BE" w14:textId="77777777" w:rsidR="00840D54" w:rsidRDefault="00AC709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9CFFAB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090E33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729485" w14:textId="77777777" w:rsidR="00840D54" w:rsidRDefault="00840D54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B86B91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034476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6631D7" w14:textId="77777777" w:rsidR="00840D54" w:rsidRDefault="00840D54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0314DDD8" w14:textId="77777777" w:rsidR="00840D54" w:rsidRDefault="00AC709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Подписной лист удостоверяю:  </w:t>
      </w:r>
    </w:p>
    <w:p w14:paraId="528F65BC" w14:textId="77777777" w:rsidR="00840D54" w:rsidRDefault="00AC709C">
      <w:pPr>
        <w:pBdr>
          <w:top w:val="single" w:sz="4" w:space="1" w:color="000000"/>
        </w:pBdr>
        <w:ind w:left="2682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Calibri" w:eastAsia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23EB4F7" w14:textId="77777777" w:rsidR="00840D54" w:rsidRDefault="00AC709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Кандидат  </w:t>
      </w:r>
    </w:p>
    <w:p w14:paraId="1AB14625" w14:textId="77777777" w:rsidR="00840D54" w:rsidRDefault="00AC709C">
      <w:pPr>
        <w:pBdr>
          <w:top w:val="single" w:sz="4" w:space="1" w:color="000000"/>
        </w:pBdr>
        <w:spacing w:after="120"/>
        <w:ind w:left="924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(фамилия, имя, отчество, подпись и дата ее внесения)</w:t>
      </w:r>
    </w:p>
    <w:p w14:paraId="1DDCA7D3" w14:textId="77777777" w:rsidR="00840D54" w:rsidRDefault="00AC709C">
      <w:pPr>
        <w:ind w:firstLine="567"/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b/>
          <w:bCs/>
          <w:sz w:val="16"/>
          <w:szCs w:val="16"/>
        </w:rPr>
        <w:t>Примечание</w:t>
      </w:r>
      <w:r>
        <w:rPr>
          <w:rFonts w:ascii="Calibri" w:eastAsia="Calibri" w:hAnsi="Calibri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</w:t>
      </w:r>
      <w:r>
        <w:rPr>
          <w:rFonts w:ascii="Calibri" w:eastAsia="Calibri" w:hAnsi="Calibri"/>
          <w:sz w:val="16"/>
          <w:szCs w:val="16"/>
        </w:rPr>
        <w:lastRenderedPageBreak/>
        <w:t>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51F0DD7" w14:textId="77777777" w:rsidR="00840D54" w:rsidRDefault="00840D54">
      <w:pPr>
        <w:jc w:val="both"/>
        <w:rPr>
          <w:rFonts w:ascii="Calibri" w:eastAsia="Calibri" w:hAnsi="Calibri"/>
          <w:sz w:val="16"/>
          <w:szCs w:val="16"/>
        </w:rPr>
      </w:pPr>
    </w:p>
    <w:sectPr w:rsidR="00840D54" w:rsidSect="00FC5960">
      <w:pgSz w:w="16840" w:h="11907" w:code="9"/>
      <w:pgMar w:top="992" w:right="851" w:bottom="1559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8C37" w14:textId="77777777" w:rsidR="00F51037" w:rsidRDefault="00F51037">
      <w:r>
        <w:separator/>
      </w:r>
    </w:p>
  </w:endnote>
  <w:endnote w:type="continuationSeparator" w:id="0">
    <w:p w14:paraId="6499043C" w14:textId="77777777" w:rsidR="00F51037" w:rsidRDefault="00F51037">
      <w:r>
        <w:continuationSeparator/>
      </w:r>
    </w:p>
  </w:endnote>
  <w:endnote w:id="1">
    <w:p w14:paraId="74746745" w14:textId="77777777" w:rsidR="00840D54" w:rsidRDefault="00AC709C">
      <w:pPr>
        <w:pStyle w:val="a5"/>
        <w:ind w:firstLine="567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30AAC6FE" w14:textId="77777777" w:rsidR="00840D54" w:rsidRDefault="00AC709C">
      <w:pPr>
        <w:pStyle w:val="a5"/>
        <w:ind w:firstLine="567"/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FCA1" w14:textId="77777777" w:rsidR="00F51037" w:rsidRDefault="00F51037">
      <w:r>
        <w:separator/>
      </w:r>
    </w:p>
  </w:footnote>
  <w:footnote w:type="continuationSeparator" w:id="0">
    <w:p w14:paraId="6CC749F9" w14:textId="77777777" w:rsidR="00F51037" w:rsidRDefault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rPr>
        <w:rFonts w:cs="Times New Roman"/>
        <w:rtl w:val="0"/>
      </w:rPr>
    </w:lvl>
  </w:abstractNum>
  <w:num w:numId="1" w16cid:durableId="16528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hideGrammaticalErrors/>
  <w:doNotTrackMoves/>
  <w:defaultTabStop w:val="708"/>
  <w:doNotHyphenateCaps/>
  <w:drawingGridHorizontalSpacing w:val="1000"/>
  <w:drawingGridVerticalSpacing w:val="100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54"/>
    <w:rsid w:val="001370D5"/>
    <w:rsid w:val="00840D54"/>
    <w:rsid w:val="00AC709C"/>
    <w:rsid w:val="00F51037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C7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ody Text"/>
    <w:basedOn w:val="a"/>
    <w:next w:val="a"/>
    <w:pPr>
      <w:spacing w:after="480"/>
      <w:jc w:val="center"/>
    </w:pPr>
    <w:rPr>
      <w:sz w:val="28"/>
    </w:rPr>
  </w:style>
  <w:style w:type="paragraph" w:styleId="3">
    <w:name w:val="Body Text Indent 3"/>
    <w:basedOn w:val="a"/>
    <w:next w:val="a"/>
    <w:pPr>
      <w:spacing w:after="120"/>
      <w:ind w:left="283"/>
    </w:pPr>
    <w:rPr>
      <w:sz w:val="16"/>
      <w:szCs w:val="16"/>
    </w:rPr>
  </w:style>
  <w:style w:type="paragraph" w:styleId="a5">
    <w:name w:val="endnote text"/>
    <w:basedOn w:val="a"/>
    <w:next w:val="a"/>
  </w:style>
  <w:style w:type="table" w:customStyle="1" w:styleId="10">
    <w:name w:val="Обычная таблица1"/>
    <w:pPr>
      <w:spacing w:after="160" w:line="259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ConsPlusNormal">
    <w:name w:val="ConsPlusNormal"/>
    <w:next w:val="a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Manager/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2023-06-26T01:23:00Z</dcterms:created>
  <dcterms:modified xsi:type="dcterms:W3CDTF">2023-06-26T04:44:00Z</dcterms:modified>
  <cp:version>0900.0000.01</cp:version>
</cp:coreProperties>
</file>