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4E26" w:rsidRPr="0032096B" w:rsidRDefault="00BD4E26" w:rsidP="00BD4E26">
      <w:pPr>
        <w:spacing w:after="0" w:line="240" w:lineRule="auto"/>
        <w:jc w:val="center"/>
        <w:rPr>
          <w:rFonts w:ascii="Times New Roman" w:eastAsia="Times New Roman" w:hAnsi="Times New Roman" w:cs="Times New Roman"/>
          <w:sz w:val="28"/>
          <w:szCs w:val="28"/>
        </w:rPr>
      </w:pPr>
      <w:r w:rsidRPr="0032096B">
        <w:rPr>
          <w:rFonts w:ascii="Times New Roman" w:eastAsia="Times New Roman" w:hAnsi="Times New Roman" w:cs="Times New Roman"/>
          <w:noProof/>
          <w:sz w:val="28"/>
          <w:szCs w:val="28"/>
        </w:rPr>
        <w:drawing>
          <wp:inline distT="0" distB="0" distL="0" distR="0" wp14:anchorId="7D312D62" wp14:editId="62A6F34C">
            <wp:extent cx="695325" cy="8572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5325" cy="857250"/>
                    </a:xfrm>
                    <a:prstGeom prst="rect">
                      <a:avLst/>
                    </a:prstGeom>
                    <a:noFill/>
                    <a:ln>
                      <a:noFill/>
                    </a:ln>
                  </pic:spPr>
                </pic:pic>
              </a:graphicData>
            </a:graphic>
          </wp:inline>
        </w:drawing>
      </w:r>
    </w:p>
    <w:p w:rsidR="00BD4E26" w:rsidRPr="0032096B" w:rsidRDefault="00BD4E26" w:rsidP="00BD4E26">
      <w:pPr>
        <w:spacing w:after="0" w:line="240" w:lineRule="auto"/>
        <w:jc w:val="both"/>
        <w:rPr>
          <w:rFonts w:ascii="Times New Roman" w:eastAsia="Times New Roman" w:hAnsi="Times New Roman" w:cs="Times New Roman"/>
          <w:sz w:val="28"/>
          <w:szCs w:val="28"/>
        </w:rPr>
      </w:pPr>
    </w:p>
    <w:p w:rsidR="00BD4E26" w:rsidRPr="0032096B" w:rsidRDefault="00BD4E26" w:rsidP="00BD4E26">
      <w:pPr>
        <w:spacing w:after="0" w:line="240" w:lineRule="auto"/>
        <w:jc w:val="both"/>
        <w:rPr>
          <w:rFonts w:ascii="Times New Roman" w:eastAsia="Times New Roman" w:hAnsi="Times New Roman" w:cs="Times New Roman"/>
          <w:sz w:val="28"/>
          <w:szCs w:val="28"/>
        </w:rPr>
      </w:pPr>
    </w:p>
    <w:p w:rsidR="00BD4E26" w:rsidRPr="0032096B" w:rsidRDefault="00BD4E26" w:rsidP="00BD4E26">
      <w:pPr>
        <w:spacing w:after="0" w:line="240" w:lineRule="auto"/>
        <w:jc w:val="center"/>
        <w:rPr>
          <w:rFonts w:ascii="Times New Roman" w:eastAsia="Times New Roman" w:hAnsi="Times New Roman" w:cs="Times New Roman"/>
          <w:b/>
          <w:bCs/>
          <w:spacing w:val="1"/>
          <w:sz w:val="32"/>
          <w:szCs w:val="32"/>
        </w:rPr>
      </w:pPr>
      <w:r w:rsidRPr="0032096B">
        <w:rPr>
          <w:rFonts w:ascii="Times New Roman" w:eastAsia="Times New Roman" w:hAnsi="Times New Roman" w:cs="Times New Roman"/>
          <w:b/>
          <w:bCs/>
          <w:spacing w:val="1"/>
          <w:sz w:val="32"/>
          <w:szCs w:val="32"/>
        </w:rPr>
        <w:t>АДМИНИСТРАЦИЯ МАНСКОГО РАЙОНА</w:t>
      </w:r>
    </w:p>
    <w:p w:rsidR="00BD4E26" w:rsidRPr="0032096B" w:rsidRDefault="00BD4E26" w:rsidP="00BD4E26">
      <w:pPr>
        <w:spacing w:after="0" w:line="240" w:lineRule="auto"/>
        <w:jc w:val="center"/>
        <w:rPr>
          <w:rFonts w:ascii="Times New Roman" w:eastAsia="Times New Roman" w:hAnsi="Times New Roman" w:cs="Times New Roman"/>
          <w:b/>
          <w:bCs/>
          <w:sz w:val="32"/>
          <w:szCs w:val="32"/>
        </w:rPr>
      </w:pPr>
      <w:r w:rsidRPr="0032096B">
        <w:rPr>
          <w:rFonts w:ascii="Times New Roman" w:eastAsia="Times New Roman" w:hAnsi="Times New Roman" w:cs="Times New Roman"/>
          <w:b/>
          <w:bCs/>
          <w:spacing w:val="1"/>
          <w:sz w:val="32"/>
          <w:szCs w:val="32"/>
        </w:rPr>
        <w:t xml:space="preserve"> КРАСНОЯРСКОГО КРАЯ</w:t>
      </w:r>
    </w:p>
    <w:p w:rsidR="00BD4E26" w:rsidRPr="0032096B" w:rsidRDefault="00BD4E26" w:rsidP="00BD4E26">
      <w:pPr>
        <w:spacing w:after="0" w:line="240" w:lineRule="auto"/>
        <w:jc w:val="center"/>
        <w:rPr>
          <w:rFonts w:ascii="Times New Roman" w:eastAsia="Times New Roman" w:hAnsi="Times New Roman" w:cs="Times New Roman"/>
          <w:b/>
          <w:bCs/>
          <w:spacing w:val="-1"/>
          <w:sz w:val="32"/>
          <w:szCs w:val="32"/>
        </w:rPr>
      </w:pPr>
    </w:p>
    <w:p w:rsidR="00BD4E26" w:rsidRPr="0032096B" w:rsidRDefault="00BD4E26" w:rsidP="00BD4E26">
      <w:pPr>
        <w:spacing w:after="0" w:line="240" w:lineRule="auto"/>
        <w:jc w:val="center"/>
        <w:rPr>
          <w:rFonts w:ascii="Times New Roman" w:eastAsia="Times New Roman" w:hAnsi="Times New Roman" w:cs="Times New Roman"/>
          <w:b/>
          <w:bCs/>
          <w:spacing w:val="-1"/>
          <w:sz w:val="44"/>
          <w:szCs w:val="44"/>
        </w:rPr>
      </w:pPr>
      <w:r w:rsidRPr="0032096B">
        <w:rPr>
          <w:rFonts w:ascii="Times New Roman" w:eastAsia="Times New Roman" w:hAnsi="Times New Roman" w:cs="Times New Roman"/>
          <w:b/>
          <w:bCs/>
          <w:spacing w:val="-1"/>
          <w:sz w:val="44"/>
          <w:szCs w:val="44"/>
        </w:rPr>
        <w:t>ПОСТАНОВЛЕНИЕ</w:t>
      </w:r>
    </w:p>
    <w:p w:rsidR="00BD4E26" w:rsidRPr="0032096B" w:rsidRDefault="00BD4E26" w:rsidP="00BD4E26">
      <w:pPr>
        <w:spacing w:after="0" w:line="240" w:lineRule="auto"/>
        <w:ind w:left="540"/>
        <w:jc w:val="center"/>
        <w:rPr>
          <w:rFonts w:ascii="Times New Roman" w:eastAsia="Times New Roman" w:hAnsi="Times New Roman" w:cs="Times New Roman"/>
          <w:sz w:val="28"/>
          <w:szCs w:val="28"/>
        </w:rPr>
      </w:pPr>
    </w:p>
    <w:tbl>
      <w:tblPr>
        <w:tblW w:w="0" w:type="auto"/>
        <w:tblLook w:val="01E0" w:firstRow="1" w:lastRow="1" w:firstColumn="1" w:lastColumn="1" w:noHBand="0" w:noVBand="0"/>
      </w:tblPr>
      <w:tblGrid>
        <w:gridCol w:w="3101"/>
        <w:gridCol w:w="3155"/>
        <w:gridCol w:w="3100"/>
      </w:tblGrid>
      <w:tr w:rsidR="00BD4E26" w:rsidRPr="0032096B" w:rsidTr="00C20222">
        <w:trPr>
          <w:trHeight w:val="561"/>
        </w:trPr>
        <w:tc>
          <w:tcPr>
            <w:tcW w:w="3101" w:type="dxa"/>
          </w:tcPr>
          <w:p w:rsidR="00BD4E26" w:rsidRPr="0032096B" w:rsidRDefault="00BD4E26" w:rsidP="00C20222">
            <w:pPr>
              <w:widowControl w:val="0"/>
              <w:autoSpaceDE w:val="0"/>
              <w:autoSpaceDN w:val="0"/>
              <w:spacing w:after="0" w:line="240" w:lineRule="auto"/>
              <w:jc w:val="both"/>
              <w:rPr>
                <w:rFonts w:ascii="Times New Roman" w:eastAsia="Times New Roman" w:hAnsi="Times New Roman" w:cs="Times New Roman"/>
                <w:sz w:val="24"/>
                <w:szCs w:val="24"/>
              </w:rPr>
            </w:pPr>
          </w:p>
        </w:tc>
        <w:tc>
          <w:tcPr>
            <w:tcW w:w="3155" w:type="dxa"/>
          </w:tcPr>
          <w:p w:rsidR="00BD4E26" w:rsidRPr="0032096B" w:rsidRDefault="00BD4E26" w:rsidP="00C20222">
            <w:pPr>
              <w:widowControl w:val="0"/>
              <w:autoSpaceDE w:val="0"/>
              <w:autoSpaceDN w:val="0"/>
              <w:spacing w:after="0" w:line="240" w:lineRule="auto"/>
              <w:jc w:val="center"/>
              <w:rPr>
                <w:rFonts w:ascii="Times New Roman" w:eastAsia="Times New Roman" w:hAnsi="Times New Roman" w:cs="Times New Roman"/>
                <w:b/>
                <w:spacing w:val="-2"/>
                <w:sz w:val="24"/>
                <w:szCs w:val="24"/>
              </w:rPr>
            </w:pPr>
            <w:r w:rsidRPr="0032096B">
              <w:rPr>
                <w:rFonts w:ascii="Times New Roman" w:eastAsia="Times New Roman" w:hAnsi="Times New Roman" w:cs="Times New Roman"/>
                <w:b/>
                <w:spacing w:val="-2"/>
                <w:sz w:val="24"/>
                <w:szCs w:val="24"/>
              </w:rPr>
              <w:t>с. Шалинское</w:t>
            </w:r>
          </w:p>
          <w:p w:rsidR="00BD4E26" w:rsidRPr="0032096B" w:rsidRDefault="00BD4E26" w:rsidP="00C20222">
            <w:pPr>
              <w:widowControl w:val="0"/>
              <w:autoSpaceDE w:val="0"/>
              <w:autoSpaceDN w:val="0"/>
              <w:spacing w:after="0" w:line="240" w:lineRule="auto"/>
              <w:rPr>
                <w:rFonts w:ascii="Times New Roman" w:eastAsia="Times New Roman" w:hAnsi="Times New Roman" w:cs="Times New Roman"/>
                <w:b/>
                <w:spacing w:val="-2"/>
                <w:sz w:val="24"/>
                <w:szCs w:val="24"/>
              </w:rPr>
            </w:pPr>
          </w:p>
        </w:tc>
        <w:tc>
          <w:tcPr>
            <w:tcW w:w="3100" w:type="dxa"/>
          </w:tcPr>
          <w:p w:rsidR="00BD4E26" w:rsidRPr="0032096B" w:rsidRDefault="00BD4E26" w:rsidP="00C20222">
            <w:pPr>
              <w:spacing w:after="0" w:line="240" w:lineRule="auto"/>
              <w:jc w:val="right"/>
              <w:rPr>
                <w:rFonts w:ascii="Times New Roman" w:eastAsia="Times New Roman" w:hAnsi="Times New Roman" w:cs="Times New Roman"/>
                <w:sz w:val="24"/>
                <w:szCs w:val="24"/>
              </w:rPr>
            </w:pPr>
          </w:p>
        </w:tc>
      </w:tr>
    </w:tbl>
    <w:p w:rsidR="00316474" w:rsidRPr="00C861F8" w:rsidRDefault="00316474" w:rsidP="00316474">
      <w:pPr>
        <w:pStyle w:val="ConsPlusTitle"/>
        <w:jc w:val="both"/>
        <w:rPr>
          <w:rFonts w:ascii="Times New Roman" w:hAnsi="Times New Roman" w:cs="Times New Roman"/>
          <w:sz w:val="28"/>
          <w:szCs w:val="28"/>
        </w:rPr>
      </w:pPr>
    </w:p>
    <w:p w:rsidR="00316474" w:rsidRPr="00D029BC" w:rsidRDefault="00316474" w:rsidP="00316474">
      <w:pPr>
        <w:pStyle w:val="ConsPlusTitle"/>
        <w:jc w:val="both"/>
        <w:rPr>
          <w:rFonts w:ascii="Times New Roman" w:hAnsi="Times New Roman" w:cs="Times New Roman"/>
          <w:b w:val="0"/>
          <w:sz w:val="28"/>
          <w:szCs w:val="28"/>
        </w:rPr>
      </w:pPr>
      <w:r w:rsidRPr="00D029BC">
        <w:rPr>
          <w:rFonts w:ascii="Times New Roman" w:hAnsi="Times New Roman" w:cs="Times New Roman"/>
          <w:b w:val="0"/>
          <w:sz w:val="28"/>
          <w:szCs w:val="28"/>
        </w:rPr>
        <w:t>Об утверждении административного регламента по предоставлению муниципальной услуги «</w:t>
      </w:r>
      <w:r w:rsidR="00565932" w:rsidRPr="00565932">
        <w:rPr>
          <w:rFonts w:ascii="Times New Roman" w:hAnsi="Times New Roman" w:cs="Times New Roman"/>
          <w:b w:val="0"/>
          <w:sz w:val="28"/>
          <w:szCs w:val="28"/>
        </w:rPr>
        <w:t>Выдача свидетельств</w:t>
      </w:r>
      <w:r w:rsidR="000549C8">
        <w:rPr>
          <w:rFonts w:ascii="Times New Roman" w:hAnsi="Times New Roman" w:cs="Times New Roman"/>
          <w:b w:val="0"/>
          <w:sz w:val="28"/>
          <w:szCs w:val="28"/>
        </w:rPr>
        <w:t>а</w:t>
      </w:r>
      <w:r w:rsidR="00344CCD">
        <w:rPr>
          <w:rFonts w:ascii="Times New Roman" w:hAnsi="Times New Roman" w:cs="Times New Roman"/>
          <w:b w:val="0"/>
          <w:sz w:val="28"/>
          <w:szCs w:val="28"/>
        </w:rPr>
        <w:t xml:space="preserve"> о праве на получение социальной</w:t>
      </w:r>
      <w:r w:rsidR="00565932" w:rsidRPr="00565932">
        <w:rPr>
          <w:rFonts w:ascii="Times New Roman" w:hAnsi="Times New Roman" w:cs="Times New Roman"/>
          <w:b w:val="0"/>
          <w:sz w:val="28"/>
          <w:szCs w:val="28"/>
        </w:rPr>
        <w:t xml:space="preserve"> выплат</w:t>
      </w:r>
      <w:r w:rsidR="00344CCD">
        <w:rPr>
          <w:rFonts w:ascii="Times New Roman" w:hAnsi="Times New Roman" w:cs="Times New Roman"/>
          <w:b w:val="0"/>
          <w:sz w:val="28"/>
          <w:szCs w:val="28"/>
        </w:rPr>
        <w:t>ы</w:t>
      </w:r>
      <w:r w:rsidR="00565932" w:rsidRPr="00565932">
        <w:rPr>
          <w:rFonts w:ascii="Times New Roman" w:hAnsi="Times New Roman" w:cs="Times New Roman"/>
          <w:b w:val="0"/>
          <w:sz w:val="28"/>
          <w:szCs w:val="28"/>
        </w:rPr>
        <w:t xml:space="preserve"> на приобретение (строительство) жилья</w:t>
      </w:r>
      <w:r w:rsidR="00344CCD">
        <w:rPr>
          <w:rFonts w:ascii="Times New Roman" w:hAnsi="Times New Roman" w:cs="Times New Roman"/>
          <w:b w:val="0"/>
          <w:sz w:val="28"/>
          <w:szCs w:val="28"/>
        </w:rPr>
        <w:t xml:space="preserve"> участнику</w:t>
      </w:r>
      <w:r w:rsidR="00565932" w:rsidRPr="00565932">
        <w:rPr>
          <w:rFonts w:ascii="Times New Roman" w:hAnsi="Times New Roman" w:cs="Times New Roman"/>
          <w:b w:val="0"/>
          <w:sz w:val="28"/>
          <w:szCs w:val="28"/>
        </w:rPr>
        <w:t xml:space="preserve"> подпрограммы «Обеспечение жильем молодых семей в </w:t>
      </w:r>
      <w:proofErr w:type="spellStart"/>
      <w:r w:rsidR="00565932" w:rsidRPr="00565932">
        <w:rPr>
          <w:rFonts w:ascii="Times New Roman" w:hAnsi="Times New Roman" w:cs="Times New Roman"/>
          <w:b w:val="0"/>
          <w:sz w:val="28"/>
          <w:szCs w:val="28"/>
        </w:rPr>
        <w:t>Манском</w:t>
      </w:r>
      <w:proofErr w:type="spellEnd"/>
      <w:r w:rsidR="00565932" w:rsidRPr="00565932">
        <w:rPr>
          <w:rFonts w:ascii="Times New Roman" w:hAnsi="Times New Roman" w:cs="Times New Roman"/>
          <w:b w:val="0"/>
          <w:sz w:val="28"/>
          <w:szCs w:val="28"/>
        </w:rPr>
        <w:t xml:space="preserve"> районе</w:t>
      </w:r>
      <w:r w:rsidR="00BA5471" w:rsidRPr="000E1440">
        <w:rPr>
          <w:rFonts w:ascii="Times New Roman" w:hAnsi="Times New Roman" w:cs="Times New Roman"/>
          <w:b w:val="0"/>
          <w:sz w:val="28"/>
          <w:szCs w:val="28"/>
        </w:rPr>
        <w:t>»</w:t>
      </w:r>
    </w:p>
    <w:p w:rsidR="00316474" w:rsidRPr="00C861F8" w:rsidRDefault="00316474" w:rsidP="00316474">
      <w:pPr>
        <w:pStyle w:val="ConsPlusTitle"/>
        <w:jc w:val="both"/>
        <w:rPr>
          <w:rFonts w:ascii="Times New Roman" w:hAnsi="Times New Roman" w:cs="Times New Roman"/>
          <w:sz w:val="28"/>
          <w:szCs w:val="28"/>
        </w:rPr>
      </w:pPr>
    </w:p>
    <w:p w:rsidR="004278B8" w:rsidRPr="005F6880" w:rsidRDefault="00463B92" w:rsidP="005F19F4">
      <w:pPr>
        <w:spacing w:after="0"/>
        <w:ind w:firstLine="567"/>
        <w:jc w:val="both"/>
        <w:rPr>
          <w:rFonts w:ascii="Times New Roman" w:eastAsia="Times New Roman" w:hAnsi="Times New Roman" w:cs="Times New Roman"/>
          <w:bCs/>
          <w:color w:val="000000"/>
          <w:sz w:val="28"/>
          <w:szCs w:val="28"/>
        </w:rPr>
      </w:pPr>
      <w:r w:rsidRPr="00C861F8">
        <w:rPr>
          <w:rFonts w:ascii="Times New Roman" w:hAnsi="Times New Roman" w:cs="Times New Roman"/>
          <w:sz w:val="28"/>
          <w:szCs w:val="28"/>
        </w:rPr>
        <w:tab/>
      </w:r>
      <w:r w:rsidR="004278B8" w:rsidRPr="000E39B9">
        <w:rPr>
          <w:rFonts w:ascii="Times New Roman" w:hAnsi="Times New Roman" w:cs="Times New Roman"/>
          <w:sz w:val="28"/>
          <w:szCs w:val="28"/>
        </w:rPr>
        <w:t xml:space="preserve">В соответствии с Федеральным законом </w:t>
      </w:r>
      <w:r w:rsidR="001651B4" w:rsidRPr="000E39B9">
        <w:rPr>
          <w:rFonts w:ascii="Times New Roman" w:hAnsi="Times New Roman" w:cs="Times New Roman"/>
          <w:sz w:val="28"/>
          <w:szCs w:val="28"/>
        </w:rPr>
        <w:t xml:space="preserve">от 27.07.2010 </w:t>
      </w:r>
      <w:r w:rsidR="004278B8" w:rsidRPr="000E39B9">
        <w:rPr>
          <w:rFonts w:ascii="Times New Roman" w:hAnsi="Times New Roman" w:cs="Times New Roman"/>
          <w:sz w:val="28"/>
          <w:szCs w:val="28"/>
        </w:rPr>
        <w:t xml:space="preserve">№ 210-ФЗ «Об организации предоставления государственных и муниципальных услуг», постановлением </w:t>
      </w:r>
      <w:r w:rsidR="004278B8" w:rsidRPr="00402DD9">
        <w:rPr>
          <w:rFonts w:ascii="Times New Roman" w:hAnsi="Times New Roman" w:cs="Times New Roman"/>
          <w:sz w:val="28"/>
          <w:szCs w:val="28"/>
        </w:rPr>
        <w:t xml:space="preserve">администрации </w:t>
      </w:r>
      <w:proofErr w:type="spellStart"/>
      <w:r w:rsidR="004278B8" w:rsidRPr="00402DD9">
        <w:rPr>
          <w:rFonts w:ascii="Times New Roman" w:hAnsi="Times New Roman" w:cs="Times New Roman"/>
          <w:sz w:val="28"/>
          <w:szCs w:val="28"/>
        </w:rPr>
        <w:t>Манского</w:t>
      </w:r>
      <w:proofErr w:type="spellEnd"/>
      <w:r w:rsidR="004278B8" w:rsidRPr="00402DD9">
        <w:rPr>
          <w:rFonts w:ascii="Times New Roman" w:hAnsi="Times New Roman" w:cs="Times New Roman"/>
          <w:sz w:val="28"/>
          <w:szCs w:val="28"/>
        </w:rPr>
        <w:t xml:space="preserve"> р</w:t>
      </w:r>
      <w:r w:rsidR="00B15417">
        <w:rPr>
          <w:rFonts w:ascii="Times New Roman" w:hAnsi="Times New Roman" w:cs="Times New Roman"/>
          <w:sz w:val="28"/>
          <w:szCs w:val="28"/>
        </w:rPr>
        <w:t>а</w:t>
      </w:r>
      <w:r w:rsidR="004278B8" w:rsidRPr="00402DD9">
        <w:rPr>
          <w:rFonts w:ascii="Times New Roman" w:hAnsi="Times New Roman" w:cs="Times New Roman"/>
          <w:sz w:val="28"/>
          <w:szCs w:val="28"/>
        </w:rPr>
        <w:t xml:space="preserve">йона </w:t>
      </w:r>
      <w:r w:rsidR="000F6C2D" w:rsidRPr="00402DD9">
        <w:rPr>
          <w:rFonts w:ascii="Times New Roman" w:hAnsi="Times New Roman" w:cs="Times New Roman"/>
          <w:sz w:val="28"/>
          <w:szCs w:val="28"/>
        </w:rPr>
        <w:t xml:space="preserve">от </w:t>
      </w:r>
      <w:r w:rsidR="000F6C2D">
        <w:rPr>
          <w:rFonts w:ascii="Times New Roman" w:hAnsi="Times New Roman" w:cs="Times New Roman"/>
          <w:sz w:val="28"/>
          <w:szCs w:val="28"/>
        </w:rPr>
        <w:t>10.05.2012г.</w:t>
      </w:r>
      <w:r w:rsidR="000F6C2D" w:rsidRPr="00402DD9">
        <w:rPr>
          <w:rFonts w:ascii="Times New Roman" w:hAnsi="Times New Roman" w:cs="Times New Roman"/>
          <w:sz w:val="28"/>
          <w:szCs w:val="28"/>
        </w:rPr>
        <w:t xml:space="preserve"> № </w:t>
      </w:r>
      <w:r w:rsidR="000F6C2D">
        <w:rPr>
          <w:rFonts w:ascii="Times New Roman" w:hAnsi="Times New Roman" w:cs="Times New Roman"/>
          <w:sz w:val="28"/>
          <w:szCs w:val="28"/>
        </w:rPr>
        <w:t>334</w:t>
      </w:r>
      <w:r w:rsidR="000F6C2D" w:rsidRPr="00402DD9">
        <w:rPr>
          <w:rFonts w:ascii="Times New Roman" w:hAnsi="Times New Roman" w:cs="Times New Roman"/>
          <w:sz w:val="28"/>
          <w:szCs w:val="28"/>
        </w:rPr>
        <w:t xml:space="preserve"> «</w:t>
      </w:r>
      <w:r w:rsidR="000F6C2D" w:rsidRPr="00402DD9">
        <w:rPr>
          <w:rFonts w:ascii="Times New Roman" w:hAnsi="Times New Roman" w:cs="Times New Roman"/>
          <w:color w:val="000000"/>
          <w:sz w:val="28"/>
          <w:szCs w:val="28"/>
          <w:shd w:val="clear" w:color="auto" w:fill="FFFFFF"/>
        </w:rPr>
        <w:t xml:space="preserve">Об утверждении Порядка разработки и утверждения административных регламентов </w:t>
      </w:r>
      <w:r w:rsidR="000F6C2D">
        <w:rPr>
          <w:rFonts w:ascii="Times New Roman" w:hAnsi="Times New Roman" w:cs="Times New Roman"/>
          <w:color w:val="000000"/>
          <w:sz w:val="28"/>
          <w:szCs w:val="28"/>
          <w:shd w:val="clear" w:color="auto" w:fill="FFFFFF"/>
        </w:rPr>
        <w:t xml:space="preserve">исполнения </w:t>
      </w:r>
      <w:r w:rsidR="000F6C2D" w:rsidRPr="00402DD9">
        <w:rPr>
          <w:rFonts w:ascii="Times New Roman" w:hAnsi="Times New Roman" w:cs="Times New Roman"/>
          <w:color w:val="000000"/>
          <w:sz w:val="28"/>
          <w:szCs w:val="28"/>
          <w:shd w:val="clear" w:color="auto" w:fill="FFFFFF"/>
        </w:rPr>
        <w:t xml:space="preserve">муниципальных </w:t>
      </w:r>
      <w:r w:rsidR="000F6C2D">
        <w:rPr>
          <w:rFonts w:ascii="Times New Roman" w:hAnsi="Times New Roman" w:cs="Times New Roman"/>
          <w:color w:val="000000"/>
          <w:sz w:val="28"/>
          <w:szCs w:val="28"/>
          <w:shd w:val="clear" w:color="auto" w:fill="FFFFFF"/>
        </w:rPr>
        <w:t>функций и</w:t>
      </w:r>
      <w:r w:rsidR="000F6C2D" w:rsidRPr="00402DD9">
        <w:rPr>
          <w:rFonts w:ascii="Times New Roman" w:hAnsi="Times New Roman" w:cs="Times New Roman"/>
          <w:color w:val="000000"/>
          <w:sz w:val="28"/>
          <w:szCs w:val="28"/>
          <w:shd w:val="clear" w:color="auto" w:fill="FFFFFF"/>
        </w:rPr>
        <w:t xml:space="preserve"> администра</w:t>
      </w:r>
      <w:r w:rsidR="000F6C2D">
        <w:rPr>
          <w:rFonts w:ascii="Times New Roman" w:hAnsi="Times New Roman" w:cs="Times New Roman"/>
          <w:color w:val="000000"/>
          <w:sz w:val="28"/>
          <w:szCs w:val="28"/>
          <w:shd w:val="clear" w:color="auto" w:fill="FFFFFF"/>
        </w:rPr>
        <w:t>тивных регламентов предоставления муниципальных услуг, проведения экспертизы административных регламентов предоставления муниципальных услуг</w:t>
      </w:r>
      <w:r w:rsidR="004278B8" w:rsidRPr="00402DD9">
        <w:rPr>
          <w:rFonts w:ascii="Times New Roman" w:hAnsi="Times New Roman" w:cs="Times New Roman"/>
          <w:color w:val="000000"/>
          <w:sz w:val="28"/>
          <w:szCs w:val="28"/>
          <w:shd w:val="clear" w:color="auto" w:fill="FFFFFF"/>
        </w:rPr>
        <w:t>»,</w:t>
      </w:r>
      <w:r w:rsidR="004278B8" w:rsidRPr="00402DD9">
        <w:rPr>
          <w:rFonts w:ascii="Times New Roman" w:hAnsi="Times New Roman" w:cs="Times New Roman"/>
          <w:sz w:val="40"/>
          <w:szCs w:val="28"/>
        </w:rPr>
        <w:t xml:space="preserve"> </w:t>
      </w:r>
      <w:r w:rsidR="004278B8" w:rsidRPr="00402DD9">
        <w:rPr>
          <w:rFonts w:ascii="Times New Roman" w:hAnsi="Times New Roman" w:cs="Times New Roman"/>
          <w:sz w:val="28"/>
          <w:szCs w:val="28"/>
        </w:rPr>
        <w:t xml:space="preserve">постановлением администрации </w:t>
      </w:r>
      <w:proofErr w:type="spellStart"/>
      <w:r w:rsidR="004278B8" w:rsidRPr="00402DD9">
        <w:rPr>
          <w:rFonts w:ascii="Times New Roman" w:hAnsi="Times New Roman" w:cs="Times New Roman"/>
          <w:sz w:val="28"/>
          <w:szCs w:val="28"/>
        </w:rPr>
        <w:t>Манского</w:t>
      </w:r>
      <w:proofErr w:type="spellEnd"/>
      <w:r w:rsidR="004278B8" w:rsidRPr="00402DD9">
        <w:rPr>
          <w:rFonts w:ascii="Times New Roman" w:hAnsi="Times New Roman" w:cs="Times New Roman"/>
          <w:sz w:val="28"/>
          <w:szCs w:val="28"/>
        </w:rPr>
        <w:t xml:space="preserve"> района </w:t>
      </w:r>
      <w:r w:rsidR="001651B4" w:rsidRPr="00402DD9">
        <w:rPr>
          <w:rFonts w:ascii="Times New Roman" w:hAnsi="Times New Roman" w:cs="Times New Roman"/>
          <w:sz w:val="28"/>
          <w:szCs w:val="28"/>
        </w:rPr>
        <w:t xml:space="preserve">от 12.11.2021 </w:t>
      </w:r>
      <w:r w:rsidR="004278B8" w:rsidRPr="00402DD9">
        <w:rPr>
          <w:rFonts w:ascii="Times New Roman" w:hAnsi="Times New Roman" w:cs="Times New Roman"/>
          <w:sz w:val="28"/>
          <w:szCs w:val="28"/>
        </w:rPr>
        <w:t xml:space="preserve">№ 675 «Об утверждении муниципальной программы </w:t>
      </w:r>
      <w:proofErr w:type="spellStart"/>
      <w:r w:rsidR="004278B8" w:rsidRPr="00402DD9">
        <w:rPr>
          <w:rFonts w:ascii="Times New Roman" w:hAnsi="Times New Roman" w:cs="Times New Roman"/>
          <w:sz w:val="28"/>
          <w:szCs w:val="28"/>
        </w:rPr>
        <w:t>Манского</w:t>
      </w:r>
      <w:proofErr w:type="spellEnd"/>
      <w:r w:rsidR="004278B8" w:rsidRPr="00402DD9">
        <w:rPr>
          <w:rFonts w:ascii="Times New Roman" w:hAnsi="Times New Roman" w:cs="Times New Roman"/>
          <w:sz w:val="28"/>
          <w:szCs w:val="28"/>
        </w:rPr>
        <w:t xml:space="preserve"> района «Молодежь </w:t>
      </w:r>
      <w:proofErr w:type="spellStart"/>
      <w:r w:rsidR="004278B8" w:rsidRPr="00402DD9">
        <w:rPr>
          <w:rFonts w:ascii="Times New Roman" w:hAnsi="Times New Roman" w:cs="Times New Roman"/>
          <w:sz w:val="28"/>
          <w:szCs w:val="28"/>
        </w:rPr>
        <w:t>Манского</w:t>
      </w:r>
      <w:proofErr w:type="spellEnd"/>
      <w:r w:rsidR="004278B8" w:rsidRPr="00402DD9">
        <w:rPr>
          <w:rFonts w:ascii="Times New Roman" w:hAnsi="Times New Roman" w:cs="Times New Roman"/>
          <w:sz w:val="28"/>
          <w:szCs w:val="28"/>
        </w:rPr>
        <w:t xml:space="preserve"> района в XXI веке», </w:t>
      </w:r>
      <w:r w:rsidR="004278B8" w:rsidRPr="00402DD9">
        <w:rPr>
          <w:rFonts w:ascii="Times New Roman" w:eastAsia="Times New Roman" w:hAnsi="Times New Roman" w:cs="Times New Roman"/>
          <w:sz w:val="28"/>
          <w:szCs w:val="28"/>
        </w:rPr>
        <w:t xml:space="preserve">руководствуясь пунктом 1 статьи 35 Устава </w:t>
      </w:r>
      <w:proofErr w:type="spellStart"/>
      <w:r w:rsidR="004278B8" w:rsidRPr="00402DD9">
        <w:rPr>
          <w:rFonts w:ascii="Times New Roman" w:eastAsia="Times New Roman" w:hAnsi="Times New Roman" w:cs="Times New Roman"/>
          <w:sz w:val="28"/>
          <w:szCs w:val="28"/>
        </w:rPr>
        <w:t>Манского</w:t>
      </w:r>
      <w:proofErr w:type="spellEnd"/>
      <w:r w:rsidR="004278B8" w:rsidRPr="00402DD9">
        <w:rPr>
          <w:rFonts w:ascii="Times New Roman" w:eastAsia="Times New Roman" w:hAnsi="Times New Roman" w:cs="Times New Roman"/>
          <w:sz w:val="28"/>
          <w:szCs w:val="28"/>
        </w:rPr>
        <w:t xml:space="preserve"> района, администрация </w:t>
      </w:r>
      <w:proofErr w:type="spellStart"/>
      <w:r w:rsidR="004278B8" w:rsidRPr="00402DD9">
        <w:rPr>
          <w:rFonts w:ascii="Times New Roman" w:eastAsia="Times New Roman" w:hAnsi="Times New Roman" w:cs="Times New Roman"/>
          <w:sz w:val="28"/>
          <w:szCs w:val="28"/>
        </w:rPr>
        <w:t>Манского</w:t>
      </w:r>
      <w:proofErr w:type="spellEnd"/>
      <w:r w:rsidR="004278B8" w:rsidRPr="00402DD9">
        <w:rPr>
          <w:rFonts w:ascii="Times New Roman" w:eastAsia="Times New Roman" w:hAnsi="Times New Roman" w:cs="Times New Roman"/>
          <w:sz w:val="28"/>
          <w:szCs w:val="28"/>
        </w:rPr>
        <w:t xml:space="preserve"> района ПОСТАНОВЛЯЕТ:</w:t>
      </w:r>
    </w:p>
    <w:p w:rsidR="008370FE" w:rsidRDefault="008370FE" w:rsidP="008370FE">
      <w:pPr>
        <w:pStyle w:val="ConsPlusTitle"/>
        <w:numPr>
          <w:ilvl w:val="0"/>
          <w:numId w:val="1"/>
        </w:numPr>
        <w:ind w:left="0" w:firstLine="426"/>
        <w:jc w:val="both"/>
        <w:rPr>
          <w:rFonts w:ascii="Times New Roman" w:hAnsi="Times New Roman" w:cs="Times New Roman"/>
          <w:b w:val="0"/>
          <w:sz w:val="28"/>
          <w:szCs w:val="28"/>
        </w:rPr>
      </w:pPr>
      <w:r w:rsidRPr="000E39B9">
        <w:rPr>
          <w:rFonts w:ascii="Times New Roman" w:hAnsi="Times New Roman" w:cs="Times New Roman"/>
          <w:b w:val="0"/>
          <w:sz w:val="28"/>
          <w:szCs w:val="28"/>
        </w:rPr>
        <w:t>Утвердить административный регламент по предоставлен</w:t>
      </w:r>
      <w:r w:rsidR="009F2468">
        <w:rPr>
          <w:rFonts w:ascii="Times New Roman" w:hAnsi="Times New Roman" w:cs="Times New Roman"/>
          <w:b w:val="0"/>
          <w:sz w:val="28"/>
          <w:szCs w:val="28"/>
        </w:rPr>
        <w:t>ию</w:t>
      </w:r>
      <w:r w:rsidRPr="000E39B9">
        <w:rPr>
          <w:rFonts w:ascii="Times New Roman" w:hAnsi="Times New Roman" w:cs="Times New Roman"/>
          <w:b w:val="0"/>
          <w:sz w:val="28"/>
          <w:szCs w:val="28"/>
        </w:rPr>
        <w:t xml:space="preserve"> муниципальной услуги </w:t>
      </w:r>
      <w:r w:rsidR="00D632CE" w:rsidRPr="00D029BC">
        <w:rPr>
          <w:rFonts w:ascii="Times New Roman" w:hAnsi="Times New Roman" w:cs="Times New Roman"/>
          <w:b w:val="0"/>
          <w:sz w:val="28"/>
          <w:szCs w:val="28"/>
        </w:rPr>
        <w:t>«</w:t>
      </w:r>
      <w:r w:rsidR="00306F54" w:rsidRPr="00565932">
        <w:rPr>
          <w:rFonts w:ascii="Times New Roman" w:hAnsi="Times New Roman" w:cs="Times New Roman"/>
          <w:b w:val="0"/>
          <w:sz w:val="28"/>
          <w:szCs w:val="28"/>
        </w:rPr>
        <w:t>Выдача свидетельств</w:t>
      </w:r>
      <w:r w:rsidR="0045669D">
        <w:rPr>
          <w:rFonts w:ascii="Times New Roman" w:hAnsi="Times New Roman" w:cs="Times New Roman"/>
          <w:b w:val="0"/>
          <w:sz w:val="28"/>
          <w:szCs w:val="28"/>
        </w:rPr>
        <w:t>а</w:t>
      </w:r>
      <w:r w:rsidR="00F9598A">
        <w:rPr>
          <w:rFonts w:ascii="Times New Roman" w:hAnsi="Times New Roman" w:cs="Times New Roman"/>
          <w:b w:val="0"/>
          <w:sz w:val="28"/>
          <w:szCs w:val="28"/>
        </w:rPr>
        <w:t xml:space="preserve"> о праве на получение социальной</w:t>
      </w:r>
      <w:r w:rsidR="00306F54" w:rsidRPr="00565932">
        <w:rPr>
          <w:rFonts w:ascii="Times New Roman" w:hAnsi="Times New Roman" w:cs="Times New Roman"/>
          <w:b w:val="0"/>
          <w:sz w:val="28"/>
          <w:szCs w:val="28"/>
        </w:rPr>
        <w:t xml:space="preserve"> выплат</w:t>
      </w:r>
      <w:r w:rsidR="00F9598A">
        <w:rPr>
          <w:rFonts w:ascii="Times New Roman" w:hAnsi="Times New Roman" w:cs="Times New Roman"/>
          <w:b w:val="0"/>
          <w:sz w:val="28"/>
          <w:szCs w:val="28"/>
        </w:rPr>
        <w:t>ы</w:t>
      </w:r>
      <w:r w:rsidR="00306F54" w:rsidRPr="00565932">
        <w:rPr>
          <w:rFonts w:ascii="Times New Roman" w:hAnsi="Times New Roman" w:cs="Times New Roman"/>
          <w:b w:val="0"/>
          <w:sz w:val="28"/>
          <w:szCs w:val="28"/>
        </w:rPr>
        <w:t xml:space="preserve"> на приобретение (строительство) жилья</w:t>
      </w:r>
      <w:r w:rsidR="00F9598A">
        <w:rPr>
          <w:rFonts w:ascii="Times New Roman" w:hAnsi="Times New Roman" w:cs="Times New Roman"/>
          <w:b w:val="0"/>
          <w:sz w:val="28"/>
          <w:szCs w:val="28"/>
        </w:rPr>
        <w:t xml:space="preserve"> участнику</w:t>
      </w:r>
      <w:r w:rsidR="00306F54" w:rsidRPr="00565932">
        <w:rPr>
          <w:rFonts w:ascii="Times New Roman" w:hAnsi="Times New Roman" w:cs="Times New Roman"/>
          <w:b w:val="0"/>
          <w:sz w:val="28"/>
          <w:szCs w:val="28"/>
        </w:rPr>
        <w:t xml:space="preserve"> подпрограммы «Обеспечение жильем молодых семей в </w:t>
      </w:r>
      <w:proofErr w:type="spellStart"/>
      <w:r w:rsidR="00306F54" w:rsidRPr="00565932">
        <w:rPr>
          <w:rFonts w:ascii="Times New Roman" w:hAnsi="Times New Roman" w:cs="Times New Roman"/>
          <w:b w:val="0"/>
          <w:sz w:val="28"/>
          <w:szCs w:val="28"/>
        </w:rPr>
        <w:t>Манском</w:t>
      </w:r>
      <w:proofErr w:type="spellEnd"/>
      <w:r w:rsidR="00306F54" w:rsidRPr="00565932">
        <w:rPr>
          <w:rFonts w:ascii="Times New Roman" w:hAnsi="Times New Roman" w:cs="Times New Roman"/>
          <w:b w:val="0"/>
          <w:sz w:val="28"/>
          <w:szCs w:val="28"/>
        </w:rPr>
        <w:t xml:space="preserve"> районе</w:t>
      </w:r>
      <w:r>
        <w:rPr>
          <w:rFonts w:ascii="Times New Roman" w:hAnsi="Times New Roman" w:cs="Times New Roman"/>
          <w:b w:val="0"/>
          <w:sz w:val="28"/>
          <w:szCs w:val="28"/>
        </w:rPr>
        <w:t>» согласно приложения</w:t>
      </w:r>
      <w:r w:rsidRPr="000E39B9">
        <w:rPr>
          <w:rFonts w:ascii="Times New Roman" w:hAnsi="Times New Roman" w:cs="Times New Roman"/>
          <w:b w:val="0"/>
          <w:sz w:val="28"/>
          <w:szCs w:val="28"/>
        </w:rPr>
        <w:t xml:space="preserve"> к настоящему постановлению.</w:t>
      </w:r>
    </w:p>
    <w:p w:rsidR="008370FE" w:rsidRPr="002A66A4" w:rsidRDefault="00C42A16" w:rsidP="002A66A4">
      <w:pPr>
        <w:pStyle w:val="ConsPlusTitle"/>
        <w:numPr>
          <w:ilvl w:val="0"/>
          <w:numId w:val="1"/>
        </w:numPr>
        <w:ind w:left="0" w:firstLine="426"/>
        <w:jc w:val="both"/>
        <w:rPr>
          <w:rFonts w:ascii="Times New Roman" w:hAnsi="Times New Roman" w:cs="Times New Roman"/>
          <w:b w:val="0"/>
          <w:sz w:val="28"/>
          <w:szCs w:val="28"/>
        </w:rPr>
      </w:pPr>
      <w:r w:rsidRPr="00C42A16">
        <w:rPr>
          <w:rFonts w:ascii="Times New Roman" w:hAnsi="Times New Roman" w:cs="Times New Roman"/>
          <w:b w:val="0"/>
          <w:sz w:val="28"/>
          <w:szCs w:val="28"/>
          <w:shd w:val="clear" w:color="auto" w:fill="FFFFFF"/>
        </w:rPr>
        <w:t xml:space="preserve">Постановление вступает в силу в день, следующий за днем официального опубликования в информационном бюллетене "Ведомости </w:t>
      </w:r>
      <w:proofErr w:type="spellStart"/>
      <w:r w:rsidRPr="00C42A16">
        <w:rPr>
          <w:rFonts w:ascii="Times New Roman" w:hAnsi="Times New Roman" w:cs="Times New Roman"/>
          <w:b w:val="0"/>
          <w:sz w:val="28"/>
          <w:szCs w:val="28"/>
          <w:shd w:val="clear" w:color="auto" w:fill="FFFFFF"/>
        </w:rPr>
        <w:t>Манского</w:t>
      </w:r>
      <w:proofErr w:type="spellEnd"/>
      <w:r w:rsidRPr="00C42A16">
        <w:rPr>
          <w:rFonts w:ascii="Times New Roman" w:hAnsi="Times New Roman" w:cs="Times New Roman"/>
          <w:b w:val="0"/>
          <w:sz w:val="28"/>
          <w:szCs w:val="28"/>
          <w:shd w:val="clear" w:color="auto" w:fill="FFFFFF"/>
        </w:rPr>
        <w:t xml:space="preserve"> района" и подлежит размещению на сайте </w:t>
      </w:r>
      <w:proofErr w:type="spellStart"/>
      <w:r w:rsidRPr="00C42A16">
        <w:rPr>
          <w:rFonts w:ascii="Times New Roman" w:hAnsi="Times New Roman" w:cs="Times New Roman"/>
          <w:b w:val="0"/>
          <w:sz w:val="28"/>
          <w:szCs w:val="28"/>
          <w:shd w:val="clear" w:color="auto" w:fill="FFFFFF"/>
        </w:rPr>
        <w:t>Манского</w:t>
      </w:r>
      <w:proofErr w:type="spellEnd"/>
      <w:r w:rsidRPr="00C42A16">
        <w:rPr>
          <w:rFonts w:ascii="Times New Roman" w:hAnsi="Times New Roman" w:cs="Times New Roman"/>
          <w:b w:val="0"/>
          <w:sz w:val="28"/>
          <w:szCs w:val="28"/>
          <w:shd w:val="clear" w:color="auto" w:fill="FFFFFF"/>
        </w:rPr>
        <w:t xml:space="preserve"> района.</w:t>
      </w:r>
    </w:p>
    <w:p w:rsidR="008370FE" w:rsidRDefault="008370FE" w:rsidP="008370FE">
      <w:pPr>
        <w:pStyle w:val="ConsPlusTitle"/>
        <w:jc w:val="both"/>
        <w:rPr>
          <w:rFonts w:ascii="Times New Roman" w:hAnsi="Times New Roman" w:cs="Times New Roman"/>
          <w:b w:val="0"/>
          <w:sz w:val="28"/>
          <w:szCs w:val="28"/>
        </w:rPr>
      </w:pPr>
    </w:p>
    <w:p w:rsidR="008370FE" w:rsidRDefault="008370FE" w:rsidP="008370FE">
      <w:pPr>
        <w:pStyle w:val="ConsPlusTitle"/>
        <w:jc w:val="both"/>
        <w:rPr>
          <w:rFonts w:ascii="Times New Roman" w:hAnsi="Times New Roman" w:cs="Times New Roman"/>
          <w:b w:val="0"/>
          <w:sz w:val="28"/>
          <w:szCs w:val="28"/>
        </w:rPr>
      </w:pPr>
    </w:p>
    <w:p w:rsidR="008370FE" w:rsidRDefault="008370FE" w:rsidP="008370FE">
      <w:pPr>
        <w:pStyle w:val="ConsPlusTitle"/>
        <w:jc w:val="both"/>
        <w:rPr>
          <w:rFonts w:ascii="Times New Roman" w:hAnsi="Times New Roman" w:cs="Times New Roman"/>
          <w:b w:val="0"/>
          <w:sz w:val="28"/>
          <w:szCs w:val="28"/>
        </w:rPr>
      </w:pPr>
    </w:p>
    <w:p w:rsidR="008370FE" w:rsidRDefault="008370FE" w:rsidP="008370FE">
      <w:pPr>
        <w:pStyle w:val="ConsPlusTitle"/>
        <w:jc w:val="both"/>
        <w:rPr>
          <w:rFonts w:ascii="Times New Roman" w:hAnsi="Times New Roman" w:cs="Times New Roman"/>
          <w:b w:val="0"/>
          <w:sz w:val="28"/>
          <w:szCs w:val="28"/>
        </w:rPr>
      </w:pPr>
      <w:r w:rsidRPr="00EC6C38">
        <w:rPr>
          <w:rFonts w:ascii="Times New Roman" w:hAnsi="Times New Roman" w:cs="Times New Roman"/>
          <w:b w:val="0"/>
          <w:sz w:val="28"/>
          <w:szCs w:val="28"/>
        </w:rPr>
        <w:t>Глава района</w:t>
      </w:r>
      <w:r w:rsidRPr="00EC6C38">
        <w:rPr>
          <w:rFonts w:ascii="Times New Roman" w:hAnsi="Times New Roman" w:cs="Times New Roman"/>
          <w:b w:val="0"/>
          <w:sz w:val="28"/>
          <w:szCs w:val="28"/>
        </w:rPr>
        <w:tab/>
      </w:r>
      <w:r w:rsidRPr="00EC6C38">
        <w:rPr>
          <w:rFonts w:ascii="Times New Roman" w:hAnsi="Times New Roman" w:cs="Times New Roman"/>
          <w:b w:val="0"/>
          <w:sz w:val="28"/>
          <w:szCs w:val="28"/>
        </w:rPr>
        <w:tab/>
      </w:r>
      <w:r w:rsidRPr="00EC6C38">
        <w:rPr>
          <w:rFonts w:ascii="Times New Roman" w:hAnsi="Times New Roman" w:cs="Times New Roman"/>
          <w:b w:val="0"/>
          <w:sz w:val="28"/>
          <w:szCs w:val="28"/>
        </w:rPr>
        <w:tab/>
      </w:r>
      <w:r w:rsidRPr="00EC6C38">
        <w:rPr>
          <w:rFonts w:ascii="Times New Roman" w:hAnsi="Times New Roman" w:cs="Times New Roman"/>
          <w:b w:val="0"/>
          <w:sz w:val="28"/>
          <w:szCs w:val="28"/>
        </w:rPr>
        <w:tab/>
      </w:r>
      <w:r w:rsidRPr="00EC6C38">
        <w:rPr>
          <w:rFonts w:ascii="Times New Roman" w:hAnsi="Times New Roman" w:cs="Times New Roman"/>
          <w:b w:val="0"/>
          <w:sz w:val="28"/>
          <w:szCs w:val="28"/>
        </w:rPr>
        <w:tab/>
      </w:r>
      <w:r w:rsidRPr="00EC6C38">
        <w:rPr>
          <w:rFonts w:ascii="Times New Roman" w:hAnsi="Times New Roman" w:cs="Times New Roman"/>
          <w:b w:val="0"/>
          <w:sz w:val="28"/>
          <w:szCs w:val="28"/>
        </w:rPr>
        <w:tab/>
      </w:r>
      <w:r w:rsidRPr="00EC6C38">
        <w:rPr>
          <w:rFonts w:ascii="Times New Roman" w:hAnsi="Times New Roman" w:cs="Times New Roman"/>
          <w:b w:val="0"/>
          <w:sz w:val="28"/>
          <w:szCs w:val="28"/>
        </w:rPr>
        <w:tab/>
      </w:r>
      <w:r>
        <w:rPr>
          <w:rFonts w:ascii="Times New Roman" w:hAnsi="Times New Roman" w:cs="Times New Roman"/>
          <w:b w:val="0"/>
          <w:sz w:val="28"/>
          <w:szCs w:val="28"/>
        </w:rPr>
        <w:t xml:space="preserve">            </w:t>
      </w:r>
      <w:r w:rsidRPr="00EC6C38">
        <w:rPr>
          <w:rFonts w:ascii="Times New Roman" w:hAnsi="Times New Roman" w:cs="Times New Roman"/>
          <w:b w:val="0"/>
          <w:sz w:val="28"/>
          <w:szCs w:val="28"/>
        </w:rPr>
        <w:tab/>
        <w:t>А.А. Черных</w:t>
      </w:r>
    </w:p>
    <w:p w:rsidR="00306F54" w:rsidRDefault="00306F54" w:rsidP="008370FE">
      <w:pPr>
        <w:pStyle w:val="ConsPlusTitle"/>
        <w:jc w:val="both"/>
        <w:rPr>
          <w:rFonts w:ascii="Times New Roman" w:hAnsi="Times New Roman" w:cs="Times New Roman"/>
          <w:b w:val="0"/>
          <w:sz w:val="28"/>
          <w:szCs w:val="28"/>
        </w:rPr>
      </w:pPr>
    </w:p>
    <w:p w:rsidR="00837947" w:rsidRPr="00C861F8" w:rsidRDefault="00837947" w:rsidP="00316474">
      <w:pPr>
        <w:rPr>
          <w:rFonts w:ascii="Times New Roman" w:hAnsi="Times New Roman" w:cs="Times New Roman"/>
          <w:sz w:val="28"/>
          <w:szCs w:val="28"/>
        </w:rPr>
      </w:pPr>
    </w:p>
    <w:tbl>
      <w:tblPr>
        <w:tblStyle w:val="a3"/>
        <w:tblW w:w="4111" w:type="dxa"/>
        <w:tblInd w:w="53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tblGrid>
      <w:tr w:rsidR="00290AE5" w:rsidRPr="00C861F8" w:rsidTr="009C345F">
        <w:tc>
          <w:tcPr>
            <w:tcW w:w="4111" w:type="dxa"/>
          </w:tcPr>
          <w:p w:rsidR="00290AE5" w:rsidRPr="00C861F8" w:rsidRDefault="009C345F" w:rsidP="00936E9C">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lastRenderedPageBreak/>
              <w:t xml:space="preserve">Приложение к </w:t>
            </w:r>
            <w:r w:rsidR="00290AE5" w:rsidRPr="00C861F8">
              <w:rPr>
                <w:rFonts w:ascii="Times New Roman" w:hAnsi="Times New Roman" w:cs="Times New Roman"/>
                <w:b w:val="0"/>
                <w:sz w:val="28"/>
                <w:szCs w:val="28"/>
              </w:rPr>
              <w:t xml:space="preserve">постановлению администрации </w:t>
            </w:r>
            <w:proofErr w:type="spellStart"/>
            <w:r w:rsidR="00F22944">
              <w:rPr>
                <w:rFonts w:ascii="Times New Roman" w:hAnsi="Times New Roman" w:cs="Times New Roman"/>
                <w:b w:val="0"/>
                <w:sz w:val="28"/>
                <w:szCs w:val="28"/>
              </w:rPr>
              <w:t>Манского</w:t>
            </w:r>
            <w:proofErr w:type="spellEnd"/>
            <w:r w:rsidR="00F22944">
              <w:rPr>
                <w:rFonts w:ascii="Times New Roman" w:hAnsi="Times New Roman" w:cs="Times New Roman"/>
                <w:b w:val="0"/>
                <w:sz w:val="28"/>
                <w:szCs w:val="28"/>
              </w:rPr>
              <w:t xml:space="preserve"> </w:t>
            </w:r>
            <w:r w:rsidR="00290AE5" w:rsidRPr="00C861F8">
              <w:rPr>
                <w:rFonts w:ascii="Times New Roman" w:hAnsi="Times New Roman" w:cs="Times New Roman"/>
                <w:b w:val="0"/>
                <w:sz w:val="28"/>
                <w:szCs w:val="28"/>
              </w:rPr>
              <w:t>района от «</w:t>
            </w:r>
            <w:r w:rsidR="008370FE">
              <w:rPr>
                <w:rFonts w:ascii="Times New Roman" w:hAnsi="Times New Roman" w:cs="Times New Roman"/>
                <w:b w:val="0"/>
                <w:sz w:val="28"/>
                <w:szCs w:val="28"/>
              </w:rPr>
              <w:t>__» ________</w:t>
            </w:r>
            <w:r w:rsidR="00046EB2">
              <w:rPr>
                <w:rFonts w:ascii="Times New Roman" w:hAnsi="Times New Roman" w:cs="Times New Roman"/>
                <w:b w:val="0"/>
                <w:sz w:val="28"/>
                <w:szCs w:val="28"/>
              </w:rPr>
              <w:t xml:space="preserve"> </w:t>
            </w:r>
            <w:r w:rsidR="00046EB2" w:rsidRPr="00C861F8">
              <w:rPr>
                <w:rFonts w:ascii="Times New Roman" w:hAnsi="Times New Roman" w:cs="Times New Roman"/>
                <w:b w:val="0"/>
                <w:sz w:val="28"/>
                <w:szCs w:val="28"/>
              </w:rPr>
              <w:t>20</w:t>
            </w:r>
            <w:r w:rsidR="008370FE">
              <w:rPr>
                <w:rFonts w:ascii="Times New Roman" w:hAnsi="Times New Roman" w:cs="Times New Roman"/>
                <w:b w:val="0"/>
                <w:sz w:val="28"/>
                <w:szCs w:val="28"/>
              </w:rPr>
              <w:t>22</w:t>
            </w:r>
            <w:r w:rsidR="00046EB2" w:rsidRPr="00C861F8">
              <w:rPr>
                <w:rFonts w:ascii="Times New Roman" w:hAnsi="Times New Roman" w:cs="Times New Roman"/>
                <w:b w:val="0"/>
                <w:sz w:val="28"/>
                <w:szCs w:val="28"/>
              </w:rPr>
              <w:t xml:space="preserve">г. № </w:t>
            </w:r>
            <w:r w:rsidR="008370FE">
              <w:rPr>
                <w:rFonts w:ascii="Times New Roman" w:hAnsi="Times New Roman" w:cs="Times New Roman"/>
                <w:b w:val="0"/>
                <w:sz w:val="28"/>
                <w:szCs w:val="28"/>
              </w:rPr>
              <w:t>______</w:t>
            </w:r>
            <w:r w:rsidR="00290AE5" w:rsidRPr="00C861F8">
              <w:rPr>
                <w:rFonts w:ascii="Times New Roman" w:hAnsi="Times New Roman" w:cs="Times New Roman"/>
                <w:b w:val="0"/>
                <w:sz w:val="28"/>
                <w:szCs w:val="28"/>
              </w:rPr>
              <w:t xml:space="preserve"> </w:t>
            </w:r>
          </w:p>
          <w:p w:rsidR="00290AE5" w:rsidRPr="00C861F8" w:rsidRDefault="00290AE5" w:rsidP="00936E9C">
            <w:pPr>
              <w:pStyle w:val="ConsPlusTitle"/>
              <w:jc w:val="both"/>
              <w:rPr>
                <w:rFonts w:ascii="Times New Roman" w:hAnsi="Times New Roman" w:cs="Times New Roman"/>
                <w:b w:val="0"/>
                <w:sz w:val="28"/>
                <w:szCs w:val="28"/>
              </w:rPr>
            </w:pPr>
          </w:p>
        </w:tc>
      </w:tr>
    </w:tbl>
    <w:p w:rsidR="00290AE5" w:rsidRPr="00C861F8" w:rsidRDefault="00290AE5" w:rsidP="00290AE5">
      <w:pPr>
        <w:pStyle w:val="ConsPlusTitle"/>
        <w:jc w:val="center"/>
        <w:rPr>
          <w:rFonts w:ascii="Times New Roman" w:hAnsi="Times New Roman" w:cs="Times New Roman"/>
          <w:b w:val="0"/>
          <w:sz w:val="28"/>
          <w:szCs w:val="28"/>
        </w:rPr>
      </w:pPr>
      <w:r w:rsidRPr="00C861F8">
        <w:rPr>
          <w:rFonts w:ascii="Times New Roman" w:hAnsi="Times New Roman" w:cs="Times New Roman"/>
          <w:b w:val="0"/>
          <w:sz w:val="28"/>
          <w:szCs w:val="28"/>
        </w:rPr>
        <w:t>Административный регламент по предоставлению муниципальной услуги</w:t>
      </w:r>
    </w:p>
    <w:p w:rsidR="00290AE5" w:rsidRPr="00C861F8" w:rsidRDefault="00290AE5" w:rsidP="002706F7">
      <w:pPr>
        <w:pStyle w:val="ConsPlusTitle"/>
        <w:jc w:val="center"/>
        <w:rPr>
          <w:rFonts w:ascii="Times New Roman" w:hAnsi="Times New Roman" w:cs="Times New Roman"/>
          <w:b w:val="0"/>
          <w:sz w:val="28"/>
          <w:szCs w:val="28"/>
        </w:rPr>
      </w:pPr>
      <w:r w:rsidRPr="00C861F8">
        <w:rPr>
          <w:rFonts w:ascii="Times New Roman" w:hAnsi="Times New Roman" w:cs="Times New Roman"/>
          <w:b w:val="0"/>
          <w:sz w:val="28"/>
          <w:szCs w:val="28"/>
        </w:rPr>
        <w:t>«</w:t>
      </w:r>
      <w:r w:rsidR="00306F54" w:rsidRPr="00565932">
        <w:rPr>
          <w:rFonts w:ascii="Times New Roman" w:hAnsi="Times New Roman" w:cs="Times New Roman"/>
          <w:b w:val="0"/>
          <w:sz w:val="28"/>
          <w:szCs w:val="28"/>
        </w:rPr>
        <w:t>Выдача свидетельств</w:t>
      </w:r>
      <w:r w:rsidR="00A04642">
        <w:rPr>
          <w:rFonts w:ascii="Times New Roman" w:hAnsi="Times New Roman" w:cs="Times New Roman"/>
          <w:b w:val="0"/>
          <w:sz w:val="28"/>
          <w:szCs w:val="28"/>
        </w:rPr>
        <w:t>а о праве на получение социальной</w:t>
      </w:r>
      <w:r w:rsidR="00306F54" w:rsidRPr="00565932">
        <w:rPr>
          <w:rFonts w:ascii="Times New Roman" w:hAnsi="Times New Roman" w:cs="Times New Roman"/>
          <w:b w:val="0"/>
          <w:sz w:val="28"/>
          <w:szCs w:val="28"/>
        </w:rPr>
        <w:t xml:space="preserve"> выплат</w:t>
      </w:r>
      <w:r w:rsidR="00A04642">
        <w:rPr>
          <w:rFonts w:ascii="Times New Roman" w:hAnsi="Times New Roman" w:cs="Times New Roman"/>
          <w:b w:val="0"/>
          <w:sz w:val="28"/>
          <w:szCs w:val="28"/>
        </w:rPr>
        <w:t>ы</w:t>
      </w:r>
      <w:r w:rsidR="00306F54" w:rsidRPr="00565932">
        <w:rPr>
          <w:rFonts w:ascii="Times New Roman" w:hAnsi="Times New Roman" w:cs="Times New Roman"/>
          <w:b w:val="0"/>
          <w:sz w:val="28"/>
          <w:szCs w:val="28"/>
        </w:rPr>
        <w:t xml:space="preserve"> на приобретение (строительство) жилья</w:t>
      </w:r>
      <w:r w:rsidR="00A04642">
        <w:rPr>
          <w:rFonts w:ascii="Times New Roman" w:hAnsi="Times New Roman" w:cs="Times New Roman"/>
          <w:b w:val="0"/>
          <w:sz w:val="28"/>
          <w:szCs w:val="28"/>
        </w:rPr>
        <w:t xml:space="preserve"> участнику</w:t>
      </w:r>
      <w:r w:rsidR="00306F54" w:rsidRPr="00565932">
        <w:rPr>
          <w:rFonts w:ascii="Times New Roman" w:hAnsi="Times New Roman" w:cs="Times New Roman"/>
          <w:b w:val="0"/>
          <w:sz w:val="28"/>
          <w:szCs w:val="28"/>
        </w:rPr>
        <w:t xml:space="preserve"> подпрограммы «Обеспечение жильем молодых семей в </w:t>
      </w:r>
      <w:proofErr w:type="spellStart"/>
      <w:r w:rsidR="00306F54" w:rsidRPr="00565932">
        <w:rPr>
          <w:rFonts w:ascii="Times New Roman" w:hAnsi="Times New Roman" w:cs="Times New Roman"/>
          <w:b w:val="0"/>
          <w:sz w:val="28"/>
          <w:szCs w:val="28"/>
        </w:rPr>
        <w:t>Манском</w:t>
      </w:r>
      <w:proofErr w:type="spellEnd"/>
      <w:r w:rsidR="00306F54" w:rsidRPr="00565932">
        <w:rPr>
          <w:rFonts w:ascii="Times New Roman" w:hAnsi="Times New Roman" w:cs="Times New Roman"/>
          <w:b w:val="0"/>
          <w:sz w:val="28"/>
          <w:szCs w:val="28"/>
        </w:rPr>
        <w:t xml:space="preserve"> районе</w:t>
      </w:r>
      <w:r w:rsidRPr="00C861F8">
        <w:rPr>
          <w:rFonts w:ascii="Times New Roman" w:hAnsi="Times New Roman" w:cs="Times New Roman"/>
          <w:b w:val="0"/>
          <w:sz w:val="28"/>
          <w:szCs w:val="28"/>
        </w:rPr>
        <w:t>»</w:t>
      </w:r>
    </w:p>
    <w:p w:rsidR="002706F7" w:rsidRPr="00C861F8" w:rsidRDefault="002706F7" w:rsidP="002706F7">
      <w:pPr>
        <w:pStyle w:val="ConsPlusNormal"/>
        <w:jc w:val="center"/>
        <w:outlineLvl w:val="1"/>
        <w:rPr>
          <w:rFonts w:ascii="Times New Roman" w:hAnsi="Times New Roman"/>
          <w:sz w:val="28"/>
          <w:szCs w:val="28"/>
        </w:rPr>
      </w:pPr>
    </w:p>
    <w:p w:rsidR="00290AE5" w:rsidRPr="00C861F8" w:rsidRDefault="00290AE5" w:rsidP="00290AE5">
      <w:pPr>
        <w:pStyle w:val="ConsPlusNormal"/>
        <w:spacing w:after="240"/>
        <w:jc w:val="center"/>
        <w:outlineLvl w:val="1"/>
        <w:rPr>
          <w:rFonts w:ascii="Times New Roman" w:hAnsi="Times New Roman"/>
          <w:sz w:val="28"/>
          <w:szCs w:val="28"/>
        </w:rPr>
      </w:pPr>
      <w:r w:rsidRPr="00C861F8">
        <w:rPr>
          <w:rFonts w:ascii="Times New Roman" w:hAnsi="Times New Roman"/>
          <w:sz w:val="28"/>
          <w:szCs w:val="28"/>
        </w:rPr>
        <w:t>1. ОБЩИЕ ПОЛОЖЕНИЯ</w:t>
      </w:r>
    </w:p>
    <w:p w:rsidR="00290AE5" w:rsidRPr="00C861F8" w:rsidRDefault="00290AE5" w:rsidP="00290AE5">
      <w:pPr>
        <w:pStyle w:val="ConsPlusNormal"/>
        <w:ind w:firstLine="567"/>
        <w:jc w:val="both"/>
        <w:rPr>
          <w:rFonts w:ascii="Times New Roman" w:hAnsi="Times New Roman"/>
          <w:sz w:val="28"/>
          <w:szCs w:val="28"/>
        </w:rPr>
      </w:pPr>
      <w:r w:rsidRPr="00C861F8">
        <w:rPr>
          <w:rFonts w:ascii="Times New Roman" w:hAnsi="Times New Roman"/>
          <w:sz w:val="28"/>
          <w:szCs w:val="28"/>
        </w:rPr>
        <w:t xml:space="preserve">1.1 </w:t>
      </w:r>
      <w:r w:rsidR="00AF1318" w:rsidRPr="00C861F8">
        <w:rPr>
          <w:rFonts w:ascii="Times New Roman" w:hAnsi="Times New Roman"/>
          <w:sz w:val="28"/>
          <w:szCs w:val="28"/>
        </w:rPr>
        <w:t>Наименование муниципальной услуги: «</w:t>
      </w:r>
      <w:r w:rsidR="00306F54" w:rsidRPr="00306F54">
        <w:rPr>
          <w:rFonts w:ascii="Times New Roman" w:hAnsi="Times New Roman"/>
          <w:sz w:val="28"/>
          <w:szCs w:val="28"/>
        </w:rPr>
        <w:t>Выдача свидетельств</w:t>
      </w:r>
      <w:r w:rsidR="00A04642">
        <w:rPr>
          <w:rFonts w:ascii="Times New Roman" w:hAnsi="Times New Roman"/>
          <w:sz w:val="28"/>
          <w:szCs w:val="28"/>
        </w:rPr>
        <w:t>а о праве на получение социальной</w:t>
      </w:r>
      <w:r w:rsidR="00306F54" w:rsidRPr="00306F54">
        <w:rPr>
          <w:rFonts w:ascii="Times New Roman" w:hAnsi="Times New Roman"/>
          <w:sz w:val="28"/>
          <w:szCs w:val="28"/>
        </w:rPr>
        <w:t xml:space="preserve"> выплат</w:t>
      </w:r>
      <w:r w:rsidR="00A04642">
        <w:rPr>
          <w:rFonts w:ascii="Times New Roman" w:hAnsi="Times New Roman"/>
          <w:sz w:val="28"/>
          <w:szCs w:val="28"/>
        </w:rPr>
        <w:t>ы</w:t>
      </w:r>
      <w:r w:rsidR="00306F54" w:rsidRPr="00306F54">
        <w:rPr>
          <w:rFonts w:ascii="Times New Roman" w:hAnsi="Times New Roman"/>
          <w:sz w:val="28"/>
          <w:szCs w:val="28"/>
        </w:rPr>
        <w:t xml:space="preserve"> на приобретение (строительство) жилья</w:t>
      </w:r>
      <w:r w:rsidR="00A04642">
        <w:rPr>
          <w:rFonts w:ascii="Times New Roman" w:hAnsi="Times New Roman"/>
          <w:sz w:val="28"/>
          <w:szCs w:val="28"/>
        </w:rPr>
        <w:t xml:space="preserve"> участнику</w:t>
      </w:r>
      <w:r w:rsidR="00306F54" w:rsidRPr="00306F54">
        <w:rPr>
          <w:rFonts w:ascii="Times New Roman" w:hAnsi="Times New Roman"/>
          <w:sz w:val="28"/>
          <w:szCs w:val="28"/>
        </w:rPr>
        <w:t xml:space="preserve"> подпрограммы «Обеспечение жильем молодых семей в </w:t>
      </w:r>
      <w:proofErr w:type="spellStart"/>
      <w:r w:rsidR="00306F54" w:rsidRPr="00306F54">
        <w:rPr>
          <w:rFonts w:ascii="Times New Roman" w:hAnsi="Times New Roman"/>
          <w:sz w:val="28"/>
          <w:szCs w:val="28"/>
        </w:rPr>
        <w:t>Манском</w:t>
      </w:r>
      <w:proofErr w:type="spellEnd"/>
      <w:r w:rsidR="00306F54" w:rsidRPr="00306F54">
        <w:rPr>
          <w:rFonts w:ascii="Times New Roman" w:hAnsi="Times New Roman"/>
          <w:sz w:val="28"/>
          <w:szCs w:val="28"/>
        </w:rPr>
        <w:t xml:space="preserve"> районе</w:t>
      </w:r>
      <w:r w:rsidR="00AF1318" w:rsidRPr="00C861F8">
        <w:rPr>
          <w:rFonts w:ascii="Times New Roman" w:hAnsi="Times New Roman"/>
          <w:sz w:val="28"/>
          <w:szCs w:val="28"/>
        </w:rPr>
        <w:t>» (далее – муниципальная услуга).</w:t>
      </w:r>
    </w:p>
    <w:p w:rsidR="00AF1318" w:rsidRPr="00072073" w:rsidRDefault="00290AE5" w:rsidP="00AF1318">
      <w:pPr>
        <w:pStyle w:val="ConsPlusNormal"/>
        <w:ind w:firstLine="567"/>
        <w:jc w:val="both"/>
        <w:rPr>
          <w:rFonts w:ascii="Times New Roman" w:hAnsi="Times New Roman"/>
          <w:sz w:val="28"/>
          <w:szCs w:val="28"/>
        </w:rPr>
      </w:pPr>
      <w:r w:rsidRPr="00C861F8">
        <w:rPr>
          <w:rFonts w:ascii="Times New Roman" w:hAnsi="Times New Roman"/>
          <w:sz w:val="28"/>
          <w:szCs w:val="28"/>
        </w:rPr>
        <w:t>1.2.</w:t>
      </w:r>
      <w:r w:rsidR="00AF1318" w:rsidRPr="00AF1318">
        <w:rPr>
          <w:rFonts w:ascii="Times New Roman" w:hAnsi="Times New Roman"/>
          <w:sz w:val="28"/>
          <w:szCs w:val="28"/>
        </w:rPr>
        <w:t xml:space="preserve"> </w:t>
      </w:r>
      <w:r w:rsidR="00AF1318" w:rsidRPr="00A4659E">
        <w:rPr>
          <w:rFonts w:ascii="Times New Roman" w:hAnsi="Times New Roman"/>
          <w:sz w:val="28"/>
          <w:szCs w:val="28"/>
        </w:rPr>
        <w:t>Муниципальная услуга предоставляется администраци</w:t>
      </w:r>
      <w:r w:rsidR="00AF1318">
        <w:rPr>
          <w:rFonts w:ascii="Times New Roman" w:hAnsi="Times New Roman"/>
          <w:sz w:val="28"/>
          <w:szCs w:val="28"/>
        </w:rPr>
        <w:t xml:space="preserve">ей </w:t>
      </w:r>
      <w:proofErr w:type="spellStart"/>
      <w:r w:rsidR="00AF1318">
        <w:rPr>
          <w:rFonts w:ascii="Times New Roman" w:hAnsi="Times New Roman"/>
          <w:sz w:val="28"/>
          <w:szCs w:val="28"/>
        </w:rPr>
        <w:t>Манского</w:t>
      </w:r>
      <w:proofErr w:type="spellEnd"/>
      <w:r w:rsidR="00AF1318">
        <w:rPr>
          <w:rFonts w:ascii="Times New Roman" w:hAnsi="Times New Roman"/>
          <w:sz w:val="28"/>
          <w:szCs w:val="28"/>
        </w:rPr>
        <w:t xml:space="preserve"> района -</w:t>
      </w:r>
      <w:r w:rsidR="00AF1318" w:rsidRPr="00A4659E">
        <w:rPr>
          <w:rFonts w:ascii="Times New Roman" w:hAnsi="Times New Roman"/>
          <w:sz w:val="28"/>
          <w:szCs w:val="28"/>
        </w:rPr>
        <w:t xml:space="preserve"> </w:t>
      </w:r>
      <w:r w:rsidR="00AF1318">
        <w:rPr>
          <w:rFonts w:ascii="Times New Roman" w:hAnsi="Times New Roman"/>
          <w:sz w:val="28"/>
          <w:szCs w:val="28"/>
        </w:rPr>
        <w:t xml:space="preserve">должностным лицом отдела образования и молодежной политики управления социальной политики администрации </w:t>
      </w:r>
      <w:proofErr w:type="spellStart"/>
      <w:r w:rsidR="00AF1318">
        <w:rPr>
          <w:rFonts w:ascii="Times New Roman" w:hAnsi="Times New Roman"/>
          <w:sz w:val="28"/>
          <w:szCs w:val="28"/>
        </w:rPr>
        <w:t>Манского</w:t>
      </w:r>
      <w:proofErr w:type="spellEnd"/>
      <w:r w:rsidR="00AF1318">
        <w:rPr>
          <w:rFonts w:ascii="Times New Roman" w:hAnsi="Times New Roman"/>
          <w:sz w:val="28"/>
          <w:szCs w:val="28"/>
        </w:rPr>
        <w:t xml:space="preserve"> района</w:t>
      </w:r>
      <w:r w:rsidR="00E74CB3">
        <w:rPr>
          <w:rFonts w:ascii="Times New Roman" w:hAnsi="Times New Roman"/>
          <w:sz w:val="28"/>
          <w:szCs w:val="28"/>
        </w:rPr>
        <w:t xml:space="preserve"> (дал</w:t>
      </w:r>
      <w:r w:rsidR="006D5DD9">
        <w:rPr>
          <w:rFonts w:ascii="Times New Roman" w:hAnsi="Times New Roman"/>
          <w:sz w:val="28"/>
          <w:szCs w:val="28"/>
        </w:rPr>
        <w:t>ее специалист</w:t>
      </w:r>
      <w:r w:rsidR="00E74CB3">
        <w:rPr>
          <w:rFonts w:ascii="Times New Roman" w:hAnsi="Times New Roman"/>
          <w:sz w:val="28"/>
          <w:szCs w:val="28"/>
        </w:rPr>
        <w:t>)</w:t>
      </w:r>
      <w:r w:rsidR="00AF1318">
        <w:rPr>
          <w:rFonts w:ascii="Times New Roman" w:hAnsi="Times New Roman"/>
          <w:sz w:val="28"/>
          <w:szCs w:val="28"/>
        </w:rPr>
        <w:t>.</w:t>
      </w:r>
    </w:p>
    <w:p w:rsidR="00884EDA" w:rsidRDefault="00AF1318" w:rsidP="00884EDA">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1.3. </w:t>
      </w:r>
      <w:r w:rsidR="00884EDA">
        <w:rPr>
          <w:rFonts w:ascii="Times New Roman" w:hAnsi="Times New Roman" w:cs="Times New Roman"/>
          <w:sz w:val="28"/>
          <w:szCs w:val="28"/>
        </w:rPr>
        <w:t>Свидетельство о праве на получение социальной выплаты на приобретение жилого помещения (строительства) индивидуального жилого дома (далее – свидетельство) является иным документом, удостоверяющим право молодой семьи – участника подпрограммы на получение социальной выплаты на приобретение жилого помещения (строительства) индивидуального жилого дома.</w:t>
      </w:r>
    </w:p>
    <w:p w:rsidR="00884EDA" w:rsidRDefault="00884EDA" w:rsidP="00884EDA">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Свидетельство не является ценной бумагой.</w:t>
      </w:r>
    </w:p>
    <w:p w:rsidR="00884EDA" w:rsidRDefault="00884EDA" w:rsidP="00884EDA">
      <w:pPr>
        <w:spacing w:after="0" w:line="240" w:lineRule="auto"/>
        <w:ind w:firstLine="540"/>
        <w:jc w:val="both"/>
        <w:rPr>
          <w:rFonts w:ascii="Times New Roman" w:hAnsi="Times New Roman"/>
          <w:sz w:val="28"/>
          <w:szCs w:val="28"/>
        </w:rPr>
      </w:pPr>
      <w:r>
        <w:rPr>
          <w:rFonts w:ascii="Times New Roman" w:hAnsi="Times New Roman" w:cs="Times New Roman"/>
          <w:sz w:val="28"/>
          <w:szCs w:val="28"/>
        </w:rPr>
        <w:t>Срок действия свидетельства составляет не более 7 месяцев с даты выдачи, указанной в свидетельстве.</w:t>
      </w:r>
    </w:p>
    <w:p w:rsidR="00AF1318" w:rsidRPr="00596BFF" w:rsidRDefault="00AF1318" w:rsidP="00AF1318">
      <w:pPr>
        <w:pStyle w:val="ConsPlusNormal"/>
        <w:ind w:firstLine="567"/>
        <w:jc w:val="both"/>
        <w:rPr>
          <w:rFonts w:ascii="Times New Roman" w:hAnsi="Times New Roman"/>
          <w:sz w:val="28"/>
          <w:szCs w:val="28"/>
        </w:rPr>
      </w:pPr>
      <w:r>
        <w:rPr>
          <w:rFonts w:ascii="Times New Roman" w:hAnsi="Times New Roman"/>
          <w:sz w:val="28"/>
          <w:szCs w:val="28"/>
        </w:rPr>
        <w:t xml:space="preserve">1.4. </w:t>
      </w:r>
      <w:r w:rsidRPr="00596BFF">
        <w:rPr>
          <w:rFonts w:ascii="Times New Roman" w:hAnsi="Times New Roman"/>
          <w:sz w:val="28"/>
          <w:szCs w:val="28"/>
        </w:rPr>
        <w:t>Предоставление муниципальной услуги осуществляется в соответствии со следующими нормативными правовыми актами:</w:t>
      </w:r>
    </w:p>
    <w:p w:rsidR="00AF1318" w:rsidRDefault="00AF1318" w:rsidP="00AF131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Конституция Российской Федерации;</w:t>
      </w:r>
    </w:p>
    <w:p w:rsidR="00AF1318" w:rsidRDefault="00AF1318" w:rsidP="00AF131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Гражданский кодекс Российской Федерации;</w:t>
      </w:r>
    </w:p>
    <w:p w:rsidR="00AF1318" w:rsidRDefault="00AF1318" w:rsidP="00AF1318">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hAnsi="Times New Roman" w:cs="Times New Roman"/>
          <w:sz w:val="28"/>
          <w:szCs w:val="28"/>
        </w:rPr>
        <w:t>- Жилищный</w:t>
      </w:r>
      <w:r w:rsidRPr="00596BFF">
        <w:rPr>
          <w:rFonts w:ascii="Times New Roman" w:hAnsi="Times New Roman" w:cs="Times New Roman"/>
          <w:sz w:val="28"/>
          <w:szCs w:val="28"/>
        </w:rPr>
        <w:t xml:space="preserve"> кодекс Российской Федерации</w:t>
      </w:r>
      <w:r w:rsidRPr="00596BFF">
        <w:rPr>
          <w:rFonts w:ascii="Times New Roman" w:eastAsia="Calibri" w:hAnsi="Times New Roman" w:cs="Times New Roman"/>
          <w:sz w:val="28"/>
          <w:szCs w:val="28"/>
        </w:rPr>
        <w:t>;</w:t>
      </w:r>
    </w:p>
    <w:p w:rsidR="00AF1318" w:rsidRDefault="00AF1318" w:rsidP="00AF1318">
      <w:pPr>
        <w:autoSpaceDE w:val="0"/>
        <w:autoSpaceDN w:val="0"/>
        <w:adjustRightInd w:val="0"/>
        <w:spacing w:after="0" w:line="240" w:lineRule="auto"/>
        <w:jc w:val="both"/>
        <w:rPr>
          <w:rFonts w:ascii="Times New Roman" w:hAnsi="Times New Roman" w:cs="Times New Roman"/>
          <w:sz w:val="28"/>
          <w:szCs w:val="28"/>
        </w:rPr>
      </w:pPr>
      <w:r>
        <w:rPr>
          <w:rFonts w:ascii="Times New Roman" w:eastAsia="Calibri" w:hAnsi="Times New Roman" w:cs="Times New Roman"/>
          <w:sz w:val="28"/>
          <w:szCs w:val="28"/>
        </w:rPr>
        <w:tab/>
        <w:t>- Федеральный закон от 06.10.2003 № 131-ФЗ «Об общих принципах организации местного самоуправления в Российской Федерации»</w:t>
      </w:r>
      <w:r>
        <w:rPr>
          <w:rFonts w:ascii="Times New Roman" w:hAnsi="Times New Roman" w:cs="Times New Roman"/>
          <w:sz w:val="28"/>
          <w:szCs w:val="28"/>
        </w:rPr>
        <w:t>;</w:t>
      </w:r>
    </w:p>
    <w:p w:rsidR="00AF1318" w:rsidRDefault="00AF1318" w:rsidP="00AF1318">
      <w:pPr>
        <w:autoSpaceDE w:val="0"/>
        <w:autoSpaceDN w:val="0"/>
        <w:adjustRightInd w:val="0"/>
        <w:spacing w:after="0" w:line="240" w:lineRule="auto"/>
        <w:ind w:firstLine="708"/>
        <w:jc w:val="both"/>
        <w:rPr>
          <w:rFonts w:ascii="Times New Roman" w:eastAsia="Calibri" w:hAnsi="Times New Roman" w:cs="Times New Roman"/>
          <w:sz w:val="28"/>
          <w:szCs w:val="28"/>
        </w:rPr>
      </w:pPr>
      <w:r w:rsidRPr="00596BFF">
        <w:rPr>
          <w:rFonts w:ascii="Times New Roman" w:hAnsi="Times New Roman" w:cs="Times New Roman"/>
          <w:sz w:val="28"/>
          <w:szCs w:val="28"/>
        </w:rPr>
        <w:t>-</w:t>
      </w:r>
      <w:r>
        <w:rPr>
          <w:rFonts w:ascii="Times New Roman" w:hAnsi="Times New Roman" w:cs="Times New Roman"/>
          <w:sz w:val="28"/>
          <w:szCs w:val="28"/>
        </w:rPr>
        <w:t xml:space="preserve"> </w:t>
      </w:r>
      <w:r w:rsidRPr="00596BFF">
        <w:rPr>
          <w:rFonts w:ascii="Times New Roman" w:hAnsi="Times New Roman" w:cs="Times New Roman"/>
          <w:sz w:val="28"/>
          <w:szCs w:val="28"/>
        </w:rPr>
        <w:t>Постановлением Правительства Российской Федерации от 17.12.2010 № 1050 «</w:t>
      </w:r>
      <w:r>
        <w:rPr>
          <w:rFonts w:ascii="Times New Roman" w:hAnsi="Times New Roman" w:cs="Times New Roman"/>
          <w:sz w:val="28"/>
          <w:szCs w:val="28"/>
        </w:rPr>
        <w:t>"О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596BFF">
        <w:rPr>
          <w:rFonts w:ascii="Times New Roman" w:eastAsia="Calibri" w:hAnsi="Times New Roman" w:cs="Times New Roman"/>
          <w:sz w:val="28"/>
          <w:szCs w:val="28"/>
        </w:rPr>
        <w:t>;</w:t>
      </w:r>
    </w:p>
    <w:p w:rsidR="00AF1318" w:rsidRPr="00EB0B99" w:rsidRDefault="00AF1318" w:rsidP="00AF131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EB0B99">
        <w:rPr>
          <w:rFonts w:ascii="Times New Roman" w:hAnsi="Times New Roman" w:cs="Times New Roman"/>
          <w:sz w:val="28"/>
          <w:szCs w:val="28"/>
        </w:rPr>
        <w:t>- Закон Красноярского края от 06.10.2011 N 13-6224 "Об отдельных вопросах правового регулирования предоставления молодым семьям социальных выплат на приобретение (строительство) жилья";</w:t>
      </w:r>
    </w:p>
    <w:p w:rsidR="00AF1318" w:rsidRDefault="00AF1318" w:rsidP="00AF1318">
      <w:pPr>
        <w:autoSpaceDE w:val="0"/>
        <w:autoSpaceDN w:val="0"/>
        <w:adjustRightInd w:val="0"/>
        <w:spacing w:after="0" w:line="240" w:lineRule="auto"/>
        <w:jc w:val="both"/>
        <w:rPr>
          <w:rFonts w:ascii="Times New Roman" w:hAnsi="Times New Roman" w:cs="Times New Roman"/>
          <w:sz w:val="28"/>
          <w:szCs w:val="28"/>
        </w:rPr>
      </w:pPr>
      <w:r>
        <w:rPr>
          <w:rFonts w:ascii="Times New Roman" w:eastAsia="Calibri" w:hAnsi="Times New Roman" w:cs="Times New Roman"/>
          <w:sz w:val="28"/>
          <w:szCs w:val="28"/>
        </w:rPr>
        <w:tab/>
        <w:t>- Постановление Правительства Красноярского края от 30.09.2013 № 514-п «Об утверждении государственной программы Красноярского края «Создание условий для обеспечения доступным и комфортным жильем граждан»</w:t>
      </w:r>
      <w:r>
        <w:rPr>
          <w:rFonts w:ascii="Times New Roman" w:hAnsi="Times New Roman" w:cs="Times New Roman"/>
          <w:sz w:val="28"/>
          <w:szCs w:val="28"/>
        </w:rPr>
        <w:t>;</w:t>
      </w:r>
    </w:p>
    <w:p w:rsidR="00AF1318" w:rsidRPr="00596BFF" w:rsidRDefault="00AF1318" w:rsidP="00AF1318">
      <w:pPr>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 </w:t>
      </w:r>
      <w:r w:rsidRPr="00596BFF">
        <w:rPr>
          <w:rFonts w:ascii="Times New Roman" w:hAnsi="Times New Roman" w:cs="Times New Roman"/>
          <w:sz w:val="28"/>
          <w:szCs w:val="28"/>
        </w:rPr>
        <w:t xml:space="preserve">- Постановление </w:t>
      </w:r>
      <w:r>
        <w:rPr>
          <w:rFonts w:ascii="Times New Roman" w:hAnsi="Times New Roman" w:cs="Times New Roman"/>
          <w:sz w:val="28"/>
          <w:szCs w:val="28"/>
        </w:rPr>
        <w:t xml:space="preserve">администрации </w:t>
      </w:r>
      <w:proofErr w:type="spellStart"/>
      <w:r>
        <w:rPr>
          <w:rFonts w:ascii="Times New Roman" w:hAnsi="Times New Roman" w:cs="Times New Roman"/>
          <w:sz w:val="28"/>
          <w:szCs w:val="28"/>
        </w:rPr>
        <w:t>Манского</w:t>
      </w:r>
      <w:proofErr w:type="spellEnd"/>
      <w:r>
        <w:rPr>
          <w:rFonts w:ascii="Times New Roman" w:hAnsi="Times New Roman" w:cs="Times New Roman"/>
          <w:sz w:val="28"/>
          <w:szCs w:val="28"/>
        </w:rPr>
        <w:t xml:space="preserve"> района</w:t>
      </w:r>
      <w:r w:rsidRPr="00596BFF">
        <w:rPr>
          <w:rFonts w:ascii="Times New Roman" w:hAnsi="Times New Roman" w:cs="Times New Roman"/>
          <w:sz w:val="28"/>
          <w:szCs w:val="28"/>
        </w:rPr>
        <w:t xml:space="preserve"> «</w:t>
      </w:r>
      <w:r w:rsidRPr="00437C64">
        <w:rPr>
          <w:rFonts w:ascii="Times New Roman" w:hAnsi="Times New Roman" w:cs="Times New Roman"/>
          <w:sz w:val="28"/>
          <w:szCs w:val="28"/>
        </w:rPr>
        <w:t xml:space="preserve">Об утверждении муниципальной программы </w:t>
      </w:r>
      <w:proofErr w:type="spellStart"/>
      <w:r w:rsidRPr="00437C64">
        <w:rPr>
          <w:rFonts w:ascii="Times New Roman" w:hAnsi="Times New Roman" w:cs="Times New Roman"/>
          <w:sz w:val="28"/>
          <w:szCs w:val="28"/>
        </w:rPr>
        <w:t>Манского</w:t>
      </w:r>
      <w:proofErr w:type="spellEnd"/>
      <w:r w:rsidRPr="00437C64">
        <w:rPr>
          <w:rFonts w:ascii="Times New Roman" w:hAnsi="Times New Roman" w:cs="Times New Roman"/>
          <w:sz w:val="28"/>
          <w:szCs w:val="28"/>
        </w:rPr>
        <w:t xml:space="preserve"> района «Молодежь </w:t>
      </w:r>
      <w:proofErr w:type="spellStart"/>
      <w:r w:rsidRPr="00437C64">
        <w:rPr>
          <w:rFonts w:ascii="Times New Roman" w:hAnsi="Times New Roman" w:cs="Times New Roman"/>
          <w:sz w:val="28"/>
          <w:szCs w:val="28"/>
        </w:rPr>
        <w:t>Манского</w:t>
      </w:r>
      <w:proofErr w:type="spellEnd"/>
      <w:r w:rsidRPr="00437C64">
        <w:rPr>
          <w:rFonts w:ascii="Times New Roman" w:hAnsi="Times New Roman" w:cs="Times New Roman"/>
          <w:sz w:val="28"/>
          <w:szCs w:val="28"/>
        </w:rPr>
        <w:t xml:space="preserve"> района в XXI веке»</w:t>
      </w:r>
      <w:r w:rsidRPr="00596BFF">
        <w:rPr>
          <w:rFonts w:ascii="Times New Roman" w:eastAsia="Calibri" w:hAnsi="Times New Roman" w:cs="Times New Roman"/>
          <w:sz w:val="28"/>
          <w:szCs w:val="28"/>
        </w:rPr>
        <w:t>;</w:t>
      </w:r>
    </w:p>
    <w:p w:rsidR="00AF1318" w:rsidRDefault="00AF1318" w:rsidP="00AF1318">
      <w:pPr>
        <w:pStyle w:val="ConsPlusNormal"/>
        <w:ind w:firstLine="709"/>
        <w:jc w:val="both"/>
        <w:rPr>
          <w:rFonts w:ascii="Times New Roman" w:hAnsi="Times New Roman"/>
          <w:bCs/>
          <w:iCs/>
          <w:color w:val="000000"/>
          <w:sz w:val="28"/>
          <w:szCs w:val="28"/>
          <w:shd w:val="clear" w:color="auto" w:fill="FFFFFF"/>
        </w:rPr>
      </w:pPr>
      <w:r w:rsidRPr="00596BFF">
        <w:rPr>
          <w:rFonts w:ascii="Times New Roman" w:hAnsi="Times New Roman"/>
          <w:sz w:val="28"/>
          <w:szCs w:val="28"/>
        </w:rPr>
        <w:t xml:space="preserve">- Устав </w:t>
      </w:r>
      <w:proofErr w:type="spellStart"/>
      <w:r>
        <w:rPr>
          <w:rFonts w:ascii="Times New Roman" w:hAnsi="Times New Roman"/>
          <w:sz w:val="28"/>
          <w:szCs w:val="28"/>
        </w:rPr>
        <w:t>Манского</w:t>
      </w:r>
      <w:proofErr w:type="spellEnd"/>
      <w:r>
        <w:rPr>
          <w:rFonts w:ascii="Times New Roman" w:hAnsi="Times New Roman"/>
          <w:sz w:val="28"/>
          <w:szCs w:val="28"/>
        </w:rPr>
        <w:t xml:space="preserve"> района</w:t>
      </w:r>
      <w:r w:rsidR="008F226D">
        <w:rPr>
          <w:rFonts w:ascii="Times New Roman" w:hAnsi="Times New Roman"/>
          <w:sz w:val="28"/>
          <w:szCs w:val="28"/>
        </w:rPr>
        <w:t>,</w:t>
      </w:r>
      <w:r>
        <w:rPr>
          <w:rFonts w:ascii="Times New Roman" w:hAnsi="Times New Roman"/>
          <w:sz w:val="28"/>
          <w:szCs w:val="28"/>
        </w:rPr>
        <w:t xml:space="preserve"> приняты</w:t>
      </w:r>
      <w:r w:rsidR="008F226D">
        <w:rPr>
          <w:rFonts w:ascii="Times New Roman" w:hAnsi="Times New Roman"/>
          <w:sz w:val="28"/>
          <w:szCs w:val="28"/>
        </w:rPr>
        <w:t>й</w:t>
      </w:r>
      <w:r>
        <w:rPr>
          <w:rFonts w:ascii="Times New Roman" w:hAnsi="Times New Roman"/>
          <w:sz w:val="28"/>
          <w:szCs w:val="28"/>
        </w:rPr>
        <w:t xml:space="preserve"> решением </w:t>
      </w:r>
      <w:proofErr w:type="spellStart"/>
      <w:r>
        <w:rPr>
          <w:rFonts w:ascii="Times New Roman" w:hAnsi="Times New Roman"/>
          <w:sz w:val="28"/>
          <w:szCs w:val="28"/>
        </w:rPr>
        <w:t>Манского</w:t>
      </w:r>
      <w:proofErr w:type="spellEnd"/>
      <w:r>
        <w:rPr>
          <w:rFonts w:ascii="Times New Roman" w:hAnsi="Times New Roman"/>
          <w:sz w:val="28"/>
          <w:szCs w:val="28"/>
        </w:rPr>
        <w:t xml:space="preserve"> районного совета депутатов Красноярского края от 12.05.2017 №В-28р;</w:t>
      </w:r>
    </w:p>
    <w:p w:rsidR="00AF1318" w:rsidRDefault="00AF1318" w:rsidP="00AF1318">
      <w:pPr>
        <w:pStyle w:val="ConsPlusNormal"/>
        <w:ind w:firstLine="567"/>
        <w:jc w:val="both"/>
        <w:rPr>
          <w:rFonts w:ascii="Times New Roman" w:hAnsi="Times New Roman"/>
          <w:sz w:val="28"/>
          <w:szCs w:val="28"/>
        </w:rPr>
      </w:pPr>
      <w:r>
        <w:rPr>
          <w:rFonts w:ascii="Times New Roman" w:hAnsi="Times New Roman"/>
          <w:sz w:val="28"/>
          <w:szCs w:val="28"/>
        </w:rPr>
        <w:t>1.5. Права и обязанности должностного лица закрепляются в его должностной инструкции в соответствии с требованиями законодательства.</w:t>
      </w:r>
    </w:p>
    <w:p w:rsidR="00AF1318" w:rsidRDefault="00AF1318" w:rsidP="00AF1318">
      <w:pPr>
        <w:pStyle w:val="ConsPlusNormal"/>
        <w:ind w:firstLine="540"/>
        <w:jc w:val="both"/>
        <w:rPr>
          <w:rFonts w:ascii="Times New Roman" w:hAnsi="Times New Roman"/>
          <w:sz w:val="28"/>
          <w:szCs w:val="28"/>
        </w:rPr>
      </w:pPr>
      <w:r>
        <w:rPr>
          <w:rFonts w:ascii="Times New Roman" w:hAnsi="Times New Roman"/>
          <w:sz w:val="28"/>
          <w:szCs w:val="28"/>
        </w:rPr>
        <w:t xml:space="preserve">1.6. </w:t>
      </w:r>
      <w:r w:rsidRPr="002D4EF0">
        <w:rPr>
          <w:rFonts w:ascii="Times New Roman" w:hAnsi="Times New Roman"/>
          <w:sz w:val="28"/>
          <w:szCs w:val="28"/>
        </w:rPr>
        <w:t>Права и обязанности мо</w:t>
      </w:r>
      <w:r>
        <w:rPr>
          <w:rFonts w:ascii="Times New Roman" w:hAnsi="Times New Roman"/>
          <w:sz w:val="28"/>
          <w:szCs w:val="28"/>
        </w:rPr>
        <w:t>лодой семьи</w:t>
      </w:r>
      <w:r w:rsidR="006D23C0">
        <w:rPr>
          <w:rFonts w:ascii="Times New Roman" w:hAnsi="Times New Roman"/>
          <w:sz w:val="28"/>
          <w:szCs w:val="28"/>
        </w:rPr>
        <w:t xml:space="preserve"> участника подпрограммы</w:t>
      </w:r>
      <w:r w:rsidRPr="002D4EF0">
        <w:rPr>
          <w:rFonts w:ascii="Times New Roman" w:hAnsi="Times New Roman"/>
          <w:sz w:val="28"/>
          <w:szCs w:val="28"/>
        </w:rPr>
        <w:t xml:space="preserve"> утверждены подпрограммой «О</w:t>
      </w:r>
      <w:r w:rsidRPr="002D4EF0">
        <w:rPr>
          <w:rFonts w:ascii="Times New Roman" w:hAnsi="Times New Roman"/>
          <w:bCs/>
          <w:sz w:val="28"/>
          <w:szCs w:val="28"/>
        </w:rPr>
        <w:t xml:space="preserve">беспечение жильем молодых семей в </w:t>
      </w:r>
      <w:proofErr w:type="spellStart"/>
      <w:r w:rsidRPr="002D4EF0">
        <w:rPr>
          <w:rFonts w:ascii="Times New Roman" w:hAnsi="Times New Roman"/>
          <w:bCs/>
          <w:sz w:val="28"/>
          <w:szCs w:val="28"/>
        </w:rPr>
        <w:t>Манском</w:t>
      </w:r>
      <w:proofErr w:type="spellEnd"/>
      <w:r w:rsidRPr="002D4EF0">
        <w:rPr>
          <w:rFonts w:ascii="Times New Roman" w:hAnsi="Times New Roman"/>
          <w:bCs/>
          <w:sz w:val="28"/>
          <w:szCs w:val="28"/>
        </w:rPr>
        <w:t xml:space="preserve"> районе</w:t>
      </w:r>
      <w:r w:rsidRPr="002D4EF0">
        <w:rPr>
          <w:rFonts w:ascii="Times New Roman" w:hAnsi="Times New Roman"/>
          <w:sz w:val="28"/>
          <w:szCs w:val="28"/>
        </w:rPr>
        <w:t xml:space="preserve">» муниципальной программы «Молодежь </w:t>
      </w:r>
      <w:proofErr w:type="spellStart"/>
      <w:r w:rsidRPr="002D4EF0">
        <w:rPr>
          <w:rFonts w:ascii="Times New Roman" w:hAnsi="Times New Roman"/>
          <w:sz w:val="28"/>
          <w:szCs w:val="28"/>
        </w:rPr>
        <w:t>Манского</w:t>
      </w:r>
      <w:proofErr w:type="spellEnd"/>
      <w:r w:rsidRPr="002D4EF0">
        <w:rPr>
          <w:rFonts w:ascii="Times New Roman" w:hAnsi="Times New Roman"/>
          <w:sz w:val="28"/>
          <w:szCs w:val="28"/>
        </w:rPr>
        <w:t xml:space="preserve"> района в XXI веке» утвержденной постановление</w:t>
      </w:r>
      <w:r>
        <w:rPr>
          <w:rFonts w:ascii="Times New Roman" w:hAnsi="Times New Roman"/>
          <w:sz w:val="28"/>
          <w:szCs w:val="28"/>
        </w:rPr>
        <w:t xml:space="preserve">м администрации </w:t>
      </w:r>
      <w:proofErr w:type="spellStart"/>
      <w:r>
        <w:rPr>
          <w:rFonts w:ascii="Times New Roman" w:hAnsi="Times New Roman"/>
          <w:sz w:val="28"/>
          <w:szCs w:val="28"/>
        </w:rPr>
        <w:t>Манского</w:t>
      </w:r>
      <w:proofErr w:type="spellEnd"/>
      <w:r>
        <w:rPr>
          <w:rFonts w:ascii="Times New Roman" w:hAnsi="Times New Roman"/>
          <w:sz w:val="28"/>
          <w:szCs w:val="28"/>
        </w:rPr>
        <w:t xml:space="preserve"> района.</w:t>
      </w:r>
    </w:p>
    <w:p w:rsidR="00EE08B5" w:rsidRPr="00C861F8" w:rsidRDefault="00AF1318" w:rsidP="00EE08B5">
      <w:pPr>
        <w:widowControl w:val="0"/>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sz w:val="28"/>
          <w:szCs w:val="28"/>
        </w:rPr>
        <w:t xml:space="preserve">1.7. </w:t>
      </w:r>
      <w:r w:rsidR="0009383E" w:rsidRPr="00832BB3">
        <w:rPr>
          <w:rFonts w:ascii="Times New Roman" w:hAnsi="Times New Roman"/>
          <w:sz w:val="28"/>
          <w:szCs w:val="28"/>
        </w:rPr>
        <w:t>Результатом исполнения административной процедуры</w:t>
      </w:r>
      <w:r w:rsidR="0009383E">
        <w:rPr>
          <w:rFonts w:ascii="Times New Roman" w:hAnsi="Times New Roman"/>
          <w:sz w:val="28"/>
          <w:szCs w:val="28"/>
        </w:rPr>
        <w:t xml:space="preserve"> </w:t>
      </w:r>
      <w:r w:rsidR="0009383E" w:rsidRPr="00832BB3">
        <w:rPr>
          <w:rFonts w:ascii="Times New Roman" w:hAnsi="Times New Roman"/>
          <w:sz w:val="28"/>
          <w:szCs w:val="28"/>
        </w:rPr>
        <w:t>является</w:t>
      </w:r>
      <w:r w:rsidR="00EE08B5" w:rsidRPr="00C861F8">
        <w:rPr>
          <w:rFonts w:ascii="Times New Roman" w:hAnsi="Times New Roman" w:cs="Times New Roman"/>
          <w:sz w:val="28"/>
          <w:szCs w:val="28"/>
        </w:rPr>
        <w:t xml:space="preserve"> </w:t>
      </w:r>
      <w:r w:rsidR="00306F54">
        <w:rPr>
          <w:rFonts w:ascii="Times New Roman" w:hAnsi="Times New Roman" w:cs="Times New Roman"/>
          <w:sz w:val="28"/>
          <w:szCs w:val="28"/>
        </w:rPr>
        <w:t>в</w:t>
      </w:r>
      <w:r w:rsidR="00306F54" w:rsidRPr="00306F54">
        <w:rPr>
          <w:rFonts w:ascii="Times New Roman" w:hAnsi="Times New Roman" w:cs="Times New Roman"/>
          <w:sz w:val="28"/>
          <w:szCs w:val="28"/>
        </w:rPr>
        <w:t>ыда</w:t>
      </w:r>
      <w:r w:rsidR="006D23C0">
        <w:rPr>
          <w:rFonts w:ascii="Times New Roman" w:hAnsi="Times New Roman" w:cs="Times New Roman"/>
          <w:sz w:val="28"/>
          <w:szCs w:val="28"/>
        </w:rPr>
        <w:t>ча</w:t>
      </w:r>
      <w:r w:rsidR="00306F54" w:rsidRPr="00306F54">
        <w:rPr>
          <w:rFonts w:ascii="Times New Roman" w:hAnsi="Times New Roman" w:cs="Times New Roman"/>
          <w:sz w:val="28"/>
          <w:szCs w:val="28"/>
        </w:rPr>
        <w:t xml:space="preserve"> свидетельств</w:t>
      </w:r>
      <w:r w:rsidR="006D23C0">
        <w:rPr>
          <w:rFonts w:ascii="Times New Roman" w:hAnsi="Times New Roman" w:cs="Times New Roman"/>
          <w:sz w:val="28"/>
          <w:szCs w:val="28"/>
        </w:rPr>
        <w:t>а, либо отказ в выдаче свидетельства,</w:t>
      </w:r>
      <w:r w:rsidR="00306F54" w:rsidRPr="00306F54">
        <w:rPr>
          <w:rFonts w:ascii="Times New Roman" w:hAnsi="Times New Roman" w:cs="Times New Roman"/>
          <w:sz w:val="28"/>
          <w:szCs w:val="28"/>
        </w:rPr>
        <w:t xml:space="preserve"> на получение социальных выплат на приобретение (строительство) жилья подпрограммы «Обеспечение жильем молодых семей в </w:t>
      </w:r>
      <w:proofErr w:type="spellStart"/>
      <w:r w:rsidR="00306F54" w:rsidRPr="00306F54">
        <w:rPr>
          <w:rFonts w:ascii="Times New Roman" w:hAnsi="Times New Roman" w:cs="Times New Roman"/>
          <w:sz w:val="28"/>
          <w:szCs w:val="28"/>
        </w:rPr>
        <w:t>Манском</w:t>
      </w:r>
      <w:proofErr w:type="spellEnd"/>
      <w:r w:rsidR="00306F54" w:rsidRPr="00306F54">
        <w:rPr>
          <w:rFonts w:ascii="Times New Roman" w:hAnsi="Times New Roman" w:cs="Times New Roman"/>
          <w:sz w:val="28"/>
          <w:szCs w:val="28"/>
        </w:rPr>
        <w:t xml:space="preserve"> районе</w:t>
      </w:r>
      <w:r w:rsidR="00C90C06">
        <w:rPr>
          <w:rFonts w:ascii="Times New Roman" w:hAnsi="Times New Roman" w:cs="Times New Roman"/>
          <w:sz w:val="28"/>
          <w:szCs w:val="28"/>
        </w:rPr>
        <w:t>»</w:t>
      </w:r>
      <w:r w:rsidR="00953BAA">
        <w:rPr>
          <w:rFonts w:ascii="Times New Roman" w:hAnsi="Times New Roman" w:cs="Times New Roman"/>
          <w:sz w:val="28"/>
          <w:szCs w:val="28"/>
        </w:rPr>
        <w:t>.</w:t>
      </w:r>
    </w:p>
    <w:p w:rsidR="005F6D47" w:rsidRDefault="005F6D47" w:rsidP="00EE08B5">
      <w:pPr>
        <w:pStyle w:val="ConsPlusNormal"/>
        <w:ind w:firstLine="709"/>
        <w:jc w:val="both"/>
        <w:rPr>
          <w:rFonts w:ascii="Times New Roman" w:hAnsi="Times New Roman"/>
          <w:sz w:val="28"/>
          <w:szCs w:val="28"/>
        </w:rPr>
      </w:pPr>
    </w:p>
    <w:p w:rsidR="005F6D47" w:rsidRDefault="005F6D47" w:rsidP="00CA3FA4">
      <w:pPr>
        <w:pStyle w:val="ConsPlusNormal"/>
        <w:numPr>
          <w:ilvl w:val="0"/>
          <w:numId w:val="8"/>
        </w:numPr>
        <w:jc w:val="center"/>
        <w:rPr>
          <w:rFonts w:ascii="Times New Roman" w:hAnsi="Times New Roman"/>
          <w:sz w:val="28"/>
          <w:szCs w:val="28"/>
        </w:rPr>
      </w:pPr>
      <w:r>
        <w:rPr>
          <w:rFonts w:ascii="Times New Roman" w:hAnsi="Times New Roman"/>
          <w:sz w:val="28"/>
          <w:szCs w:val="28"/>
        </w:rPr>
        <w:t xml:space="preserve">ТРЕБОВАНИЯ К ПОРЯДКУ ИСПОЛНЕНИЯ </w:t>
      </w:r>
      <w:r w:rsidRPr="00985F56">
        <w:rPr>
          <w:rFonts w:ascii="Times New Roman" w:hAnsi="Times New Roman"/>
          <w:sz w:val="28"/>
          <w:szCs w:val="28"/>
        </w:rPr>
        <w:t>МУНИЦИПАЛЬНОЙ УСЛУГИ</w:t>
      </w:r>
    </w:p>
    <w:p w:rsidR="005F6D47" w:rsidRDefault="005F6D47" w:rsidP="005F6D47">
      <w:pPr>
        <w:pStyle w:val="ConsPlusNormal"/>
        <w:jc w:val="center"/>
        <w:rPr>
          <w:rFonts w:ascii="Times New Roman" w:hAnsi="Times New Roman"/>
          <w:sz w:val="28"/>
          <w:szCs w:val="28"/>
        </w:rPr>
      </w:pPr>
    </w:p>
    <w:p w:rsidR="005F6D47" w:rsidRPr="00072073" w:rsidRDefault="005F6D47" w:rsidP="005F6D47">
      <w:pPr>
        <w:pStyle w:val="ConsPlusNormal"/>
        <w:ind w:firstLine="567"/>
        <w:jc w:val="both"/>
        <w:rPr>
          <w:rFonts w:ascii="Times New Roman" w:hAnsi="Times New Roman"/>
          <w:sz w:val="28"/>
          <w:szCs w:val="28"/>
        </w:rPr>
      </w:pPr>
      <w:r>
        <w:rPr>
          <w:rFonts w:ascii="Times New Roman" w:hAnsi="Times New Roman"/>
          <w:sz w:val="28"/>
          <w:szCs w:val="28"/>
        </w:rPr>
        <w:t>2.1. Порядок</w:t>
      </w:r>
      <w:r w:rsidRPr="00072073">
        <w:rPr>
          <w:rFonts w:ascii="Times New Roman" w:hAnsi="Times New Roman"/>
          <w:sz w:val="28"/>
          <w:szCs w:val="28"/>
        </w:rPr>
        <w:t xml:space="preserve"> информирования о предоставлении</w:t>
      </w:r>
      <w:r>
        <w:rPr>
          <w:rFonts w:ascii="Times New Roman" w:hAnsi="Times New Roman"/>
          <w:sz w:val="28"/>
          <w:szCs w:val="28"/>
        </w:rPr>
        <w:t xml:space="preserve"> </w:t>
      </w:r>
      <w:r w:rsidRPr="00072073">
        <w:rPr>
          <w:rFonts w:ascii="Times New Roman" w:hAnsi="Times New Roman"/>
          <w:sz w:val="28"/>
          <w:szCs w:val="28"/>
        </w:rPr>
        <w:t>му</w:t>
      </w:r>
      <w:r>
        <w:rPr>
          <w:rFonts w:ascii="Times New Roman" w:hAnsi="Times New Roman"/>
          <w:sz w:val="28"/>
          <w:szCs w:val="28"/>
        </w:rPr>
        <w:t>ниципальной услуги.</w:t>
      </w:r>
    </w:p>
    <w:p w:rsidR="005F6D47" w:rsidRPr="00072073" w:rsidRDefault="005F6D47" w:rsidP="005F6D47">
      <w:pPr>
        <w:pStyle w:val="a5"/>
        <w:spacing w:before="0" w:beforeAutospacing="0" w:after="0" w:afterAutospacing="0" w:line="240" w:lineRule="auto"/>
        <w:ind w:firstLine="540"/>
        <w:rPr>
          <w:sz w:val="28"/>
          <w:szCs w:val="28"/>
        </w:rPr>
      </w:pPr>
      <w:r>
        <w:rPr>
          <w:sz w:val="28"/>
          <w:szCs w:val="28"/>
        </w:rPr>
        <w:t>2.1</w:t>
      </w:r>
      <w:r w:rsidR="008F226D">
        <w:rPr>
          <w:sz w:val="28"/>
          <w:szCs w:val="28"/>
        </w:rPr>
        <w:t>.1. Адрес: 663</w:t>
      </w:r>
      <w:r w:rsidRPr="00072073">
        <w:rPr>
          <w:sz w:val="28"/>
          <w:szCs w:val="28"/>
        </w:rPr>
        <w:t>5</w:t>
      </w:r>
      <w:r w:rsidR="008F226D">
        <w:rPr>
          <w:sz w:val="28"/>
          <w:szCs w:val="28"/>
        </w:rPr>
        <w:t>1</w:t>
      </w:r>
      <w:r w:rsidRPr="00072073">
        <w:rPr>
          <w:sz w:val="28"/>
          <w:szCs w:val="28"/>
        </w:rPr>
        <w:t xml:space="preserve">0, Красноярский край, </w:t>
      </w:r>
      <w:proofErr w:type="spellStart"/>
      <w:r>
        <w:rPr>
          <w:sz w:val="28"/>
          <w:szCs w:val="28"/>
        </w:rPr>
        <w:t>Манский</w:t>
      </w:r>
      <w:proofErr w:type="spellEnd"/>
      <w:r>
        <w:rPr>
          <w:sz w:val="28"/>
          <w:szCs w:val="28"/>
        </w:rPr>
        <w:t xml:space="preserve"> район, с</w:t>
      </w:r>
      <w:r w:rsidRPr="00072073">
        <w:rPr>
          <w:sz w:val="28"/>
          <w:szCs w:val="28"/>
        </w:rPr>
        <w:t xml:space="preserve">. </w:t>
      </w:r>
      <w:r>
        <w:rPr>
          <w:sz w:val="28"/>
          <w:szCs w:val="28"/>
        </w:rPr>
        <w:t>Шалинское</w:t>
      </w:r>
      <w:r w:rsidRPr="00072073">
        <w:rPr>
          <w:sz w:val="28"/>
          <w:szCs w:val="28"/>
        </w:rPr>
        <w:t xml:space="preserve">, ул. </w:t>
      </w:r>
      <w:r>
        <w:rPr>
          <w:sz w:val="28"/>
          <w:szCs w:val="28"/>
        </w:rPr>
        <w:t>Ленина, 28а</w:t>
      </w:r>
      <w:r w:rsidRPr="00072073">
        <w:rPr>
          <w:sz w:val="28"/>
          <w:szCs w:val="28"/>
        </w:rPr>
        <w:t xml:space="preserve">. </w:t>
      </w:r>
    </w:p>
    <w:p w:rsidR="005F6D47" w:rsidRPr="00072073" w:rsidRDefault="005F6D47" w:rsidP="005F6D47">
      <w:pPr>
        <w:pStyle w:val="a5"/>
        <w:spacing w:before="0" w:beforeAutospacing="0" w:after="0" w:afterAutospacing="0" w:line="240" w:lineRule="auto"/>
        <w:ind w:firstLine="540"/>
        <w:rPr>
          <w:sz w:val="28"/>
          <w:szCs w:val="28"/>
        </w:rPr>
      </w:pPr>
      <w:r w:rsidRPr="00072073">
        <w:rPr>
          <w:sz w:val="28"/>
          <w:szCs w:val="28"/>
        </w:rPr>
        <w:t>Уст</w:t>
      </w:r>
      <w:r>
        <w:rPr>
          <w:sz w:val="28"/>
          <w:szCs w:val="28"/>
        </w:rPr>
        <w:t>ановлен следующий режим работы а</w:t>
      </w:r>
      <w:r w:rsidRPr="00072073">
        <w:rPr>
          <w:sz w:val="28"/>
          <w:szCs w:val="28"/>
        </w:rPr>
        <w:t xml:space="preserve">дминистрации: </w:t>
      </w:r>
    </w:p>
    <w:p w:rsidR="005F6D47" w:rsidRPr="00DD3D18" w:rsidRDefault="005F6D47" w:rsidP="005F6D47">
      <w:pPr>
        <w:spacing w:after="0" w:line="240" w:lineRule="auto"/>
        <w:ind w:firstLine="709"/>
        <w:jc w:val="both"/>
        <w:rPr>
          <w:rFonts w:ascii="Times New Roman" w:hAnsi="Times New Roman" w:cs="Times New Roman"/>
          <w:sz w:val="28"/>
          <w:szCs w:val="28"/>
        </w:rPr>
      </w:pPr>
      <w:r w:rsidRPr="00DD3D18">
        <w:rPr>
          <w:rFonts w:ascii="Times New Roman" w:hAnsi="Times New Roman" w:cs="Times New Roman"/>
          <w:sz w:val="28"/>
          <w:szCs w:val="28"/>
        </w:rPr>
        <w:t>- продолжительность рабочей недели – пятидневная с двумя выходными днями;</w:t>
      </w:r>
    </w:p>
    <w:p w:rsidR="005F6D47" w:rsidRPr="00DD3D18" w:rsidRDefault="005F6D47" w:rsidP="005F6D47">
      <w:pPr>
        <w:spacing w:after="0" w:line="240" w:lineRule="auto"/>
        <w:ind w:firstLine="709"/>
        <w:jc w:val="both"/>
        <w:rPr>
          <w:rFonts w:ascii="Times New Roman" w:hAnsi="Times New Roman" w:cs="Times New Roman"/>
          <w:sz w:val="28"/>
          <w:szCs w:val="28"/>
        </w:rPr>
      </w:pPr>
      <w:r w:rsidRPr="00DD3D18">
        <w:rPr>
          <w:rFonts w:ascii="Times New Roman" w:hAnsi="Times New Roman" w:cs="Times New Roman"/>
          <w:sz w:val="28"/>
          <w:szCs w:val="28"/>
        </w:rPr>
        <w:t>- выходные дни (еженедельный непрерывный отдых) – суббота, воскресенье;</w:t>
      </w:r>
    </w:p>
    <w:p w:rsidR="005F6D47" w:rsidRPr="00DD3D18" w:rsidRDefault="005F6D47" w:rsidP="005F6D4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начало рабочего дня – в 9</w:t>
      </w:r>
      <w:r w:rsidRPr="00DD3D18">
        <w:rPr>
          <w:rFonts w:ascii="Times New Roman" w:hAnsi="Times New Roman" w:cs="Times New Roman"/>
          <w:sz w:val="28"/>
          <w:szCs w:val="28"/>
        </w:rPr>
        <w:t>:00;</w:t>
      </w:r>
    </w:p>
    <w:p w:rsidR="005F6D47" w:rsidRPr="00DD3D18" w:rsidRDefault="005F6D47" w:rsidP="005F6D47">
      <w:pPr>
        <w:spacing w:after="0" w:line="240" w:lineRule="auto"/>
        <w:ind w:firstLine="709"/>
        <w:jc w:val="both"/>
        <w:rPr>
          <w:rFonts w:ascii="Times New Roman" w:hAnsi="Times New Roman" w:cs="Times New Roman"/>
          <w:sz w:val="28"/>
          <w:szCs w:val="28"/>
        </w:rPr>
      </w:pPr>
      <w:r w:rsidRPr="00DD3D18">
        <w:rPr>
          <w:rFonts w:ascii="Times New Roman" w:hAnsi="Times New Roman" w:cs="Times New Roman"/>
          <w:sz w:val="28"/>
          <w:szCs w:val="28"/>
        </w:rPr>
        <w:t>- окончание рабочего</w:t>
      </w:r>
      <w:r>
        <w:rPr>
          <w:rFonts w:ascii="Times New Roman" w:hAnsi="Times New Roman" w:cs="Times New Roman"/>
          <w:sz w:val="28"/>
          <w:szCs w:val="28"/>
        </w:rPr>
        <w:t xml:space="preserve"> дня – в 17:00;</w:t>
      </w:r>
    </w:p>
    <w:p w:rsidR="005F6D47" w:rsidRPr="00DD3D18" w:rsidRDefault="005F6D47" w:rsidP="005F6D47">
      <w:pPr>
        <w:spacing w:after="0" w:line="240" w:lineRule="auto"/>
        <w:ind w:firstLine="709"/>
        <w:jc w:val="both"/>
        <w:rPr>
          <w:rFonts w:ascii="Times New Roman" w:hAnsi="Times New Roman" w:cs="Times New Roman"/>
          <w:sz w:val="28"/>
          <w:szCs w:val="28"/>
        </w:rPr>
      </w:pPr>
      <w:r w:rsidRPr="00DD3D18">
        <w:rPr>
          <w:rFonts w:ascii="Times New Roman" w:hAnsi="Times New Roman" w:cs="Times New Roman"/>
          <w:sz w:val="28"/>
          <w:szCs w:val="28"/>
        </w:rPr>
        <w:t>- перерыв в течение рабоче</w:t>
      </w:r>
      <w:r>
        <w:rPr>
          <w:rFonts w:ascii="Times New Roman" w:hAnsi="Times New Roman" w:cs="Times New Roman"/>
          <w:sz w:val="28"/>
          <w:szCs w:val="28"/>
        </w:rPr>
        <w:t>го дня для отдыха и питания с 13:00 до 14</w:t>
      </w:r>
      <w:r w:rsidRPr="00DD3D18">
        <w:rPr>
          <w:rFonts w:ascii="Times New Roman" w:hAnsi="Times New Roman" w:cs="Times New Roman"/>
          <w:sz w:val="28"/>
          <w:szCs w:val="28"/>
        </w:rPr>
        <w:t>:</w:t>
      </w:r>
      <w:r>
        <w:rPr>
          <w:rFonts w:ascii="Times New Roman" w:hAnsi="Times New Roman" w:cs="Times New Roman"/>
          <w:sz w:val="28"/>
          <w:szCs w:val="28"/>
        </w:rPr>
        <w:t>00</w:t>
      </w:r>
      <w:r w:rsidRPr="00DD3D18">
        <w:rPr>
          <w:rFonts w:ascii="Times New Roman" w:hAnsi="Times New Roman" w:cs="Times New Roman"/>
          <w:sz w:val="28"/>
          <w:szCs w:val="28"/>
        </w:rPr>
        <w:t>;</w:t>
      </w:r>
    </w:p>
    <w:p w:rsidR="005F6D47" w:rsidRPr="00DD3D18" w:rsidRDefault="005F6D47" w:rsidP="005F6D47">
      <w:pPr>
        <w:pStyle w:val="a5"/>
        <w:spacing w:before="0" w:beforeAutospacing="0" w:after="0" w:afterAutospacing="0" w:line="240" w:lineRule="auto"/>
        <w:ind w:firstLine="709"/>
        <w:rPr>
          <w:sz w:val="28"/>
          <w:szCs w:val="28"/>
        </w:rPr>
      </w:pPr>
      <w:r>
        <w:rPr>
          <w:sz w:val="28"/>
          <w:szCs w:val="28"/>
        </w:rPr>
        <w:t>2.1</w:t>
      </w:r>
      <w:r w:rsidRPr="00DD3D18">
        <w:rPr>
          <w:sz w:val="28"/>
          <w:szCs w:val="28"/>
        </w:rPr>
        <w:t>.2. Справочны</w:t>
      </w:r>
      <w:r>
        <w:rPr>
          <w:sz w:val="28"/>
          <w:szCs w:val="28"/>
        </w:rPr>
        <w:t xml:space="preserve">е </w:t>
      </w:r>
      <w:r w:rsidRPr="00DD3D18">
        <w:rPr>
          <w:sz w:val="28"/>
          <w:szCs w:val="28"/>
        </w:rPr>
        <w:t>телефон</w:t>
      </w:r>
      <w:r>
        <w:rPr>
          <w:sz w:val="28"/>
          <w:szCs w:val="28"/>
        </w:rPr>
        <w:t>ы</w:t>
      </w:r>
      <w:r w:rsidRPr="00DD3D18">
        <w:rPr>
          <w:sz w:val="28"/>
          <w:szCs w:val="28"/>
        </w:rPr>
        <w:t xml:space="preserve">: </w:t>
      </w:r>
    </w:p>
    <w:p w:rsidR="005F6D47" w:rsidRDefault="005F6D47" w:rsidP="005F6D47">
      <w:pPr>
        <w:pStyle w:val="a5"/>
        <w:spacing w:before="0" w:beforeAutospacing="0" w:after="0" w:afterAutospacing="0" w:line="240" w:lineRule="auto"/>
        <w:ind w:firstLine="709"/>
        <w:rPr>
          <w:sz w:val="28"/>
          <w:szCs w:val="28"/>
        </w:rPr>
      </w:pPr>
      <w:r>
        <w:rPr>
          <w:sz w:val="28"/>
          <w:szCs w:val="28"/>
        </w:rPr>
        <w:t>телефон: 8 (39149) 2-13</w:t>
      </w:r>
      <w:r w:rsidRPr="00DD3D18">
        <w:rPr>
          <w:sz w:val="28"/>
          <w:szCs w:val="28"/>
        </w:rPr>
        <w:t>-</w:t>
      </w:r>
      <w:r>
        <w:rPr>
          <w:sz w:val="28"/>
          <w:szCs w:val="28"/>
        </w:rPr>
        <w:t xml:space="preserve">91 </w:t>
      </w:r>
    </w:p>
    <w:p w:rsidR="005F6D47" w:rsidRPr="00DD3D18" w:rsidRDefault="005F6D47" w:rsidP="005F6D47">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sidRPr="00DD3D18">
        <w:rPr>
          <w:rFonts w:ascii="Times New Roman" w:hAnsi="Times New Roman" w:cs="Times New Roman"/>
          <w:sz w:val="28"/>
          <w:szCs w:val="28"/>
        </w:rPr>
        <w:t>.3. Адрес с</w:t>
      </w:r>
      <w:r>
        <w:rPr>
          <w:rFonts w:ascii="Times New Roman" w:hAnsi="Times New Roman" w:cs="Times New Roman"/>
          <w:sz w:val="28"/>
          <w:szCs w:val="28"/>
        </w:rPr>
        <w:t>айта и адрес электронной почты а</w:t>
      </w:r>
      <w:r w:rsidRPr="00DD3D18">
        <w:rPr>
          <w:rFonts w:ascii="Times New Roman" w:hAnsi="Times New Roman" w:cs="Times New Roman"/>
          <w:sz w:val="28"/>
          <w:szCs w:val="28"/>
        </w:rPr>
        <w:t>дминистрации:</w:t>
      </w:r>
    </w:p>
    <w:p w:rsidR="005F6D47" w:rsidRPr="00DD3D18" w:rsidRDefault="005F6D47" w:rsidP="005F6D47">
      <w:pPr>
        <w:pStyle w:val="a5"/>
        <w:spacing w:before="0" w:beforeAutospacing="0" w:after="0" w:afterAutospacing="0" w:line="240" w:lineRule="auto"/>
        <w:ind w:firstLine="709"/>
        <w:rPr>
          <w:color w:val="000000"/>
          <w:sz w:val="28"/>
          <w:szCs w:val="28"/>
        </w:rPr>
      </w:pPr>
      <w:r w:rsidRPr="00DD3D18">
        <w:rPr>
          <w:sz w:val="28"/>
          <w:szCs w:val="28"/>
        </w:rPr>
        <w:t xml:space="preserve"> адрес сайта:</w:t>
      </w:r>
      <w:r>
        <w:rPr>
          <w:sz w:val="28"/>
          <w:szCs w:val="28"/>
        </w:rPr>
        <w:t xml:space="preserve"> </w:t>
      </w:r>
      <w:hyperlink r:id="rId7" w:history="1">
        <w:proofErr w:type="spellStart"/>
        <w:r w:rsidRPr="004D51BB">
          <w:rPr>
            <w:rStyle w:val="a4"/>
            <w:sz w:val="28"/>
            <w:szCs w:val="28"/>
          </w:rPr>
          <w:t>манский-район.рф</w:t>
        </w:r>
        <w:proofErr w:type="spellEnd"/>
      </w:hyperlink>
    </w:p>
    <w:p w:rsidR="005F6D47" w:rsidRPr="00DD3D18" w:rsidRDefault="005F6D47" w:rsidP="005F6D47">
      <w:pPr>
        <w:pStyle w:val="a5"/>
        <w:spacing w:before="0" w:beforeAutospacing="0" w:after="0" w:afterAutospacing="0" w:line="240" w:lineRule="auto"/>
        <w:ind w:firstLine="709"/>
        <w:rPr>
          <w:color w:val="000000"/>
          <w:sz w:val="28"/>
          <w:szCs w:val="28"/>
        </w:rPr>
      </w:pPr>
      <w:r w:rsidRPr="00DD3D18">
        <w:rPr>
          <w:sz w:val="28"/>
          <w:szCs w:val="28"/>
        </w:rPr>
        <w:t xml:space="preserve"> адрес электронной почты:</w:t>
      </w:r>
      <w:r>
        <w:rPr>
          <w:sz w:val="28"/>
          <w:szCs w:val="28"/>
        </w:rPr>
        <w:t xml:space="preserve"> </w:t>
      </w:r>
      <w:hyperlink r:id="rId8" w:history="1">
        <w:r w:rsidRPr="00E80C27">
          <w:rPr>
            <w:rFonts w:ascii="Helvetica" w:eastAsiaTheme="minorEastAsia" w:hAnsi="Helvetica" w:cs="Helvetica"/>
            <w:color w:val="0000FF"/>
            <w:sz w:val="26"/>
            <w:szCs w:val="26"/>
            <w:u w:val="single"/>
          </w:rPr>
          <w:t>root@adm24.krasnoyarsk.ru</w:t>
        </w:r>
      </w:hyperlink>
      <w:r w:rsidRPr="00DD3D18">
        <w:rPr>
          <w:color w:val="000000"/>
          <w:sz w:val="28"/>
          <w:szCs w:val="28"/>
        </w:rPr>
        <w:t>.</w:t>
      </w:r>
    </w:p>
    <w:p w:rsidR="005F6D47" w:rsidRPr="00DD3D18" w:rsidRDefault="005F6D47" w:rsidP="005F6D47">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sidRPr="00DD3D18">
        <w:rPr>
          <w:rFonts w:ascii="Times New Roman" w:hAnsi="Times New Roman" w:cs="Times New Roman"/>
          <w:sz w:val="28"/>
          <w:szCs w:val="28"/>
        </w:rPr>
        <w:t>.4.</w:t>
      </w:r>
      <w:r>
        <w:rPr>
          <w:rFonts w:ascii="Times New Roman" w:hAnsi="Times New Roman" w:cs="Times New Roman"/>
          <w:sz w:val="28"/>
          <w:szCs w:val="28"/>
        </w:rPr>
        <w:t xml:space="preserve"> </w:t>
      </w:r>
      <w:r w:rsidRPr="00DD3D18">
        <w:rPr>
          <w:rFonts w:ascii="Times New Roman" w:hAnsi="Times New Roman" w:cs="Times New Roman"/>
          <w:sz w:val="28"/>
          <w:szCs w:val="28"/>
        </w:rPr>
        <w:t>Информирование по вопросам предоставления муниципальной</w:t>
      </w:r>
      <w:r>
        <w:rPr>
          <w:rFonts w:ascii="Times New Roman" w:hAnsi="Times New Roman" w:cs="Times New Roman"/>
          <w:sz w:val="28"/>
          <w:szCs w:val="28"/>
        </w:rPr>
        <w:t xml:space="preserve"> </w:t>
      </w:r>
      <w:r w:rsidRPr="00DD3D18">
        <w:rPr>
          <w:rFonts w:ascii="Times New Roman" w:hAnsi="Times New Roman" w:cs="Times New Roman"/>
          <w:sz w:val="28"/>
          <w:szCs w:val="28"/>
        </w:rPr>
        <w:t>услуги, а также о ходе предоставления муниципальной услуги осуществляется специалистом</w:t>
      </w:r>
      <w:r w:rsidR="00E74CB3">
        <w:rPr>
          <w:rFonts w:ascii="Times New Roman" w:hAnsi="Times New Roman" w:cs="Times New Roman"/>
          <w:sz w:val="28"/>
          <w:szCs w:val="28"/>
        </w:rPr>
        <w:t>.</w:t>
      </w:r>
    </w:p>
    <w:p w:rsidR="005F6D47" w:rsidRPr="00DD3D18" w:rsidRDefault="005F6D47" w:rsidP="005F6D4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D3D18">
        <w:rPr>
          <w:rFonts w:ascii="Times New Roman" w:hAnsi="Times New Roman" w:cs="Times New Roman"/>
          <w:sz w:val="28"/>
          <w:szCs w:val="28"/>
        </w:rPr>
        <w:t>При личном устном обращении заинтересованного лица за получением информации или обращении по телефону специалист подробно и в вежливой форме предоставляет информацию в устной форме, если заинтересованное лицо против этого не возражает.</w:t>
      </w:r>
    </w:p>
    <w:p w:rsidR="005F6D47" w:rsidRPr="00DD3D18" w:rsidRDefault="005F6D47" w:rsidP="005F6D47">
      <w:pPr>
        <w:spacing w:after="0" w:line="240" w:lineRule="auto"/>
        <w:ind w:firstLine="540"/>
        <w:jc w:val="both"/>
        <w:rPr>
          <w:rFonts w:ascii="Times New Roman" w:hAnsi="Times New Roman" w:cs="Times New Roman"/>
          <w:sz w:val="28"/>
          <w:szCs w:val="28"/>
        </w:rPr>
      </w:pPr>
      <w:r w:rsidRPr="00DD3D18">
        <w:rPr>
          <w:rFonts w:ascii="Times New Roman" w:hAnsi="Times New Roman" w:cs="Times New Roman"/>
          <w:sz w:val="28"/>
          <w:szCs w:val="28"/>
        </w:rPr>
        <w:t xml:space="preserve">При осуществлении консультирования по телефону </w:t>
      </w:r>
      <w:r>
        <w:rPr>
          <w:rFonts w:ascii="Times New Roman" w:hAnsi="Times New Roman" w:cs="Times New Roman"/>
          <w:sz w:val="28"/>
          <w:szCs w:val="28"/>
        </w:rPr>
        <w:t xml:space="preserve">либо личном обращении </w:t>
      </w:r>
      <w:r w:rsidRPr="00DD3D18">
        <w:rPr>
          <w:rFonts w:ascii="Times New Roman" w:hAnsi="Times New Roman" w:cs="Times New Roman"/>
          <w:sz w:val="28"/>
          <w:szCs w:val="28"/>
        </w:rPr>
        <w:t>специалист обязан предоставить информацию по следующим вопросам:</w:t>
      </w:r>
    </w:p>
    <w:p w:rsidR="005F6D47" w:rsidRPr="00DD3D18" w:rsidRDefault="005F6D47" w:rsidP="005F6D47">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Pr="00DD3D18">
        <w:rPr>
          <w:rFonts w:ascii="Times New Roman" w:hAnsi="Times New Roman" w:cs="Times New Roman"/>
          <w:sz w:val="28"/>
          <w:szCs w:val="28"/>
        </w:rPr>
        <w:t xml:space="preserve">- сведения о нормативных правовых актах по вопросам участия в </w:t>
      </w:r>
      <w:r>
        <w:rPr>
          <w:rFonts w:ascii="Times New Roman" w:hAnsi="Times New Roman" w:cs="Times New Roman"/>
          <w:sz w:val="28"/>
          <w:szCs w:val="28"/>
        </w:rPr>
        <w:t>подп</w:t>
      </w:r>
      <w:r w:rsidRPr="00DD3D18">
        <w:rPr>
          <w:rFonts w:ascii="Times New Roman" w:hAnsi="Times New Roman" w:cs="Times New Roman"/>
          <w:sz w:val="28"/>
          <w:szCs w:val="28"/>
        </w:rPr>
        <w:t>рограмме (наименование, номер, дата принятия нормативного правового акта);</w:t>
      </w:r>
    </w:p>
    <w:p w:rsidR="005F6D47" w:rsidRPr="00DD3D18" w:rsidRDefault="005F6D47" w:rsidP="005F6D4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DD3D18">
        <w:rPr>
          <w:rFonts w:ascii="Times New Roman" w:hAnsi="Times New Roman" w:cs="Times New Roman"/>
          <w:sz w:val="28"/>
          <w:szCs w:val="28"/>
        </w:rPr>
        <w:t xml:space="preserve">- перечень документов, необходимый для </w:t>
      </w:r>
      <w:r>
        <w:rPr>
          <w:rFonts w:ascii="Times New Roman" w:hAnsi="Times New Roman" w:cs="Times New Roman"/>
          <w:sz w:val="28"/>
          <w:szCs w:val="28"/>
        </w:rPr>
        <w:t>признания молодых семей участниками подпрограммы</w:t>
      </w:r>
      <w:r w:rsidRPr="00DD3D18">
        <w:rPr>
          <w:rFonts w:ascii="Times New Roman" w:hAnsi="Times New Roman" w:cs="Times New Roman"/>
          <w:sz w:val="28"/>
          <w:szCs w:val="28"/>
        </w:rPr>
        <w:t>.</w:t>
      </w:r>
    </w:p>
    <w:p w:rsidR="005F6D47" w:rsidRPr="00DD3D18" w:rsidRDefault="005F6D47" w:rsidP="005F6D4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DD3D18">
        <w:rPr>
          <w:rFonts w:ascii="Times New Roman" w:hAnsi="Times New Roman" w:cs="Times New Roman"/>
          <w:sz w:val="28"/>
          <w:szCs w:val="28"/>
        </w:rPr>
        <w:t>Время консультирования по телефону одной молодой семьи не должн</w:t>
      </w:r>
      <w:r w:rsidR="0076493E">
        <w:rPr>
          <w:rFonts w:ascii="Times New Roman" w:hAnsi="Times New Roman" w:cs="Times New Roman"/>
          <w:sz w:val="28"/>
          <w:szCs w:val="28"/>
        </w:rPr>
        <w:t>о превышать 15</w:t>
      </w:r>
      <w:r w:rsidRPr="00DD3D18">
        <w:rPr>
          <w:rFonts w:ascii="Times New Roman" w:hAnsi="Times New Roman" w:cs="Times New Roman"/>
          <w:sz w:val="28"/>
          <w:szCs w:val="28"/>
        </w:rPr>
        <w:t xml:space="preserve"> минут.</w:t>
      </w:r>
    </w:p>
    <w:p w:rsidR="005F6D47" w:rsidRPr="00DD3D18" w:rsidRDefault="005F6D47" w:rsidP="005F6D47">
      <w:pPr>
        <w:spacing w:after="0" w:line="240" w:lineRule="auto"/>
        <w:ind w:firstLine="540"/>
        <w:jc w:val="both"/>
        <w:rPr>
          <w:rFonts w:ascii="Times New Roman" w:hAnsi="Times New Roman" w:cs="Times New Roman"/>
          <w:sz w:val="28"/>
          <w:szCs w:val="28"/>
        </w:rPr>
      </w:pPr>
      <w:r w:rsidRPr="00DD3D18">
        <w:rPr>
          <w:rFonts w:ascii="Times New Roman" w:hAnsi="Times New Roman" w:cs="Times New Roman"/>
          <w:sz w:val="28"/>
          <w:szCs w:val="28"/>
        </w:rPr>
        <w:t>Иные вопросы рассматриваются только на основании соответствующего письменного обращения.</w:t>
      </w:r>
    </w:p>
    <w:p w:rsidR="005F6D47" w:rsidRPr="00DD3D18" w:rsidRDefault="005F6D47" w:rsidP="005F6D47">
      <w:pPr>
        <w:autoSpaceDE w:val="0"/>
        <w:autoSpaceDN w:val="0"/>
        <w:adjustRightInd w:val="0"/>
        <w:spacing w:after="0" w:line="240" w:lineRule="auto"/>
        <w:ind w:firstLine="540"/>
        <w:jc w:val="both"/>
        <w:rPr>
          <w:rFonts w:ascii="Times New Roman" w:hAnsi="Times New Roman" w:cs="Times New Roman"/>
          <w:sz w:val="28"/>
          <w:szCs w:val="28"/>
        </w:rPr>
      </w:pPr>
      <w:r w:rsidRPr="00DD3D18">
        <w:rPr>
          <w:rFonts w:ascii="Times New Roman" w:hAnsi="Times New Roman" w:cs="Times New Roman"/>
          <w:sz w:val="28"/>
          <w:szCs w:val="28"/>
        </w:rPr>
        <w:t>Информирование при обращении заинтересованных лиц с письменным запросом, доставляемым по почте или путем личной передачи письменного запроса, а также с запросом, получаемым по электронной почте, факсу или с помощью электронного сервиса официального сайта, Единого портала государственных и муниципальных услуг (функций), краевого портала государственных и муниципальных услуг, осуществляется путем направления ответов в письменном виде посредством почтовой связи, а также дополнительно по электронной почте либо факсом, если об этом имеется специальная оговорка в запросе заинтересованного</w:t>
      </w:r>
      <w:r w:rsidR="00796639">
        <w:rPr>
          <w:rFonts w:ascii="Times New Roman" w:hAnsi="Times New Roman" w:cs="Times New Roman"/>
          <w:sz w:val="28"/>
          <w:szCs w:val="28"/>
        </w:rPr>
        <w:t xml:space="preserve"> лица, в срок, не превышающий 17</w:t>
      </w:r>
      <w:r w:rsidRPr="00DD3D18">
        <w:rPr>
          <w:rFonts w:ascii="Times New Roman" w:hAnsi="Times New Roman" w:cs="Times New Roman"/>
          <w:sz w:val="28"/>
          <w:szCs w:val="28"/>
        </w:rPr>
        <w:t xml:space="preserve"> дней с момента регистрации запроса.</w:t>
      </w:r>
    </w:p>
    <w:p w:rsidR="005F6D47" w:rsidRPr="00DD3D18" w:rsidRDefault="005F6D47" w:rsidP="005F6D4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D3D18">
        <w:rPr>
          <w:rFonts w:ascii="Times New Roman" w:hAnsi="Times New Roman" w:cs="Times New Roman"/>
          <w:sz w:val="28"/>
          <w:szCs w:val="28"/>
        </w:rPr>
        <w:t xml:space="preserve">Запрос на предоставление информации, полученный </w:t>
      </w:r>
      <w:r>
        <w:rPr>
          <w:rFonts w:ascii="Times New Roman" w:hAnsi="Times New Roman" w:cs="Times New Roman"/>
          <w:sz w:val="28"/>
          <w:szCs w:val="28"/>
        </w:rPr>
        <w:t>а</w:t>
      </w:r>
      <w:r w:rsidRPr="00DD3D18">
        <w:rPr>
          <w:rFonts w:ascii="Times New Roman" w:hAnsi="Times New Roman" w:cs="Times New Roman"/>
          <w:sz w:val="28"/>
          <w:szCs w:val="28"/>
        </w:rPr>
        <w:t>дминистрацией в письменной форме, регистрируется в течение дня с указанием даты получения запроса, данных о направившем запрос лице, краткой формулировки предмета запроса, фамилии и должности ответственного за подготовку ответа лица, мотивировки отказа в предоставлении информации (при его наличии), данных о пересылке запроса в другой государственный орган, даты отправки ответа составившему запрос лицу, а также иных данных, отражающих основные этапы подготовки ответа на запрос.</w:t>
      </w:r>
    </w:p>
    <w:p w:rsidR="005F6D47" w:rsidRDefault="005F6D47" w:rsidP="005F6D47">
      <w:pPr>
        <w:pStyle w:val="a5"/>
        <w:spacing w:before="0" w:beforeAutospacing="0" w:after="0" w:afterAutospacing="0" w:line="240" w:lineRule="auto"/>
        <w:ind w:firstLine="540"/>
        <w:rPr>
          <w:sz w:val="28"/>
          <w:szCs w:val="28"/>
        </w:rPr>
      </w:pPr>
      <w:r w:rsidRPr="00DD3D18">
        <w:rPr>
          <w:sz w:val="28"/>
          <w:szCs w:val="28"/>
        </w:rPr>
        <w:t>Консультирование по вопросам предоставления муниципальной услуги производится по телефону либо на личном приеме в соответствии с графиком, указанн</w:t>
      </w:r>
      <w:r>
        <w:rPr>
          <w:sz w:val="28"/>
          <w:szCs w:val="28"/>
        </w:rPr>
        <w:t>ым в пункте 2.1</w:t>
      </w:r>
      <w:r w:rsidRPr="00DD3D18">
        <w:rPr>
          <w:sz w:val="28"/>
          <w:szCs w:val="28"/>
        </w:rPr>
        <w:t>.1</w:t>
      </w:r>
      <w:r>
        <w:rPr>
          <w:sz w:val="28"/>
          <w:szCs w:val="28"/>
        </w:rPr>
        <w:t>. а</w:t>
      </w:r>
      <w:r w:rsidRPr="00DD3D18">
        <w:rPr>
          <w:sz w:val="28"/>
          <w:szCs w:val="28"/>
        </w:rPr>
        <w:t>дминистративного</w:t>
      </w:r>
      <w:r>
        <w:rPr>
          <w:sz w:val="28"/>
          <w:szCs w:val="28"/>
        </w:rPr>
        <w:t xml:space="preserve"> </w:t>
      </w:r>
      <w:r w:rsidRPr="00DD3D18">
        <w:rPr>
          <w:sz w:val="28"/>
          <w:szCs w:val="28"/>
        </w:rPr>
        <w:t>регламента.</w:t>
      </w:r>
    </w:p>
    <w:p w:rsidR="005F6D47" w:rsidRPr="00DD3D18" w:rsidRDefault="005F6D47" w:rsidP="005F6D4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D3D18">
        <w:rPr>
          <w:rFonts w:ascii="Times New Roman" w:hAnsi="Times New Roman" w:cs="Times New Roman"/>
          <w:sz w:val="28"/>
          <w:szCs w:val="28"/>
        </w:rPr>
        <w:t xml:space="preserve">Информация, указанная в </w:t>
      </w:r>
      <w:r>
        <w:rPr>
          <w:rFonts w:ascii="Times New Roman" w:hAnsi="Times New Roman" w:cs="Times New Roman"/>
          <w:sz w:val="28"/>
          <w:szCs w:val="28"/>
        </w:rPr>
        <w:t>пункте 2.1.1. а</w:t>
      </w:r>
      <w:r w:rsidRPr="00DD3D18">
        <w:rPr>
          <w:rFonts w:ascii="Times New Roman" w:hAnsi="Times New Roman" w:cs="Times New Roman"/>
          <w:sz w:val="28"/>
          <w:szCs w:val="28"/>
        </w:rPr>
        <w:t>дминистративного регламента, размещается:</w:t>
      </w:r>
    </w:p>
    <w:p w:rsidR="005F6D47" w:rsidRPr="00DD3D18" w:rsidRDefault="005F6D47" w:rsidP="005F6D4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D3D18">
        <w:rPr>
          <w:rFonts w:ascii="Times New Roman" w:hAnsi="Times New Roman" w:cs="Times New Roman"/>
          <w:sz w:val="28"/>
          <w:szCs w:val="28"/>
        </w:rPr>
        <w:t>на бумажных носителях – на информационных с</w:t>
      </w:r>
      <w:r>
        <w:rPr>
          <w:rFonts w:ascii="Times New Roman" w:hAnsi="Times New Roman" w:cs="Times New Roman"/>
          <w:sz w:val="28"/>
          <w:szCs w:val="28"/>
        </w:rPr>
        <w:t>тендах, расположенных в здании а</w:t>
      </w:r>
      <w:r w:rsidRPr="00DD3D18">
        <w:rPr>
          <w:rFonts w:ascii="Times New Roman" w:hAnsi="Times New Roman" w:cs="Times New Roman"/>
          <w:sz w:val="28"/>
          <w:szCs w:val="28"/>
        </w:rPr>
        <w:t>дминистрации</w:t>
      </w:r>
      <w:r>
        <w:rPr>
          <w:rFonts w:ascii="Times New Roman" w:hAnsi="Times New Roman" w:cs="Times New Roman"/>
          <w:sz w:val="28"/>
          <w:szCs w:val="28"/>
        </w:rPr>
        <w:t>;</w:t>
      </w:r>
    </w:p>
    <w:p w:rsidR="005F6D47" w:rsidRDefault="005F6D47" w:rsidP="005F6D47">
      <w:pPr>
        <w:autoSpaceDE w:val="0"/>
        <w:autoSpaceDN w:val="0"/>
        <w:adjustRightInd w:val="0"/>
        <w:spacing w:after="0" w:line="240" w:lineRule="auto"/>
        <w:ind w:firstLine="540"/>
        <w:jc w:val="both"/>
        <w:rPr>
          <w:rFonts w:ascii="Times New Roman" w:hAnsi="Times New Roman" w:cs="Times New Roman"/>
          <w:sz w:val="28"/>
          <w:szCs w:val="28"/>
        </w:rPr>
      </w:pPr>
      <w:r w:rsidRPr="00DD3D18">
        <w:rPr>
          <w:rFonts w:ascii="Times New Roman" w:hAnsi="Times New Roman" w:cs="Times New Roman"/>
          <w:sz w:val="28"/>
          <w:szCs w:val="28"/>
        </w:rPr>
        <w:t xml:space="preserve">в электронном виде – на </w:t>
      </w:r>
      <w:r>
        <w:rPr>
          <w:rFonts w:ascii="Times New Roman" w:hAnsi="Times New Roman" w:cs="Times New Roman"/>
          <w:sz w:val="28"/>
          <w:szCs w:val="28"/>
        </w:rPr>
        <w:t xml:space="preserve">типовом </w:t>
      </w:r>
      <w:r w:rsidRPr="00DD3D18">
        <w:rPr>
          <w:rFonts w:ascii="Times New Roman" w:hAnsi="Times New Roman" w:cs="Times New Roman"/>
          <w:sz w:val="28"/>
          <w:szCs w:val="28"/>
        </w:rPr>
        <w:t>сайте</w:t>
      </w:r>
      <w:r>
        <w:rPr>
          <w:rFonts w:ascii="Times New Roman" w:hAnsi="Times New Roman" w:cs="Times New Roman"/>
          <w:sz w:val="28"/>
          <w:szCs w:val="28"/>
        </w:rPr>
        <w:t xml:space="preserve"> </w:t>
      </w:r>
      <w:proofErr w:type="spellStart"/>
      <w:r>
        <w:rPr>
          <w:rFonts w:ascii="Times New Roman" w:hAnsi="Times New Roman" w:cs="Times New Roman"/>
          <w:sz w:val="28"/>
          <w:szCs w:val="28"/>
        </w:rPr>
        <w:t>Манского</w:t>
      </w:r>
      <w:proofErr w:type="spellEnd"/>
      <w:r>
        <w:rPr>
          <w:rFonts w:ascii="Times New Roman" w:hAnsi="Times New Roman" w:cs="Times New Roman"/>
          <w:sz w:val="28"/>
          <w:szCs w:val="28"/>
        </w:rPr>
        <w:t xml:space="preserve"> района</w:t>
      </w:r>
      <w:r w:rsidRPr="00DD3D18">
        <w:rPr>
          <w:rFonts w:ascii="Times New Roman" w:hAnsi="Times New Roman" w:cs="Times New Roman"/>
          <w:sz w:val="28"/>
          <w:szCs w:val="28"/>
        </w:rPr>
        <w:t>, на Едином портале государственных и муниципальных услуг (функций) и на краевом портале государственных и муниципальных услуг.</w:t>
      </w:r>
    </w:p>
    <w:p w:rsidR="00557000" w:rsidRPr="00C861F8" w:rsidRDefault="00290AE5" w:rsidP="00557000">
      <w:pPr>
        <w:pStyle w:val="a7"/>
        <w:ind w:firstLine="567"/>
        <w:jc w:val="both"/>
        <w:rPr>
          <w:sz w:val="28"/>
          <w:szCs w:val="28"/>
        </w:rPr>
      </w:pPr>
      <w:r w:rsidRPr="00C861F8">
        <w:rPr>
          <w:sz w:val="28"/>
          <w:szCs w:val="28"/>
        </w:rPr>
        <w:t xml:space="preserve">2.2. </w:t>
      </w:r>
      <w:r w:rsidR="00557000" w:rsidRPr="00C861F8">
        <w:rPr>
          <w:sz w:val="28"/>
          <w:szCs w:val="28"/>
        </w:rPr>
        <w:t>Общий срок предоставления му</w:t>
      </w:r>
      <w:r w:rsidR="007D5BFB">
        <w:rPr>
          <w:sz w:val="28"/>
          <w:szCs w:val="28"/>
        </w:rPr>
        <w:t>ниципальной услуги составляет 17</w:t>
      </w:r>
      <w:r w:rsidR="00557000" w:rsidRPr="00C861F8">
        <w:rPr>
          <w:sz w:val="28"/>
          <w:szCs w:val="28"/>
        </w:rPr>
        <w:t xml:space="preserve"> дней с момента начала финансирования в текущем году, а также в течение года при дополнительном финансировании или образовании остатков средств.</w:t>
      </w:r>
    </w:p>
    <w:p w:rsidR="00557000" w:rsidRPr="00C861F8" w:rsidRDefault="00557000" w:rsidP="00557000">
      <w:pPr>
        <w:pStyle w:val="a7"/>
        <w:jc w:val="both"/>
        <w:rPr>
          <w:sz w:val="28"/>
          <w:szCs w:val="28"/>
        </w:rPr>
      </w:pPr>
      <w:r w:rsidRPr="00C861F8">
        <w:rPr>
          <w:color w:val="000000"/>
          <w:sz w:val="28"/>
          <w:szCs w:val="28"/>
        </w:rPr>
        <w:tab/>
        <w:t xml:space="preserve">Срок рассмотрения заявления и принятия решения о выдаче свидетельства (об отказе в выдаче свидетельства) не </w:t>
      </w:r>
      <w:r w:rsidRPr="00C861F8">
        <w:rPr>
          <w:sz w:val="28"/>
          <w:szCs w:val="28"/>
        </w:rPr>
        <w:t>позднее 1 месяца с момента получения уведомления о лимитах бюджетных средств, предусмотренных для выделения из краевого бюджета муниципальному образованию для предоставления социальных выплат.</w:t>
      </w:r>
    </w:p>
    <w:p w:rsidR="00557000" w:rsidRPr="00C861F8" w:rsidRDefault="00557000" w:rsidP="00557000">
      <w:pPr>
        <w:pStyle w:val="ConsPlusNormal"/>
        <w:ind w:firstLine="709"/>
        <w:jc w:val="both"/>
        <w:rPr>
          <w:rFonts w:ascii="Times New Roman" w:hAnsi="Times New Roman"/>
          <w:sz w:val="28"/>
          <w:szCs w:val="28"/>
        </w:rPr>
      </w:pPr>
      <w:r w:rsidRPr="00C861F8">
        <w:rPr>
          <w:rFonts w:ascii="Times New Roman" w:hAnsi="Times New Roman"/>
          <w:sz w:val="28"/>
          <w:szCs w:val="28"/>
        </w:rPr>
        <w:t>Приостановление предоставления муниципальной услуги не предусмотрено.</w:t>
      </w:r>
    </w:p>
    <w:p w:rsidR="004F7DD8" w:rsidRPr="00C861F8" w:rsidRDefault="00557000" w:rsidP="00332B93">
      <w:pPr>
        <w:pStyle w:val="ConsPlusNormal"/>
        <w:ind w:firstLine="709"/>
        <w:jc w:val="both"/>
        <w:rPr>
          <w:rFonts w:ascii="Times New Roman" w:hAnsi="Times New Roman"/>
          <w:sz w:val="28"/>
          <w:szCs w:val="28"/>
        </w:rPr>
      </w:pPr>
      <w:r w:rsidRPr="00C861F8">
        <w:rPr>
          <w:rFonts w:ascii="Times New Roman" w:hAnsi="Times New Roman"/>
          <w:sz w:val="28"/>
          <w:szCs w:val="28"/>
        </w:rPr>
        <w:t xml:space="preserve">Срок исправления ошибок или опечаток в принятом решении </w:t>
      </w:r>
      <w:r w:rsidRPr="00C861F8">
        <w:rPr>
          <w:rFonts w:ascii="Times New Roman" w:hAnsi="Times New Roman"/>
          <w:sz w:val="28"/>
          <w:szCs w:val="28"/>
        </w:rPr>
        <w:lastRenderedPageBreak/>
        <w:t>составляет 5 рабочих дней со дня обнаружения ошибок или опечаток.</w:t>
      </w:r>
    </w:p>
    <w:p w:rsidR="0081490F" w:rsidRPr="00CF19BC" w:rsidRDefault="00290AE5" w:rsidP="0081490F">
      <w:pPr>
        <w:pStyle w:val="ConsPlusNormal"/>
        <w:ind w:firstLine="709"/>
        <w:jc w:val="both"/>
        <w:rPr>
          <w:rFonts w:ascii="Times New Roman" w:hAnsi="Times New Roman"/>
          <w:sz w:val="28"/>
          <w:szCs w:val="28"/>
        </w:rPr>
      </w:pPr>
      <w:r w:rsidRPr="00F2126D">
        <w:rPr>
          <w:rFonts w:ascii="Times New Roman" w:hAnsi="Times New Roman"/>
          <w:sz w:val="28"/>
          <w:szCs w:val="28"/>
        </w:rPr>
        <w:t>2.3.</w:t>
      </w:r>
      <w:r w:rsidRPr="00C861F8">
        <w:rPr>
          <w:rFonts w:ascii="Times New Roman" w:hAnsi="Times New Roman"/>
          <w:sz w:val="28"/>
          <w:szCs w:val="28"/>
        </w:rPr>
        <w:t xml:space="preserve"> </w:t>
      </w:r>
      <w:r w:rsidR="0081490F">
        <w:rPr>
          <w:rFonts w:ascii="Times New Roman" w:hAnsi="Times New Roman"/>
          <w:sz w:val="28"/>
          <w:szCs w:val="28"/>
        </w:rPr>
        <w:t xml:space="preserve">Блок-схема исполнения муниципальной услуги приводится в приложении № </w:t>
      </w:r>
      <w:r w:rsidR="00EC114D">
        <w:rPr>
          <w:rFonts w:ascii="Times New Roman" w:hAnsi="Times New Roman"/>
          <w:sz w:val="28"/>
          <w:szCs w:val="28"/>
        </w:rPr>
        <w:t>3</w:t>
      </w:r>
      <w:r w:rsidR="0081490F">
        <w:rPr>
          <w:rFonts w:ascii="Times New Roman" w:hAnsi="Times New Roman"/>
          <w:sz w:val="28"/>
          <w:szCs w:val="28"/>
        </w:rPr>
        <w:t>.</w:t>
      </w:r>
    </w:p>
    <w:p w:rsidR="00086D5D" w:rsidRDefault="00086D5D" w:rsidP="00290AE5">
      <w:pPr>
        <w:pStyle w:val="ConsPlusNormal"/>
        <w:ind w:firstLine="709"/>
        <w:jc w:val="both"/>
        <w:rPr>
          <w:rFonts w:ascii="Times New Roman" w:hAnsi="Times New Roman"/>
          <w:sz w:val="28"/>
          <w:szCs w:val="28"/>
        </w:rPr>
      </w:pPr>
    </w:p>
    <w:p w:rsidR="00290AE5" w:rsidRDefault="0081490F" w:rsidP="00B15F3B">
      <w:pPr>
        <w:pStyle w:val="a9"/>
        <w:numPr>
          <w:ilvl w:val="0"/>
          <w:numId w:val="8"/>
        </w:numPr>
        <w:jc w:val="center"/>
        <w:rPr>
          <w:rFonts w:ascii="Times New Roman" w:eastAsia="Calibri" w:hAnsi="Times New Roman" w:cs="Times New Roman"/>
          <w:sz w:val="28"/>
          <w:szCs w:val="28"/>
        </w:rPr>
      </w:pPr>
      <w:r w:rsidRPr="0081490F">
        <w:rPr>
          <w:rFonts w:ascii="Times New Roman" w:eastAsia="Calibri" w:hAnsi="Times New Roman" w:cs="Times New Roman"/>
          <w:sz w:val="28"/>
          <w:szCs w:val="28"/>
        </w:rPr>
        <w:t>СОСТАВ, ПОСЛЕДОВАТЕЛЬНОСТЬ И СРОКИ ВЫПОЛНЕНИЯ АДМИНИСТРАТИВНЫХ ПРОЦЕДУР, ТРЕБОВАНИЯ К ПОРЯДКУ ИХ ВЫПОЛНЕНИЯ</w:t>
      </w:r>
    </w:p>
    <w:p w:rsidR="00FC3773" w:rsidRDefault="00271E9C" w:rsidP="00FC3773">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3.</w:t>
      </w:r>
      <w:r w:rsidR="00FC3773">
        <w:rPr>
          <w:rFonts w:ascii="Times New Roman" w:hAnsi="Times New Roman" w:cs="Times New Roman"/>
          <w:sz w:val="28"/>
          <w:szCs w:val="28"/>
        </w:rPr>
        <w:t>1. Предоставление муниципальной услуги включает в себя следующие административные процедуры:</w:t>
      </w:r>
    </w:p>
    <w:p w:rsidR="00FC3773" w:rsidRDefault="000B3ECC" w:rsidP="00FC3773">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w:t>
      </w:r>
      <w:r w:rsidR="00FC3773">
        <w:rPr>
          <w:rFonts w:ascii="Times New Roman" w:hAnsi="Times New Roman" w:cs="Times New Roman"/>
          <w:sz w:val="28"/>
          <w:szCs w:val="28"/>
        </w:rPr>
        <w:t xml:space="preserve"> прием и регистрация заявления с приложенными документами;</w:t>
      </w:r>
    </w:p>
    <w:p w:rsidR="00FC3773" w:rsidRDefault="000B3ECC" w:rsidP="00FC3773">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w:t>
      </w:r>
      <w:r w:rsidR="00FC3773">
        <w:rPr>
          <w:rFonts w:ascii="Times New Roman" w:hAnsi="Times New Roman" w:cs="Times New Roman"/>
          <w:sz w:val="28"/>
          <w:szCs w:val="28"/>
        </w:rPr>
        <w:t xml:space="preserve"> рассмотрение заявления и приложенных документов;</w:t>
      </w:r>
    </w:p>
    <w:p w:rsidR="00FC3773" w:rsidRDefault="000B3ECC" w:rsidP="00FC3773">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w:t>
      </w:r>
      <w:r w:rsidR="00FC3773">
        <w:rPr>
          <w:rFonts w:ascii="Times New Roman" w:hAnsi="Times New Roman" w:cs="Times New Roman"/>
          <w:sz w:val="28"/>
          <w:szCs w:val="28"/>
        </w:rPr>
        <w:t xml:space="preserve"> принятие решения о выдаче свидетельства либо об отказе в выдаче свидетельства.</w:t>
      </w:r>
    </w:p>
    <w:p w:rsidR="00FC3773" w:rsidRDefault="00271E9C" w:rsidP="00FC3773">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3.1.1</w:t>
      </w:r>
      <w:r w:rsidR="00FC3773">
        <w:rPr>
          <w:rFonts w:ascii="Times New Roman" w:hAnsi="Times New Roman" w:cs="Times New Roman"/>
          <w:sz w:val="28"/>
          <w:szCs w:val="28"/>
        </w:rPr>
        <w:t xml:space="preserve">. Последовательность административных процедур предоставления муниципальной услуги представлена на </w:t>
      </w:r>
      <w:hyperlink r:id="rId9" w:history="1">
        <w:r w:rsidR="00FC3773">
          <w:rPr>
            <w:rFonts w:ascii="Times New Roman" w:hAnsi="Times New Roman" w:cs="Times New Roman"/>
            <w:color w:val="0000FF"/>
            <w:sz w:val="28"/>
            <w:szCs w:val="28"/>
          </w:rPr>
          <w:t>блок-схеме</w:t>
        </w:r>
      </w:hyperlink>
      <w:r w:rsidR="00D919D4">
        <w:rPr>
          <w:rFonts w:ascii="Times New Roman" w:hAnsi="Times New Roman" w:cs="Times New Roman"/>
          <w:sz w:val="28"/>
          <w:szCs w:val="28"/>
        </w:rPr>
        <w:t xml:space="preserve"> согласно приложения 3</w:t>
      </w:r>
      <w:r w:rsidR="00FC3773">
        <w:rPr>
          <w:rFonts w:ascii="Times New Roman" w:hAnsi="Times New Roman" w:cs="Times New Roman"/>
          <w:sz w:val="28"/>
          <w:szCs w:val="28"/>
        </w:rPr>
        <w:t>.</w:t>
      </w:r>
    </w:p>
    <w:p w:rsidR="00FC3773" w:rsidRDefault="00271E9C" w:rsidP="00FC3773">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3.1.2</w:t>
      </w:r>
      <w:r w:rsidR="00FC3773">
        <w:rPr>
          <w:rFonts w:ascii="Times New Roman" w:hAnsi="Times New Roman" w:cs="Times New Roman"/>
          <w:sz w:val="28"/>
          <w:szCs w:val="28"/>
        </w:rPr>
        <w:t>. Прием и регистрация заявления с приложенными документами.</w:t>
      </w:r>
    </w:p>
    <w:p w:rsidR="00FC3773" w:rsidRDefault="000B3ECC" w:rsidP="003D7D93">
      <w:pPr>
        <w:pStyle w:val="ConsPlusNormal"/>
        <w:ind w:firstLine="567"/>
        <w:jc w:val="both"/>
        <w:rPr>
          <w:rFonts w:ascii="Times New Roman" w:hAnsi="Times New Roman"/>
          <w:sz w:val="28"/>
          <w:szCs w:val="28"/>
        </w:rPr>
      </w:pPr>
      <w:r>
        <w:rPr>
          <w:rFonts w:ascii="Times New Roman" w:hAnsi="Times New Roman"/>
          <w:sz w:val="28"/>
          <w:szCs w:val="28"/>
        </w:rPr>
        <w:t>-</w:t>
      </w:r>
      <w:r w:rsidR="00FC3773">
        <w:rPr>
          <w:rFonts w:ascii="Times New Roman" w:hAnsi="Times New Roman"/>
          <w:sz w:val="28"/>
          <w:szCs w:val="28"/>
        </w:rPr>
        <w:t xml:space="preserve"> </w:t>
      </w:r>
      <w:r w:rsidR="004577DB" w:rsidRPr="00C861F8">
        <w:rPr>
          <w:rFonts w:ascii="Times New Roman" w:hAnsi="Times New Roman"/>
          <w:sz w:val="28"/>
          <w:szCs w:val="28"/>
        </w:rPr>
        <w:t>Основанием для начала предоставления муниципальной услуги служит поступившее заявление о предоставлении муниципальной услуги.</w:t>
      </w:r>
    </w:p>
    <w:p w:rsidR="00FC3773" w:rsidRDefault="000B3ECC" w:rsidP="00FC3773">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w:t>
      </w:r>
      <w:r w:rsidR="00FC3773">
        <w:rPr>
          <w:rFonts w:ascii="Times New Roman" w:hAnsi="Times New Roman" w:cs="Times New Roman"/>
          <w:sz w:val="28"/>
          <w:szCs w:val="28"/>
        </w:rPr>
        <w:t xml:space="preserve"> </w:t>
      </w:r>
      <w:r w:rsidR="00B74FDF" w:rsidRPr="00C861F8">
        <w:rPr>
          <w:rFonts w:ascii="Times New Roman" w:hAnsi="Times New Roman" w:cs="Times New Roman"/>
          <w:sz w:val="28"/>
          <w:szCs w:val="28"/>
        </w:rPr>
        <w:t>Ответственным за непосредственное исполнение административных пр</w:t>
      </w:r>
      <w:r w:rsidR="00B74FDF">
        <w:rPr>
          <w:rFonts w:ascii="Times New Roman" w:hAnsi="Times New Roman" w:cs="Times New Roman"/>
          <w:sz w:val="28"/>
          <w:szCs w:val="28"/>
        </w:rPr>
        <w:t>оцедур, указанных в пункте 3.1 а</w:t>
      </w:r>
      <w:r w:rsidR="00B74FDF" w:rsidRPr="00C861F8">
        <w:rPr>
          <w:rFonts w:ascii="Times New Roman" w:hAnsi="Times New Roman" w:cs="Times New Roman"/>
          <w:sz w:val="28"/>
          <w:szCs w:val="28"/>
        </w:rPr>
        <w:t xml:space="preserve">дминистративного регламента, является </w:t>
      </w:r>
      <w:r w:rsidR="00B74FDF">
        <w:rPr>
          <w:rFonts w:ascii="Times New Roman" w:hAnsi="Times New Roman" w:cs="Times New Roman"/>
          <w:sz w:val="28"/>
          <w:szCs w:val="28"/>
        </w:rPr>
        <w:t>специалист</w:t>
      </w:r>
      <w:r w:rsidR="00B74FDF" w:rsidRPr="009F07A1">
        <w:rPr>
          <w:rFonts w:ascii="Times New Roman" w:hAnsi="Times New Roman" w:cs="Times New Roman"/>
          <w:color w:val="FF0000"/>
          <w:sz w:val="28"/>
          <w:szCs w:val="28"/>
        </w:rPr>
        <w:t xml:space="preserve"> </w:t>
      </w:r>
      <w:r w:rsidR="00B74FDF">
        <w:rPr>
          <w:rFonts w:ascii="Times New Roman" w:hAnsi="Times New Roman"/>
          <w:sz w:val="28"/>
          <w:szCs w:val="28"/>
        </w:rPr>
        <w:t xml:space="preserve">отдела образования и молодежной политики управления социальной политики администрации </w:t>
      </w:r>
      <w:proofErr w:type="spellStart"/>
      <w:r w:rsidR="00B74FDF">
        <w:rPr>
          <w:rFonts w:ascii="Times New Roman" w:hAnsi="Times New Roman"/>
          <w:sz w:val="28"/>
          <w:szCs w:val="28"/>
        </w:rPr>
        <w:t>Манского</w:t>
      </w:r>
      <w:proofErr w:type="spellEnd"/>
      <w:r w:rsidR="00B74FDF">
        <w:rPr>
          <w:rFonts w:ascii="Times New Roman" w:hAnsi="Times New Roman"/>
          <w:sz w:val="28"/>
          <w:szCs w:val="28"/>
        </w:rPr>
        <w:t xml:space="preserve"> района (далее специалист).</w:t>
      </w:r>
    </w:p>
    <w:p w:rsidR="00FC3773" w:rsidRDefault="000B3ECC" w:rsidP="00FC3773">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w:t>
      </w:r>
      <w:r w:rsidR="00FC3773">
        <w:rPr>
          <w:rFonts w:ascii="Times New Roman" w:hAnsi="Times New Roman" w:cs="Times New Roman"/>
          <w:sz w:val="28"/>
          <w:szCs w:val="28"/>
        </w:rPr>
        <w:t xml:space="preserve"> При совершении административной процедуры </w:t>
      </w:r>
      <w:r w:rsidR="008C50EF">
        <w:rPr>
          <w:rFonts w:ascii="Times New Roman" w:hAnsi="Times New Roman" w:cs="Times New Roman"/>
          <w:sz w:val="28"/>
          <w:szCs w:val="28"/>
        </w:rPr>
        <w:t>специалист</w:t>
      </w:r>
      <w:r w:rsidR="00FC3773">
        <w:rPr>
          <w:rFonts w:ascii="Times New Roman" w:hAnsi="Times New Roman" w:cs="Times New Roman"/>
          <w:sz w:val="28"/>
          <w:szCs w:val="28"/>
        </w:rPr>
        <w:t>:</w:t>
      </w:r>
    </w:p>
    <w:p w:rsidR="00FC3773" w:rsidRDefault="00FC3773" w:rsidP="00FC3773">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а) устанавливает личность получателя муниципальной услуги;</w:t>
      </w:r>
    </w:p>
    <w:p w:rsidR="00FC3773" w:rsidRDefault="00FC3773" w:rsidP="00FC3773">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б) проверяет правильность заполнения заявления, соответствие представленных копий документов оригиналам, заверяет копии документов;</w:t>
      </w:r>
    </w:p>
    <w:p w:rsidR="00FC3773" w:rsidRDefault="00FC3773" w:rsidP="00FC3773">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в) регистрирует заявление в книге регистрации заявлений </w:t>
      </w:r>
      <w:r w:rsidR="00D919D4">
        <w:rPr>
          <w:rFonts w:ascii="Times New Roman" w:hAnsi="Times New Roman" w:cs="Times New Roman"/>
          <w:sz w:val="28"/>
          <w:szCs w:val="28"/>
        </w:rPr>
        <w:t>согласно приложения 4</w:t>
      </w:r>
      <w:r>
        <w:rPr>
          <w:rFonts w:ascii="Times New Roman" w:hAnsi="Times New Roman" w:cs="Times New Roman"/>
          <w:sz w:val="28"/>
          <w:szCs w:val="28"/>
        </w:rPr>
        <w:t>;</w:t>
      </w:r>
    </w:p>
    <w:p w:rsidR="00FC3773" w:rsidRDefault="000B3ECC" w:rsidP="00FC3773">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w:t>
      </w:r>
      <w:r w:rsidR="00FC3773">
        <w:rPr>
          <w:rFonts w:ascii="Times New Roman" w:hAnsi="Times New Roman" w:cs="Times New Roman"/>
          <w:sz w:val="28"/>
          <w:szCs w:val="28"/>
        </w:rPr>
        <w:t xml:space="preserve"> Результатом выполнения административной процедуры является регистрация заявления.</w:t>
      </w:r>
    </w:p>
    <w:p w:rsidR="00FC3773" w:rsidRDefault="00271E9C" w:rsidP="00FC3773">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3.1.3</w:t>
      </w:r>
      <w:r w:rsidR="00FC3773">
        <w:rPr>
          <w:rFonts w:ascii="Times New Roman" w:hAnsi="Times New Roman" w:cs="Times New Roman"/>
          <w:sz w:val="28"/>
          <w:szCs w:val="28"/>
        </w:rPr>
        <w:t>. Рассмотрение заявления и проверка документов, представленных заявителем.</w:t>
      </w:r>
    </w:p>
    <w:p w:rsidR="00FC3773" w:rsidRDefault="00CD7648" w:rsidP="00FC3773">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w:t>
      </w:r>
      <w:r w:rsidR="008C50EF">
        <w:rPr>
          <w:rFonts w:ascii="Times New Roman" w:hAnsi="Times New Roman" w:cs="Times New Roman"/>
          <w:sz w:val="28"/>
          <w:szCs w:val="28"/>
        </w:rPr>
        <w:t xml:space="preserve"> Специалист</w:t>
      </w:r>
      <w:r w:rsidR="00FC3773">
        <w:rPr>
          <w:rFonts w:ascii="Times New Roman" w:hAnsi="Times New Roman" w:cs="Times New Roman"/>
          <w:sz w:val="28"/>
          <w:szCs w:val="28"/>
        </w:rPr>
        <w:t xml:space="preserve"> проводит проверку заявления и документов на предмет соответствия требованиям, необходимым для выдачи свидетельства.</w:t>
      </w:r>
    </w:p>
    <w:p w:rsidR="00FC3773" w:rsidRDefault="00CD7648" w:rsidP="00FC3773">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w:t>
      </w:r>
      <w:r w:rsidR="00FC3773">
        <w:rPr>
          <w:rFonts w:ascii="Times New Roman" w:hAnsi="Times New Roman" w:cs="Times New Roman"/>
          <w:sz w:val="28"/>
          <w:szCs w:val="28"/>
        </w:rPr>
        <w:t xml:space="preserve"> После рассмотрения представленных документов издается:</w:t>
      </w:r>
    </w:p>
    <w:p w:rsidR="00FC3773" w:rsidRDefault="00FC3773" w:rsidP="00FC3773">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а) постановление администрации </w:t>
      </w:r>
      <w:proofErr w:type="spellStart"/>
      <w:r w:rsidR="008C50EF">
        <w:rPr>
          <w:rFonts w:ascii="Times New Roman" w:hAnsi="Times New Roman" w:cs="Times New Roman"/>
          <w:sz w:val="28"/>
          <w:szCs w:val="28"/>
        </w:rPr>
        <w:t>Манского</w:t>
      </w:r>
      <w:proofErr w:type="spellEnd"/>
      <w:r w:rsidR="008C50EF">
        <w:rPr>
          <w:rFonts w:ascii="Times New Roman" w:hAnsi="Times New Roman" w:cs="Times New Roman"/>
          <w:sz w:val="28"/>
          <w:szCs w:val="28"/>
        </w:rPr>
        <w:t xml:space="preserve"> района</w:t>
      </w:r>
      <w:r>
        <w:rPr>
          <w:rFonts w:ascii="Times New Roman" w:hAnsi="Times New Roman" w:cs="Times New Roman"/>
          <w:sz w:val="28"/>
          <w:szCs w:val="28"/>
        </w:rPr>
        <w:t xml:space="preserve"> о выдаче свидетельства;</w:t>
      </w:r>
    </w:p>
    <w:p w:rsidR="00FC3773" w:rsidRDefault="00FC3773" w:rsidP="00FC3773">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б) постановление администрации </w:t>
      </w:r>
      <w:proofErr w:type="spellStart"/>
      <w:r w:rsidR="00F24262">
        <w:rPr>
          <w:rFonts w:ascii="Times New Roman" w:hAnsi="Times New Roman" w:cs="Times New Roman"/>
          <w:sz w:val="28"/>
          <w:szCs w:val="28"/>
        </w:rPr>
        <w:t>Манского</w:t>
      </w:r>
      <w:proofErr w:type="spellEnd"/>
      <w:r w:rsidR="00F24262">
        <w:rPr>
          <w:rFonts w:ascii="Times New Roman" w:hAnsi="Times New Roman" w:cs="Times New Roman"/>
          <w:sz w:val="28"/>
          <w:szCs w:val="28"/>
        </w:rPr>
        <w:t xml:space="preserve"> района</w:t>
      </w:r>
      <w:r>
        <w:rPr>
          <w:rFonts w:ascii="Times New Roman" w:hAnsi="Times New Roman" w:cs="Times New Roman"/>
          <w:sz w:val="28"/>
          <w:szCs w:val="28"/>
        </w:rPr>
        <w:t xml:space="preserve"> об отказе в выдаче свидетельства.</w:t>
      </w:r>
    </w:p>
    <w:p w:rsidR="00FC3773" w:rsidRDefault="00CD7648" w:rsidP="00FC3773">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w:t>
      </w:r>
      <w:r w:rsidR="00FC3773">
        <w:rPr>
          <w:rFonts w:ascii="Times New Roman" w:hAnsi="Times New Roman" w:cs="Times New Roman"/>
          <w:sz w:val="28"/>
          <w:szCs w:val="28"/>
        </w:rPr>
        <w:t xml:space="preserve"> Результатом выполнения административной процедуры является:</w:t>
      </w:r>
    </w:p>
    <w:p w:rsidR="00FC3773" w:rsidRDefault="00FC3773" w:rsidP="00FC3773">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а) издание постановления администрации </w:t>
      </w:r>
      <w:proofErr w:type="spellStart"/>
      <w:r w:rsidR="00F24262">
        <w:rPr>
          <w:rFonts w:ascii="Times New Roman" w:hAnsi="Times New Roman" w:cs="Times New Roman"/>
          <w:sz w:val="28"/>
          <w:szCs w:val="28"/>
        </w:rPr>
        <w:t>Манского</w:t>
      </w:r>
      <w:proofErr w:type="spellEnd"/>
      <w:r w:rsidR="00F24262">
        <w:rPr>
          <w:rFonts w:ascii="Times New Roman" w:hAnsi="Times New Roman" w:cs="Times New Roman"/>
          <w:sz w:val="28"/>
          <w:szCs w:val="28"/>
        </w:rPr>
        <w:t xml:space="preserve"> района</w:t>
      </w:r>
      <w:r>
        <w:rPr>
          <w:rFonts w:ascii="Times New Roman" w:hAnsi="Times New Roman" w:cs="Times New Roman"/>
          <w:sz w:val="28"/>
          <w:szCs w:val="28"/>
        </w:rPr>
        <w:t xml:space="preserve"> о выдаче свидетельства;</w:t>
      </w:r>
    </w:p>
    <w:p w:rsidR="00FC3773" w:rsidRDefault="00FC3773" w:rsidP="00FC3773">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б) издание постановления администрации </w:t>
      </w:r>
      <w:proofErr w:type="spellStart"/>
      <w:r w:rsidR="00F24262">
        <w:rPr>
          <w:rFonts w:ascii="Times New Roman" w:hAnsi="Times New Roman" w:cs="Times New Roman"/>
          <w:sz w:val="28"/>
          <w:szCs w:val="28"/>
        </w:rPr>
        <w:t>Манского</w:t>
      </w:r>
      <w:proofErr w:type="spellEnd"/>
      <w:r w:rsidR="00F24262">
        <w:rPr>
          <w:rFonts w:ascii="Times New Roman" w:hAnsi="Times New Roman" w:cs="Times New Roman"/>
          <w:sz w:val="28"/>
          <w:szCs w:val="28"/>
        </w:rPr>
        <w:t xml:space="preserve"> района</w:t>
      </w:r>
      <w:r>
        <w:rPr>
          <w:rFonts w:ascii="Times New Roman" w:hAnsi="Times New Roman" w:cs="Times New Roman"/>
          <w:sz w:val="28"/>
          <w:szCs w:val="28"/>
        </w:rPr>
        <w:t xml:space="preserve"> об отказе в выдаче свидетельства.</w:t>
      </w:r>
    </w:p>
    <w:p w:rsidR="00FC3773" w:rsidRDefault="00CD7648" w:rsidP="00FC3773">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w:t>
      </w:r>
      <w:r w:rsidR="00FC3773">
        <w:rPr>
          <w:rFonts w:ascii="Times New Roman" w:hAnsi="Times New Roman" w:cs="Times New Roman"/>
          <w:sz w:val="28"/>
          <w:szCs w:val="28"/>
        </w:rPr>
        <w:t xml:space="preserve"> Постановление администрации </w:t>
      </w:r>
      <w:proofErr w:type="spellStart"/>
      <w:r w:rsidR="00337C88">
        <w:rPr>
          <w:rFonts w:ascii="Times New Roman" w:hAnsi="Times New Roman" w:cs="Times New Roman"/>
          <w:sz w:val="28"/>
          <w:szCs w:val="28"/>
        </w:rPr>
        <w:t>Манского</w:t>
      </w:r>
      <w:proofErr w:type="spellEnd"/>
      <w:r w:rsidR="00337C88">
        <w:rPr>
          <w:rFonts w:ascii="Times New Roman" w:hAnsi="Times New Roman" w:cs="Times New Roman"/>
          <w:sz w:val="28"/>
          <w:szCs w:val="28"/>
        </w:rPr>
        <w:t xml:space="preserve"> района</w:t>
      </w:r>
      <w:r w:rsidR="00FC3773">
        <w:rPr>
          <w:rFonts w:ascii="Times New Roman" w:hAnsi="Times New Roman" w:cs="Times New Roman"/>
          <w:sz w:val="28"/>
          <w:szCs w:val="28"/>
        </w:rPr>
        <w:t xml:space="preserve"> о выдаче свидетельства либо об отказе в выдаче свидетельства принимается в 10-дневный срок с даты представления заявления и документов</w:t>
      </w:r>
      <w:r w:rsidR="008B1647">
        <w:rPr>
          <w:rFonts w:ascii="Times New Roman" w:hAnsi="Times New Roman" w:cs="Times New Roman"/>
          <w:sz w:val="28"/>
          <w:szCs w:val="28"/>
        </w:rPr>
        <w:t>.</w:t>
      </w:r>
    </w:p>
    <w:p w:rsidR="00FC3773" w:rsidRDefault="00271E9C" w:rsidP="00FC3773">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lastRenderedPageBreak/>
        <w:t>3.1.4</w:t>
      </w:r>
      <w:r w:rsidR="00FC3773">
        <w:rPr>
          <w:rFonts w:ascii="Times New Roman" w:hAnsi="Times New Roman" w:cs="Times New Roman"/>
          <w:sz w:val="28"/>
          <w:szCs w:val="28"/>
        </w:rPr>
        <w:t>. Решение о выдаче свидетельства либо об отказе в выдаче свидетельства доводится до сведения молодой семьи в письменной форме.</w:t>
      </w:r>
    </w:p>
    <w:p w:rsidR="00FC3773" w:rsidRDefault="00CD7648" w:rsidP="00FC3773">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w:t>
      </w:r>
      <w:r w:rsidR="00FC3773">
        <w:rPr>
          <w:rFonts w:ascii="Times New Roman" w:hAnsi="Times New Roman" w:cs="Times New Roman"/>
          <w:sz w:val="28"/>
          <w:szCs w:val="28"/>
        </w:rPr>
        <w:t xml:space="preserve"> Результатом административной процедуры является:</w:t>
      </w:r>
    </w:p>
    <w:p w:rsidR="00FC3773" w:rsidRDefault="00FC3773" w:rsidP="00FC3773">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а) направление заявителю письменного уведомления о выдаче свидетельства;</w:t>
      </w:r>
    </w:p>
    <w:p w:rsidR="00FC3773" w:rsidRDefault="00FC3773" w:rsidP="00FC3773">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б) направление заявителю письменного уведомления об отказе в выдаче свидетельства.</w:t>
      </w:r>
    </w:p>
    <w:p w:rsidR="00FC3773" w:rsidRDefault="00CD7648" w:rsidP="00FC3773">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w:t>
      </w:r>
      <w:r w:rsidR="00FC3773">
        <w:rPr>
          <w:rFonts w:ascii="Times New Roman" w:hAnsi="Times New Roman" w:cs="Times New Roman"/>
          <w:sz w:val="28"/>
          <w:szCs w:val="28"/>
        </w:rPr>
        <w:t xml:space="preserve"> Максимальный срок исполнения административной процедуры составляет 5 календарных дней со дня принятия решения о выдаче свидетельства либо об отказе в выдаче свидетельства.</w:t>
      </w:r>
    </w:p>
    <w:p w:rsidR="00FC3773" w:rsidRDefault="00271E9C" w:rsidP="00FC3773">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3.1.5</w:t>
      </w:r>
      <w:r w:rsidR="00FC3773">
        <w:rPr>
          <w:rFonts w:ascii="Times New Roman" w:hAnsi="Times New Roman" w:cs="Times New Roman"/>
          <w:sz w:val="28"/>
          <w:szCs w:val="28"/>
        </w:rPr>
        <w:t>. Оформление свидетельств и выдача их молодым семьям - претендентам на получение социальных выплат производится в соответствии со списком молодых семей - претендентов на получение социальных выплат, утвержденным министерством, в течение 1 месяца после получения уведомления о лимитах бюджетных ассигнований из краевого бюджета, предназначенных для предоставления социальных выплат.</w:t>
      </w:r>
    </w:p>
    <w:p w:rsidR="00B10CE4" w:rsidRPr="00C861F8" w:rsidRDefault="009F07A1" w:rsidP="00B10CE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 Запись на прием в а</w:t>
      </w:r>
      <w:r w:rsidR="00B10CE4" w:rsidRPr="00C861F8">
        <w:rPr>
          <w:rFonts w:ascii="Times New Roman" w:hAnsi="Times New Roman" w:cs="Times New Roman"/>
          <w:sz w:val="28"/>
          <w:szCs w:val="28"/>
        </w:rPr>
        <w:t>дминистрацию для подачи запроса с использованием Единого портала государственных и муниципальных услуг не осуществляется.</w:t>
      </w:r>
    </w:p>
    <w:p w:rsidR="00B10CE4" w:rsidRPr="00C861F8" w:rsidRDefault="00B10CE4" w:rsidP="00B10CE4">
      <w:pPr>
        <w:autoSpaceDE w:val="0"/>
        <w:autoSpaceDN w:val="0"/>
        <w:adjustRightInd w:val="0"/>
        <w:spacing w:after="0" w:line="240" w:lineRule="auto"/>
        <w:ind w:firstLine="709"/>
        <w:jc w:val="both"/>
        <w:rPr>
          <w:rFonts w:ascii="Times New Roman" w:hAnsi="Times New Roman" w:cs="Times New Roman"/>
          <w:sz w:val="28"/>
          <w:szCs w:val="28"/>
        </w:rPr>
      </w:pPr>
      <w:r w:rsidRPr="00C861F8">
        <w:rPr>
          <w:rFonts w:ascii="Times New Roman" w:hAnsi="Times New Roman" w:cs="Times New Roman"/>
          <w:sz w:val="28"/>
          <w:szCs w:val="28"/>
        </w:rPr>
        <w:t>3.3. Формирование запроса о предоставлении муниципальной услуги на Едином портале государственных и муниципальных услуг, официальном сайте не осуществляется.</w:t>
      </w:r>
    </w:p>
    <w:p w:rsidR="00B10CE4" w:rsidRPr="00C861F8" w:rsidRDefault="009F07A1" w:rsidP="00B10CE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3.4 Прием и регистрация а</w:t>
      </w:r>
      <w:r w:rsidR="00B10CE4" w:rsidRPr="00C861F8">
        <w:rPr>
          <w:rFonts w:ascii="Times New Roman" w:hAnsi="Times New Roman" w:cs="Times New Roman"/>
          <w:sz w:val="28"/>
          <w:szCs w:val="28"/>
        </w:rPr>
        <w:t>дминистрацией запроса и иных документов, необходимых для предоставления муниципальной услуги с использованием Единого портала государственных и муниципальных услуг, официального сайта не осуществляется.</w:t>
      </w:r>
    </w:p>
    <w:p w:rsidR="00B10CE4" w:rsidRPr="00C861F8" w:rsidRDefault="00B10CE4" w:rsidP="00B10CE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61F8">
        <w:rPr>
          <w:rFonts w:ascii="Times New Roman" w:hAnsi="Times New Roman" w:cs="Times New Roman"/>
          <w:sz w:val="28"/>
          <w:szCs w:val="28"/>
        </w:rPr>
        <w:t>3.5. Результат предоставление муниципальной услуги с Единого портала государственных и муниципальных услуг, официального сайта не предоставляется.</w:t>
      </w:r>
    </w:p>
    <w:p w:rsidR="00B10CE4" w:rsidRPr="00C861F8" w:rsidRDefault="00B10CE4" w:rsidP="00B10CE4">
      <w:pPr>
        <w:autoSpaceDE w:val="0"/>
        <w:autoSpaceDN w:val="0"/>
        <w:adjustRightInd w:val="0"/>
        <w:spacing w:after="0" w:line="240" w:lineRule="auto"/>
        <w:ind w:firstLine="709"/>
        <w:jc w:val="both"/>
        <w:rPr>
          <w:rFonts w:ascii="Times New Roman" w:hAnsi="Times New Roman" w:cs="Times New Roman"/>
          <w:sz w:val="28"/>
          <w:szCs w:val="28"/>
        </w:rPr>
      </w:pPr>
      <w:r w:rsidRPr="00C861F8">
        <w:rPr>
          <w:rFonts w:ascii="Times New Roman" w:hAnsi="Times New Roman" w:cs="Times New Roman"/>
          <w:sz w:val="28"/>
          <w:szCs w:val="28"/>
        </w:rPr>
        <w:t xml:space="preserve">3.6. Государственная пошлина за предоставление муниципальной услуги не взимается. </w:t>
      </w:r>
    </w:p>
    <w:p w:rsidR="00B10CE4" w:rsidRPr="00C861F8" w:rsidRDefault="00B10CE4" w:rsidP="00B10CE4">
      <w:pPr>
        <w:pStyle w:val="ConsPlusNormal"/>
        <w:ind w:firstLine="709"/>
        <w:jc w:val="both"/>
        <w:rPr>
          <w:rFonts w:ascii="Times New Roman" w:hAnsi="Times New Roman"/>
          <w:sz w:val="28"/>
          <w:szCs w:val="28"/>
        </w:rPr>
      </w:pPr>
      <w:r w:rsidRPr="00C861F8">
        <w:rPr>
          <w:rFonts w:ascii="Times New Roman" w:hAnsi="Times New Roman"/>
          <w:sz w:val="28"/>
          <w:szCs w:val="28"/>
        </w:rPr>
        <w:t>3.7. Получение сведений о ходе выполнения запроса с использованием Единого портала государственных и муниципальных услуг, официального сайта не осуществляется.</w:t>
      </w:r>
    </w:p>
    <w:p w:rsidR="00F7409C" w:rsidRDefault="00290AE5" w:rsidP="00686159">
      <w:pPr>
        <w:autoSpaceDE w:val="0"/>
        <w:autoSpaceDN w:val="0"/>
        <w:adjustRightInd w:val="0"/>
        <w:spacing w:after="0" w:line="240" w:lineRule="auto"/>
        <w:ind w:firstLine="567"/>
        <w:jc w:val="both"/>
        <w:rPr>
          <w:rFonts w:ascii="Times New Roman" w:hAnsi="Times New Roman" w:cs="Times New Roman"/>
          <w:sz w:val="28"/>
          <w:szCs w:val="28"/>
        </w:rPr>
      </w:pPr>
      <w:r w:rsidRPr="00C861F8">
        <w:rPr>
          <w:rFonts w:ascii="Times New Roman" w:hAnsi="Times New Roman" w:cs="Times New Roman"/>
          <w:sz w:val="28"/>
          <w:szCs w:val="28"/>
        </w:rPr>
        <w:t>3.</w:t>
      </w:r>
      <w:r w:rsidR="00B10CE4" w:rsidRPr="00C861F8">
        <w:rPr>
          <w:rFonts w:ascii="Times New Roman" w:hAnsi="Times New Roman" w:cs="Times New Roman"/>
          <w:sz w:val="28"/>
          <w:szCs w:val="28"/>
        </w:rPr>
        <w:t>8</w:t>
      </w:r>
      <w:r w:rsidRPr="00C861F8">
        <w:rPr>
          <w:rFonts w:ascii="Times New Roman" w:hAnsi="Times New Roman" w:cs="Times New Roman"/>
          <w:sz w:val="28"/>
          <w:szCs w:val="28"/>
        </w:rPr>
        <w:t xml:space="preserve">. </w:t>
      </w:r>
      <w:r w:rsidR="00F7409C">
        <w:rPr>
          <w:rFonts w:ascii="Times New Roman" w:hAnsi="Times New Roman" w:cs="Times New Roman"/>
          <w:sz w:val="28"/>
          <w:szCs w:val="28"/>
        </w:rPr>
        <w:t>Социальная выплата может быть использована:</w:t>
      </w:r>
    </w:p>
    <w:p w:rsidR="00FF2F18" w:rsidRPr="00FF2F18" w:rsidRDefault="00FF2F18" w:rsidP="00FF2F18">
      <w:pPr>
        <w:autoSpaceDE w:val="0"/>
        <w:autoSpaceDN w:val="0"/>
        <w:adjustRightInd w:val="0"/>
        <w:spacing w:after="0" w:line="240" w:lineRule="auto"/>
        <w:ind w:firstLine="540"/>
        <w:jc w:val="both"/>
        <w:rPr>
          <w:rFonts w:ascii="Times New Roman" w:hAnsi="Times New Roman" w:cs="Times New Roman"/>
          <w:sz w:val="28"/>
          <w:szCs w:val="28"/>
        </w:rPr>
      </w:pPr>
      <w:r w:rsidRPr="00FF2F18">
        <w:rPr>
          <w:rFonts w:ascii="Times New Roman" w:hAnsi="Times New Roman" w:cs="Times New Roman"/>
          <w:sz w:val="28"/>
          <w:szCs w:val="28"/>
        </w:rPr>
        <w:t>а) 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на первичном рынке жилья);</w:t>
      </w:r>
    </w:p>
    <w:p w:rsidR="00FF2F18" w:rsidRPr="00FF2F18" w:rsidRDefault="00FF2F18" w:rsidP="00FF2F18">
      <w:pPr>
        <w:autoSpaceDE w:val="0"/>
        <w:autoSpaceDN w:val="0"/>
        <w:adjustRightInd w:val="0"/>
        <w:spacing w:after="0" w:line="240" w:lineRule="auto"/>
        <w:ind w:firstLine="540"/>
        <w:jc w:val="both"/>
        <w:rPr>
          <w:rFonts w:ascii="Times New Roman" w:hAnsi="Times New Roman" w:cs="Times New Roman"/>
          <w:sz w:val="28"/>
          <w:szCs w:val="28"/>
        </w:rPr>
      </w:pPr>
      <w:bookmarkStart w:id="0" w:name="Par16"/>
      <w:bookmarkEnd w:id="0"/>
      <w:r w:rsidRPr="00FF2F18">
        <w:rPr>
          <w:rFonts w:ascii="Times New Roman" w:hAnsi="Times New Roman" w:cs="Times New Roman"/>
          <w:sz w:val="28"/>
          <w:szCs w:val="28"/>
        </w:rPr>
        <w:t>б) для оплаты цены договора строительного подряда на строительство жилого дома (далее - договор строительного подряда);</w:t>
      </w:r>
    </w:p>
    <w:p w:rsidR="00FF2F18" w:rsidRPr="00FF2F18" w:rsidRDefault="00FF2F18" w:rsidP="00FF2F18">
      <w:pPr>
        <w:autoSpaceDE w:val="0"/>
        <w:autoSpaceDN w:val="0"/>
        <w:adjustRightInd w:val="0"/>
        <w:spacing w:after="0" w:line="240" w:lineRule="auto"/>
        <w:ind w:firstLine="540"/>
        <w:jc w:val="both"/>
        <w:rPr>
          <w:rFonts w:ascii="Times New Roman" w:hAnsi="Times New Roman" w:cs="Times New Roman"/>
          <w:sz w:val="28"/>
          <w:szCs w:val="28"/>
        </w:rPr>
      </w:pPr>
      <w:bookmarkStart w:id="1" w:name="Par17"/>
      <w:bookmarkEnd w:id="1"/>
      <w:r w:rsidRPr="00FF2F18">
        <w:rPr>
          <w:rFonts w:ascii="Times New Roman" w:hAnsi="Times New Roman" w:cs="Times New Roman"/>
          <w:sz w:val="28"/>
          <w:szCs w:val="28"/>
        </w:rPr>
        <w:t>в) для осуществления последнего платежа в счет уплаты паевого взноса в полном размере, после уплаты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w:t>
      </w:r>
    </w:p>
    <w:p w:rsidR="00FF2F18" w:rsidRPr="00FF2F18" w:rsidRDefault="00FF2F18" w:rsidP="00FF2F18">
      <w:pPr>
        <w:autoSpaceDE w:val="0"/>
        <w:autoSpaceDN w:val="0"/>
        <w:adjustRightInd w:val="0"/>
        <w:spacing w:after="0" w:line="240" w:lineRule="auto"/>
        <w:ind w:firstLine="540"/>
        <w:jc w:val="both"/>
        <w:rPr>
          <w:rFonts w:ascii="Times New Roman" w:hAnsi="Times New Roman" w:cs="Times New Roman"/>
          <w:sz w:val="28"/>
          <w:szCs w:val="28"/>
        </w:rPr>
      </w:pPr>
      <w:bookmarkStart w:id="2" w:name="Par18"/>
      <w:bookmarkEnd w:id="2"/>
      <w:r w:rsidRPr="00FF2F18">
        <w:rPr>
          <w:rFonts w:ascii="Times New Roman" w:hAnsi="Times New Roman" w:cs="Times New Roman"/>
          <w:sz w:val="28"/>
          <w:szCs w:val="28"/>
        </w:rPr>
        <w:lastRenderedPageBreak/>
        <w:t>г) для уплаты первоначального взноса при получении жилищного кредита, в том числе ипотечного, или жилищного займа (далее - жилищный кредит) на приобретение жилого помещения по договору купли-продажи или строительство жилого дома;</w:t>
      </w:r>
    </w:p>
    <w:p w:rsidR="00FF2F18" w:rsidRPr="00FF2F18" w:rsidRDefault="00FF2F18" w:rsidP="00FF2F18">
      <w:pPr>
        <w:autoSpaceDE w:val="0"/>
        <w:autoSpaceDN w:val="0"/>
        <w:adjustRightInd w:val="0"/>
        <w:spacing w:after="0" w:line="240" w:lineRule="auto"/>
        <w:ind w:firstLine="540"/>
        <w:jc w:val="both"/>
        <w:rPr>
          <w:rFonts w:ascii="Times New Roman" w:hAnsi="Times New Roman" w:cs="Times New Roman"/>
          <w:sz w:val="28"/>
          <w:szCs w:val="28"/>
        </w:rPr>
      </w:pPr>
      <w:bookmarkStart w:id="3" w:name="Par20"/>
      <w:bookmarkEnd w:id="3"/>
      <w:r w:rsidRPr="00FF2F18">
        <w:rPr>
          <w:rFonts w:ascii="Times New Roman" w:hAnsi="Times New Roman" w:cs="Times New Roman"/>
          <w:sz w:val="28"/>
          <w:szCs w:val="28"/>
        </w:rPr>
        <w:t>д) для оплаты цены договора с уполномоченной организацией на приобретение в интересах молодой семьи жилого помещения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rsidR="00FF2F18" w:rsidRPr="00FF2F18" w:rsidRDefault="00FF2F18" w:rsidP="00FF2F18">
      <w:pPr>
        <w:autoSpaceDE w:val="0"/>
        <w:autoSpaceDN w:val="0"/>
        <w:adjustRightInd w:val="0"/>
        <w:spacing w:after="0" w:line="240" w:lineRule="auto"/>
        <w:ind w:firstLine="540"/>
        <w:jc w:val="both"/>
        <w:rPr>
          <w:rFonts w:ascii="Times New Roman" w:hAnsi="Times New Roman" w:cs="Times New Roman"/>
          <w:sz w:val="28"/>
          <w:szCs w:val="28"/>
        </w:rPr>
      </w:pPr>
      <w:bookmarkStart w:id="4" w:name="Par22"/>
      <w:bookmarkEnd w:id="4"/>
      <w:r w:rsidRPr="00FF2F18">
        <w:rPr>
          <w:rFonts w:ascii="Times New Roman" w:hAnsi="Times New Roman" w:cs="Times New Roman"/>
          <w:sz w:val="28"/>
          <w:szCs w:val="28"/>
        </w:rPr>
        <w:t>е) для погашения суммы основного долга (части суммы основного долга) и уплаты процентов по жилищным кредитам на приобретение жилого помещения или строительство жилого дома или по кредиту (займу) на погашение ранее предоставленного жилищного кредита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указанным жилищным кредитам или кредитам (займам) на погашение ранее предоставленного жилищного кредита;</w:t>
      </w:r>
    </w:p>
    <w:p w:rsidR="00FF2F18" w:rsidRPr="00FF2F18" w:rsidRDefault="00FF2F18" w:rsidP="00FF2F18">
      <w:pPr>
        <w:autoSpaceDE w:val="0"/>
        <w:autoSpaceDN w:val="0"/>
        <w:adjustRightInd w:val="0"/>
        <w:spacing w:after="0" w:line="240" w:lineRule="auto"/>
        <w:ind w:firstLine="540"/>
        <w:jc w:val="both"/>
        <w:rPr>
          <w:rFonts w:ascii="Times New Roman" w:hAnsi="Times New Roman" w:cs="Times New Roman"/>
          <w:sz w:val="28"/>
          <w:szCs w:val="28"/>
        </w:rPr>
      </w:pPr>
      <w:bookmarkStart w:id="5" w:name="Par24"/>
      <w:bookmarkEnd w:id="5"/>
      <w:r w:rsidRPr="00FF2F18">
        <w:rPr>
          <w:rFonts w:ascii="Times New Roman" w:hAnsi="Times New Roman" w:cs="Times New Roman"/>
          <w:sz w:val="28"/>
          <w:szCs w:val="28"/>
        </w:rPr>
        <w:t xml:space="preserve">ж) для уплаты цены договора участия в долевом строительстве, который предусматривает в качестве объекта долевого строительства жилое помещение, содержащего одно из условий привлечения денежных средств участников долевого строительства, установленных </w:t>
      </w:r>
      <w:hyperlink r:id="rId10" w:history="1">
        <w:r w:rsidRPr="00FF2F18">
          <w:rPr>
            <w:rFonts w:ascii="Times New Roman" w:hAnsi="Times New Roman" w:cs="Times New Roman"/>
            <w:sz w:val="28"/>
            <w:szCs w:val="28"/>
          </w:rPr>
          <w:t>пунктом 5 части 4 статьи 4</w:t>
        </w:r>
      </w:hyperlink>
      <w:r w:rsidRPr="00FF2F18">
        <w:rPr>
          <w:rFonts w:ascii="Times New Roman" w:hAnsi="Times New Roman" w:cs="Times New Roman"/>
          <w:sz w:val="28"/>
          <w:szCs w:val="28"/>
        </w:rPr>
        <w:t xml:space="preserve">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договор участия в долевом строительстве), или уплаты цены договора уступки участником долевого строительства прав требований по договору участия в долевом строительстве (далее - договор уступки прав требований по договору участия в долевом строительстве);</w:t>
      </w:r>
    </w:p>
    <w:p w:rsidR="00FF2F18" w:rsidRPr="00FF2F18" w:rsidRDefault="00FF2F18" w:rsidP="00FF2F18">
      <w:pPr>
        <w:autoSpaceDE w:val="0"/>
        <w:autoSpaceDN w:val="0"/>
        <w:adjustRightInd w:val="0"/>
        <w:spacing w:after="0" w:line="240" w:lineRule="auto"/>
        <w:ind w:firstLine="540"/>
        <w:jc w:val="both"/>
        <w:rPr>
          <w:rFonts w:ascii="Times New Roman" w:hAnsi="Times New Roman" w:cs="Times New Roman"/>
          <w:sz w:val="28"/>
          <w:szCs w:val="28"/>
        </w:rPr>
      </w:pPr>
      <w:bookmarkStart w:id="6" w:name="Par26"/>
      <w:bookmarkEnd w:id="6"/>
      <w:r w:rsidRPr="00FF2F18">
        <w:rPr>
          <w:rFonts w:ascii="Times New Roman" w:hAnsi="Times New Roman" w:cs="Times New Roman"/>
          <w:sz w:val="28"/>
          <w:szCs w:val="28"/>
        </w:rPr>
        <w:t>з) для уплаты первоначального взноса при получении жилищного кредита на уплату цены договора участия в долевом строительстве, на уплату цены договора уступки прав требований по договору участия в долевом строительстве;</w:t>
      </w:r>
    </w:p>
    <w:p w:rsidR="00FF2F18" w:rsidRPr="00FF2F18" w:rsidRDefault="00FF2F18" w:rsidP="00FF2F18">
      <w:pPr>
        <w:autoSpaceDE w:val="0"/>
        <w:autoSpaceDN w:val="0"/>
        <w:adjustRightInd w:val="0"/>
        <w:spacing w:after="0" w:line="240" w:lineRule="auto"/>
        <w:ind w:firstLine="540"/>
        <w:jc w:val="both"/>
        <w:rPr>
          <w:rFonts w:ascii="Times New Roman" w:hAnsi="Times New Roman" w:cs="Times New Roman"/>
          <w:sz w:val="28"/>
          <w:szCs w:val="28"/>
        </w:rPr>
      </w:pPr>
      <w:bookmarkStart w:id="7" w:name="Par28"/>
      <w:bookmarkEnd w:id="7"/>
      <w:r w:rsidRPr="00FF2F18">
        <w:rPr>
          <w:rFonts w:ascii="Times New Roman" w:hAnsi="Times New Roman" w:cs="Times New Roman"/>
          <w:sz w:val="28"/>
          <w:szCs w:val="28"/>
        </w:rPr>
        <w:t>и) для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(за исключением иных процентов, штрафов, комиссий и пеней за просрочку исполнения обязательств по указанным жилищным кредитам либо кредитам (займам) на погашение ранее предоставленного жилищного кредита).</w:t>
      </w:r>
    </w:p>
    <w:p w:rsidR="00FF2F18" w:rsidRPr="00FF2F18" w:rsidRDefault="00F16EAB" w:rsidP="00FF2F18">
      <w:pPr>
        <w:autoSpaceDE w:val="0"/>
        <w:autoSpaceDN w:val="0"/>
        <w:adjustRightInd w:val="0"/>
        <w:spacing w:after="0" w:line="240" w:lineRule="auto"/>
        <w:ind w:firstLine="540"/>
        <w:jc w:val="both"/>
        <w:rPr>
          <w:rFonts w:ascii="Times New Roman" w:hAnsi="Times New Roman" w:cs="Times New Roman"/>
          <w:sz w:val="28"/>
          <w:szCs w:val="28"/>
        </w:rPr>
      </w:pPr>
      <w:bookmarkStart w:id="8" w:name="Par30"/>
      <w:bookmarkEnd w:id="8"/>
      <w:r>
        <w:rPr>
          <w:rFonts w:ascii="Times New Roman" w:hAnsi="Times New Roman" w:cs="Times New Roman"/>
          <w:sz w:val="28"/>
          <w:szCs w:val="28"/>
        </w:rPr>
        <w:t>3.9</w:t>
      </w:r>
      <w:r w:rsidR="00FF2F18" w:rsidRPr="00FF2F18">
        <w:rPr>
          <w:rFonts w:ascii="Times New Roman" w:hAnsi="Times New Roman" w:cs="Times New Roman"/>
          <w:sz w:val="28"/>
          <w:szCs w:val="28"/>
        </w:rPr>
        <w:t xml:space="preserve">. 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w:t>
      </w:r>
      <w:proofErr w:type="spellStart"/>
      <w:r w:rsidR="00FF2F18" w:rsidRPr="00FF2F18">
        <w:rPr>
          <w:rFonts w:ascii="Times New Roman" w:hAnsi="Times New Roman" w:cs="Times New Roman"/>
          <w:sz w:val="28"/>
          <w:szCs w:val="28"/>
        </w:rPr>
        <w:t>неполнородных</w:t>
      </w:r>
      <w:proofErr w:type="spellEnd"/>
      <w:r w:rsidR="00FF2F18" w:rsidRPr="00FF2F18">
        <w:rPr>
          <w:rFonts w:ascii="Times New Roman" w:hAnsi="Times New Roman" w:cs="Times New Roman"/>
          <w:sz w:val="28"/>
          <w:szCs w:val="28"/>
        </w:rPr>
        <w:t xml:space="preserve"> братьев и сестер).</w:t>
      </w:r>
    </w:p>
    <w:p w:rsidR="00686159" w:rsidRDefault="00686159" w:rsidP="00332B93">
      <w:pPr>
        <w:autoSpaceDE w:val="0"/>
        <w:autoSpaceDN w:val="0"/>
        <w:adjustRightInd w:val="0"/>
        <w:spacing w:after="0" w:line="240" w:lineRule="auto"/>
        <w:ind w:firstLine="540"/>
        <w:jc w:val="both"/>
        <w:rPr>
          <w:rFonts w:ascii="Times New Roman" w:hAnsi="Times New Roman" w:cs="Times New Roman"/>
          <w:sz w:val="28"/>
          <w:szCs w:val="28"/>
        </w:rPr>
      </w:pPr>
    </w:p>
    <w:p w:rsidR="0097053E" w:rsidRDefault="00802FED" w:rsidP="00E02D6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3.10. </w:t>
      </w:r>
      <w:r w:rsidR="0097053E">
        <w:rPr>
          <w:rFonts w:ascii="Times New Roman" w:hAnsi="Times New Roman" w:cs="Times New Roman"/>
          <w:sz w:val="28"/>
          <w:szCs w:val="28"/>
        </w:rPr>
        <w:t>Список документов:</w:t>
      </w:r>
    </w:p>
    <w:p w:rsidR="00646957" w:rsidRPr="00E0798C" w:rsidRDefault="0097053E" w:rsidP="00E02D63">
      <w:pPr>
        <w:autoSpaceDE w:val="0"/>
        <w:autoSpaceDN w:val="0"/>
        <w:adjustRightInd w:val="0"/>
        <w:spacing w:after="0" w:line="240" w:lineRule="auto"/>
        <w:ind w:firstLine="539"/>
        <w:jc w:val="both"/>
        <w:rPr>
          <w:rFonts w:ascii="Times New Roman" w:hAnsi="Times New Roman" w:cs="Times New Roman"/>
          <w:sz w:val="28"/>
          <w:szCs w:val="28"/>
        </w:rPr>
      </w:pPr>
      <w:r w:rsidRPr="00E02D63">
        <w:rPr>
          <w:rFonts w:ascii="Times New Roman" w:hAnsi="Times New Roman" w:cs="Times New Roman"/>
          <w:sz w:val="28"/>
          <w:szCs w:val="28"/>
        </w:rPr>
        <w:lastRenderedPageBreak/>
        <w:t xml:space="preserve">3.10.1. </w:t>
      </w:r>
      <w:r w:rsidR="00646957" w:rsidRPr="00E02D63">
        <w:rPr>
          <w:rFonts w:ascii="Times New Roman" w:hAnsi="Times New Roman" w:cs="Times New Roman"/>
          <w:sz w:val="28"/>
          <w:szCs w:val="28"/>
        </w:rPr>
        <w:t xml:space="preserve">Для участия в мероприятии </w:t>
      </w:r>
      <w:r w:rsidR="005226D2" w:rsidRPr="00E02D63">
        <w:rPr>
          <w:rFonts w:ascii="Times New Roman" w:hAnsi="Times New Roman" w:cs="Times New Roman"/>
          <w:sz w:val="28"/>
          <w:szCs w:val="28"/>
        </w:rPr>
        <w:t xml:space="preserve">подпрограммы «Обеспечение жильем молодых семей в </w:t>
      </w:r>
      <w:proofErr w:type="spellStart"/>
      <w:r w:rsidR="005226D2" w:rsidRPr="00E02D63">
        <w:rPr>
          <w:rFonts w:ascii="Times New Roman" w:hAnsi="Times New Roman" w:cs="Times New Roman"/>
          <w:sz w:val="28"/>
          <w:szCs w:val="28"/>
        </w:rPr>
        <w:t>Манском</w:t>
      </w:r>
      <w:proofErr w:type="spellEnd"/>
      <w:r w:rsidR="005226D2" w:rsidRPr="00E02D63">
        <w:rPr>
          <w:rFonts w:ascii="Times New Roman" w:hAnsi="Times New Roman" w:cs="Times New Roman"/>
          <w:sz w:val="28"/>
          <w:szCs w:val="28"/>
        </w:rPr>
        <w:t xml:space="preserve"> районе»</w:t>
      </w:r>
      <w:r w:rsidR="00646957" w:rsidRPr="00E02D63">
        <w:rPr>
          <w:rFonts w:ascii="Times New Roman" w:hAnsi="Times New Roman" w:cs="Times New Roman"/>
          <w:sz w:val="28"/>
          <w:szCs w:val="28"/>
        </w:rPr>
        <w:t xml:space="preserve"> в целях использования социальной выплаты в соответствии с </w:t>
      </w:r>
      <w:hyperlink w:anchor="Par14" w:history="1">
        <w:r w:rsidR="00646957" w:rsidRPr="00E0798C">
          <w:rPr>
            <w:rFonts w:ascii="Times New Roman" w:hAnsi="Times New Roman" w:cs="Times New Roman"/>
            <w:sz w:val="28"/>
            <w:szCs w:val="28"/>
          </w:rPr>
          <w:t>подпунктами "а"</w:t>
        </w:r>
      </w:hyperlink>
      <w:r w:rsidR="00646957" w:rsidRPr="00E0798C">
        <w:rPr>
          <w:rFonts w:ascii="Times New Roman" w:hAnsi="Times New Roman" w:cs="Times New Roman"/>
          <w:sz w:val="28"/>
          <w:szCs w:val="28"/>
        </w:rPr>
        <w:t xml:space="preserve"> - </w:t>
      </w:r>
      <w:hyperlink w:anchor="Par20" w:history="1">
        <w:r w:rsidR="00646957" w:rsidRPr="00E0798C">
          <w:rPr>
            <w:rFonts w:ascii="Times New Roman" w:hAnsi="Times New Roman" w:cs="Times New Roman"/>
            <w:sz w:val="28"/>
            <w:szCs w:val="28"/>
          </w:rPr>
          <w:t>"д"</w:t>
        </w:r>
      </w:hyperlink>
      <w:r w:rsidR="00646957" w:rsidRPr="00E0798C">
        <w:rPr>
          <w:rFonts w:ascii="Times New Roman" w:hAnsi="Times New Roman" w:cs="Times New Roman"/>
          <w:sz w:val="28"/>
          <w:szCs w:val="28"/>
        </w:rPr>
        <w:t xml:space="preserve">, </w:t>
      </w:r>
      <w:hyperlink w:anchor="Par24" w:history="1">
        <w:r w:rsidR="00646957" w:rsidRPr="00E0798C">
          <w:rPr>
            <w:rFonts w:ascii="Times New Roman" w:hAnsi="Times New Roman" w:cs="Times New Roman"/>
            <w:sz w:val="28"/>
            <w:szCs w:val="28"/>
          </w:rPr>
          <w:t>"ж"</w:t>
        </w:r>
      </w:hyperlink>
      <w:r w:rsidR="00646957" w:rsidRPr="00E0798C">
        <w:rPr>
          <w:rFonts w:ascii="Times New Roman" w:hAnsi="Times New Roman" w:cs="Times New Roman"/>
          <w:sz w:val="28"/>
          <w:szCs w:val="28"/>
        </w:rPr>
        <w:t xml:space="preserve"> и </w:t>
      </w:r>
      <w:hyperlink w:anchor="Par26" w:history="1">
        <w:r w:rsidR="00646957" w:rsidRPr="00E0798C">
          <w:rPr>
            <w:rFonts w:ascii="Times New Roman" w:hAnsi="Times New Roman" w:cs="Times New Roman"/>
            <w:sz w:val="28"/>
            <w:szCs w:val="28"/>
          </w:rPr>
          <w:t xml:space="preserve">"з" пункта </w:t>
        </w:r>
      </w:hyperlink>
      <w:r w:rsidR="005226D2" w:rsidRPr="00E0798C">
        <w:rPr>
          <w:rFonts w:ascii="Times New Roman" w:hAnsi="Times New Roman" w:cs="Times New Roman"/>
          <w:sz w:val="28"/>
          <w:szCs w:val="28"/>
        </w:rPr>
        <w:t>3.8.</w:t>
      </w:r>
      <w:r w:rsidR="008E4DF3" w:rsidRPr="00E0798C">
        <w:rPr>
          <w:rFonts w:ascii="Times New Roman" w:hAnsi="Times New Roman" w:cs="Times New Roman"/>
          <w:sz w:val="28"/>
          <w:szCs w:val="28"/>
        </w:rPr>
        <w:t xml:space="preserve"> настоящего регламента </w:t>
      </w:r>
      <w:r w:rsidR="00646957" w:rsidRPr="00E0798C">
        <w:rPr>
          <w:rFonts w:ascii="Times New Roman" w:hAnsi="Times New Roman" w:cs="Times New Roman"/>
          <w:sz w:val="28"/>
          <w:szCs w:val="28"/>
        </w:rPr>
        <w:t xml:space="preserve">молодая семья подает в </w:t>
      </w:r>
      <w:r w:rsidR="005226D2" w:rsidRPr="00E0798C">
        <w:rPr>
          <w:rFonts w:ascii="Times New Roman" w:hAnsi="Times New Roman" w:cs="Times New Roman"/>
          <w:sz w:val="28"/>
          <w:szCs w:val="28"/>
        </w:rPr>
        <w:t xml:space="preserve">администрацию </w:t>
      </w:r>
      <w:proofErr w:type="spellStart"/>
      <w:r w:rsidR="005226D2" w:rsidRPr="00E0798C">
        <w:rPr>
          <w:rFonts w:ascii="Times New Roman" w:hAnsi="Times New Roman" w:cs="Times New Roman"/>
          <w:sz w:val="28"/>
          <w:szCs w:val="28"/>
        </w:rPr>
        <w:t>Манского</w:t>
      </w:r>
      <w:proofErr w:type="spellEnd"/>
      <w:r w:rsidR="005226D2" w:rsidRPr="00E0798C">
        <w:rPr>
          <w:rFonts w:ascii="Times New Roman" w:hAnsi="Times New Roman" w:cs="Times New Roman"/>
          <w:sz w:val="28"/>
          <w:szCs w:val="28"/>
        </w:rPr>
        <w:t xml:space="preserve"> района</w:t>
      </w:r>
      <w:r w:rsidR="00646957" w:rsidRPr="00E0798C">
        <w:rPr>
          <w:rFonts w:ascii="Times New Roman" w:hAnsi="Times New Roman" w:cs="Times New Roman"/>
          <w:sz w:val="28"/>
          <w:szCs w:val="28"/>
        </w:rPr>
        <w:t xml:space="preserve"> следующие документы:</w:t>
      </w:r>
    </w:p>
    <w:p w:rsidR="00646957" w:rsidRPr="00E02D63" w:rsidRDefault="00646957" w:rsidP="00E02D63">
      <w:pPr>
        <w:autoSpaceDE w:val="0"/>
        <w:autoSpaceDN w:val="0"/>
        <w:adjustRightInd w:val="0"/>
        <w:spacing w:after="0" w:line="240" w:lineRule="auto"/>
        <w:ind w:firstLine="539"/>
        <w:jc w:val="both"/>
        <w:rPr>
          <w:rFonts w:ascii="Times New Roman" w:hAnsi="Times New Roman" w:cs="Times New Roman"/>
          <w:sz w:val="28"/>
          <w:szCs w:val="28"/>
        </w:rPr>
      </w:pPr>
      <w:r w:rsidRPr="00E0798C">
        <w:rPr>
          <w:rFonts w:ascii="Times New Roman" w:hAnsi="Times New Roman" w:cs="Times New Roman"/>
          <w:sz w:val="28"/>
          <w:szCs w:val="28"/>
        </w:rPr>
        <w:t xml:space="preserve">а) </w:t>
      </w:r>
      <w:hyperlink r:id="rId11" w:history="1">
        <w:r w:rsidRPr="00E0798C">
          <w:rPr>
            <w:rFonts w:ascii="Times New Roman" w:hAnsi="Times New Roman" w:cs="Times New Roman"/>
            <w:sz w:val="28"/>
            <w:szCs w:val="28"/>
          </w:rPr>
          <w:t>заявление</w:t>
        </w:r>
      </w:hyperlink>
      <w:r w:rsidRPr="00E0798C">
        <w:rPr>
          <w:rFonts w:ascii="Times New Roman" w:hAnsi="Times New Roman" w:cs="Times New Roman"/>
          <w:sz w:val="28"/>
          <w:szCs w:val="28"/>
        </w:rPr>
        <w:t xml:space="preserve"> </w:t>
      </w:r>
      <w:r w:rsidR="0064764F" w:rsidRPr="00E0798C">
        <w:rPr>
          <w:rFonts w:ascii="Times New Roman" w:hAnsi="Times New Roman" w:cs="Times New Roman"/>
          <w:sz w:val="28"/>
          <w:szCs w:val="28"/>
        </w:rPr>
        <w:t xml:space="preserve">по форме </w:t>
      </w:r>
      <w:r w:rsidR="00F84A18" w:rsidRPr="00E0798C">
        <w:rPr>
          <w:rFonts w:ascii="Times New Roman" w:hAnsi="Times New Roman" w:cs="Times New Roman"/>
          <w:sz w:val="28"/>
          <w:szCs w:val="28"/>
        </w:rPr>
        <w:t>(согласно прилож</w:t>
      </w:r>
      <w:r w:rsidR="00F84A18" w:rsidRPr="00E02D63">
        <w:rPr>
          <w:rFonts w:ascii="Times New Roman" w:hAnsi="Times New Roman" w:cs="Times New Roman"/>
          <w:sz w:val="28"/>
          <w:szCs w:val="28"/>
        </w:rPr>
        <w:t>ения</w:t>
      </w:r>
      <w:r w:rsidR="0064764F" w:rsidRPr="00E02D63">
        <w:rPr>
          <w:rFonts w:ascii="Times New Roman" w:hAnsi="Times New Roman" w:cs="Times New Roman"/>
          <w:sz w:val="28"/>
          <w:szCs w:val="28"/>
        </w:rPr>
        <w:t xml:space="preserve"> </w:t>
      </w:r>
      <w:r w:rsidR="00F84A18" w:rsidRPr="00E02D63">
        <w:rPr>
          <w:rFonts w:ascii="Times New Roman" w:hAnsi="Times New Roman" w:cs="Times New Roman"/>
          <w:sz w:val="28"/>
          <w:szCs w:val="28"/>
        </w:rPr>
        <w:t>№</w:t>
      </w:r>
      <w:r w:rsidR="0064764F" w:rsidRPr="00E02D63">
        <w:rPr>
          <w:rFonts w:ascii="Times New Roman" w:hAnsi="Times New Roman" w:cs="Times New Roman"/>
          <w:sz w:val="28"/>
          <w:szCs w:val="28"/>
        </w:rPr>
        <w:t>1</w:t>
      </w:r>
      <w:r w:rsidR="00F84A18" w:rsidRPr="00E02D63">
        <w:rPr>
          <w:rFonts w:ascii="Times New Roman" w:hAnsi="Times New Roman" w:cs="Times New Roman"/>
          <w:sz w:val="28"/>
          <w:szCs w:val="28"/>
        </w:rPr>
        <w:t>)</w:t>
      </w:r>
      <w:r w:rsidRPr="00E02D63">
        <w:rPr>
          <w:rFonts w:ascii="Times New Roman" w:hAnsi="Times New Roman" w:cs="Times New Roman"/>
          <w:sz w:val="28"/>
          <w:szCs w:val="28"/>
        </w:rPr>
        <w:t xml:space="preserve"> (при личном обращении в </w:t>
      </w:r>
      <w:r w:rsidR="0064764F" w:rsidRPr="00E02D63">
        <w:rPr>
          <w:rFonts w:ascii="Times New Roman" w:hAnsi="Times New Roman" w:cs="Times New Roman"/>
          <w:sz w:val="28"/>
          <w:szCs w:val="28"/>
        </w:rPr>
        <w:t xml:space="preserve">администрацию </w:t>
      </w:r>
      <w:proofErr w:type="spellStart"/>
      <w:r w:rsidR="0064764F" w:rsidRPr="00E02D63">
        <w:rPr>
          <w:rFonts w:ascii="Times New Roman" w:hAnsi="Times New Roman" w:cs="Times New Roman"/>
          <w:sz w:val="28"/>
          <w:szCs w:val="28"/>
        </w:rPr>
        <w:t>Манского</w:t>
      </w:r>
      <w:proofErr w:type="spellEnd"/>
      <w:r w:rsidR="0064764F" w:rsidRPr="00E02D63">
        <w:rPr>
          <w:rFonts w:ascii="Times New Roman" w:hAnsi="Times New Roman" w:cs="Times New Roman"/>
          <w:sz w:val="28"/>
          <w:szCs w:val="28"/>
        </w:rPr>
        <w:t xml:space="preserve"> района</w:t>
      </w:r>
      <w:r w:rsidRPr="00E02D63">
        <w:rPr>
          <w:rFonts w:ascii="Times New Roman" w:hAnsi="Times New Roman" w:cs="Times New Roman"/>
          <w:sz w:val="28"/>
          <w:szCs w:val="28"/>
        </w:rPr>
        <w:t>) в 2 экземплярах (один экземпляр возвращается заявителю с указанием даты принятия заявления и приложенных к нему документов);</w:t>
      </w:r>
    </w:p>
    <w:p w:rsidR="00646957" w:rsidRPr="00E02D63" w:rsidRDefault="00646957" w:rsidP="00E02D63">
      <w:pPr>
        <w:autoSpaceDE w:val="0"/>
        <w:autoSpaceDN w:val="0"/>
        <w:adjustRightInd w:val="0"/>
        <w:spacing w:after="0" w:line="240" w:lineRule="auto"/>
        <w:ind w:firstLine="539"/>
        <w:jc w:val="both"/>
        <w:rPr>
          <w:rFonts w:ascii="Times New Roman" w:hAnsi="Times New Roman" w:cs="Times New Roman"/>
          <w:sz w:val="28"/>
          <w:szCs w:val="28"/>
        </w:rPr>
      </w:pPr>
      <w:bookmarkStart w:id="9" w:name="Par84"/>
      <w:bookmarkEnd w:id="9"/>
      <w:r w:rsidRPr="00E02D63">
        <w:rPr>
          <w:rFonts w:ascii="Times New Roman" w:hAnsi="Times New Roman" w:cs="Times New Roman"/>
          <w:sz w:val="28"/>
          <w:szCs w:val="28"/>
        </w:rPr>
        <w:t>б) копия документов, удостоверяющих личность каждого члена семьи;</w:t>
      </w:r>
    </w:p>
    <w:p w:rsidR="00646957" w:rsidRPr="00E02D63" w:rsidRDefault="00646957" w:rsidP="00E02D63">
      <w:pPr>
        <w:autoSpaceDE w:val="0"/>
        <w:autoSpaceDN w:val="0"/>
        <w:adjustRightInd w:val="0"/>
        <w:spacing w:after="0" w:line="240" w:lineRule="auto"/>
        <w:ind w:firstLine="539"/>
        <w:jc w:val="both"/>
        <w:rPr>
          <w:rFonts w:ascii="Times New Roman" w:hAnsi="Times New Roman" w:cs="Times New Roman"/>
          <w:sz w:val="28"/>
          <w:szCs w:val="28"/>
        </w:rPr>
      </w:pPr>
      <w:r w:rsidRPr="00E02D63">
        <w:rPr>
          <w:rFonts w:ascii="Times New Roman" w:hAnsi="Times New Roman" w:cs="Times New Roman"/>
          <w:sz w:val="28"/>
          <w:szCs w:val="28"/>
        </w:rPr>
        <w:t>в) копия свидетельства о браке (на неполную семью не распространяется);</w:t>
      </w:r>
    </w:p>
    <w:p w:rsidR="00646957" w:rsidRPr="00E02D63" w:rsidRDefault="00646957" w:rsidP="00E02D63">
      <w:pPr>
        <w:autoSpaceDE w:val="0"/>
        <w:autoSpaceDN w:val="0"/>
        <w:adjustRightInd w:val="0"/>
        <w:spacing w:after="0" w:line="240" w:lineRule="auto"/>
        <w:ind w:firstLine="539"/>
        <w:jc w:val="both"/>
        <w:rPr>
          <w:rFonts w:ascii="Times New Roman" w:hAnsi="Times New Roman" w:cs="Times New Roman"/>
          <w:sz w:val="28"/>
          <w:szCs w:val="28"/>
        </w:rPr>
      </w:pPr>
      <w:r w:rsidRPr="00E02D63">
        <w:rPr>
          <w:rFonts w:ascii="Times New Roman" w:hAnsi="Times New Roman" w:cs="Times New Roman"/>
          <w:sz w:val="28"/>
          <w:szCs w:val="28"/>
        </w:rPr>
        <w:t xml:space="preserve">г) документ, подтверждающий признание </w:t>
      </w:r>
      <w:proofErr w:type="gramStart"/>
      <w:r w:rsidRPr="00E02D63">
        <w:rPr>
          <w:rFonts w:ascii="Times New Roman" w:hAnsi="Times New Roman" w:cs="Times New Roman"/>
          <w:sz w:val="28"/>
          <w:szCs w:val="28"/>
        </w:rPr>
        <w:t>молодой семьи</w:t>
      </w:r>
      <w:proofErr w:type="gramEnd"/>
      <w:r w:rsidRPr="00E02D63">
        <w:rPr>
          <w:rFonts w:ascii="Times New Roman" w:hAnsi="Times New Roman" w:cs="Times New Roman"/>
          <w:sz w:val="28"/>
          <w:szCs w:val="28"/>
        </w:rPr>
        <w:t xml:space="preserve"> нуждающейся в жилых помещениях;</w:t>
      </w:r>
    </w:p>
    <w:p w:rsidR="00646957" w:rsidRPr="00E02D63" w:rsidRDefault="00646957" w:rsidP="00E02D63">
      <w:pPr>
        <w:autoSpaceDE w:val="0"/>
        <w:autoSpaceDN w:val="0"/>
        <w:adjustRightInd w:val="0"/>
        <w:spacing w:after="0" w:line="240" w:lineRule="auto"/>
        <w:ind w:firstLine="539"/>
        <w:jc w:val="both"/>
        <w:rPr>
          <w:rFonts w:ascii="Times New Roman" w:hAnsi="Times New Roman" w:cs="Times New Roman"/>
          <w:sz w:val="28"/>
          <w:szCs w:val="28"/>
        </w:rPr>
      </w:pPr>
      <w:bookmarkStart w:id="10" w:name="Par87"/>
      <w:bookmarkEnd w:id="10"/>
      <w:r w:rsidRPr="00E02D63">
        <w:rPr>
          <w:rFonts w:ascii="Times New Roman" w:hAnsi="Times New Roman" w:cs="Times New Roman"/>
          <w:sz w:val="28"/>
          <w:szCs w:val="28"/>
        </w:rPr>
        <w:t xml:space="preserve">д) документы, подтверждающие признание </w:t>
      </w:r>
      <w:proofErr w:type="gramStart"/>
      <w:r w:rsidRPr="00E02D63">
        <w:rPr>
          <w:rFonts w:ascii="Times New Roman" w:hAnsi="Times New Roman" w:cs="Times New Roman"/>
          <w:sz w:val="28"/>
          <w:szCs w:val="28"/>
        </w:rPr>
        <w:t>молодой семьи</w:t>
      </w:r>
      <w:proofErr w:type="gramEnd"/>
      <w:r w:rsidRPr="00E02D63">
        <w:rPr>
          <w:rFonts w:ascii="Times New Roman" w:hAnsi="Times New Roman" w:cs="Times New Roman"/>
          <w:sz w:val="28"/>
          <w:szCs w:val="28"/>
        </w:rPr>
        <w:t xml:space="preserve">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rsidR="00646957" w:rsidRPr="00E02D63" w:rsidRDefault="00646957" w:rsidP="00E02D63">
      <w:pPr>
        <w:autoSpaceDE w:val="0"/>
        <w:autoSpaceDN w:val="0"/>
        <w:adjustRightInd w:val="0"/>
        <w:spacing w:after="0" w:line="240" w:lineRule="auto"/>
        <w:ind w:firstLine="539"/>
        <w:jc w:val="both"/>
        <w:rPr>
          <w:rFonts w:ascii="Times New Roman" w:hAnsi="Times New Roman" w:cs="Times New Roman"/>
          <w:sz w:val="28"/>
          <w:szCs w:val="28"/>
        </w:rPr>
      </w:pPr>
      <w:r w:rsidRPr="00E02D63">
        <w:rPr>
          <w:rFonts w:ascii="Times New Roman" w:hAnsi="Times New Roman" w:cs="Times New Roman"/>
          <w:sz w:val="28"/>
          <w:szCs w:val="28"/>
        </w:rPr>
        <w:t>е) копия документа, подтверждающего регистрацию в системе индивидуального (персонифицированного) учета каждого члена семьи.</w:t>
      </w:r>
    </w:p>
    <w:p w:rsidR="00646957" w:rsidRPr="0048204B" w:rsidRDefault="0097053E" w:rsidP="00E02D63">
      <w:pPr>
        <w:autoSpaceDE w:val="0"/>
        <w:autoSpaceDN w:val="0"/>
        <w:adjustRightInd w:val="0"/>
        <w:spacing w:after="0" w:line="240" w:lineRule="auto"/>
        <w:ind w:firstLine="539"/>
        <w:jc w:val="both"/>
        <w:rPr>
          <w:rFonts w:ascii="Times New Roman" w:hAnsi="Times New Roman" w:cs="Times New Roman"/>
          <w:sz w:val="28"/>
          <w:szCs w:val="28"/>
        </w:rPr>
      </w:pPr>
      <w:bookmarkStart w:id="11" w:name="Par90"/>
      <w:bookmarkEnd w:id="11"/>
      <w:r w:rsidRPr="00E02D63">
        <w:rPr>
          <w:rFonts w:ascii="Times New Roman" w:hAnsi="Times New Roman" w:cs="Times New Roman"/>
          <w:sz w:val="28"/>
          <w:szCs w:val="28"/>
        </w:rPr>
        <w:t>3.10.2</w:t>
      </w:r>
      <w:r w:rsidR="00646957" w:rsidRPr="00E02D63">
        <w:rPr>
          <w:rFonts w:ascii="Times New Roman" w:hAnsi="Times New Roman" w:cs="Times New Roman"/>
          <w:sz w:val="28"/>
          <w:szCs w:val="28"/>
        </w:rPr>
        <w:t xml:space="preserve">. Для участия в мероприятии </w:t>
      </w:r>
      <w:r w:rsidR="005226D2" w:rsidRPr="00E02D63">
        <w:rPr>
          <w:rFonts w:ascii="Times New Roman" w:hAnsi="Times New Roman" w:cs="Times New Roman"/>
          <w:sz w:val="28"/>
          <w:szCs w:val="28"/>
        </w:rPr>
        <w:t xml:space="preserve">подпрограммы «Обеспечение жильем молодых семей в </w:t>
      </w:r>
      <w:proofErr w:type="spellStart"/>
      <w:r w:rsidR="005226D2" w:rsidRPr="00E02D63">
        <w:rPr>
          <w:rFonts w:ascii="Times New Roman" w:hAnsi="Times New Roman" w:cs="Times New Roman"/>
          <w:sz w:val="28"/>
          <w:szCs w:val="28"/>
        </w:rPr>
        <w:t>Манском</w:t>
      </w:r>
      <w:proofErr w:type="spellEnd"/>
      <w:r w:rsidR="005226D2" w:rsidRPr="00E02D63">
        <w:rPr>
          <w:rFonts w:ascii="Times New Roman" w:hAnsi="Times New Roman" w:cs="Times New Roman"/>
          <w:sz w:val="28"/>
          <w:szCs w:val="28"/>
        </w:rPr>
        <w:t xml:space="preserve"> районе»</w:t>
      </w:r>
      <w:r w:rsidR="00646957" w:rsidRPr="00E02D63">
        <w:rPr>
          <w:rFonts w:ascii="Times New Roman" w:hAnsi="Times New Roman" w:cs="Times New Roman"/>
          <w:sz w:val="28"/>
          <w:szCs w:val="28"/>
        </w:rPr>
        <w:t xml:space="preserve"> в целях использования социальной выплаты в соответствии </w:t>
      </w:r>
      <w:r w:rsidR="00646957" w:rsidRPr="0048204B">
        <w:rPr>
          <w:rFonts w:ascii="Times New Roman" w:hAnsi="Times New Roman" w:cs="Times New Roman"/>
          <w:sz w:val="28"/>
          <w:szCs w:val="28"/>
        </w:rPr>
        <w:t xml:space="preserve">с </w:t>
      </w:r>
      <w:hyperlink w:anchor="Par22" w:history="1">
        <w:r w:rsidR="00646957" w:rsidRPr="0048204B">
          <w:rPr>
            <w:rFonts w:ascii="Times New Roman" w:hAnsi="Times New Roman" w:cs="Times New Roman"/>
            <w:sz w:val="28"/>
            <w:szCs w:val="28"/>
          </w:rPr>
          <w:t>подпунктами "е"</w:t>
        </w:r>
      </w:hyperlink>
      <w:r w:rsidR="00646957" w:rsidRPr="0048204B">
        <w:rPr>
          <w:rFonts w:ascii="Times New Roman" w:hAnsi="Times New Roman" w:cs="Times New Roman"/>
          <w:sz w:val="28"/>
          <w:szCs w:val="28"/>
        </w:rPr>
        <w:t xml:space="preserve"> и </w:t>
      </w:r>
      <w:hyperlink w:anchor="Par28" w:history="1">
        <w:r w:rsidR="005226D2" w:rsidRPr="0048204B">
          <w:rPr>
            <w:rFonts w:ascii="Times New Roman" w:hAnsi="Times New Roman" w:cs="Times New Roman"/>
            <w:sz w:val="28"/>
            <w:szCs w:val="28"/>
          </w:rPr>
          <w:t>"и" пункта 3.8.</w:t>
        </w:r>
      </w:hyperlink>
      <w:r w:rsidR="008E4DF3" w:rsidRPr="0048204B">
        <w:rPr>
          <w:rFonts w:ascii="Times New Roman" w:hAnsi="Times New Roman" w:cs="Times New Roman"/>
          <w:sz w:val="28"/>
          <w:szCs w:val="28"/>
        </w:rPr>
        <w:t xml:space="preserve"> настоящего регламента </w:t>
      </w:r>
      <w:r w:rsidR="00646957" w:rsidRPr="0048204B">
        <w:rPr>
          <w:rFonts w:ascii="Times New Roman" w:hAnsi="Times New Roman" w:cs="Times New Roman"/>
          <w:sz w:val="28"/>
          <w:szCs w:val="28"/>
        </w:rPr>
        <w:t xml:space="preserve">молодая семья подает в </w:t>
      </w:r>
      <w:r w:rsidR="005226D2" w:rsidRPr="0048204B">
        <w:rPr>
          <w:rFonts w:ascii="Times New Roman" w:hAnsi="Times New Roman" w:cs="Times New Roman"/>
          <w:sz w:val="28"/>
          <w:szCs w:val="28"/>
        </w:rPr>
        <w:t xml:space="preserve">администрацию </w:t>
      </w:r>
      <w:proofErr w:type="spellStart"/>
      <w:r w:rsidR="005226D2" w:rsidRPr="0048204B">
        <w:rPr>
          <w:rFonts w:ascii="Times New Roman" w:hAnsi="Times New Roman" w:cs="Times New Roman"/>
          <w:sz w:val="28"/>
          <w:szCs w:val="28"/>
        </w:rPr>
        <w:t>Манского</w:t>
      </w:r>
      <w:proofErr w:type="spellEnd"/>
      <w:r w:rsidR="005226D2" w:rsidRPr="0048204B">
        <w:rPr>
          <w:rFonts w:ascii="Times New Roman" w:hAnsi="Times New Roman" w:cs="Times New Roman"/>
          <w:sz w:val="28"/>
          <w:szCs w:val="28"/>
        </w:rPr>
        <w:t xml:space="preserve"> района </w:t>
      </w:r>
      <w:r w:rsidR="00646957" w:rsidRPr="0048204B">
        <w:rPr>
          <w:rFonts w:ascii="Times New Roman" w:hAnsi="Times New Roman" w:cs="Times New Roman"/>
          <w:sz w:val="28"/>
          <w:szCs w:val="28"/>
        </w:rPr>
        <w:t>следующие документы:</w:t>
      </w:r>
    </w:p>
    <w:p w:rsidR="00646957" w:rsidRPr="00E02D63" w:rsidRDefault="00646957" w:rsidP="00E02D63">
      <w:pPr>
        <w:autoSpaceDE w:val="0"/>
        <w:autoSpaceDN w:val="0"/>
        <w:adjustRightInd w:val="0"/>
        <w:spacing w:after="0" w:line="240" w:lineRule="auto"/>
        <w:ind w:firstLine="539"/>
        <w:jc w:val="both"/>
        <w:rPr>
          <w:rFonts w:ascii="Times New Roman" w:hAnsi="Times New Roman" w:cs="Times New Roman"/>
          <w:sz w:val="28"/>
          <w:szCs w:val="28"/>
        </w:rPr>
      </w:pPr>
      <w:r w:rsidRPr="0048204B">
        <w:rPr>
          <w:rFonts w:ascii="Times New Roman" w:hAnsi="Times New Roman" w:cs="Times New Roman"/>
          <w:sz w:val="28"/>
          <w:szCs w:val="28"/>
        </w:rPr>
        <w:t xml:space="preserve">а) </w:t>
      </w:r>
      <w:hyperlink r:id="rId12" w:history="1">
        <w:r w:rsidRPr="0048204B">
          <w:rPr>
            <w:rFonts w:ascii="Times New Roman" w:hAnsi="Times New Roman" w:cs="Times New Roman"/>
            <w:sz w:val="28"/>
            <w:szCs w:val="28"/>
          </w:rPr>
          <w:t>заявление</w:t>
        </w:r>
      </w:hyperlink>
      <w:r w:rsidRPr="0048204B">
        <w:rPr>
          <w:rFonts w:ascii="Times New Roman" w:hAnsi="Times New Roman" w:cs="Times New Roman"/>
          <w:sz w:val="28"/>
          <w:szCs w:val="28"/>
        </w:rPr>
        <w:t xml:space="preserve"> </w:t>
      </w:r>
      <w:r w:rsidR="00C54F05" w:rsidRPr="0048204B">
        <w:rPr>
          <w:rFonts w:ascii="Times New Roman" w:hAnsi="Times New Roman" w:cs="Times New Roman"/>
          <w:sz w:val="28"/>
          <w:szCs w:val="28"/>
        </w:rPr>
        <w:t xml:space="preserve">по форме </w:t>
      </w:r>
      <w:r w:rsidR="000C1051" w:rsidRPr="0048204B">
        <w:rPr>
          <w:rFonts w:ascii="Times New Roman" w:hAnsi="Times New Roman" w:cs="Times New Roman"/>
          <w:sz w:val="28"/>
          <w:szCs w:val="28"/>
        </w:rPr>
        <w:t>(согласно приложения</w:t>
      </w:r>
      <w:r w:rsidR="00C54F05" w:rsidRPr="0048204B">
        <w:rPr>
          <w:rFonts w:ascii="Times New Roman" w:hAnsi="Times New Roman" w:cs="Times New Roman"/>
          <w:sz w:val="28"/>
          <w:szCs w:val="28"/>
        </w:rPr>
        <w:t xml:space="preserve"> </w:t>
      </w:r>
      <w:r w:rsidR="000C1051" w:rsidRPr="0048204B">
        <w:rPr>
          <w:rFonts w:ascii="Times New Roman" w:hAnsi="Times New Roman" w:cs="Times New Roman"/>
          <w:sz w:val="28"/>
          <w:szCs w:val="28"/>
        </w:rPr>
        <w:t>№</w:t>
      </w:r>
      <w:r w:rsidR="00C54F05" w:rsidRPr="0048204B">
        <w:rPr>
          <w:rFonts w:ascii="Times New Roman" w:hAnsi="Times New Roman" w:cs="Times New Roman"/>
          <w:sz w:val="28"/>
          <w:szCs w:val="28"/>
        </w:rPr>
        <w:t>1</w:t>
      </w:r>
      <w:r w:rsidR="000C1051" w:rsidRPr="0048204B">
        <w:rPr>
          <w:rFonts w:ascii="Times New Roman" w:hAnsi="Times New Roman" w:cs="Times New Roman"/>
          <w:sz w:val="28"/>
          <w:szCs w:val="28"/>
        </w:rPr>
        <w:t>)</w:t>
      </w:r>
      <w:r w:rsidRPr="0048204B">
        <w:rPr>
          <w:rFonts w:ascii="Times New Roman" w:hAnsi="Times New Roman" w:cs="Times New Roman"/>
          <w:sz w:val="28"/>
          <w:szCs w:val="28"/>
        </w:rPr>
        <w:t xml:space="preserve"> (при личном обращении в </w:t>
      </w:r>
      <w:r w:rsidR="00C54F05" w:rsidRPr="0048204B">
        <w:rPr>
          <w:rFonts w:ascii="Times New Roman" w:hAnsi="Times New Roman" w:cs="Times New Roman"/>
          <w:sz w:val="28"/>
          <w:szCs w:val="28"/>
        </w:rPr>
        <w:t xml:space="preserve">администрацию </w:t>
      </w:r>
      <w:proofErr w:type="spellStart"/>
      <w:r w:rsidR="00C54F05" w:rsidRPr="0048204B">
        <w:rPr>
          <w:rFonts w:ascii="Times New Roman" w:hAnsi="Times New Roman" w:cs="Times New Roman"/>
          <w:sz w:val="28"/>
          <w:szCs w:val="28"/>
        </w:rPr>
        <w:t>Манского</w:t>
      </w:r>
      <w:proofErr w:type="spellEnd"/>
      <w:r w:rsidR="00C54F05" w:rsidRPr="00E02D63">
        <w:rPr>
          <w:rFonts w:ascii="Times New Roman" w:hAnsi="Times New Roman" w:cs="Times New Roman"/>
          <w:sz w:val="28"/>
          <w:szCs w:val="28"/>
        </w:rPr>
        <w:t xml:space="preserve"> района</w:t>
      </w:r>
      <w:r w:rsidRPr="00E02D63">
        <w:rPr>
          <w:rFonts w:ascii="Times New Roman" w:hAnsi="Times New Roman" w:cs="Times New Roman"/>
          <w:sz w:val="28"/>
          <w:szCs w:val="28"/>
        </w:rPr>
        <w:t>) в 2 экземплярах (один экземпляр возвращается заявителю с указанием даты принятия заявления и приложенных к нему документов);</w:t>
      </w:r>
    </w:p>
    <w:p w:rsidR="00646957" w:rsidRPr="00E02D63" w:rsidRDefault="00646957" w:rsidP="00E02D63">
      <w:pPr>
        <w:autoSpaceDE w:val="0"/>
        <w:autoSpaceDN w:val="0"/>
        <w:adjustRightInd w:val="0"/>
        <w:spacing w:after="0" w:line="240" w:lineRule="auto"/>
        <w:ind w:firstLine="539"/>
        <w:jc w:val="both"/>
        <w:rPr>
          <w:rFonts w:ascii="Times New Roman" w:hAnsi="Times New Roman" w:cs="Times New Roman"/>
          <w:sz w:val="28"/>
          <w:szCs w:val="28"/>
        </w:rPr>
      </w:pPr>
      <w:bookmarkStart w:id="12" w:name="Par93"/>
      <w:bookmarkEnd w:id="12"/>
      <w:r w:rsidRPr="00E02D63">
        <w:rPr>
          <w:rFonts w:ascii="Times New Roman" w:hAnsi="Times New Roman" w:cs="Times New Roman"/>
          <w:sz w:val="28"/>
          <w:szCs w:val="28"/>
        </w:rPr>
        <w:t>б) копии документов, удостоверяющих личность каждого члена семьи;</w:t>
      </w:r>
    </w:p>
    <w:p w:rsidR="00646957" w:rsidRPr="00E02D63" w:rsidRDefault="00646957" w:rsidP="00E02D63">
      <w:pPr>
        <w:autoSpaceDE w:val="0"/>
        <w:autoSpaceDN w:val="0"/>
        <w:adjustRightInd w:val="0"/>
        <w:spacing w:after="0" w:line="240" w:lineRule="auto"/>
        <w:ind w:firstLine="539"/>
        <w:jc w:val="both"/>
        <w:rPr>
          <w:rFonts w:ascii="Times New Roman" w:hAnsi="Times New Roman" w:cs="Times New Roman"/>
          <w:sz w:val="28"/>
          <w:szCs w:val="28"/>
        </w:rPr>
      </w:pPr>
      <w:r w:rsidRPr="00E02D63">
        <w:rPr>
          <w:rFonts w:ascii="Times New Roman" w:hAnsi="Times New Roman" w:cs="Times New Roman"/>
          <w:sz w:val="28"/>
          <w:szCs w:val="28"/>
        </w:rPr>
        <w:t>в) копия свидетельства о браке (на неполную семью не распространяется);</w:t>
      </w:r>
    </w:p>
    <w:p w:rsidR="00646957" w:rsidRPr="005469AA" w:rsidRDefault="00646957" w:rsidP="00E02D63">
      <w:pPr>
        <w:autoSpaceDE w:val="0"/>
        <w:autoSpaceDN w:val="0"/>
        <w:adjustRightInd w:val="0"/>
        <w:spacing w:after="0" w:line="240" w:lineRule="auto"/>
        <w:ind w:firstLine="539"/>
        <w:jc w:val="both"/>
        <w:rPr>
          <w:rFonts w:ascii="Times New Roman" w:hAnsi="Times New Roman" w:cs="Times New Roman"/>
          <w:sz w:val="28"/>
          <w:szCs w:val="28"/>
        </w:rPr>
      </w:pPr>
      <w:r w:rsidRPr="00E02D63">
        <w:rPr>
          <w:rFonts w:ascii="Times New Roman" w:hAnsi="Times New Roman" w:cs="Times New Roman"/>
          <w:sz w:val="28"/>
          <w:szCs w:val="28"/>
        </w:rPr>
        <w:t xml:space="preserve">г) выписка (выписки) из Единого государственного реестра недвижимости о правах на жилое помещение (жилой дом), приобретенное (построенное) с использованием средств жилищного кредита, либо при незавершенном строительстве жилого дома договор строительного подряда или иные документы, подтверждающие расходы по строительству жилого дома (далее - документы на строительство), - в случае использования социальной выплаты в </w:t>
      </w:r>
      <w:r w:rsidRPr="005469AA">
        <w:rPr>
          <w:rFonts w:ascii="Times New Roman" w:hAnsi="Times New Roman" w:cs="Times New Roman"/>
          <w:sz w:val="28"/>
          <w:szCs w:val="28"/>
        </w:rPr>
        <w:t xml:space="preserve">соответствии с </w:t>
      </w:r>
      <w:hyperlink w:anchor="Par22" w:history="1">
        <w:r w:rsidRPr="005469AA">
          <w:rPr>
            <w:rFonts w:ascii="Times New Roman" w:hAnsi="Times New Roman" w:cs="Times New Roman"/>
            <w:sz w:val="28"/>
            <w:szCs w:val="28"/>
          </w:rPr>
          <w:t xml:space="preserve">подпунктом "е" пункта </w:t>
        </w:r>
      </w:hyperlink>
      <w:r w:rsidR="00C54F05" w:rsidRPr="005469AA">
        <w:rPr>
          <w:rFonts w:ascii="Times New Roman" w:hAnsi="Times New Roman" w:cs="Times New Roman"/>
          <w:sz w:val="28"/>
          <w:szCs w:val="28"/>
        </w:rPr>
        <w:t>3.8.</w:t>
      </w:r>
      <w:r w:rsidR="00F465ED" w:rsidRPr="005469AA">
        <w:rPr>
          <w:rFonts w:ascii="Times New Roman" w:hAnsi="Times New Roman" w:cs="Times New Roman"/>
          <w:sz w:val="28"/>
          <w:szCs w:val="28"/>
        </w:rPr>
        <w:t xml:space="preserve"> настоящего регламента</w:t>
      </w:r>
      <w:r w:rsidRPr="005469AA">
        <w:rPr>
          <w:rFonts w:ascii="Times New Roman" w:hAnsi="Times New Roman" w:cs="Times New Roman"/>
          <w:sz w:val="28"/>
          <w:szCs w:val="28"/>
        </w:rPr>
        <w:t>;</w:t>
      </w:r>
    </w:p>
    <w:p w:rsidR="00646957" w:rsidRPr="00E02D63" w:rsidRDefault="00646957" w:rsidP="00E02D63">
      <w:pPr>
        <w:autoSpaceDE w:val="0"/>
        <w:autoSpaceDN w:val="0"/>
        <w:adjustRightInd w:val="0"/>
        <w:spacing w:after="0" w:line="240" w:lineRule="auto"/>
        <w:ind w:firstLine="539"/>
        <w:jc w:val="both"/>
        <w:rPr>
          <w:rFonts w:ascii="Times New Roman" w:hAnsi="Times New Roman" w:cs="Times New Roman"/>
          <w:sz w:val="28"/>
          <w:szCs w:val="28"/>
        </w:rPr>
      </w:pPr>
      <w:r w:rsidRPr="005469AA">
        <w:rPr>
          <w:rFonts w:ascii="Times New Roman" w:hAnsi="Times New Roman" w:cs="Times New Roman"/>
          <w:sz w:val="28"/>
          <w:szCs w:val="28"/>
        </w:rPr>
        <w:t xml:space="preserve">д) копия договора участия в долевом строительстве (договора уступки прав требований по договору участия в долевом строительстве) - в случае использования социальной выплаты в соответствии с </w:t>
      </w:r>
      <w:hyperlink w:anchor="Par28" w:history="1">
        <w:r w:rsidRPr="005469AA">
          <w:rPr>
            <w:rFonts w:ascii="Times New Roman" w:hAnsi="Times New Roman" w:cs="Times New Roman"/>
            <w:sz w:val="28"/>
            <w:szCs w:val="28"/>
          </w:rPr>
          <w:t xml:space="preserve">подпунктом "и" пункта </w:t>
        </w:r>
      </w:hyperlink>
      <w:r w:rsidR="00894D1F" w:rsidRPr="005469AA">
        <w:rPr>
          <w:rFonts w:ascii="Times New Roman" w:hAnsi="Times New Roman" w:cs="Times New Roman"/>
          <w:sz w:val="28"/>
          <w:szCs w:val="28"/>
        </w:rPr>
        <w:t>3.8. настоящего</w:t>
      </w:r>
      <w:r w:rsidRPr="005469AA">
        <w:rPr>
          <w:rFonts w:ascii="Times New Roman" w:hAnsi="Times New Roman" w:cs="Times New Roman"/>
          <w:sz w:val="28"/>
          <w:szCs w:val="28"/>
        </w:rPr>
        <w:t xml:space="preserve"> </w:t>
      </w:r>
      <w:r w:rsidR="00894D1F" w:rsidRPr="00E02D63">
        <w:rPr>
          <w:rFonts w:ascii="Times New Roman" w:hAnsi="Times New Roman" w:cs="Times New Roman"/>
          <w:sz w:val="28"/>
          <w:szCs w:val="28"/>
        </w:rPr>
        <w:t>регламента</w:t>
      </w:r>
      <w:r w:rsidRPr="00E02D63">
        <w:rPr>
          <w:rFonts w:ascii="Times New Roman" w:hAnsi="Times New Roman" w:cs="Times New Roman"/>
          <w:sz w:val="28"/>
          <w:szCs w:val="28"/>
        </w:rPr>
        <w:t>;</w:t>
      </w:r>
    </w:p>
    <w:p w:rsidR="00646957" w:rsidRPr="00E02D63" w:rsidRDefault="00646957" w:rsidP="00E02D63">
      <w:pPr>
        <w:autoSpaceDE w:val="0"/>
        <w:autoSpaceDN w:val="0"/>
        <w:adjustRightInd w:val="0"/>
        <w:spacing w:after="0" w:line="240" w:lineRule="auto"/>
        <w:ind w:firstLine="539"/>
        <w:jc w:val="both"/>
        <w:rPr>
          <w:rFonts w:ascii="Times New Roman" w:hAnsi="Times New Roman" w:cs="Times New Roman"/>
          <w:sz w:val="28"/>
          <w:szCs w:val="28"/>
        </w:rPr>
      </w:pPr>
      <w:bookmarkStart w:id="13" w:name="Par97"/>
      <w:bookmarkEnd w:id="13"/>
      <w:r w:rsidRPr="00E02D63">
        <w:rPr>
          <w:rFonts w:ascii="Times New Roman" w:hAnsi="Times New Roman" w:cs="Times New Roman"/>
          <w:sz w:val="28"/>
          <w:szCs w:val="28"/>
        </w:rPr>
        <w:t>е) копия договора жилищного кредита;</w:t>
      </w:r>
    </w:p>
    <w:p w:rsidR="00646957" w:rsidRPr="00E02D63" w:rsidRDefault="00646957" w:rsidP="00E02D63">
      <w:pPr>
        <w:autoSpaceDE w:val="0"/>
        <w:autoSpaceDN w:val="0"/>
        <w:adjustRightInd w:val="0"/>
        <w:spacing w:after="0" w:line="240" w:lineRule="auto"/>
        <w:ind w:firstLine="539"/>
        <w:jc w:val="both"/>
        <w:rPr>
          <w:rFonts w:ascii="Times New Roman" w:hAnsi="Times New Roman" w:cs="Times New Roman"/>
          <w:sz w:val="28"/>
          <w:szCs w:val="28"/>
        </w:rPr>
      </w:pPr>
      <w:r w:rsidRPr="00E02D63">
        <w:rPr>
          <w:rFonts w:ascii="Times New Roman" w:hAnsi="Times New Roman" w:cs="Times New Roman"/>
          <w:sz w:val="28"/>
          <w:szCs w:val="28"/>
        </w:rPr>
        <w:t xml:space="preserve">ж) копия договора кредита (займа) на погашение ранее предоставленного жилищного кредита - в случае использования социальной выплаты для погашения суммы основного долга (части суммы основного </w:t>
      </w:r>
      <w:r w:rsidRPr="00E02D63">
        <w:rPr>
          <w:rFonts w:ascii="Times New Roman" w:hAnsi="Times New Roman" w:cs="Times New Roman"/>
          <w:sz w:val="28"/>
          <w:szCs w:val="28"/>
        </w:rPr>
        <w:lastRenderedPageBreak/>
        <w:t>долга) и уплаты процентов по кредиту (займу) на погашение ранее предоставленного жилищного кредита;</w:t>
      </w:r>
    </w:p>
    <w:p w:rsidR="00646957" w:rsidRPr="00E02D63" w:rsidRDefault="00646957" w:rsidP="00E02D63">
      <w:pPr>
        <w:autoSpaceDE w:val="0"/>
        <w:autoSpaceDN w:val="0"/>
        <w:adjustRightInd w:val="0"/>
        <w:spacing w:after="0" w:line="240" w:lineRule="auto"/>
        <w:ind w:firstLine="539"/>
        <w:jc w:val="both"/>
        <w:rPr>
          <w:rFonts w:ascii="Times New Roman" w:hAnsi="Times New Roman" w:cs="Times New Roman"/>
          <w:sz w:val="28"/>
          <w:szCs w:val="28"/>
        </w:rPr>
      </w:pPr>
      <w:r w:rsidRPr="00E02D63">
        <w:rPr>
          <w:rFonts w:ascii="Times New Roman" w:hAnsi="Times New Roman" w:cs="Times New Roman"/>
          <w:sz w:val="28"/>
          <w:szCs w:val="28"/>
        </w:rPr>
        <w:t xml:space="preserve">з) документ, подтверждающий признание </w:t>
      </w:r>
      <w:proofErr w:type="gramStart"/>
      <w:r w:rsidRPr="00E02D63">
        <w:rPr>
          <w:rFonts w:ascii="Times New Roman" w:hAnsi="Times New Roman" w:cs="Times New Roman"/>
          <w:sz w:val="28"/>
          <w:szCs w:val="28"/>
        </w:rPr>
        <w:t>молодой семьи</w:t>
      </w:r>
      <w:proofErr w:type="gramEnd"/>
      <w:r w:rsidRPr="00E02D63">
        <w:rPr>
          <w:rFonts w:ascii="Times New Roman" w:hAnsi="Times New Roman" w:cs="Times New Roman"/>
          <w:sz w:val="28"/>
          <w:szCs w:val="28"/>
        </w:rPr>
        <w:t xml:space="preserve"> нуждающейся в жилом помещении, указанного </w:t>
      </w:r>
      <w:r w:rsidRPr="006363DB">
        <w:rPr>
          <w:rFonts w:ascii="Times New Roman" w:hAnsi="Times New Roman" w:cs="Times New Roman"/>
          <w:sz w:val="28"/>
          <w:szCs w:val="28"/>
        </w:rPr>
        <w:t xml:space="preserve">в </w:t>
      </w:r>
      <w:hyperlink w:anchor="Par97" w:history="1">
        <w:r w:rsidRPr="006363DB">
          <w:rPr>
            <w:rFonts w:ascii="Times New Roman" w:hAnsi="Times New Roman" w:cs="Times New Roman"/>
            <w:sz w:val="28"/>
            <w:szCs w:val="28"/>
          </w:rPr>
          <w:t>подпункте "е"</w:t>
        </w:r>
      </w:hyperlink>
      <w:r w:rsidRPr="006363DB">
        <w:rPr>
          <w:rFonts w:ascii="Times New Roman" w:hAnsi="Times New Roman" w:cs="Times New Roman"/>
          <w:sz w:val="28"/>
          <w:szCs w:val="28"/>
        </w:rPr>
        <w:t xml:space="preserve"> настоящего</w:t>
      </w:r>
      <w:r w:rsidRPr="00E02D63">
        <w:rPr>
          <w:rFonts w:ascii="Times New Roman" w:hAnsi="Times New Roman" w:cs="Times New Roman"/>
          <w:sz w:val="28"/>
          <w:szCs w:val="28"/>
        </w:rPr>
        <w:t xml:space="preserve"> пункта;</w:t>
      </w:r>
    </w:p>
    <w:p w:rsidR="00646957" w:rsidRPr="00E02D63" w:rsidRDefault="00646957" w:rsidP="00E02D63">
      <w:pPr>
        <w:autoSpaceDE w:val="0"/>
        <w:autoSpaceDN w:val="0"/>
        <w:adjustRightInd w:val="0"/>
        <w:spacing w:after="0" w:line="240" w:lineRule="auto"/>
        <w:ind w:firstLine="539"/>
        <w:jc w:val="both"/>
        <w:rPr>
          <w:rFonts w:ascii="Times New Roman" w:hAnsi="Times New Roman" w:cs="Times New Roman"/>
          <w:sz w:val="28"/>
          <w:szCs w:val="28"/>
        </w:rPr>
      </w:pPr>
      <w:bookmarkStart w:id="14" w:name="Par100"/>
      <w:bookmarkEnd w:id="14"/>
      <w:r w:rsidRPr="00E02D63">
        <w:rPr>
          <w:rFonts w:ascii="Times New Roman" w:hAnsi="Times New Roman" w:cs="Times New Roman"/>
          <w:sz w:val="28"/>
          <w:szCs w:val="28"/>
        </w:rPr>
        <w:t>и) справка кредитора (заимодавца) об оставшейся части суммы основного долга по жилищному кредиту или кредиту (займу) на погашение ранее предоставленного жилищного кредита, для погашения которого используется социальная выплата, и сумме задолженности по выплате процентов за пользование соответствующим кредитом;</w:t>
      </w:r>
    </w:p>
    <w:p w:rsidR="00646957" w:rsidRPr="00E02D63" w:rsidRDefault="00646957" w:rsidP="00E02D63">
      <w:pPr>
        <w:autoSpaceDE w:val="0"/>
        <w:autoSpaceDN w:val="0"/>
        <w:adjustRightInd w:val="0"/>
        <w:spacing w:after="0" w:line="240" w:lineRule="auto"/>
        <w:ind w:firstLine="539"/>
        <w:jc w:val="both"/>
        <w:rPr>
          <w:rFonts w:ascii="Times New Roman" w:hAnsi="Times New Roman" w:cs="Times New Roman"/>
          <w:sz w:val="28"/>
          <w:szCs w:val="28"/>
        </w:rPr>
      </w:pPr>
      <w:r w:rsidRPr="00E02D63">
        <w:rPr>
          <w:rFonts w:ascii="Times New Roman" w:hAnsi="Times New Roman" w:cs="Times New Roman"/>
          <w:sz w:val="28"/>
          <w:szCs w:val="28"/>
        </w:rPr>
        <w:t>к) копия документа, подтверждающего регистрацию в системе индивидуального (персонифицированного) учета каждого члена семьи.</w:t>
      </w:r>
    </w:p>
    <w:p w:rsidR="00332B93" w:rsidRPr="00C861F8" w:rsidRDefault="00332B93" w:rsidP="00E02D63">
      <w:pPr>
        <w:pStyle w:val="ConsPlusNormal"/>
        <w:ind w:firstLine="709"/>
        <w:jc w:val="both"/>
        <w:rPr>
          <w:rFonts w:ascii="Times New Roman" w:hAnsi="Times New Roman"/>
          <w:sz w:val="28"/>
          <w:szCs w:val="28"/>
        </w:rPr>
      </w:pPr>
      <w:r w:rsidRPr="00C861F8">
        <w:rPr>
          <w:rFonts w:ascii="Times New Roman" w:hAnsi="Times New Roman"/>
          <w:sz w:val="28"/>
          <w:szCs w:val="28"/>
        </w:rPr>
        <w:t>Заявление и документы, предусмотренные настоящим административным регламентом, подаются на бумажном</w:t>
      </w:r>
      <w:r w:rsidR="00222161">
        <w:rPr>
          <w:rFonts w:ascii="Times New Roman" w:hAnsi="Times New Roman"/>
          <w:sz w:val="28"/>
          <w:szCs w:val="28"/>
        </w:rPr>
        <w:t xml:space="preserve"> носителе</w:t>
      </w:r>
      <w:r w:rsidRPr="00C861F8">
        <w:rPr>
          <w:rFonts w:ascii="Times New Roman" w:hAnsi="Times New Roman"/>
          <w:sz w:val="28"/>
          <w:szCs w:val="28"/>
        </w:rPr>
        <w:t>.</w:t>
      </w:r>
    </w:p>
    <w:p w:rsidR="00332B93" w:rsidRPr="00C861F8" w:rsidRDefault="00332B93" w:rsidP="00F6544D">
      <w:pPr>
        <w:pStyle w:val="ConsPlusNormal"/>
        <w:ind w:firstLine="709"/>
        <w:jc w:val="both"/>
        <w:rPr>
          <w:rFonts w:ascii="Times New Roman" w:hAnsi="Times New Roman"/>
          <w:sz w:val="28"/>
          <w:szCs w:val="28"/>
        </w:rPr>
      </w:pPr>
      <w:r w:rsidRPr="00C861F8">
        <w:rPr>
          <w:rFonts w:ascii="Times New Roman" w:hAnsi="Times New Roman"/>
          <w:sz w:val="28"/>
          <w:szCs w:val="28"/>
        </w:rPr>
        <w:t>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p>
    <w:p w:rsidR="00332B93" w:rsidRPr="00C861F8" w:rsidRDefault="002B28D2" w:rsidP="00332B93">
      <w:pPr>
        <w:pStyle w:val="ConsPlusNormal"/>
        <w:ind w:firstLine="709"/>
        <w:jc w:val="both"/>
        <w:rPr>
          <w:rFonts w:ascii="Times New Roman" w:hAnsi="Times New Roman"/>
          <w:sz w:val="28"/>
          <w:szCs w:val="28"/>
        </w:rPr>
      </w:pPr>
      <w:r>
        <w:rPr>
          <w:rFonts w:ascii="Times New Roman" w:hAnsi="Times New Roman"/>
          <w:sz w:val="28"/>
          <w:szCs w:val="28"/>
        </w:rPr>
        <w:t>3.11</w:t>
      </w:r>
      <w:r w:rsidR="00332B93" w:rsidRPr="00C861F8">
        <w:rPr>
          <w:rFonts w:ascii="Times New Roman" w:hAnsi="Times New Roman"/>
          <w:sz w:val="28"/>
          <w:szCs w:val="28"/>
        </w:rPr>
        <w:t>. Документы, необходимые в соответствии с нормативными правовыми актами для предоставления муниципальной услуги, которые подлежат получению в рамках межведомственного информационного взаимодействия:</w:t>
      </w:r>
    </w:p>
    <w:p w:rsidR="00332B93" w:rsidRPr="00C861F8" w:rsidRDefault="00332B93" w:rsidP="00332B93">
      <w:pPr>
        <w:pStyle w:val="ConsPlusNormal"/>
        <w:ind w:firstLine="709"/>
        <w:jc w:val="both"/>
        <w:rPr>
          <w:rFonts w:ascii="Times New Roman" w:hAnsi="Times New Roman"/>
          <w:sz w:val="28"/>
          <w:szCs w:val="28"/>
        </w:rPr>
      </w:pPr>
      <w:r w:rsidRPr="00C861F8">
        <w:rPr>
          <w:rFonts w:ascii="Times New Roman" w:hAnsi="Times New Roman"/>
          <w:sz w:val="28"/>
          <w:szCs w:val="28"/>
        </w:rPr>
        <w:t>а) выписка из решения органа местного самоуправления о постановке молодой семьи на учет в качестве нуждающейся в улучшении жилищных условий;</w:t>
      </w:r>
    </w:p>
    <w:p w:rsidR="00332B93" w:rsidRPr="00C861F8" w:rsidRDefault="00332B93" w:rsidP="00332B93">
      <w:pPr>
        <w:pStyle w:val="ConsPlusNormal"/>
        <w:ind w:firstLine="709"/>
        <w:jc w:val="both"/>
        <w:rPr>
          <w:rFonts w:ascii="Times New Roman" w:hAnsi="Times New Roman"/>
          <w:bCs/>
          <w:sz w:val="28"/>
          <w:szCs w:val="28"/>
        </w:rPr>
      </w:pPr>
      <w:r w:rsidRPr="00C861F8">
        <w:rPr>
          <w:rFonts w:ascii="Times New Roman" w:hAnsi="Times New Roman"/>
          <w:bCs/>
          <w:sz w:val="28"/>
          <w:szCs w:val="28"/>
        </w:rPr>
        <w:t>б) свидетельство о государственной регистрации права собственности на жилое помещение, приобретенное (построенное) с использованием средств ипотечного жилищного кредита (займа);</w:t>
      </w:r>
    </w:p>
    <w:p w:rsidR="00332B93" w:rsidRPr="00C861F8" w:rsidRDefault="00332B93" w:rsidP="00332B93">
      <w:pPr>
        <w:pStyle w:val="ConsPlusNormal"/>
        <w:ind w:firstLine="709"/>
        <w:jc w:val="both"/>
        <w:rPr>
          <w:rFonts w:ascii="Times New Roman" w:hAnsi="Times New Roman"/>
          <w:sz w:val="28"/>
          <w:szCs w:val="28"/>
        </w:rPr>
      </w:pPr>
      <w:r w:rsidRPr="00C861F8">
        <w:rPr>
          <w:rFonts w:ascii="Times New Roman" w:hAnsi="Times New Roman"/>
          <w:sz w:val="28"/>
          <w:szCs w:val="28"/>
        </w:rPr>
        <w:t xml:space="preserve">в) постановление администрации </w:t>
      </w:r>
      <w:proofErr w:type="spellStart"/>
      <w:r w:rsidR="0007008E">
        <w:rPr>
          <w:rFonts w:ascii="Times New Roman" w:hAnsi="Times New Roman"/>
          <w:sz w:val="28"/>
          <w:szCs w:val="28"/>
        </w:rPr>
        <w:t>Манского</w:t>
      </w:r>
      <w:proofErr w:type="spellEnd"/>
      <w:r w:rsidRPr="00C861F8">
        <w:rPr>
          <w:rFonts w:ascii="Times New Roman" w:hAnsi="Times New Roman"/>
          <w:sz w:val="28"/>
          <w:szCs w:val="28"/>
        </w:rPr>
        <w:t xml:space="preserve"> района о признании молодой семьи, имеющей достаточные доходы, позволяющие получить кредит, либо иные денежные средства для оплаты расчетной (средне) стоимости жилья, в части, превышающей размер предоставляемой социальной выплаты.</w:t>
      </w:r>
    </w:p>
    <w:p w:rsidR="00332B93" w:rsidRPr="00C861F8" w:rsidRDefault="00332B93" w:rsidP="00332B93">
      <w:pPr>
        <w:pStyle w:val="ConsPlusNormal"/>
        <w:ind w:firstLine="709"/>
        <w:jc w:val="both"/>
        <w:rPr>
          <w:rFonts w:ascii="Times New Roman" w:hAnsi="Times New Roman"/>
          <w:sz w:val="28"/>
          <w:szCs w:val="28"/>
        </w:rPr>
      </w:pPr>
      <w:r w:rsidRPr="00C861F8">
        <w:rPr>
          <w:rFonts w:ascii="Times New Roman" w:hAnsi="Times New Roman"/>
          <w:sz w:val="28"/>
          <w:szCs w:val="28"/>
        </w:rPr>
        <w:t>В соответствии с пунктом 1 статьи 7 Федерального закона от 27.07.2010 № 210-ФЗ «Об организации государс</w:t>
      </w:r>
      <w:r w:rsidR="007C3F54">
        <w:rPr>
          <w:rFonts w:ascii="Times New Roman" w:hAnsi="Times New Roman"/>
          <w:sz w:val="28"/>
          <w:szCs w:val="28"/>
        </w:rPr>
        <w:t>твенных и муниципальных услуг» а</w:t>
      </w:r>
      <w:r w:rsidRPr="00C861F8">
        <w:rPr>
          <w:rFonts w:ascii="Times New Roman" w:hAnsi="Times New Roman"/>
          <w:sz w:val="28"/>
          <w:szCs w:val="28"/>
        </w:rPr>
        <w:t>дминистрация не вправе требовать от заявителя:</w:t>
      </w:r>
    </w:p>
    <w:p w:rsidR="00332B93" w:rsidRPr="00C861F8" w:rsidRDefault="00332B93" w:rsidP="00332B93">
      <w:pPr>
        <w:pStyle w:val="ConsPlusNormal"/>
        <w:ind w:firstLine="709"/>
        <w:jc w:val="both"/>
        <w:rPr>
          <w:rFonts w:ascii="Times New Roman" w:hAnsi="Times New Roman"/>
          <w:sz w:val="28"/>
          <w:szCs w:val="28"/>
        </w:rPr>
      </w:pPr>
      <w:r w:rsidRPr="00C861F8">
        <w:rPr>
          <w:rFonts w:ascii="Times New Roman" w:hAnsi="Times New Roman"/>
          <w:sz w:val="28"/>
          <w:szCs w:val="28"/>
        </w:rPr>
        <w:t>- предоставления документов и информации, которые не предусмотрены нормативно-правовыми актами, регулирующими отношения, возникшие в связи с предоставлением муниципальной услуги;</w:t>
      </w:r>
    </w:p>
    <w:p w:rsidR="00332B93" w:rsidRPr="00C861F8" w:rsidRDefault="00332B93" w:rsidP="00332B93">
      <w:pPr>
        <w:pStyle w:val="ConsPlusNormal"/>
        <w:ind w:firstLine="709"/>
        <w:jc w:val="both"/>
        <w:rPr>
          <w:rFonts w:ascii="Times New Roman" w:hAnsi="Times New Roman"/>
          <w:sz w:val="28"/>
          <w:szCs w:val="28"/>
        </w:rPr>
      </w:pPr>
      <w:r w:rsidRPr="00C861F8">
        <w:rPr>
          <w:rFonts w:ascii="Times New Roman" w:hAnsi="Times New Roman"/>
          <w:sz w:val="28"/>
          <w:szCs w:val="28"/>
        </w:rPr>
        <w:t>- предоставления документов и информации, которые находятся в распоряжении органов, представляющих муниципальные услуги, иных государственных органах, органов местного самоуправления либо подведомственных государственным органам или органам местного самоуправления.</w:t>
      </w:r>
    </w:p>
    <w:p w:rsidR="00290AE5" w:rsidRPr="00C861F8" w:rsidRDefault="00290AE5" w:rsidP="00290AE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61F8">
        <w:rPr>
          <w:rFonts w:ascii="Times New Roman" w:hAnsi="Times New Roman" w:cs="Times New Roman"/>
          <w:sz w:val="28"/>
          <w:szCs w:val="28"/>
        </w:rPr>
        <w:t>3.</w:t>
      </w:r>
      <w:r w:rsidR="006046D2">
        <w:rPr>
          <w:rFonts w:ascii="Times New Roman" w:hAnsi="Times New Roman" w:cs="Times New Roman"/>
          <w:sz w:val="28"/>
          <w:szCs w:val="28"/>
        </w:rPr>
        <w:t>12</w:t>
      </w:r>
      <w:r w:rsidRPr="00C861F8">
        <w:rPr>
          <w:rFonts w:ascii="Times New Roman" w:hAnsi="Times New Roman" w:cs="Times New Roman"/>
          <w:sz w:val="28"/>
          <w:szCs w:val="28"/>
        </w:rPr>
        <w:t xml:space="preserve">. Содержание административной процедуры </w:t>
      </w:r>
      <w:r w:rsidR="00514A64" w:rsidRPr="00C861F8">
        <w:rPr>
          <w:rFonts w:ascii="Times New Roman" w:hAnsi="Times New Roman"/>
          <w:sz w:val="28"/>
          <w:szCs w:val="28"/>
        </w:rPr>
        <w:t>уведомление молодых семей – претендентов о необходимости предоставления заявления и документов для получения свидетельства</w:t>
      </w:r>
      <w:r w:rsidR="006D0AF1">
        <w:rPr>
          <w:rFonts w:ascii="Times New Roman" w:hAnsi="Times New Roman" w:cs="Times New Roman"/>
          <w:sz w:val="28"/>
          <w:szCs w:val="28"/>
        </w:rPr>
        <w:t>:</w:t>
      </w:r>
    </w:p>
    <w:p w:rsidR="00514A64" w:rsidRPr="00C861F8" w:rsidRDefault="00290AE5" w:rsidP="00514A64">
      <w:pPr>
        <w:autoSpaceDE w:val="0"/>
        <w:autoSpaceDN w:val="0"/>
        <w:adjustRightInd w:val="0"/>
        <w:spacing w:after="0" w:line="240" w:lineRule="auto"/>
        <w:ind w:firstLine="709"/>
        <w:jc w:val="both"/>
        <w:rPr>
          <w:rFonts w:ascii="Times New Roman" w:hAnsi="Times New Roman" w:cs="Times New Roman"/>
          <w:sz w:val="28"/>
          <w:szCs w:val="28"/>
        </w:rPr>
      </w:pPr>
      <w:r w:rsidRPr="00C861F8">
        <w:rPr>
          <w:rFonts w:ascii="Times New Roman" w:hAnsi="Times New Roman" w:cs="Times New Roman"/>
          <w:sz w:val="28"/>
          <w:szCs w:val="28"/>
        </w:rPr>
        <w:t>3.</w:t>
      </w:r>
      <w:r w:rsidR="006046D2">
        <w:rPr>
          <w:rFonts w:ascii="Times New Roman" w:hAnsi="Times New Roman" w:cs="Times New Roman"/>
          <w:sz w:val="28"/>
          <w:szCs w:val="28"/>
        </w:rPr>
        <w:t>12</w:t>
      </w:r>
      <w:r w:rsidRPr="00C861F8">
        <w:rPr>
          <w:rFonts w:ascii="Times New Roman" w:hAnsi="Times New Roman" w:cs="Times New Roman"/>
          <w:sz w:val="28"/>
          <w:szCs w:val="28"/>
        </w:rPr>
        <w:t>.1.</w:t>
      </w:r>
      <w:r w:rsidR="00514A64" w:rsidRPr="00C861F8">
        <w:rPr>
          <w:sz w:val="28"/>
          <w:szCs w:val="28"/>
        </w:rPr>
        <w:t xml:space="preserve"> </w:t>
      </w:r>
      <w:r w:rsidR="00514A64" w:rsidRPr="00C861F8">
        <w:rPr>
          <w:rFonts w:ascii="Times New Roman" w:hAnsi="Times New Roman" w:cs="Times New Roman"/>
          <w:sz w:val="28"/>
          <w:szCs w:val="28"/>
        </w:rPr>
        <w:t>Основанием для начала административно</w:t>
      </w:r>
      <w:r w:rsidR="009F07A1">
        <w:rPr>
          <w:rFonts w:ascii="Times New Roman" w:hAnsi="Times New Roman" w:cs="Times New Roman"/>
          <w:sz w:val="28"/>
          <w:szCs w:val="28"/>
        </w:rPr>
        <w:t>й процедуры является получение а</w:t>
      </w:r>
      <w:r w:rsidR="00514A64" w:rsidRPr="00C861F8">
        <w:rPr>
          <w:rFonts w:ascii="Times New Roman" w:hAnsi="Times New Roman" w:cs="Times New Roman"/>
          <w:sz w:val="28"/>
          <w:szCs w:val="28"/>
        </w:rPr>
        <w:t>дминистрацией выписки из сводного списка молодых семей-</w:t>
      </w:r>
      <w:r w:rsidR="00514A64" w:rsidRPr="00C861F8">
        <w:rPr>
          <w:rFonts w:ascii="Times New Roman" w:hAnsi="Times New Roman" w:cs="Times New Roman"/>
          <w:sz w:val="28"/>
          <w:szCs w:val="28"/>
        </w:rPr>
        <w:lastRenderedPageBreak/>
        <w:t>претендентов от Министерства</w:t>
      </w:r>
      <w:r w:rsidR="00DC477F" w:rsidRPr="00C861F8">
        <w:rPr>
          <w:rFonts w:ascii="Times New Roman" w:hAnsi="Times New Roman" w:cs="Times New Roman"/>
          <w:sz w:val="28"/>
          <w:szCs w:val="28"/>
        </w:rPr>
        <w:t xml:space="preserve"> строительства и жилищно-коммунального хозяйства Красноярского края</w:t>
      </w:r>
      <w:r w:rsidR="00514A64" w:rsidRPr="00C861F8">
        <w:rPr>
          <w:rFonts w:ascii="Times New Roman" w:hAnsi="Times New Roman" w:cs="Times New Roman"/>
          <w:sz w:val="28"/>
          <w:szCs w:val="28"/>
        </w:rPr>
        <w:t>.</w:t>
      </w:r>
    </w:p>
    <w:p w:rsidR="00514A64" w:rsidRDefault="00514A64" w:rsidP="009F07A1">
      <w:pPr>
        <w:autoSpaceDE w:val="0"/>
        <w:autoSpaceDN w:val="0"/>
        <w:adjustRightInd w:val="0"/>
        <w:spacing w:after="0" w:line="240" w:lineRule="auto"/>
        <w:ind w:firstLine="709"/>
        <w:jc w:val="both"/>
        <w:rPr>
          <w:rFonts w:ascii="Times New Roman" w:hAnsi="Times New Roman" w:cs="Times New Roman"/>
          <w:sz w:val="28"/>
          <w:szCs w:val="28"/>
        </w:rPr>
      </w:pPr>
      <w:r w:rsidRPr="00C861F8">
        <w:rPr>
          <w:rFonts w:ascii="Times New Roman" w:hAnsi="Times New Roman" w:cs="Times New Roman"/>
          <w:sz w:val="28"/>
          <w:szCs w:val="28"/>
        </w:rPr>
        <w:t>3.</w:t>
      </w:r>
      <w:r w:rsidR="006046D2">
        <w:rPr>
          <w:rFonts w:ascii="Times New Roman" w:hAnsi="Times New Roman" w:cs="Times New Roman"/>
          <w:sz w:val="28"/>
          <w:szCs w:val="28"/>
        </w:rPr>
        <w:t>12</w:t>
      </w:r>
      <w:r w:rsidRPr="00C861F8">
        <w:rPr>
          <w:rFonts w:ascii="Times New Roman" w:hAnsi="Times New Roman" w:cs="Times New Roman"/>
          <w:sz w:val="28"/>
          <w:szCs w:val="28"/>
        </w:rPr>
        <w:t xml:space="preserve">.2. Специалист в течение 5 рабочих дней </w:t>
      </w:r>
      <w:r w:rsidR="00CD5CC7" w:rsidRPr="00C861F8">
        <w:rPr>
          <w:rFonts w:ascii="Times New Roman" w:hAnsi="Times New Roman" w:cs="Times New Roman"/>
          <w:sz w:val="28"/>
          <w:szCs w:val="28"/>
        </w:rPr>
        <w:t xml:space="preserve">после получения уведомления о лимитах бюджетных обязательств, предусмотренных на предоставление субсидий из бюджета Красноярского края, предназначенных для предоставления социальных выплат </w:t>
      </w:r>
      <w:r w:rsidRPr="00C861F8">
        <w:rPr>
          <w:rFonts w:ascii="Times New Roman" w:hAnsi="Times New Roman" w:cs="Times New Roman"/>
          <w:sz w:val="28"/>
          <w:szCs w:val="28"/>
        </w:rPr>
        <w:t>оповещает (способом, позволяющим подтвердить факт и</w:t>
      </w:r>
      <w:r w:rsidR="00CD5CC7" w:rsidRPr="00C861F8">
        <w:rPr>
          <w:rFonts w:ascii="Times New Roman" w:hAnsi="Times New Roman" w:cs="Times New Roman"/>
          <w:sz w:val="28"/>
          <w:szCs w:val="28"/>
        </w:rPr>
        <w:t xml:space="preserve"> дату оповещения) молодых семей </w:t>
      </w:r>
      <w:r w:rsidRPr="00C861F8">
        <w:rPr>
          <w:rFonts w:ascii="Times New Roman" w:hAnsi="Times New Roman" w:cs="Times New Roman"/>
          <w:sz w:val="28"/>
          <w:szCs w:val="28"/>
        </w:rPr>
        <w:t xml:space="preserve">– </w:t>
      </w:r>
      <w:r w:rsidR="00CD5CC7" w:rsidRPr="00C861F8">
        <w:rPr>
          <w:rFonts w:ascii="Times New Roman" w:hAnsi="Times New Roman" w:cs="Times New Roman"/>
          <w:sz w:val="28"/>
          <w:szCs w:val="28"/>
        </w:rPr>
        <w:t>претендентов на получение социальной выплаты в соответствующем году о необходимости представления документов для получения свидетельства о праве на получение социальной выплаты</w:t>
      </w:r>
      <w:r w:rsidRPr="00C861F8">
        <w:rPr>
          <w:rFonts w:ascii="Times New Roman" w:hAnsi="Times New Roman" w:cs="Times New Roman"/>
          <w:sz w:val="28"/>
          <w:szCs w:val="28"/>
        </w:rPr>
        <w:t>.</w:t>
      </w:r>
    </w:p>
    <w:p w:rsidR="00A26494" w:rsidRPr="00C861F8" w:rsidRDefault="00A26494" w:rsidP="009F07A1">
      <w:pPr>
        <w:autoSpaceDE w:val="0"/>
        <w:autoSpaceDN w:val="0"/>
        <w:adjustRightInd w:val="0"/>
        <w:spacing w:after="0" w:line="240" w:lineRule="auto"/>
        <w:ind w:firstLine="709"/>
        <w:jc w:val="both"/>
        <w:rPr>
          <w:rFonts w:ascii="Times New Roman" w:hAnsi="Times New Roman" w:cs="Times New Roman"/>
          <w:sz w:val="28"/>
          <w:szCs w:val="28"/>
        </w:rPr>
      </w:pPr>
      <w:r w:rsidRPr="00C861F8">
        <w:rPr>
          <w:rFonts w:ascii="Times New Roman" w:hAnsi="Times New Roman" w:cs="Times New Roman"/>
          <w:sz w:val="28"/>
          <w:szCs w:val="28"/>
        </w:rPr>
        <w:t>3.</w:t>
      </w:r>
      <w:r w:rsidR="006046D2">
        <w:rPr>
          <w:rFonts w:ascii="Times New Roman" w:hAnsi="Times New Roman" w:cs="Times New Roman"/>
          <w:sz w:val="28"/>
          <w:szCs w:val="28"/>
        </w:rPr>
        <w:t>12</w:t>
      </w:r>
      <w:r w:rsidRPr="00C861F8">
        <w:rPr>
          <w:rFonts w:ascii="Times New Roman" w:hAnsi="Times New Roman" w:cs="Times New Roman"/>
          <w:sz w:val="28"/>
          <w:szCs w:val="28"/>
        </w:rPr>
        <w:t>.3. Результатом исполнения административной процедуры является уведомление молодых семей – претендентов о получении свидетельств.</w:t>
      </w:r>
    </w:p>
    <w:p w:rsidR="00A45D53" w:rsidRPr="00C861F8" w:rsidRDefault="00A45D53" w:rsidP="00514A64">
      <w:pPr>
        <w:autoSpaceDE w:val="0"/>
        <w:autoSpaceDN w:val="0"/>
        <w:adjustRightInd w:val="0"/>
        <w:spacing w:after="0" w:line="240" w:lineRule="auto"/>
        <w:ind w:firstLine="709"/>
        <w:jc w:val="both"/>
        <w:rPr>
          <w:rFonts w:ascii="Times New Roman" w:hAnsi="Times New Roman" w:cs="Times New Roman"/>
          <w:sz w:val="28"/>
          <w:szCs w:val="28"/>
        </w:rPr>
      </w:pPr>
      <w:r w:rsidRPr="00C861F8">
        <w:rPr>
          <w:rFonts w:ascii="Times New Roman" w:hAnsi="Times New Roman" w:cs="Times New Roman"/>
          <w:sz w:val="28"/>
          <w:szCs w:val="28"/>
        </w:rPr>
        <w:t>3.</w:t>
      </w:r>
      <w:r w:rsidR="00477272">
        <w:rPr>
          <w:rFonts w:ascii="Times New Roman" w:hAnsi="Times New Roman" w:cs="Times New Roman"/>
          <w:sz w:val="28"/>
          <w:szCs w:val="28"/>
        </w:rPr>
        <w:t>13</w:t>
      </w:r>
      <w:r w:rsidRPr="00C861F8">
        <w:rPr>
          <w:rFonts w:ascii="Times New Roman" w:hAnsi="Times New Roman" w:cs="Times New Roman"/>
          <w:sz w:val="28"/>
          <w:szCs w:val="28"/>
        </w:rPr>
        <w:t xml:space="preserve">. </w:t>
      </w:r>
      <w:r w:rsidR="00465716" w:rsidRPr="00C861F8">
        <w:rPr>
          <w:rFonts w:ascii="Times New Roman" w:hAnsi="Times New Roman"/>
          <w:sz w:val="28"/>
          <w:szCs w:val="28"/>
        </w:rPr>
        <w:t>Основанием для начала осуществления административной процедуры является получение специалистом документов</w:t>
      </w:r>
      <w:r w:rsidRPr="00C861F8">
        <w:rPr>
          <w:rFonts w:ascii="Times New Roman" w:hAnsi="Times New Roman"/>
          <w:sz w:val="28"/>
          <w:szCs w:val="28"/>
        </w:rPr>
        <w:t>, необходимых для получения свидетельства</w:t>
      </w:r>
      <w:r w:rsidR="00860257">
        <w:rPr>
          <w:rFonts w:ascii="Times New Roman" w:hAnsi="Times New Roman"/>
          <w:sz w:val="28"/>
          <w:szCs w:val="28"/>
        </w:rPr>
        <w:t>:</w:t>
      </w:r>
    </w:p>
    <w:p w:rsidR="00290AE5" w:rsidRPr="00C861F8" w:rsidRDefault="00477272" w:rsidP="00290AE5">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3.13</w:t>
      </w:r>
      <w:r w:rsidR="00DA7633">
        <w:rPr>
          <w:rFonts w:ascii="Times New Roman" w:hAnsi="Times New Roman" w:cs="Times New Roman"/>
          <w:sz w:val="28"/>
          <w:szCs w:val="28"/>
        </w:rPr>
        <w:t>.1.</w:t>
      </w:r>
      <w:r w:rsidR="008B01C4">
        <w:rPr>
          <w:rFonts w:ascii="Times New Roman" w:hAnsi="Times New Roman" w:cs="Times New Roman"/>
          <w:sz w:val="28"/>
          <w:szCs w:val="28"/>
        </w:rPr>
        <w:t xml:space="preserve"> з</w:t>
      </w:r>
      <w:r w:rsidR="00290AE5" w:rsidRPr="00C861F8">
        <w:rPr>
          <w:rFonts w:ascii="Times New Roman" w:hAnsi="Times New Roman" w:cs="Times New Roman"/>
          <w:sz w:val="28"/>
          <w:szCs w:val="28"/>
        </w:rPr>
        <w:t>аявление</w:t>
      </w:r>
      <w:r w:rsidR="00860257">
        <w:rPr>
          <w:rFonts w:ascii="Times New Roman" w:hAnsi="Times New Roman" w:cs="Times New Roman"/>
          <w:sz w:val="28"/>
          <w:szCs w:val="28"/>
        </w:rPr>
        <w:t xml:space="preserve"> (</w:t>
      </w:r>
      <w:r w:rsidR="00734582">
        <w:rPr>
          <w:rFonts w:ascii="Times New Roman" w:hAnsi="Times New Roman" w:cs="Times New Roman"/>
          <w:sz w:val="28"/>
          <w:szCs w:val="28"/>
        </w:rPr>
        <w:t xml:space="preserve">согласно </w:t>
      </w:r>
      <w:r w:rsidR="00860257">
        <w:rPr>
          <w:rFonts w:ascii="Times New Roman" w:hAnsi="Times New Roman" w:cs="Times New Roman"/>
          <w:sz w:val="28"/>
          <w:szCs w:val="28"/>
        </w:rPr>
        <w:t>приложени</w:t>
      </w:r>
      <w:r w:rsidR="00734582">
        <w:rPr>
          <w:rFonts w:ascii="Times New Roman" w:hAnsi="Times New Roman" w:cs="Times New Roman"/>
          <w:sz w:val="28"/>
          <w:szCs w:val="28"/>
        </w:rPr>
        <w:t>я</w:t>
      </w:r>
      <w:r w:rsidR="00860257">
        <w:rPr>
          <w:rFonts w:ascii="Times New Roman" w:hAnsi="Times New Roman" w:cs="Times New Roman"/>
          <w:sz w:val="28"/>
          <w:szCs w:val="28"/>
        </w:rPr>
        <w:t xml:space="preserve"> №1)</w:t>
      </w:r>
      <w:r w:rsidR="00290AE5" w:rsidRPr="00C861F8">
        <w:rPr>
          <w:rFonts w:ascii="Times New Roman" w:hAnsi="Times New Roman" w:cs="Times New Roman"/>
          <w:sz w:val="28"/>
          <w:szCs w:val="28"/>
        </w:rPr>
        <w:t xml:space="preserve"> регистрир</w:t>
      </w:r>
      <w:r w:rsidR="00590745">
        <w:rPr>
          <w:rFonts w:ascii="Times New Roman" w:hAnsi="Times New Roman" w:cs="Times New Roman"/>
          <w:sz w:val="28"/>
          <w:szCs w:val="28"/>
        </w:rPr>
        <w:t>уется в день его поступления в а</w:t>
      </w:r>
      <w:r w:rsidR="00290AE5" w:rsidRPr="00C861F8">
        <w:rPr>
          <w:rFonts w:ascii="Times New Roman" w:hAnsi="Times New Roman" w:cs="Times New Roman"/>
          <w:sz w:val="28"/>
          <w:szCs w:val="28"/>
        </w:rPr>
        <w:t>дминистрацию (в случае, если заявление поступило в нерабочее время, в первый рабочий день, следующий за днем его поступления, с указанием точной даты и времени поступления).</w:t>
      </w:r>
    </w:p>
    <w:p w:rsidR="00290AE5" w:rsidRDefault="00477272" w:rsidP="00290AE5">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3.13</w:t>
      </w:r>
      <w:r w:rsidR="00DA7633">
        <w:rPr>
          <w:rFonts w:ascii="Times New Roman" w:hAnsi="Times New Roman" w:cs="Times New Roman"/>
          <w:sz w:val="28"/>
          <w:szCs w:val="28"/>
        </w:rPr>
        <w:t xml:space="preserve">.2. </w:t>
      </w:r>
      <w:r w:rsidR="00D403B4" w:rsidRPr="00C861F8">
        <w:rPr>
          <w:rFonts w:ascii="Times New Roman" w:hAnsi="Times New Roman" w:cs="Times New Roman"/>
          <w:sz w:val="28"/>
          <w:szCs w:val="28"/>
        </w:rPr>
        <w:t>Специалист</w:t>
      </w:r>
      <w:r w:rsidR="00290AE5" w:rsidRPr="00C861F8">
        <w:rPr>
          <w:rFonts w:ascii="Times New Roman" w:hAnsi="Times New Roman" w:cs="Times New Roman"/>
          <w:sz w:val="28"/>
          <w:szCs w:val="28"/>
        </w:rPr>
        <w:t xml:space="preserve"> регистрирует поступившее заявление в книге регистрации и учета</w:t>
      </w:r>
      <w:r w:rsidR="00865A76">
        <w:rPr>
          <w:rFonts w:ascii="Times New Roman" w:hAnsi="Times New Roman" w:cs="Times New Roman"/>
          <w:sz w:val="28"/>
          <w:szCs w:val="28"/>
        </w:rPr>
        <w:t xml:space="preserve"> заявлений (</w:t>
      </w:r>
      <w:r w:rsidR="00734582">
        <w:rPr>
          <w:rFonts w:ascii="Times New Roman" w:hAnsi="Times New Roman" w:cs="Times New Roman"/>
          <w:sz w:val="28"/>
          <w:szCs w:val="28"/>
        </w:rPr>
        <w:t xml:space="preserve">согласно </w:t>
      </w:r>
      <w:r w:rsidR="00865A76">
        <w:rPr>
          <w:rFonts w:ascii="Times New Roman" w:hAnsi="Times New Roman" w:cs="Times New Roman"/>
          <w:sz w:val="28"/>
          <w:szCs w:val="28"/>
        </w:rPr>
        <w:t>приложени</w:t>
      </w:r>
      <w:r w:rsidR="00734582">
        <w:rPr>
          <w:rFonts w:ascii="Times New Roman" w:hAnsi="Times New Roman" w:cs="Times New Roman"/>
          <w:sz w:val="28"/>
          <w:szCs w:val="28"/>
        </w:rPr>
        <w:t>я</w:t>
      </w:r>
      <w:r w:rsidR="00865A76">
        <w:rPr>
          <w:rFonts w:ascii="Times New Roman" w:hAnsi="Times New Roman" w:cs="Times New Roman"/>
          <w:sz w:val="28"/>
          <w:szCs w:val="28"/>
        </w:rPr>
        <w:t xml:space="preserve"> №4)</w:t>
      </w:r>
      <w:r w:rsidR="00847EB9">
        <w:rPr>
          <w:rFonts w:ascii="Times New Roman" w:hAnsi="Times New Roman" w:cs="Times New Roman"/>
          <w:sz w:val="28"/>
          <w:szCs w:val="28"/>
        </w:rPr>
        <w:t>,</w:t>
      </w:r>
      <w:r w:rsidR="00290AE5" w:rsidRPr="00C861F8">
        <w:rPr>
          <w:rFonts w:ascii="Times New Roman" w:hAnsi="Times New Roman" w:cs="Times New Roman"/>
          <w:sz w:val="28"/>
          <w:szCs w:val="28"/>
        </w:rPr>
        <w:t xml:space="preserve"> а также фиксирует дату поступления на заявлении. Второй экземпляр </w:t>
      </w:r>
      <w:r w:rsidR="00290AE5" w:rsidRPr="00C861F8">
        <w:rPr>
          <w:rFonts w:ascii="Times New Roman" w:hAnsi="Times New Roman" w:cs="Times New Roman"/>
          <w:color w:val="000000"/>
          <w:sz w:val="28"/>
          <w:szCs w:val="28"/>
        </w:rPr>
        <w:t>заявления возвращается заявителю с указанием даты принятия заявления и приложенных к нему документов.</w:t>
      </w:r>
    </w:p>
    <w:p w:rsidR="00B919C7" w:rsidRDefault="00477272" w:rsidP="00290AE5">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3.13</w:t>
      </w:r>
      <w:r w:rsidR="00DA7633">
        <w:rPr>
          <w:rFonts w:ascii="Times New Roman" w:hAnsi="Times New Roman" w:cs="Times New Roman"/>
          <w:sz w:val="28"/>
          <w:szCs w:val="28"/>
        </w:rPr>
        <w:t xml:space="preserve">.3. </w:t>
      </w:r>
      <w:r w:rsidR="00CD7063">
        <w:rPr>
          <w:rFonts w:ascii="Times New Roman" w:hAnsi="Times New Roman" w:cs="Times New Roman"/>
          <w:sz w:val="28"/>
          <w:szCs w:val="28"/>
        </w:rPr>
        <w:t>з</w:t>
      </w:r>
      <w:r w:rsidR="00B919C7" w:rsidRPr="00832BB3">
        <w:rPr>
          <w:rFonts w:ascii="Times New Roman" w:hAnsi="Times New Roman" w:cs="Times New Roman"/>
          <w:sz w:val="28"/>
          <w:szCs w:val="28"/>
        </w:rPr>
        <w:t>аявление регистрир</w:t>
      </w:r>
      <w:r w:rsidR="00B919C7">
        <w:rPr>
          <w:rFonts w:ascii="Times New Roman" w:hAnsi="Times New Roman" w:cs="Times New Roman"/>
          <w:sz w:val="28"/>
          <w:szCs w:val="28"/>
        </w:rPr>
        <w:t>уется в день его поступления в а</w:t>
      </w:r>
      <w:r w:rsidR="00B919C7" w:rsidRPr="00832BB3">
        <w:rPr>
          <w:rFonts w:ascii="Times New Roman" w:hAnsi="Times New Roman" w:cs="Times New Roman"/>
          <w:sz w:val="28"/>
          <w:szCs w:val="28"/>
        </w:rPr>
        <w:t>дминистрацию (в случае, если заявление поступило в нерабочее время, в первый рабочий день, следу</w:t>
      </w:r>
      <w:r w:rsidR="00B919C7">
        <w:rPr>
          <w:rFonts w:ascii="Times New Roman" w:hAnsi="Times New Roman" w:cs="Times New Roman"/>
          <w:sz w:val="28"/>
          <w:szCs w:val="28"/>
        </w:rPr>
        <w:t>ющий за днем его поступления</w:t>
      </w:r>
      <w:r w:rsidR="00B919C7" w:rsidRPr="00832BB3">
        <w:rPr>
          <w:rFonts w:ascii="Times New Roman" w:hAnsi="Times New Roman" w:cs="Times New Roman"/>
          <w:sz w:val="28"/>
          <w:szCs w:val="28"/>
        </w:rPr>
        <w:t>).</w:t>
      </w:r>
    </w:p>
    <w:p w:rsidR="00DA7633" w:rsidRPr="009C355F" w:rsidRDefault="00DA7633" w:rsidP="009C35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A7633">
        <w:rPr>
          <w:rFonts w:ascii="Times New Roman" w:hAnsi="Times New Roman" w:cs="Times New Roman"/>
          <w:sz w:val="28"/>
          <w:szCs w:val="28"/>
        </w:rPr>
        <w:t>3.</w:t>
      </w:r>
      <w:r w:rsidR="00477272">
        <w:rPr>
          <w:rFonts w:ascii="Times New Roman" w:hAnsi="Times New Roman" w:cs="Times New Roman"/>
          <w:sz w:val="28"/>
          <w:szCs w:val="28"/>
        </w:rPr>
        <w:t>13</w:t>
      </w:r>
      <w:r>
        <w:rPr>
          <w:rFonts w:ascii="Times New Roman" w:hAnsi="Times New Roman" w:cs="Times New Roman"/>
          <w:sz w:val="28"/>
          <w:szCs w:val="28"/>
        </w:rPr>
        <w:t>.4</w:t>
      </w:r>
      <w:r w:rsidRPr="00DA7633">
        <w:rPr>
          <w:rFonts w:ascii="Times New Roman" w:hAnsi="Times New Roman" w:cs="Times New Roman"/>
          <w:sz w:val="28"/>
          <w:szCs w:val="28"/>
        </w:rPr>
        <w:t>. Результатом исполнения административной процедуры является прием и регистрация поступившего заявления в журнале.</w:t>
      </w:r>
    </w:p>
    <w:p w:rsidR="00290AE5" w:rsidRPr="00C861F8" w:rsidRDefault="00290AE5" w:rsidP="00290AE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61F8">
        <w:rPr>
          <w:rFonts w:ascii="Times New Roman" w:hAnsi="Times New Roman" w:cs="Times New Roman"/>
          <w:sz w:val="28"/>
          <w:szCs w:val="28"/>
        </w:rPr>
        <w:t>3.</w:t>
      </w:r>
      <w:r w:rsidR="00477272">
        <w:rPr>
          <w:rFonts w:ascii="Times New Roman" w:hAnsi="Times New Roman" w:cs="Times New Roman"/>
          <w:sz w:val="28"/>
          <w:szCs w:val="28"/>
        </w:rPr>
        <w:t>14</w:t>
      </w:r>
      <w:r w:rsidRPr="00C861F8">
        <w:rPr>
          <w:rFonts w:ascii="Times New Roman" w:hAnsi="Times New Roman" w:cs="Times New Roman"/>
          <w:sz w:val="28"/>
          <w:szCs w:val="28"/>
        </w:rPr>
        <w:t xml:space="preserve">. Содержание административной процедуры </w:t>
      </w:r>
      <w:r w:rsidRPr="00C861F8">
        <w:rPr>
          <w:rFonts w:ascii="Times New Roman" w:hAnsi="Times New Roman"/>
          <w:sz w:val="28"/>
          <w:szCs w:val="28"/>
        </w:rPr>
        <w:t>направление специалистом межведомственного запроса в органы государственной власти, органы местного самоуправления или подведомственные им организации.</w:t>
      </w:r>
    </w:p>
    <w:p w:rsidR="00290AE5" w:rsidRPr="00C861F8" w:rsidRDefault="00290AE5" w:rsidP="00290AE5">
      <w:pPr>
        <w:pStyle w:val="ConsPlusNormal"/>
        <w:ind w:firstLine="709"/>
        <w:jc w:val="both"/>
        <w:rPr>
          <w:rFonts w:ascii="Times New Roman" w:hAnsi="Times New Roman"/>
          <w:sz w:val="28"/>
          <w:szCs w:val="28"/>
        </w:rPr>
      </w:pPr>
      <w:r w:rsidRPr="00C861F8">
        <w:rPr>
          <w:rFonts w:ascii="Times New Roman" w:hAnsi="Times New Roman"/>
          <w:sz w:val="28"/>
          <w:szCs w:val="28"/>
        </w:rPr>
        <w:t>3.</w:t>
      </w:r>
      <w:r w:rsidR="00477272">
        <w:rPr>
          <w:rFonts w:ascii="Times New Roman" w:hAnsi="Times New Roman"/>
          <w:sz w:val="28"/>
          <w:szCs w:val="28"/>
        </w:rPr>
        <w:t>14</w:t>
      </w:r>
      <w:r w:rsidRPr="00C861F8">
        <w:rPr>
          <w:rFonts w:ascii="Times New Roman" w:hAnsi="Times New Roman"/>
          <w:sz w:val="28"/>
          <w:szCs w:val="28"/>
        </w:rPr>
        <w:t>.2. Специалист не позднее дня, следующего за днем поступления заявления:</w:t>
      </w:r>
    </w:p>
    <w:p w:rsidR="00F209A4" w:rsidRPr="00C861F8" w:rsidRDefault="00290AE5" w:rsidP="00F209A4">
      <w:pPr>
        <w:pStyle w:val="ConsPlusNormal"/>
        <w:ind w:firstLine="709"/>
        <w:jc w:val="both"/>
        <w:rPr>
          <w:rFonts w:ascii="Times New Roman" w:hAnsi="Times New Roman"/>
          <w:sz w:val="28"/>
          <w:szCs w:val="28"/>
        </w:rPr>
      </w:pPr>
      <w:r w:rsidRPr="00C861F8">
        <w:rPr>
          <w:rFonts w:ascii="Times New Roman" w:hAnsi="Times New Roman"/>
          <w:sz w:val="28"/>
          <w:szCs w:val="28"/>
        </w:rPr>
        <w:t>- оформляет меж</w:t>
      </w:r>
      <w:r w:rsidR="00F209A4">
        <w:rPr>
          <w:rFonts w:ascii="Times New Roman" w:hAnsi="Times New Roman"/>
          <w:sz w:val="28"/>
          <w:szCs w:val="28"/>
        </w:rPr>
        <w:t>ведомственные запросы в органы,</w:t>
      </w:r>
      <w:r w:rsidR="00F209A4" w:rsidRPr="00C861F8">
        <w:rPr>
          <w:rFonts w:ascii="Times New Roman" w:hAnsi="Times New Roman"/>
          <w:sz w:val="28"/>
          <w:szCs w:val="28"/>
        </w:rPr>
        <w:t xml:space="preserve"> участвующие в предоставлении муниципальной услуги, обращение в которые необходимо для предоставления муниципальной услуги: </w:t>
      </w:r>
    </w:p>
    <w:p w:rsidR="00F209A4" w:rsidRPr="00C861F8" w:rsidRDefault="00F209A4" w:rsidP="00F209A4">
      <w:pPr>
        <w:pStyle w:val="a7"/>
        <w:jc w:val="both"/>
        <w:rPr>
          <w:sz w:val="28"/>
          <w:szCs w:val="28"/>
        </w:rPr>
      </w:pPr>
      <w:r w:rsidRPr="00C861F8">
        <w:rPr>
          <w:sz w:val="28"/>
          <w:szCs w:val="28"/>
        </w:rPr>
        <w:tab/>
        <w:t>- Управление Федеральной службы государственной регистрации кадастра и картографии (</w:t>
      </w:r>
      <w:proofErr w:type="spellStart"/>
      <w:r w:rsidRPr="00C861F8">
        <w:rPr>
          <w:sz w:val="28"/>
          <w:szCs w:val="28"/>
        </w:rPr>
        <w:t>Росреестр</w:t>
      </w:r>
      <w:proofErr w:type="spellEnd"/>
      <w:r w:rsidRPr="00C861F8">
        <w:rPr>
          <w:sz w:val="28"/>
          <w:szCs w:val="28"/>
        </w:rPr>
        <w:t>);</w:t>
      </w:r>
    </w:p>
    <w:p w:rsidR="00F209A4" w:rsidRPr="00C861F8" w:rsidRDefault="00F209A4" w:rsidP="00F209A4">
      <w:pPr>
        <w:pStyle w:val="a7"/>
        <w:jc w:val="both"/>
        <w:rPr>
          <w:sz w:val="28"/>
          <w:szCs w:val="28"/>
        </w:rPr>
      </w:pPr>
      <w:r w:rsidRPr="00C861F8">
        <w:rPr>
          <w:sz w:val="28"/>
          <w:szCs w:val="28"/>
        </w:rPr>
        <w:tab/>
        <w:t>- органы местного самоуправления;</w:t>
      </w:r>
    </w:p>
    <w:p w:rsidR="00F209A4" w:rsidRPr="00C861F8" w:rsidRDefault="00F209A4" w:rsidP="00F209A4">
      <w:pPr>
        <w:pStyle w:val="a7"/>
        <w:tabs>
          <w:tab w:val="left" w:pos="708"/>
          <w:tab w:val="left" w:pos="1416"/>
          <w:tab w:val="left" w:pos="2124"/>
          <w:tab w:val="left" w:pos="2832"/>
          <w:tab w:val="left" w:pos="3540"/>
          <w:tab w:val="left" w:pos="4020"/>
        </w:tabs>
        <w:jc w:val="both"/>
        <w:rPr>
          <w:color w:val="000000"/>
          <w:sz w:val="28"/>
          <w:szCs w:val="28"/>
        </w:rPr>
      </w:pPr>
      <w:r w:rsidRPr="00C861F8">
        <w:rPr>
          <w:sz w:val="28"/>
          <w:szCs w:val="28"/>
        </w:rPr>
        <w:tab/>
        <w:t>-</w:t>
      </w:r>
      <w:r w:rsidRPr="00C861F8">
        <w:rPr>
          <w:color w:val="000000"/>
          <w:sz w:val="27"/>
          <w:szCs w:val="27"/>
        </w:rPr>
        <w:t xml:space="preserve"> </w:t>
      </w:r>
      <w:r w:rsidRPr="00C861F8">
        <w:rPr>
          <w:color w:val="000000"/>
          <w:sz w:val="28"/>
          <w:szCs w:val="28"/>
        </w:rPr>
        <w:t>Пенсионный фонд РФ;</w:t>
      </w:r>
      <w:r w:rsidRPr="00C861F8">
        <w:rPr>
          <w:color w:val="000000"/>
          <w:sz w:val="28"/>
          <w:szCs w:val="28"/>
        </w:rPr>
        <w:tab/>
      </w:r>
    </w:p>
    <w:p w:rsidR="00F209A4" w:rsidRPr="00C861F8" w:rsidRDefault="00F209A4" w:rsidP="00F209A4">
      <w:pPr>
        <w:pStyle w:val="a7"/>
        <w:jc w:val="both"/>
        <w:rPr>
          <w:color w:val="000000"/>
          <w:sz w:val="28"/>
          <w:szCs w:val="28"/>
        </w:rPr>
      </w:pPr>
      <w:r w:rsidRPr="00C861F8">
        <w:rPr>
          <w:color w:val="000000"/>
          <w:sz w:val="28"/>
          <w:szCs w:val="28"/>
        </w:rPr>
        <w:tab/>
        <w:t>- строительные организации;</w:t>
      </w:r>
    </w:p>
    <w:p w:rsidR="00F209A4" w:rsidRPr="00C861F8" w:rsidRDefault="00F209A4" w:rsidP="00F209A4">
      <w:pPr>
        <w:pStyle w:val="a7"/>
        <w:jc w:val="both"/>
        <w:rPr>
          <w:color w:val="000000"/>
          <w:sz w:val="28"/>
          <w:szCs w:val="28"/>
        </w:rPr>
      </w:pPr>
      <w:r w:rsidRPr="00C861F8">
        <w:rPr>
          <w:sz w:val="28"/>
          <w:szCs w:val="28"/>
        </w:rPr>
        <w:tab/>
        <w:t>- организации (компании</w:t>
      </w:r>
      <w:proofErr w:type="gramStart"/>
      <w:r w:rsidRPr="00C861F8">
        <w:rPr>
          <w:sz w:val="28"/>
          <w:szCs w:val="28"/>
        </w:rPr>
        <w:t>) по независимой оценке</w:t>
      </w:r>
      <w:proofErr w:type="gramEnd"/>
      <w:r w:rsidRPr="00C861F8">
        <w:rPr>
          <w:sz w:val="28"/>
          <w:szCs w:val="28"/>
        </w:rPr>
        <w:t xml:space="preserve"> и экспертизе;</w:t>
      </w:r>
    </w:p>
    <w:p w:rsidR="00F209A4" w:rsidRPr="00C861F8" w:rsidRDefault="00F209A4" w:rsidP="00F209A4">
      <w:pPr>
        <w:pStyle w:val="a7"/>
        <w:jc w:val="both"/>
        <w:rPr>
          <w:sz w:val="28"/>
          <w:szCs w:val="28"/>
        </w:rPr>
      </w:pPr>
      <w:r w:rsidRPr="00C861F8">
        <w:rPr>
          <w:color w:val="000000"/>
          <w:sz w:val="28"/>
          <w:szCs w:val="28"/>
        </w:rPr>
        <w:tab/>
        <w:t>- банки или иные кредитные организации.</w:t>
      </w:r>
    </w:p>
    <w:p w:rsidR="00290AE5" w:rsidRPr="00C861F8" w:rsidRDefault="00290AE5" w:rsidP="00290AE5">
      <w:pPr>
        <w:pStyle w:val="ConsPlusNormal"/>
        <w:ind w:firstLine="709"/>
        <w:jc w:val="both"/>
        <w:rPr>
          <w:rFonts w:ascii="Times New Roman" w:hAnsi="Times New Roman"/>
          <w:sz w:val="28"/>
          <w:szCs w:val="28"/>
        </w:rPr>
      </w:pPr>
      <w:r w:rsidRPr="00C861F8">
        <w:rPr>
          <w:rFonts w:ascii="Times New Roman" w:hAnsi="Times New Roman"/>
          <w:sz w:val="28"/>
          <w:szCs w:val="28"/>
        </w:rPr>
        <w:t>- подписывает оформленный межведомственный запрос у руководителя;</w:t>
      </w:r>
    </w:p>
    <w:p w:rsidR="00290AE5" w:rsidRPr="00C861F8" w:rsidRDefault="00290AE5" w:rsidP="00290AE5">
      <w:pPr>
        <w:pStyle w:val="ConsPlusNormal"/>
        <w:ind w:firstLine="709"/>
        <w:jc w:val="both"/>
        <w:rPr>
          <w:rFonts w:ascii="Times New Roman" w:hAnsi="Times New Roman"/>
          <w:sz w:val="28"/>
          <w:szCs w:val="28"/>
        </w:rPr>
      </w:pPr>
      <w:r w:rsidRPr="00C861F8">
        <w:rPr>
          <w:rFonts w:ascii="Times New Roman" w:hAnsi="Times New Roman"/>
          <w:sz w:val="28"/>
          <w:szCs w:val="28"/>
        </w:rPr>
        <w:t>- направляет межведомственный запрос в соответствующий орган.</w:t>
      </w:r>
    </w:p>
    <w:p w:rsidR="00290AE5" w:rsidRPr="00C861F8" w:rsidRDefault="00290AE5" w:rsidP="00290AE5">
      <w:pPr>
        <w:pStyle w:val="ConsPlusNormal"/>
        <w:ind w:firstLine="709"/>
        <w:jc w:val="both"/>
        <w:rPr>
          <w:rFonts w:ascii="Times New Roman" w:hAnsi="Times New Roman"/>
          <w:sz w:val="28"/>
          <w:szCs w:val="28"/>
        </w:rPr>
      </w:pPr>
      <w:r w:rsidRPr="00C861F8">
        <w:rPr>
          <w:rFonts w:ascii="Times New Roman" w:hAnsi="Times New Roman"/>
          <w:sz w:val="28"/>
          <w:szCs w:val="28"/>
        </w:rPr>
        <w:t>3.</w:t>
      </w:r>
      <w:r w:rsidR="00261A5E">
        <w:rPr>
          <w:rFonts w:ascii="Times New Roman" w:hAnsi="Times New Roman"/>
          <w:sz w:val="28"/>
          <w:szCs w:val="28"/>
        </w:rPr>
        <w:t>14</w:t>
      </w:r>
      <w:r w:rsidRPr="00C861F8">
        <w:rPr>
          <w:rFonts w:ascii="Times New Roman" w:hAnsi="Times New Roman"/>
          <w:sz w:val="28"/>
          <w:szCs w:val="28"/>
        </w:rPr>
        <w:t xml:space="preserve">.3. Срок исполнения административной процедуры составляет 5 </w:t>
      </w:r>
      <w:r w:rsidRPr="00C861F8">
        <w:rPr>
          <w:rFonts w:ascii="Times New Roman" w:hAnsi="Times New Roman"/>
          <w:sz w:val="28"/>
          <w:szCs w:val="28"/>
        </w:rPr>
        <w:lastRenderedPageBreak/>
        <w:t>рабочих дней со дня обращения заявителя.</w:t>
      </w:r>
    </w:p>
    <w:p w:rsidR="00290AE5" w:rsidRPr="00C861F8" w:rsidRDefault="00290AE5" w:rsidP="00290AE5">
      <w:pPr>
        <w:pStyle w:val="ConsPlusNormal"/>
        <w:ind w:firstLine="709"/>
        <w:jc w:val="both"/>
        <w:rPr>
          <w:rFonts w:ascii="Times New Roman" w:hAnsi="Times New Roman"/>
          <w:sz w:val="28"/>
          <w:szCs w:val="28"/>
        </w:rPr>
      </w:pPr>
      <w:r w:rsidRPr="00C861F8">
        <w:rPr>
          <w:rFonts w:ascii="Times New Roman" w:hAnsi="Times New Roman"/>
          <w:sz w:val="28"/>
          <w:szCs w:val="28"/>
        </w:rPr>
        <w:t>3.</w:t>
      </w:r>
      <w:r w:rsidR="00261A5E">
        <w:rPr>
          <w:rFonts w:ascii="Times New Roman" w:hAnsi="Times New Roman"/>
          <w:sz w:val="28"/>
          <w:szCs w:val="28"/>
        </w:rPr>
        <w:t>14</w:t>
      </w:r>
      <w:r w:rsidRPr="00C861F8">
        <w:rPr>
          <w:rFonts w:ascii="Times New Roman" w:hAnsi="Times New Roman"/>
          <w:sz w:val="28"/>
          <w:szCs w:val="28"/>
        </w:rPr>
        <w:t>.4. Результатом исполнения административной процедуры является получение полного комплекта документов для принятия решения о предоставлении муниципальной услуги либо направление повторного межведомственного запроса.</w:t>
      </w:r>
    </w:p>
    <w:p w:rsidR="00D73967" w:rsidRPr="00C861F8" w:rsidRDefault="00D73967" w:rsidP="00D73967">
      <w:pPr>
        <w:pStyle w:val="ConsPlusNormal"/>
        <w:ind w:firstLine="709"/>
        <w:jc w:val="both"/>
        <w:rPr>
          <w:rFonts w:ascii="Times New Roman" w:hAnsi="Times New Roman"/>
          <w:sz w:val="28"/>
          <w:szCs w:val="28"/>
        </w:rPr>
      </w:pPr>
      <w:r w:rsidRPr="00C861F8">
        <w:rPr>
          <w:rFonts w:ascii="Times New Roman" w:hAnsi="Times New Roman"/>
          <w:sz w:val="28"/>
          <w:szCs w:val="28"/>
        </w:rPr>
        <w:t>3.</w:t>
      </w:r>
      <w:r w:rsidR="00B10CE4" w:rsidRPr="00C861F8">
        <w:rPr>
          <w:rFonts w:ascii="Times New Roman" w:hAnsi="Times New Roman"/>
          <w:sz w:val="28"/>
          <w:szCs w:val="28"/>
        </w:rPr>
        <w:t>1</w:t>
      </w:r>
      <w:r w:rsidR="00261A5E">
        <w:rPr>
          <w:rFonts w:ascii="Times New Roman" w:hAnsi="Times New Roman"/>
          <w:sz w:val="28"/>
          <w:szCs w:val="28"/>
        </w:rPr>
        <w:t>5</w:t>
      </w:r>
      <w:r w:rsidRPr="00C861F8">
        <w:rPr>
          <w:rFonts w:ascii="Times New Roman" w:hAnsi="Times New Roman"/>
          <w:sz w:val="28"/>
          <w:szCs w:val="28"/>
        </w:rPr>
        <w:t>. Содержание административной процедуры рассмотрение</w:t>
      </w:r>
      <w:r w:rsidR="00351C2A" w:rsidRPr="00C861F8">
        <w:rPr>
          <w:rFonts w:ascii="Times New Roman" w:hAnsi="Times New Roman"/>
          <w:sz w:val="28"/>
          <w:szCs w:val="28"/>
        </w:rPr>
        <w:t xml:space="preserve"> заявления и документов и принятие соответствующего решения</w:t>
      </w:r>
      <w:r w:rsidRPr="00C861F8">
        <w:rPr>
          <w:rFonts w:ascii="Times New Roman" w:hAnsi="Times New Roman"/>
          <w:sz w:val="28"/>
          <w:szCs w:val="28"/>
        </w:rPr>
        <w:t>.</w:t>
      </w:r>
    </w:p>
    <w:p w:rsidR="00D73967" w:rsidRPr="00C861F8" w:rsidRDefault="00D73967" w:rsidP="00D73967">
      <w:pPr>
        <w:pStyle w:val="ConsPlusNormal"/>
        <w:ind w:firstLine="709"/>
        <w:jc w:val="both"/>
        <w:rPr>
          <w:rFonts w:ascii="Times New Roman" w:eastAsia="Times New Roman" w:hAnsi="Times New Roman"/>
          <w:color w:val="000000"/>
          <w:kern w:val="2"/>
          <w:sz w:val="28"/>
          <w:szCs w:val="28"/>
        </w:rPr>
      </w:pPr>
      <w:r w:rsidRPr="00C861F8">
        <w:rPr>
          <w:rFonts w:ascii="Times New Roman" w:hAnsi="Times New Roman"/>
          <w:sz w:val="28"/>
          <w:szCs w:val="28"/>
        </w:rPr>
        <w:t>3.</w:t>
      </w:r>
      <w:r w:rsidR="00B10CE4" w:rsidRPr="00C861F8">
        <w:rPr>
          <w:rFonts w:ascii="Times New Roman" w:hAnsi="Times New Roman"/>
          <w:sz w:val="28"/>
          <w:szCs w:val="28"/>
        </w:rPr>
        <w:t>1</w:t>
      </w:r>
      <w:r w:rsidR="00261A5E">
        <w:rPr>
          <w:rFonts w:ascii="Times New Roman" w:hAnsi="Times New Roman"/>
          <w:sz w:val="28"/>
          <w:szCs w:val="28"/>
        </w:rPr>
        <w:t>5</w:t>
      </w:r>
      <w:r w:rsidRPr="00C861F8">
        <w:rPr>
          <w:rFonts w:ascii="Times New Roman" w:hAnsi="Times New Roman"/>
          <w:sz w:val="28"/>
          <w:szCs w:val="28"/>
        </w:rPr>
        <w:t xml:space="preserve">.1. </w:t>
      </w:r>
      <w:r w:rsidRPr="00C861F8">
        <w:rPr>
          <w:rFonts w:ascii="Times New Roman" w:eastAsia="Times New Roman" w:hAnsi="Times New Roman"/>
          <w:color w:val="000000"/>
          <w:kern w:val="2"/>
          <w:sz w:val="28"/>
          <w:szCs w:val="28"/>
        </w:rPr>
        <w:t>Основанием для начала административной процедуры является получение специалистом ответственного за исполнение административной процедуры зарегистрированного заявления с пакетом документов.</w:t>
      </w:r>
    </w:p>
    <w:p w:rsidR="00D73967" w:rsidRPr="00C861F8" w:rsidRDefault="00D73967" w:rsidP="00D73967">
      <w:pPr>
        <w:pStyle w:val="ConsPlusNormal"/>
        <w:ind w:firstLine="709"/>
        <w:jc w:val="both"/>
        <w:rPr>
          <w:rFonts w:ascii="Times New Roman" w:eastAsia="Times New Roman" w:hAnsi="Times New Roman"/>
          <w:color w:val="000000"/>
          <w:kern w:val="2"/>
          <w:sz w:val="28"/>
          <w:szCs w:val="28"/>
        </w:rPr>
      </w:pPr>
      <w:r w:rsidRPr="00C861F8">
        <w:rPr>
          <w:rFonts w:ascii="Times New Roman" w:eastAsia="Times New Roman" w:hAnsi="Times New Roman"/>
          <w:color w:val="000000"/>
          <w:kern w:val="2"/>
          <w:sz w:val="28"/>
          <w:szCs w:val="28"/>
        </w:rPr>
        <w:t>3.</w:t>
      </w:r>
      <w:r w:rsidR="00B10CE4" w:rsidRPr="00C861F8">
        <w:rPr>
          <w:rFonts w:ascii="Times New Roman" w:eastAsia="Times New Roman" w:hAnsi="Times New Roman"/>
          <w:color w:val="000000"/>
          <w:kern w:val="2"/>
          <w:sz w:val="28"/>
          <w:szCs w:val="28"/>
        </w:rPr>
        <w:t>1</w:t>
      </w:r>
      <w:r w:rsidR="00261A5E">
        <w:rPr>
          <w:rFonts w:ascii="Times New Roman" w:eastAsia="Times New Roman" w:hAnsi="Times New Roman"/>
          <w:color w:val="000000"/>
          <w:kern w:val="2"/>
          <w:sz w:val="28"/>
          <w:szCs w:val="28"/>
        </w:rPr>
        <w:t>5</w:t>
      </w:r>
      <w:r w:rsidRPr="00C861F8">
        <w:rPr>
          <w:rFonts w:ascii="Times New Roman" w:eastAsia="Times New Roman" w:hAnsi="Times New Roman"/>
          <w:color w:val="000000"/>
          <w:kern w:val="2"/>
          <w:sz w:val="28"/>
          <w:szCs w:val="28"/>
        </w:rPr>
        <w:t>.2. Специалист рассматривает заявлен</w:t>
      </w:r>
      <w:r w:rsidR="00B1563A">
        <w:rPr>
          <w:rFonts w:ascii="Times New Roman" w:eastAsia="Times New Roman" w:hAnsi="Times New Roman"/>
          <w:color w:val="000000"/>
          <w:kern w:val="2"/>
          <w:sz w:val="28"/>
          <w:szCs w:val="28"/>
        </w:rPr>
        <w:t>ие на соответствие, требованиям</w:t>
      </w:r>
      <w:r w:rsidRPr="00C861F8">
        <w:rPr>
          <w:rFonts w:ascii="Times New Roman" w:eastAsia="Times New Roman" w:hAnsi="Times New Roman"/>
          <w:color w:val="000000"/>
          <w:kern w:val="2"/>
          <w:sz w:val="28"/>
          <w:szCs w:val="28"/>
        </w:rPr>
        <w:t xml:space="preserve"> административного регламента, удостоверяясь, что:</w:t>
      </w:r>
    </w:p>
    <w:p w:rsidR="00D73967" w:rsidRPr="00C861F8" w:rsidRDefault="00D73967" w:rsidP="00D73967">
      <w:pPr>
        <w:pStyle w:val="ConsPlusNormal"/>
        <w:ind w:firstLine="709"/>
        <w:jc w:val="both"/>
        <w:rPr>
          <w:rFonts w:ascii="Times New Roman" w:eastAsia="Times New Roman" w:hAnsi="Times New Roman"/>
          <w:color w:val="000000"/>
          <w:kern w:val="2"/>
          <w:sz w:val="28"/>
          <w:szCs w:val="28"/>
        </w:rPr>
      </w:pPr>
      <w:r w:rsidRPr="00C861F8">
        <w:rPr>
          <w:rFonts w:ascii="Times New Roman" w:eastAsia="Times New Roman" w:hAnsi="Times New Roman"/>
          <w:color w:val="000000"/>
          <w:kern w:val="2"/>
          <w:sz w:val="28"/>
          <w:szCs w:val="28"/>
        </w:rPr>
        <w:t>- документы предоставлены в полном объеме, в соответст</w:t>
      </w:r>
      <w:r w:rsidR="00B1563A">
        <w:rPr>
          <w:rFonts w:ascii="Times New Roman" w:eastAsia="Times New Roman" w:hAnsi="Times New Roman"/>
          <w:color w:val="000000"/>
          <w:kern w:val="2"/>
          <w:sz w:val="28"/>
          <w:szCs w:val="28"/>
        </w:rPr>
        <w:t xml:space="preserve">вии </w:t>
      </w:r>
      <w:r w:rsidR="00B1563A">
        <w:rPr>
          <w:rFonts w:ascii="Times New Roman" w:eastAsia="Times New Roman" w:hAnsi="Times New Roman"/>
          <w:color w:val="000000"/>
          <w:kern w:val="2"/>
          <w:sz w:val="28"/>
          <w:szCs w:val="28"/>
        </w:rPr>
        <w:br/>
      </w:r>
      <w:r w:rsidR="00B1563A" w:rsidRPr="00261A5E">
        <w:rPr>
          <w:rFonts w:ascii="Times New Roman" w:eastAsia="Times New Roman" w:hAnsi="Times New Roman"/>
          <w:kern w:val="2"/>
          <w:sz w:val="28"/>
          <w:szCs w:val="28"/>
        </w:rPr>
        <w:t xml:space="preserve">с </w:t>
      </w:r>
      <w:r w:rsidR="00AD4204">
        <w:rPr>
          <w:rFonts w:ascii="Times New Roman" w:eastAsia="Times New Roman" w:hAnsi="Times New Roman"/>
          <w:kern w:val="2"/>
          <w:sz w:val="28"/>
          <w:szCs w:val="28"/>
        </w:rPr>
        <w:t xml:space="preserve">пунктами </w:t>
      </w:r>
      <w:proofErr w:type="gramStart"/>
      <w:r w:rsidR="00AD4204">
        <w:rPr>
          <w:rFonts w:ascii="Times New Roman" w:eastAsia="Times New Roman" w:hAnsi="Times New Roman"/>
          <w:kern w:val="2"/>
          <w:sz w:val="28"/>
          <w:szCs w:val="28"/>
        </w:rPr>
        <w:t>3.10</w:t>
      </w:r>
      <w:r w:rsidR="00261A5E" w:rsidRPr="00261A5E">
        <w:rPr>
          <w:rFonts w:ascii="Times New Roman" w:eastAsia="Times New Roman" w:hAnsi="Times New Roman"/>
          <w:kern w:val="2"/>
          <w:sz w:val="28"/>
          <w:szCs w:val="28"/>
        </w:rPr>
        <w:t>.</w:t>
      </w:r>
      <w:r w:rsidR="00AD4204">
        <w:rPr>
          <w:rFonts w:ascii="Times New Roman" w:eastAsia="Times New Roman" w:hAnsi="Times New Roman"/>
          <w:kern w:val="2"/>
          <w:sz w:val="28"/>
          <w:szCs w:val="28"/>
        </w:rPr>
        <w:t>1.</w:t>
      </w:r>
      <w:r w:rsidR="00261A5E" w:rsidRPr="00261A5E">
        <w:rPr>
          <w:rFonts w:ascii="Times New Roman" w:eastAsia="Times New Roman" w:hAnsi="Times New Roman"/>
          <w:kern w:val="2"/>
          <w:sz w:val="28"/>
          <w:szCs w:val="28"/>
        </w:rPr>
        <w:t>,</w:t>
      </w:r>
      <w:proofErr w:type="gramEnd"/>
      <w:r w:rsidR="00261A5E" w:rsidRPr="00261A5E">
        <w:rPr>
          <w:rFonts w:ascii="Times New Roman" w:eastAsia="Times New Roman" w:hAnsi="Times New Roman"/>
          <w:kern w:val="2"/>
          <w:sz w:val="28"/>
          <w:szCs w:val="28"/>
        </w:rPr>
        <w:t xml:space="preserve"> 3.10</w:t>
      </w:r>
      <w:r w:rsidR="00AD4204">
        <w:rPr>
          <w:rFonts w:ascii="Times New Roman" w:eastAsia="Times New Roman" w:hAnsi="Times New Roman"/>
          <w:kern w:val="2"/>
          <w:sz w:val="28"/>
          <w:szCs w:val="28"/>
        </w:rPr>
        <w:t>.2</w:t>
      </w:r>
      <w:r w:rsidR="00261A5E" w:rsidRPr="00261A5E">
        <w:rPr>
          <w:rFonts w:ascii="Times New Roman" w:eastAsia="Times New Roman" w:hAnsi="Times New Roman"/>
          <w:kern w:val="2"/>
          <w:sz w:val="28"/>
          <w:szCs w:val="28"/>
        </w:rPr>
        <w:t>.</w:t>
      </w:r>
      <w:r w:rsidRPr="00261A5E">
        <w:rPr>
          <w:rFonts w:ascii="Times New Roman" w:eastAsia="Times New Roman" w:hAnsi="Times New Roman"/>
          <w:kern w:val="2"/>
          <w:sz w:val="28"/>
          <w:szCs w:val="28"/>
        </w:rPr>
        <w:t xml:space="preserve"> административного</w:t>
      </w:r>
      <w:r w:rsidRPr="00C861F8">
        <w:rPr>
          <w:rFonts w:ascii="Times New Roman" w:eastAsia="Times New Roman" w:hAnsi="Times New Roman"/>
          <w:color w:val="000000"/>
          <w:kern w:val="2"/>
          <w:sz w:val="28"/>
          <w:szCs w:val="28"/>
        </w:rPr>
        <w:t xml:space="preserve"> регламента.</w:t>
      </w:r>
    </w:p>
    <w:p w:rsidR="000523AF" w:rsidRPr="00C861F8" w:rsidRDefault="00D73967" w:rsidP="000523AF">
      <w:pPr>
        <w:pStyle w:val="ConsPlusNormal"/>
        <w:ind w:firstLine="709"/>
        <w:jc w:val="both"/>
        <w:rPr>
          <w:rFonts w:ascii="Times New Roman" w:eastAsia="Times New Roman" w:hAnsi="Times New Roman"/>
          <w:color w:val="000000"/>
          <w:kern w:val="2"/>
          <w:sz w:val="28"/>
          <w:szCs w:val="28"/>
        </w:rPr>
      </w:pPr>
      <w:r w:rsidRPr="00C861F8">
        <w:rPr>
          <w:rFonts w:ascii="Times New Roman" w:eastAsia="Times New Roman" w:hAnsi="Times New Roman"/>
          <w:color w:val="000000"/>
          <w:kern w:val="2"/>
          <w:sz w:val="28"/>
          <w:szCs w:val="28"/>
        </w:rPr>
        <w:t>3.</w:t>
      </w:r>
      <w:r w:rsidR="00B10CE4" w:rsidRPr="00C861F8">
        <w:rPr>
          <w:rFonts w:ascii="Times New Roman" w:eastAsia="Times New Roman" w:hAnsi="Times New Roman"/>
          <w:color w:val="000000"/>
          <w:kern w:val="2"/>
          <w:sz w:val="28"/>
          <w:szCs w:val="28"/>
        </w:rPr>
        <w:t>1</w:t>
      </w:r>
      <w:r w:rsidR="00AD30F0">
        <w:rPr>
          <w:rFonts w:ascii="Times New Roman" w:eastAsia="Times New Roman" w:hAnsi="Times New Roman"/>
          <w:color w:val="000000"/>
          <w:kern w:val="2"/>
          <w:sz w:val="28"/>
          <w:szCs w:val="28"/>
        </w:rPr>
        <w:t>5</w:t>
      </w:r>
      <w:r w:rsidRPr="00C861F8">
        <w:rPr>
          <w:rFonts w:ascii="Times New Roman" w:eastAsia="Times New Roman" w:hAnsi="Times New Roman"/>
          <w:color w:val="000000"/>
          <w:kern w:val="2"/>
          <w:sz w:val="28"/>
          <w:szCs w:val="28"/>
        </w:rPr>
        <w:t xml:space="preserve">.3. </w:t>
      </w:r>
      <w:r w:rsidR="000523AF" w:rsidRPr="00C861F8">
        <w:rPr>
          <w:rFonts w:ascii="Times New Roman" w:eastAsia="Times New Roman" w:hAnsi="Times New Roman"/>
          <w:color w:val="000000"/>
          <w:kern w:val="2"/>
          <w:sz w:val="28"/>
          <w:szCs w:val="28"/>
        </w:rPr>
        <w:t>Результатом исполнения административной процедуры является:</w:t>
      </w:r>
    </w:p>
    <w:p w:rsidR="000523AF" w:rsidRPr="00C861F8" w:rsidRDefault="000523AF" w:rsidP="000523AF">
      <w:pPr>
        <w:pStyle w:val="ConsPlusNormal"/>
        <w:ind w:firstLine="709"/>
        <w:jc w:val="both"/>
        <w:rPr>
          <w:rFonts w:ascii="Times New Roman" w:eastAsia="Times New Roman" w:hAnsi="Times New Roman"/>
          <w:color w:val="000000"/>
          <w:kern w:val="2"/>
          <w:sz w:val="28"/>
          <w:szCs w:val="28"/>
        </w:rPr>
      </w:pPr>
      <w:r w:rsidRPr="00C861F8">
        <w:rPr>
          <w:rFonts w:ascii="Times New Roman" w:eastAsia="Times New Roman" w:hAnsi="Times New Roman"/>
          <w:color w:val="000000"/>
          <w:kern w:val="2"/>
          <w:sz w:val="28"/>
          <w:szCs w:val="28"/>
        </w:rPr>
        <w:t>- решение о выдаче свидетельства о праве на получение социальной выплаты;</w:t>
      </w:r>
    </w:p>
    <w:p w:rsidR="00D73967" w:rsidRPr="00C861F8" w:rsidRDefault="000523AF" w:rsidP="000523AF">
      <w:pPr>
        <w:pStyle w:val="ConsPlusNormal"/>
        <w:ind w:firstLine="709"/>
        <w:jc w:val="both"/>
        <w:rPr>
          <w:rFonts w:ascii="Times New Roman" w:eastAsia="Times New Roman" w:hAnsi="Times New Roman"/>
          <w:color w:val="000000"/>
          <w:kern w:val="2"/>
          <w:sz w:val="28"/>
          <w:szCs w:val="28"/>
        </w:rPr>
      </w:pPr>
      <w:r w:rsidRPr="00C861F8">
        <w:rPr>
          <w:rFonts w:ascii="Times New Roman" w:eastAsia="Times New Roman" w:hAnsi="Times New Roman"/>
          <w:color w:val="000000"/>
          <w:kern w:val="2"/>
          <w:sz w:val="28"/>
          <w:szCs w:val="28"/>
        </w:rPr>
        <w:t>- решение об отказе выдачи свидетельства о праве на получение социальной выплаты.</w:t>
      </w:r>
    </w:p>
    <w:p w:rsidR="00290AE5" w:rsidRPr="00C861F8" w:rsidRDefault="00290AE5" w:rsidP="00290AE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61F8">
        <w:rPr>
          <w:rFonts w:ascii="Times New Roman" w:hAnsi="Times New Roman" w:cs="Times New Roman"/>
          <w:sz w:val="28"/>
          <w:szCs w:val="28"/>
        </w:rPr>
        <w:t>3.</w:t>
      </w:r>
      <w:r w:rsidR="00B10CE4" w:rsidRPr="00C861F8">
        <w:rPr>
          <w:rFonts w:ascii="Times New Roman" w:hAnsi="Times New Roman" w:cs="Times New Roman"/>
          <w:sz w:val="28"/>
          <w:szCs w:val="28"/>
        </w:rPr>
        <w:t>1</w:t>
      </w:r>
      <w:r w:rsidR="00AD30F0">
        <w:rPr>
          <w:rFonts w:ascii="Times New Roman" w:hAnsi="Times New Roman" w:cs="Times New Roman"/>
          <w:sz w:val="28"/>
          <w:szCs w:val="28"/>
        </w:rPr>
        <w:t>6</w:t>
      </w:r>
      <w:r w:rsidRPr="00C861F8">
        <w:rPr>
          <w:rFonts w:ascii="Times New Roman" w:hAnsi="Times New Roman" w:cs="Times New Roman"/>
          <w:sz w:val="28"/>
          <w:szCs w:val="28"/>
        </w:rPr>
        <w:t xml:space="preserve">. Содержание административной процедуры </w:t>
      </w:r>
      <w:r w:rsidR="00CD5CC7" w:rsidRPr="00C861F8">
        <w:rPr>
          <w:rFonts w:ascii="Times New Roman" w:hAnsi="Times New Roman"/>
          <w:sz w:val="28"/>
          <w:szCs w:val="28"/>
        </w:rPr>
        <w:t>оформление свидетельств и выдача их молодым семьям - претендентам на получение социальной выплаты в текущем году</w:t>
      </w:r>
      <w:r w:rsidRPr="00C861F8">
        <w:rPr>
          <w:rFonts w:ascii="Times New Roman" w:hAnsi="Times New Roman" w:cs="Times New Roman"/>
          <w:sz w:val="28"/>
          <w:szCs w:val="28"/>
        </w:rPr>
        <w:t>.</w:t>
      </w:r>
    </w:p>
    <w:p w:rsidR="00290AE5" w:rsidRPr="00C861F8" w:rsidRDefault="00290AE5" w:rsidP="00290AE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61F8">
        <w:rPr>
          <w:rFonts w:ascii="Times New Roman" w:hAnsi="Times New Roman" w:cs="Times New Roman"/>
          <w:sz w:val="28"/>
          <w:szCs w:val="28"/>
        </w:rPr>
        <w:t>3.</w:t>
      </w:r>
      <w:r w:rsidR="00B10CE4" w:rsidRPr="00C861F8">
        <w:rPr>
          <w:rFonts w:ascii="Times New Roman" w:hAnsi="Times New Roman" w:cs="Times New Roman"/>
          <w:sz w:val="28"/>
          <w:szCs w:val="28"/>
        </w:rPr>
        <w:t>1</w:t>
      </w:r>
      <w:r w:rsidR="00AD30F0">
        <w:rPr>
          <w:rFonts w:ascii="Times New Roman" w:hAnsi="Times New Roman" w:cs="Times New Roman"/>
          <w:sz w:val="28"/>
          <w:szCs w:val="28"/>
        </w:rPr>
        <w:t>6</w:t>
      </w:r>
      <w:r w:rsidRPr="00C861F8">
        <w:rPr>
          <w:rFonts w:ascii="Times New Roman" w:hAnsi="Times New Roman" w:cs="Times New Roman"/>
          <w:sz w:val="28"/>
          <w:szCs w:val="28"/>
        </w:rPr>
        <w:t xml:space="preserve">.1. Основанием для начала исполнения административной процедуры, является зарегистрированное </w:t>
      </w:r>
      <w:r w:rsidR="00436DDE" w:rsidRPr="00C861F8">
        <w:rPr>
          <w:rFonts w:ascii="Times New Roman" w:hAnsi="Times New Roman" w:cs="Times New Roman"/>
          <w:sz w:val="28"/>
          <w:szCs w:val="28"/>
        </w:rPr>
        <w:t>специалистом</w:t>
      </w:r>
      <w:r w:rsidR="00590745">
        <w:rPr>
          <w:rFonts w:ascii="Times New Roman" w:hAnsi="Times New Roman" w:cs="Times New Roman"/>
          <w:sz w:val="28"/>
          <w:szCs w:val="28"/>
        </w:rPr>
        <w:t xml:space="preserve"> заявление с</w:t>
      </w:r>
      <w:r w:rsidRPr="00C861F8">
        <w:rPr>
          <w:rFonts w:ascii="Times New Roman" w:hAnsi="Times New Roman" w:cs="Times New Roman"/>
          <w:sz w:val="28"/>
          <w:szCs w:val="28"/>
        </w:rPr>
        <w:t xml:space="preserve"> приложением документов устанавливаемых соответственно </w:t>
      </w:r>
      <w:r w:rsidR="0037588C">
        <w:rPr>
          <w:rFonts w:ascii="Times New Roman" w:eastAsia="Times New Roman" w:hAnsi="Times New Roman"/>
          <w:kern w:val="2"/>
          <w:sz w:val="28"/>
          <w:szCs w:val="28"/>
        </w:rPr>
        <w:t xml:space="preserve">пунктами </w:t>
      </w:r>
      <w:proofErr w:type="gramStart"/>
      <w:r w:rsidR="0037588C">
        <w:rPr>
          <w:rFonts w:ascii="Times New Roman" w:eastAsia="Times New Roman" w:hAnsi="Times New Roman"/>
          <w:kern w:val="2"/>
          <w:sz w:val="28"/>
          <w:szCs w:val="28"/>
        </w:rPr>
        <w:t>3.10</w:t>
      </w:r>
      <w:r w:rsidR="0037588C" w:rsidRPr="00261A5E">
        <w:rPr>
          <w:rFonts w:ascii="Times New Roman" w:eastAsia="Times New Roman" w:hAnsi="Times New Roman"/>
          <w:kern w:val="2"/>
          <w:sz w:val="28"/>
          <w:szCs w:val="28"/>
        </w:rPr>
        <w:t>.</w:t>
      </w:r>
      <w:r w:rsidR="0037588C">
        <w:rPr>
          <w:rFonts w:ascii="Times New Roman" w:eastAsia="Times New Roman" w:hAnsi="Times New Roman"/>
          <w:kern w:val="2"/>
          <w:sz w:val="28"/>
          <w:szCs w:val="28"/>
        </w:rPr>
        <w:t>1.</w:t>
      </w:r>
      <w:r w:rsidR="0037588C" w:rsidRPr="00261A5E">
        <w:rPr>
          <w:rFonts w:ascii="Times New Roman" w:eastAsia="Times New Roman" w:hAnsi="Times New Roman"/>
          <w:kern w:val="2"/>
          <w:sz w:val="28"/>
          <w:szCs w:val="28"/>
        </w:rPr>
        <w:t>,</w:t>
      </w:r>
      <w:proofErr w:type="gramEnd"/>
      <w:r w:rsidR="0037588C" w:rsidRPr="00261A5E">
        <w:rPr>
          <w:rFonts w:ascii="Times New Roman" w:eastAsia="Times New Roman" w:hAnsi="Times New Roman"/>
          <w:kern w:val="2"/>
          <w:sz w:val="28"/>
          <w:szCs w:val="28"/>
        </w:rPr>
        <w:t xml:space="preserve"> 3.10</w:t>
      </w:r>
      <w:r w:rsidR="0037588C">
        <w:rPr>
          <w:rFonts w:ascii="Times New Roman" w:eastAsia="Times New Roman" w:hAnsi="Times New Roman"/>
          <w:kern w:val="2"/>
          <w:sz w:val="28"/>
          <w:szCs w:val="28"/>
        </w:rPr>
        <w:t>.2</w:t>
      </w:r>
      <w:r w:rsidR="0037588C" w:rsidRPr="00261A5E">
        <w:rPr>
          <w:rFonts w:ascii="Times New Roman" w:eastAsia="Times New Roman" w:hAnsi="Times New Roman"/>
          <w:kern w:val="2"/>
          <w:sz w:val="28"/>
          <w:szCs w:val="28"/>
        </w:rPr>
        <w:t xml:space="preserve">. </w:t>
      </w:r>
      <w:r w:rsidR="00590745">
        <w:rPr>
          <w:rFonts w:ascii="Times New Roman" w:hAnsi="Times New Roman" w:cs="Times New Roman"/>
          <w:sz w:val="28"/>
          <w:szCs w:val="28"/>
        </w:rPr>
        <w:t>настоящего а</w:t>
      </w:r>
      <w:r w:rsidRPr="00C861F8">
        <w:rPr>
          <w:rFonts w:ascii="Times New Roman" w:hAnsi="Times New Roman" w:cs="Times New Roman"/>
          <w:sz w:val="28"/>
          <w:szCs w:val="28"/>
        </w:rPr>
        <w:t>дминистративного регламента.</w:t>
      </w:r>
    </w:p>
    <w:p w:rsidR="00436DDE" w:rsidRPr="00C861F8" w:rsidRDefault="00290AE5" w:rsidP="00436DDE">
      <w:pPr>
        <w:autoSpaceDE w:val="0"/>
        <w:autoSpaceDN w:val="0"/>
        <w:adjustRightInd w:val="0"/>
        <w:spacing w:after="0" w:line="240" w:lineRule="auto"/>
        <w:ind w:firstLine="700"/>
        <w:jc w:val="both"/>
        <w:rPr>
          <w:rFonts w:ascii="Times New Roman" w:hAnsi="Times New Roman" w:cs="Times New Roman"/>
          <w:sz w:val="28"/>
          <w:szCs w:val="28"/>
        </w:rPr>
      </w:pPr>
      <w:r w:rsidRPr="00C861F8">
        <w:rPr>
          <w:rFonts w:ascii="Times New Roman" w:hAnsi="Times New Roman" w:cs="Times New Roman"/>
          <w:sz w:val="28"/>
          <w:szCs w:val="28"/>
        </w:rPr>
        <w:t>3.</w:t>
      </w:r>
      <w:r w:rsidR="00B10CE4" w:rsidRPr="00C861F8">
        <w:rPr>
          <w:rFonts w:ascii="Times New Roman" w:hAnsi="Times New Roman" w:cs="Times New Roman"/>
          <w:sz w:val="28"/>
          <w:szCs w:val="28"/>
        </w:rPr>
        <w:t>1</w:t>
      </w:r>
      <w:r w:rsidR="00AD30F0">
        <w:rPr>
          <w:rFonts w:ascii="Times New Roman" w:hAnsi="Times New Roman" w:cs="Times New Roman"/>
          <w:sz w:val="28"/>
          <w:szCs w:val="28"/>
        </w:rPr>
        <w:t>6</w:t>
      </w:r>
      <w:r w:rsidRPr="00C861F8">
        <w:rPr>
          <w:rFonts w:ascii="Times New Roman" w:hAnsi="Times New Roman" w:cs="Times New Roman"/>
          <w:sz w:val="28"/>
          <w:szCs w:val="28"/>
        </w:rPr>
        <w:t xml:space="preserve">.2. </w:t>
      </w:r>
      <w:r w:rsidR="00D73967" w:rsidRPr="00C861F8">
        <w:rPr>
          <w:rFonts w:ascii="Times New Roman" w:hAnsi="Times New Roman" w:cs="Times New Roman"/>
          <w:sz w:val="28"/>
          <w:szCs w:val="28"/>
        </w:rPr>
        <w:t xml:space="preserve">Специалист </w:t>
      </w:r>
      <w:r w:rsidR="00436DDE" w:rsidRPr="00C861F8">
        <w:rPr>
          <w:rFonts w:ascii="Times New Roman" w:hAnsi="Times New Roman" w:cs="Times New Roman"/>
          <w:sz w:val="28"/>
          <w:szCs w:val="28"/>
        </w:rPr>
        <w:t>производит оформление свидетельств</w:t>
      </w:r>
      <w:r w:rsidR="001F6AFA">
        <w:rPr>
          <w:rFonts w:ascii="Times New Roman" w:hAnsi="Times New Roman" w:cs="Times New Roman"/>
          <w:sz w:val="28"/>
          <w:szCs w:val="28"/>
        </w:rPr>
        <w:t xml:space="preserve"> по форме </w:t>
      </w:r>
      <w:r w:rsidR="00046D29">
        <w:rPr>
          <w:rFonts w:ascii="Times New Roman" w:hAnsi="Times New Roman" w:cs="Times New Roman"/>
          <w:sz w:val="28"/>
          <w:szCs w:val="28"/>
        </w:rPr>
        <w:t>(</w:t>
      </w:r>
      <w:r w:rsidR="001F6AFA">
        <w:rPr>
          <w:rFonts w:ascii="Times New Roman" w:hAnsi="Times New Roman" w:cs="Times New Roman"/>
          <w:sz w:val="28"/>
          <w:szCs w:val="28"/>
        </w:rPr>
        <w:t>согласно приложения</w:t>
      </w:r>
      <w:r w:rsidR="00AD30F0">
        <w:rPr>
          <w:rFonts w:ascii="Times New Roman" w:hAnsi="Times New Roman" w:cs="Times New Roman"/>
          <w:sz w:val="28"/>
          <w:szCs w:val="28"/>
        </w:rPr>
        <w:t xml:space="preserve"> №2</w:t>
      </w:r>
      <w:r w:rsidR="00046D29">
        <w:rPr>
          <w:rFonts w:ascii="Times New Roman" w:hAnsi="Times New Roman" w:cs="Times New Roman"/>
          <w:sz w:val="28"/>
          <w:szCs w:val="28"/>
        </w:rPr>
        <w:t>)</w:t>
      </w:r>
      <w:r w:rsidR="00D73967" w:rsidRPr="00C861F8">
        <w:rPr>
          <w:rFonts w:ascii="Times New Roman" w:hAnsi="Times New Roman" w:cs="Times New Roman"/>
          <w:sz w:val="28"/>
          <w:szCs w:val="28"/>
        </w:rPr>
        <w:t xml:space="preserve"> к административному регламенту</w:t>
      </w:r>
      <w:r w:rsidR="00436DDE" w:rsidRPr="00C861F8">
        <w:rPr>
          <w:rFonts w:ascii="Times New Roman" w:hAnsi="Times New Roman" w:cs="Times New Roman"/>
          <w:sz w:val="28"/>
          <w:szCs w:val="28"/>
        </w:rPr>
        <w:t xml:space="preserve"> и выдачу их молодым семьям-претендентам на получение социальной выплаты в текущем году в соответствии с выпиской из списка молодых семей – претендентов на получение социальной выплаты в текущем году, утвержденного министерством</w:t>
      </w:r>
      <w:r w:rsidR="00AF00EA" w:rsidRPr="00C861F8">
        <w:rPr>
          <w:rFonts w:ascii="Times New Roman" w:hAnsi="Times New Roman" w:cs="Times New Roman"/>
          <w:sz w:val="28"/>
          <w:szCs w:val="28"/>
        </w:rPr>
        <w:t xml:space="preserve"> строительства и жилищно-коммунального хозяйства Красноярского края</w:t>
      </w:r>
      <w:r w:rsidR="00436DDE" w:rsidRPr="00C861F8">
        <w:rPr>
          <w:rFonts w:ascii="Times New Roman" w:hAnsi="Times New Roman" w:cs="Times New Roman"/>
          <w:sz w:val="28"/>
          <w:szCs w:val="28"/>
        </w:rPr>
        <w:t>, не позднее 1 месяца с момента получения уведомления о лимитах бюджетных средств, предусмотренных для выделения из краевого бюджета муниципальному образованию для предоставления социальных выплат.</w:t>
      </w:r>
    </w:p>
    <w:p w:rsidR="00D73967" w:rsidRPr="00C861F8" w:rsidRDefault="00D73967" w:rsidP="00D73967">
      <w:pPr>
        <w:autoSpaceDE w:val="0"/>
        <w:autoSpaceDN w:val="0"/>
        <w:adjustRightInd w:val="0"/>
        <w:spacing w:after="0" w:line="240" w:lineRule="auto"/>
        <w:ind w:firstLine="700"/>
        <w:jc w:val="both"/>
        <w:rPr>
          <w:rFonts w:ascii="Times New Roman" w:hAnsi="Times New Roman" w:cs="Times New Roman"/>
          <w:sz w:val="28"/>
          <w:szCs w:val="28"/>
        </w:rPr>
      </w:pPr>
      <w:r w:rsidRPr="00C861F8">
        <w:rPr>
          <w:rFonts w:ascii="Times New Roman" w:hAnsi="Times New Roman" w:cs="Times New Roman"/>
          <w:sz w:val="28"/>
          <w:szCs w:val="28"/>
        </w:rPr>
        <w:t>При возникновении у молодой семьи - претендента на получение социальной выплаты обстоятельств, потребовавших замены выданного свидетельства</w:t>
      </w:r>
      <w:r w:rsidR="00E7750B">
        <w:rPr>
          <w:rFonts w:ascii="Times New Roman" w:hAnsi="Times New Roman" w:cs="Times New Roman"/>
          <w:sz w:val="28"/>
          <w:szCs w:val="28"/>
        </w:rPr>
        <w:t>, молодая семья представляет в а</w:t>
      </w:r>
      <w:r w:rsidRPr="00C861F8">
        <w:rPr>
          <w:rFonts w:ascii="Times New Roman" w:hAnsi="Times New Roman" w:cs="Times New Roman"/>
          <w:sz w:val="28"/>
          <w:szCs w:val="28"/>
        </w:rPr>
        <w:t>дминистрацию заявление о его замене с указанием обстоятельств, потребовавших такой замены, и приложением документов, подтверждающих эти обстоятельства.</w:t>
      </w:r>
    </w:p>
    <w:p w:rsidR="00D73967" w:rsidRPr="00C861F8" w:rsidRDefault="00D73967" w:rsidP="00D73967">
      <w:pPr>
        <w:autoSpaceDE w:val="0"/>
        <w:autoSpaceDN w:val="0"/>
        <w:adjustRightInd w:val="0"/>
        <w:spacing w:after="0" w:line="240" w:lineRule="auto"/>
        <w:ind w:firstLine="660"/>
        <w:jc w:val="both"/>
        <w:rPr>
          <w:rFonts w:ascii="Times New Roman" w:hAnsi="Times New Roman" w:cs="Times New Roman"/>
          <w:sz w:val="28"/>
          <w:szCs w:val="28"/>
        </w:rPr>
      </w:pPr>
      <w:r w:rsidRPr="00C861F8">
        <w:rPr>
          <w:rFonts w:ascii="Times New Roman" w:hAnsi="Times New Roman" w:cs="Times New Roman"/>
          <w:sz w:val="28"/>
          <w:szCs w:val="28"/>
        </w:rPr>
        <w:t>К указанным обстоятельствам относятся утрата (хищение) или порча свидетельства, уважительные причины, не позволившие молодой семье представить свидетельство в банк в установленный срок, а также изменение состава семьи, влияющие на уменьшение размера социальной выплаты (развод, смерть членов семьи).</w:t>
      </w:r>
    </w:p>
    <w:p w:rsidR="00D73967" w:rsidRPr="00C861F8" w:rsidRDefault="002D009A" w:rsidP="00D73967">
      <w:pPr>
        <w:autoSpaceDE w:val="0"/>
        <w:autoSpaceDN w:val="0"/>
        <w:adjustRightInd w:val="0"/>
        <w:spacing w:after="0" w:line="240" w:lineRule="auto"/>
        <w:ind w:firstLine="660"/>
        <w:jc w:val="both"/>
        <w:rPr>
          <w:rFonts w:ascii="Times New Roman" w:hAnsi="Times New Roman" w:cs="Times New Roman"/>
          <w:sz w:val="28"/>
          <w:szCs w:val="28"/>
        </w:rPr>
      </w:pPr>
      <w:r>
        <w:rPr>
          <w:rFonts w:ascii="Times New Roman" w:hAnsi="Times New Roman" w:cs="Times New Roman"/>
          <w:sz w:val="28"/>
          <w:szCs w:val="28"/>
        </w:rPr>
        <w:lastRenderedPageBreak/>
        <w:t>В течение 17</w:t>
      </w:r>
      <w:r w:rsidR="00D73967" w:rsidRPr="00C861F8">
        <w:rPr>
          <w:rFonts w:ascii="Times New Roman" w:hAnsi="Times New Roman" w:cs="Times New Roman"/>
          <w:sz w:val="28"/>
          <w:szCs w:val="28"/>
        </w:rPr>
        <w:t xml:space="preserve"> д</w:t>
      </w:r>
      <w:r w:rsidR="00E7750B">
        <w:rPr>
          <w:rFonts w:ascii="Times New Roman" w:hAnsi="Times New Roman" w:cs="Times New Roman"/>
          <w:sz w:val="28"/>
          <w:szCs w:val="28"/>
        </w:rPr>
        <w:t>ней с даты получения заявления а</w:t>
      </w:r>
      <w:r w:rsidR="00D73967" w:rsidRPr="00C861F8">
        <w:rPr>
          <w:rFonts w:ascii="Times New Roman" w:hAnsi="Times New Roman" w:cs="Times New Roman"/>
          <w:sz w:val="28"/>
          <w:szCs w:val="28"/>
        </w:rPr>
        <w:t>дминистрация выдает новое свидетельство, в котором указывается размер социальной выплаты, срок действия свидетельства, предусмотренные в замененном свидетельстве.</w:t>
      </w:r>
    </w:p>
    <w:p w:rsidR="00D73967" w:rsidRPr="00C861F8" w:rsidRDefault="00D73967" w:rsidP="00D73967">
      <w:pPr>
        <w:autoSpaceDE w:val="0"/>
        <w:autoSpaceDN w:val="0"/>
        <w:adjustRightInd w:val="0"/>
        <w:spacing w:after="0" w:line="240" w:lineRule="auto"/>
        <w:ind w:firstLine="660"/>
        <w:jc w:val="both"/>
        <w:rPr>
          <w:rFonts w:ascii="Times New Roman" w:hAnsi="Times New Roman" w:cs="Times New Roman"/>
          <w:sz w:val="28"/>
          <w:szCs w:val="28"/>
        </w:rPr>
      </w:pPr>
      <w:r w:rsidRPr="00C861F8">
        <w:rPr>
          <w:rFonts w:ascii="Times New Roman" w:hAnsi="Times New Roman" w:cs="Times New Roman"/>
          <w:sz w:val="28"/>
          <w:szCs w:val="28"/>
        </w:rPr>
        <w:t>В случае замены свидетельства в связи с изменением состава семьи, производится перерасчет размера социальной выплаты исходя из нового состава семьи и норматива стоимости 1 кв.м общей площади жилья по муниципальному образованию, установленному на момент выдачи первоначального свидетельства. Замена свидетельства в этом случае производится в рамках лимитов средств федерального, краевого и местного бюджетов, утвержденных на плановый (текущий) период. При этом срок действия свидетельства, выданного при данной замене, остается неизменным.</w:t>
      </w:r>
    </w:p>
    <w:p w:rsidR="00D846C4" w:rsidRDefault="00290AE5" w:rsidP="00D846C4">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C861F8">
        <w:rPr>
          <w:rFonts w:ascii="Times New Roman" w:hAnsi="Times New Roman" w:cs="Times New Roman"/>
          <w:sz w:val="28"/>
          <w:szCs w:val="28"/>
        </w:rPr>
        <w:t>3</w:t>
      </w:r>
      <w:r w:rsidR="00D846C4" w:rsidRPr="00C861F8">
        <w:rPr>
          <w:rFonts w:ascii="Times New Roman" w:hAnsi="Times New Roman" w:cs="Times New Roman"/>
          <w:sz w:val="28"/>
          <w:szCs w:val="28"/>
        </w:rPr>
        <w:t>.</w:t>
      </w:r>
      <w:r w:rsidR="00B10CE4" w:rsidRPr="00C861F8">
        <w:rPr>
          <w:rFonts w:ascii="Times New Roman" w:hAnsi="Times New Roman" w:cs="Times New Roman"/>
          <w:sz w:val="28"/>
          <w:szCs w:val="28"/>
        </w:rPr>
        <w:t>1</w:t>
      </w:r>
      <w:r w:rsidR="00AD30F0">
        <w:rPr>
          <w:rFonts w:ascii="Times New Roman" w:hAnsi="Times New Roman" w:cs="Times New Roman"/>
          <w:sz w:val="28"/>
          <w:szCs w:val="28"/>
        </w:rPr>
        <w:t>6</w:t>
      </w:r>
      <w:r w:rsidR="00D846C4" w:rsidRPr="00C861F8">
        <w:rPr>
          <w:rFonts w:ascii="Times New Roman" w:hAnsi="Times New Roman" w:cs="Times New Roman"/>
          <w:sz w:val="28"/>
          <w:szCs w:val="28"/>
        </w:rPr>
        <w:t xml:space="preserve">.3. Результатом административной процедуры является выданное молодой семье - претенденту свидетельство на получение социальной выплаты на приобретение жилья или строительство индивидуального жилого дома. </w:t>
      </w:r>
    </w:p>
    <w:p w:rsidR="00CD31D2" w:rsidRPr="00C861F8" w:rsidRDefault="00CD31D2" w:rsidP="00A54FC5">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C861F8">
        <w:rPr>
          <w:rFonts w:ascii="Times New Roman" w:hAnsi="Times New Roman" w:cs="Times New Roman"/>
          <w:sz w:val="28"/>
          <w:szCs w:val="28"/>
        </w:rPr>
        <w:t>3.</w:t>
      </w:r>
      <w:r w:rsidR="00AD30F0">
        <w:rPr>
          <w:rFonts w:ascii="Times New Roman" w:hAnsi="Times New Roman" w:cs="Times New Roman"/>
          <w:sz w:val="28"/>
          <w:szCs w:val="28"/>
        </w:rPr>
        <w:t>16</w:t>
      </w:r>
      <w:r w:rsidRPr="00C861F8">
        <w:rPr>
          <w:rFonts w:ascii="Times New Roman" w:hAnsi="Times New Roman" w:cs="Times New Roman"/>
          <w:sz w:val="28"/>
          <w:szCs w:val="28"/>
        </w:rPr>
        <w:t>.</w:t>
      </w:r>
      <w:r>
        <w:rPr>
          <w:rFonts w:ascii="Times New Roman" w:hAnsi="Times New Roman" w:cs="Times New Roman"/>
          <w:sz w:val="28"/>
          <w:szCs w:val="28"/>
        </w:rPr>
        <w:t>4</w:t>
      </w:r>
      <w:r w:rsidRPr="00C861F8">
        <w:rPr>
          <w:rFonts w:ascii="Times New Roman" w:hAnsi="Times New Roman" w:cs="Times New Roman"/>
          <w:sz w:val="28"/>
          <w:szCs w:val="28"/>
        </w:rPr>
        <w:t>. Способом фиксации результата выполнения административной процедуры является запись в книге регистрации и учета.</w:t>
      </w:r>
    </w:p>
    <w:p w:rsidR="00290AE5" w:rsidRPr="00C861F8" w:rsidRDefault="000B5ACF" w:rsidP="00A54FC5">
      <w:pPr>
        <w:pStyle w:val="ConsPlusNormal"/>
        <w:ind w:firstLine="567"/>
        <w:jc w:val="both"/>
        <w:rPr>
          <w:rFonts w:ascii="Times New Roman" w:hAnsi="Times New Roman"/>
          <w:bCs/>
          <w:sz w:val="28"/>
          <w:szCs w:val="28"/>
        </w:rPr>
      </w:pPr>
      <w:r w:rsidRPr="00C861F8">
        <w:rPr>
          <w:rFonts w:ascii="Times New Roman" w:hAnsi="Times New Roman"/>
          <w:sz w:val="28"/>
          <w:szCs w:val="28"/>
        </w:rPr>
        <w:t>3.1</w:t>
      </w:r>
      <w:r w:rsidR="00AD30F0">
        <w:rPr>
          <w:rFonts w:ascii="Times New Roman" w:hAnsi="Times New Roman"/>
          <w:sz w:val="28"/>
          <w:szCs w:val="28"/>
        </w:rPr>
        <w:t>7</w:t>
      </w:r>
      <w:r w:rsidRPr="00C861F8">
        <w:rPr>
          <w:rFonts w:ascii="Times New Roman" w:hAnsi="Times New Roman"/>
          <w:sz w:val="28"/>
          <w:szCs w:val="28"/>
        </w:rPr>
        <w:t xml:space="preserve">. </w:t>
      </w:r>
      <w:r w:rsidRPr="00C861F8">
        <w:rPr>
          <w:rFonts w:ascii="Times New Roman" w:hAnsi="Times New Roman"/>
          <w:bCs/>
          <w:sz w:val="28"/>
          <w:szCs w:val="28"/>
        </w:rPr>
        <w:t>Услуга не может предоставляться в электронной форме.</w:t>
      </w:r>
    </w:p>
    <w:p w:rsidR="0062707B" w:rsidRPr="00C861F8" w:rsidRDefault="0062707B" w:rsidP="00290AE5">
      <w:pPr>
        <w:pStyle w:val="ConsPlusNormal"/>
        <w:ind w:firstLine="709"/>
        <w:jc w:val="both"/>
        <w:rPr>
          <w:rFonts w:ascii="Times New Roman" w:hAnsi="Times New Roman"/>
          <w:sz w:val="28"/>
          <w:szCs w:val="28"/>
        </w:rPr>
      </w:pPr>
    </w:p>
    <w:p w:rsidR="00290AE5" w:rsidRPr="00C861F8" w:rsidRDefault="00290AE5" w:rsidP="00290AE5">
      <w:pPr>
        <w:pStyle w:val="ConsPlusNormal"/>
        <w:numPr>
          <w:ilvl w:val="0"/>
          <w:numId w:val="3"/>
        </w:numPr>
        <w:ind w:left="0" w:firstLine="0"/>
        <w:jc w:val="center"/>
        <w:rPr>
          <w:rFonts w:ascii="Times New Roman" w:hAnsi="Times New Roman"/>
          <w:sz w:val="28"/>
          <w:szCs w:val="28"/>
        </w:rPr>
      </w:pPr>
      <w:r w:rsidRPr="00C861F8">
        <w:rPr>
          <w:rFonts w:ascii="Times New Roman" w:hAnsi="Times New Roman"/>
          <w:sz w:val="28"/>
          <w:szCs w:val="28"/>
        </w:rPr>
        <w:t>ФОРМЫ КОНТРОЛЯ ЗА ИСПОЛНЕНИЕМ МУНИЦИПАЛЬНОЙ УСЛУГИ</w:t>
      </w:r>
    </w:p>
    <w:p w:rsidR="00290AE5" w:rsidRPr="00C861F8" w:rsidRDefault="00290AE5" w:rsidP="00290AE5">
      <w:pPr>
        <w:pStyle w:val="ConsPlusNormal"/>
        <w:jc w:val="both"/>
        <w:rPr>
          <w:rFonts w:ascii="Times New Roman" w:hAnsi="Times New Roman"/>
          <w:sz w:val="28"/>
          <w:szCs w:val="28"/>
        </w:rPr>
      </w:pPr>
    </w:p>
    <w:p w:rsidR="00290AE5" w:rsidRPr="00C861F8" w:rsidRDefault="00290AE5" w:rsidP="00290AE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61F8">
        <w:rPr>
          <w:rFonts w:ascii="Times New Roman" w:hAnsi="Times New Roman" w:cs="Times New Roman"/>
          <w:sz w:val="28"/>
          <w:szCs w:val="28"/>
        </w:rPr>
        <w:t xml:space="preserve">4.1. Контроль за предоставлением муниципальной услуги осуществляется в форме текущего контроля (контроль за соблюдением и исполнением ответственным специалистом положений </w:t>
      </w:r>
      <w:r w:rsidR="002876C9">
        <w:rPr>
          <w:rFonts w:ascii="Times New Roman" w:hAnsi="Times New Roman" w:cs="Times New Roman"/>
          <w:sz w:val="28"/>
          <w:szCs w:val="28"/>
        </w:rPr>
        <w:t>а</w:t>
      </w:r>
      <w:r w:rsidRPr="00C861F8">
        <w:rPr>
          <w:rFonts w:ascii="Times New Roman" w:hAnsi="Times New Roman" w:cs="Times New Roman"/>
          <w:sz w:val="28"/>
          <w:szCs w:val="28"/>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контроля за полнотой и качеством предоставления муниципальной услуги (плановых и внеплановых проверок).</w:t>
      </w:r>
    </w:p>
    <w:p w:rsidR="00290AE5" w:rsidRPr="00C861F8" w:rsidRDefault="00290AE5" w:rsidP="00290AE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61F8">
        <w:rPr>
          <w:rFonts w:ascii="Times New Roman" w:hAnsi="Times New Roman" w:cs="Times New Roman"/>
          <w:sz w:val="28"/>
          <w:szCs w:val="28"/>
        </w:rPr>
        <w:t>4.2. Контроль за полнотой и качеством предоставления муниципальной услуги осуществляется в виде проведения плановых и внеплановых проверок.</w:t>
      </w:r>
    </w:p>
    <w:p w:rsidR="00290AE5" w:rsidRPr="00C861F8" w:rsidRDefault="00290AE5" w:rsidP="00290AE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61F8">
        <w:rPr>
          <w:rFonts w:ascii="Times New Roman" w:hAnsi="Times New Roman" w:cs="Times New Roman"/>
          <w:sz w:val="28"/>
          <w:szCs w:val="28"/>
        </w:rPr>
        <w:t>Плановые проверки проводятся по решению Главы района (далее</w:t>
      </w:r>
      <w:r w:rsidR="00F625D1">
        <w:rPr>
          <w:rFonts w:ascii="Times New Roman" w:hAnsi="Times New Roman" w:cs="Times New Roman"/>
          <w:sz w:val="28"/>
          <w:szCs w:val="28"/>
        </w:rPr>
        <w:t xml:space="preserve"> - Глава) в отношении специалиста</w:t>
      </w:r>
      <w:r w:rsidR="00F625D1" w:rsidRPr="000D557D">
        <w:rPr>
          <w:rFonts w:ascii="Times New Roman" w:hAnsi="Times New Roman" w:cs="Times New Roman"/>
          <w:sz w:val="28"/>
          <w:szCs w:val="28"/>
        </w:rPr>
        <w:t xml:space="preserve"> отдела </w:t>
      </w:r>
      <w:r w:rsidR="00F625D1">
        <w:rPr>
          <w:rFonts w:ascii="Times New Roman" w:hAnsi="Times New Roman" w:cs="Times New Roman"/>
          <w:sz w:val="28"/>
          <w:szCs w:val="28"/>
        </w:rPr>
        <w:t>образования и молодежной политики управления социальной политики</w:t>
      </w:r>
      <w:r w:rsidR="00F625D1" w:rsidRPr="000D557D">
        <w:rPr>
          <w:rFonts w:ascii="Times New Roman" w:hAnsi="Times New Roman" w:cs="Times New Roman"/>
          <w:sz w:val="28"/>
          <w:szCs w:val="28"/>
        </w:rPr>
        <w:t xml:space="preserve"> администрации </w:t>
      </w:r>
      <w:proofErr w:type="spellStart"/>
      <w:r w:rsidR="00F625D1">
        <w:rPr>
          <w:rFonts w:ascii="Times New Roman" w:hAnsi="Times New Roman" w:cs="Times New Roman"/>
          <w:sz w:val="28"/>
          <w:szCs w:val="28"/>
        </w:rPr>
        <w:t>Ман</w:t>
      </w:r>
      <w:r w:rsidR="00F625D1" w:rsidRPr="000D557D">
        <w:rPr>
          <w:rFonts w:ascii="Times New Roman" w:hAnsi="Times New Roman" w:cs="Times New Roman"/>
          <w:sz w:val="28"/>
          <w:szCs w:val="28"/>
        </w:rPr>
        <w:t>ского</w:t>
      </w:r>
      <w:proofErr w:type="spellEnd"/>
      <w:r w:rsidR="00F625D1" w:rsidRPr="000D557D">
        <w:rPr>
          <w:rFonts w:ascii="Times New Roman" w:hAnsi="Times New Roman" w:cs="Times New Roman"/>
          <w:sz w:val="28"/>
          <w:szCs w:val="28"/>
        </w:rPr>
        <w:t xml:space="preserve"> района.</w:t>
      </w:r>
    </w:p>
    <w:p w:rsidR="00290AE5" w:rsidRPr="00C861F8" w:rsidRDefault="00290AE5" w:rsidP="00290AE5">
      <w:pPr>
        <w:tabs>
          <w:tab w:val="left" w:pos="2340"/>
        </w:tabs>
        <w:spacing w:after="0" w:line="240" w:lineRule="auto"/>
        <w:ind w:firstLine="540"/>
        <w:jc w:val="both"/>
        <w:rPr>
          <w:rFonts w:ascii="Times New Roman" w:hAnsi="Times New Roman" w:cs="Times New Roman"/>
          <w:sz w:val="28"/>
          <w:szCs w:val="28"/>
        </w:rPr>
      </w:pPr>
      <w:r w:rsidRPr="00C861F8">
        <w:rPr>
          <w:rFonts w:ascii="Times New Roman" w:hAnsi="Times New Roman" w:cs="Times New Roman"/>
          <w:sz w:val="28"/>
          <w:szCs w:val="28"/>
        </w:rPr>
        <w:t xml:space="preserve">При проверках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w:t>
      </w:r>
    </w:p>
    <w:p w:rsidR="00290AE5" w:rsidRPr="00C861F8" w:rsidRDefault="00290AE5" w:rsidP="00290AE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61F8">
        <w:rPr>
          <w:rFonts w:ascii="Times New Roman" w:hAnsi="Times New Roman" w:cs="Times New Roman"/>
          <w:sz w:val="28"/>
          <w:szCs w:val="28"/>
        </w:rPr>
        <w:t>Внеплановые проверки проводятся по решению Главы в отношении специалиста при поступлении информации о нарушении полноты и качества предоставления муниципальной услуги от заявителей, органов государственной и муниципальной власти.</w:t>
      </w:r>
    </w:p>
    <w:p w:rsidR="00290AE5" w:rsidRPr="00C861F8" w:rsidRDefault="00290AE5" w:rsidP="00290AE5">
      <w:pPr>
        <w:autoSpaceDE w:val="0"/>
        <w:autoSpaceDN w:val="0"/>
        <w:adjustRightInd w:val="0"/>
        <w:spacing w:after="0" w:line="240" w:lineRule="auto"/>
        <w:ind w:firstLine="540"/>
        <w:jc w:val="both"/>
        <w:rPr>
          <w:rFonts w:ascii="Times New Roman" w:hAnsi="Times New Roman" w:cs="Times New Roman"/>
          <w:sz w:val="28"/>
          <w:szCs w:val="28"/>
        </w:rPr>
      </w:pPr>
      <w:r w:rsidRPr="00C861F8">
        <w:rPr>
          <w:rFonts w:ascii="Times New Roman" w:hAnsi="Times New Roman" w:cs="Times New Roman"/>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290AE5" w:rsidRPr="00C861F8" w:rsidRDefault="00290AE5" w:rsidP="00290AE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61F8">
        <w:rPr>
          <w:rFonts w:ascii="Times New Roman" w:hAnsi="Times New Roman" w:cs="Times New Roman"/>
          <w:sz w:val="28"/>
          <w:szCs w:val="28"/>
        </w:rPr>
        <w:t>4.3. Персональная ответственность специалистов закрепляется в их должностных инструкциях в соответствии с требованиями законодательства.</w:t>
      </w:r>
    </w:p>
    <w:p w:rsidR="00290AE5" w:rsidRPr="00C861F8" w:rsidRDefault="00290AE5" w:rsidP="00290AE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61F8">
        <w:rPr>
          <w:rFonts w:ascii="Times New Roman" w:hAnsi="Times New Roman" w:cs="Times New Roman"/>
          <w:sz w:val="28"/>
          <w:szCs w:val="28"/>
        </w:rPr>
        <w:lastRenderedPageBreak/>
        <w:t>4.4. Для осуществления контроля за предоставлением муниципальной услуги граждане, их объединения и организации имеют право направлять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должностными лицами,</w:t>
      </w:r>
      <w:r w:rsidR="00CA379B">
        <w:rPr>
          <w:rFonts w:ascii="Times New Roman" w:hAnsi="Times New Roman" w:cs="Times New Roman"/>
          <w:sz w:val="28"/>
          <w:szCs w:val="28"/>
        </w:rPr>
        <w:t xml:space="preserve"> предоставляющими муниципальную</w:t>
      </w:r>
      <w:r w:rsidR="001636C6">
        <w:rPr>
          <w:rFonts w:ascii="Times New Roman" w:hAnsi="Times New Roman" w:cs="Times New Roman"/>
          <w:sz w:val="28"/>
          <w:szCs w:val="28"/>
        </w:rPr>
        <w:t xml:space="preserve"> услугу, требований а</w:t>
      </w:r>
      <w:r w:rsidRPr="00C861F8">
        <w:rPr>
          <w:rFonts w:ascii="Times New Roman" w:hAnsi="Times New Roman" w:cs="Times New Roman"/>
          <w:sz w:val="28"/>
          <w:szCs w:val="28"/>
        </w:rPr>
        <w:t>дминистративного регламента, законов и иных нормативных правовых актов.</w:t>
      </w:r>
    </w:p>
    <w:p w:rsidR="00290AE5" w:rsidRPr="00C861F8" w:rsidRDefault="00290AE5" w:rsidP="00290AE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90AE5" w:rsidRPr="00C861F8" w:rsidRDefault="00290AE5" w:rsidP="00290AE5">
      <w:pPr>
        <w:pStyle w:val="a5"/>
        <w:spacing w:before="0" w:beforeAutospacing="0" w:after="0" w:afterAutospacing="0" w:line="240" w:lineRule="auto"/>
        <w:ind w:firstLine="540"/>
        <w:jc w:val="center"/>
        <w:rPr>
          <w:sz w:val="28"/>
          <w:szCs w:val="28"/>
        </w:rPr>
      </w:pPr>
      <w:r w:rsidRPr="00C861F8">
        <w:rPr>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290AE5" w:rsidRPr="00C861F8" w:rsidRDefault="00290AE5" w:rsidP="00290AE5">
      <w:pPr>
        <w:pStyle w:val="a5"/>
        <w:spacing w:before="0" w:beforeAutospacing="0" w:after="0" w:afterAutospacing="0" w:line="240" w:lineRule="auto"/>
        <w:ind w:firstLine="540"/>
        <w:rPr>
          <w:sz w:val="28"/>
          <w:szCs w:val="28"/>
        </w:rPr>
      </w:pPr>
    </w:p>
    <w:p w:rsidR="00290AE5" w:rsidRPr="00C861F8" w:rsidRDefault="00290AE5" w:rsidP="00290AE5">
      <w:pPr>
        <w:autoSpaceDE w:val="0"/>
        <w:autoSpaceDN w:val="0"/>
        <w:adjustRightInd w:val="0"/>
        <w:spacing w:after="0" w:line="240" w:lineRule="auto"/>
        <w:ind w:firstLine="540"/>
        <w:jc w:val="both"/>
        <w:rPr>
          <w:rFonts w:ascii="Times New Roman" w:hAnsi="Times New Roman" w:cs="Times New Roman"/>
          <w:sz w:val="28"/>
          <w:szCs w:val="28"/>
        </w:rPr>
      </w:pPr>
      <w:r w:rsidRPr="00C861F8">
        <w:rPr>
          <w:rFonts w:ascii="Times New Roman" w:hAnsi="Times New Roman" w:cs="Times New Roman"/>
          <w:sz w:val="28"/>
          <w:szCs w:val="28"/>
        </w:rPr>
        <w:t>5.1. Заявитель имеет право подать жалобу на решение и (или) действие (бездействие) должностных лиц при предоставлении муниципальной услуги.</w:t>
      </w:r>
    </w:p>
    <w:p w:rsidR="00767824" w:rsidRPr="00C861F8" w:rsidRDefault="00767824" w:rsidP="00767824">
      <w:pPr>
        <w:autoSpaceDE w:val="0"/>
        <w:autoSpaceDN w:val="0"/>
        <w:adjustRightInd w:val="0"/>
        <w:spacing w:after="0" w:line="240" w:lineRule="auto"/>
        <w:ind w:firstLine="540"/>
        <w:jc w:val="both"/>
        <w:rPr>
          <w:rFonts w:ascii="Times New Roman" w:hAnsi="Times New Roman" w:cs="Times New Roman"/>
          <w:sz w:val="28"/>
          <w:szCs w:val="28"/>
        </w:rPr>
      </w:pPr>
      <w:r w:rsidRPr="00C861F8">
        <w:rPr>
          <w:rFonts w:ascii="Times New Roman" w:hAnsi="Times New Roman" w:cs="Times New Roman"/>
          <w:sz w:val="28"/>
          <w:szCs w:val="28"/>
        </w:rPr>
        <w:t>5.2. Заявитель может обратиться с жалобой, в том числе в следующих случаях:</w:t>
      </w:r>
    </w:p>
    <w:p w:rsidR="00767824" w:rsidRPr="00C861F8" w:rsidRDefault="00767824" w:rsidP="00A557EC">
      <w:pPr>
        <w:pStyle w:val="a9"/>
        <w:autoSpaceDE w:val="0"/>
        <w:autoSpaceDN w:val="0"/>
        <w:adjustRightInd w:val="0"/>
        <w:spacing w:after="0" w:line="240" w:lineRule="auto"/>
        <w:ind w:left="851"/>
        <w:jc w:val="both"/>
        <w:rPr>
          <w:rFonts w:ascii="Times New Roman" w:hAnsi="Times New Roman" w:cs="Times New Roman"/>
          <w:sz w:val="28"/>
          <w:szCs w:val="28"/>
        </w:rPr>
      </w:pPr>
      <w:r w:rsidRPr="00C861F8">
        <w:rPr>
          <w:rFonts w:ascii="Times New Roman" w:hAnsi="Times New Roman" w:cs="Times New Roman"/>
          <w:sz w:val="28"/>
          <w:szCs w:val="28"/>
        </w:rPr>
        <w:t>нарушение срока регистрации заявления;</w:t>
      </w:r>
    </w:p>
    <w:p w:rsidR="00767824" w:rsidRPr="00C861F8" w:rsidRDefault="00767824" w:rsidP="00A557EC">
      <w:pPr>
        <w:pStyle w:val="a9"/>
        <w:autoSpaceDE w:val="0"/>
        <w:autoSpaceDN w:val="0"/>
        <w:adjustRightInd w:val="0"/>
        <w:spacing w:after="0" w:line="240" w:lineRule="auto"/>
        <w:ind w:left="851"/>
        <w:jc w:val="both"/>
        <w:rPr>
          <w:rFonts w:ascii="Times New Roman" w:hAnsi="Times New Roman" w:cs="Times New Roman"/>
          <w:sz w:val="28"/>
          <w:szCs w:val="28"/>
        </w:rPr>
      </w:pPr>
      <w:r w:rsidRPr="00C861F8">
        <w:rPr>
          <w:rFonts w:ascii="Times New Roman" w:hAnsi="Times New Roman" w:cs="Times New Roman"/>
          <w:sz w:val="28"/>
          <w:szCs w:val="28"/>
        </w:rPr>
        <w:t>нарушение срока предоставления муниципальной услуги;</w:t>
      </w:r>
    </w:p>
    <w:p w:rsidR="00767824" w:rsidRPr="00C861F8" w:rsidRDefault="00767824" w:rsidP="00A557EC">
      <w:pPr>
        <w:pStyle w:val="a9"/>
        <w:autoSpaceDE w:val="0"/>
        <w:autoSpaceDN w:val="0"/>
        <w:adjustRightInd w:val="0"/>
        <w:spacing w:after="0" w:line="240" w:lineRule="auto"/>
        <w:ind w:left="0" w:firstLine="851"/>
        <w:jc w:val="both"/>
        <w:rPr>
          <w:rFonts w:ascii="Times New Roman" w:hAnsi="Times New Roman" w:cs="Times New Roman"/>
          <w:sz w:val="28"/>
          <w:szCs w:val="28"/>
        </w:rPr>
      </w:pPr>
      <w:r w:rsidRPr="00C861F8">
        <w:rPr>
          <w:rFonts w:ascii="Times New Roman" w:hAnsi="Times New Roman" w:cs="Times New Roman"/>
          <w:sz w:val="28"/>
          <w:szCs w:val="28"/>
        </w:rPr>
        <w:t xml:space="preserve">требование у заявителя документов, не предусмотренных нормативными правовыми актами Российской Федерации, нормативными правовыми актами Красноярского края, нормативными правовыми актами </w:t>
      </w:r>
      <w:proofErr w:type="spellStart"/>
      <w:r w:rsidR="001C7175">
        <w:rPr>
          <w:rFonts w:ascii="Times New Roman" w:hAnsi="Times New Roman" w:cs="Times New Roman"/>
          <w:sz w:val="28"/>
          <w:szCs w:val="28"/>
        </w:rPr>
        <w:t>Ман</w:t>
      </w:r>
      <w:r w:rsidRPr="00C861F8">
        <w:rPr>
          <w:rFonts w:ascii="Times New Roman" w:hAnsi="Times New Roman" w:cs="Times New Roman"/>
          <w:sz w:val="28"/>
          <w:szCs w:val="28"/>
        </w:rPr>
        <w:t>ского</w:t>
      </w:r>
      <w:proofErr w:type="spellEnd"/>
      <w:r w:rsidRPr="00C861F8">
        <w:rPr>
          <w:rFonts w:ascii="Times New Roman" w:hAnsi="Times New Roman" w:cs="Times New Roman"/>
          <w:sz w:val="28"/>
          <w:szCs w:val="28"/>
        </w:rPr>
        <w:t xml:space="preserve"> района для предоставления муниципальной услуги; </w:t>
      </w:r>
    </w:p>
    <w:p w:rsidR="00767824" w:rsidRPr="00C861F8" w:rsidRDefault="00767824" w:rsidP="00A557EC">
      <w:pPr>
        <w:pStyle w:val="a9"/>
        <w:autoSpaceDE w:val="0"/>
        <w:autoSpaceDN w:val="0"/>
        <w:adjustRightInd w:val="0"/>
        <w:spacing w:after="0" w:line="240" w:lineRule="auto"/>
        <w:ind w:left="0" w:firstLine="851"/>
        <w:jc w:val="both"/>
        <w:rPr>
          <w:rFonts w:ascii="Times New Roman" w:hAnsi="Times New Roman" w:cs="Times New Roman"/>
          <w:sz w:val="28"/>
          <w:szCs w:val="28"/>
        </w:rPr>
      </w:pPr>
      <w:r w:rsidRPr="00C861F8">
        <w:rPr>
          <w:rFonts w:ascii="Times New Roman" w:hAnsi="Times New Roman" w:cs="Times New Roman"/>
          <w:sz w:val="28"/>
          <w:szCs w:val="28"/>
        </w:rPr>
        <w:t xml:space="preserve">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Красноярского края, нормативными правовыми актами </w:t>
      </w:r>
      <w:proofErr w:type="spellStart"/>
      <w:r w:rsidR="001C7175">
        <w:rPr>
          <w:rFonts w:ascii="Times New Roman" w:hAnsi="Times New Roman" w:cs="Times New Roman"/>
          <w:sz w:val="28"/>
          <w:szCs w:val="28"/>
        </w:rPr>
        <w:t>Ман</w:t>
      </w:r>
      <w:r w:rsidRPr="00C861F8">
        <w:rPr>
          <w:rFonts w:ascii="Times New Roman" w:hAnsi="Times New Roman" w:cs="Times New Roman"/>
          <w:sz w:val="28"/>
          <w:szCs w:val="28"/>
        </w:rPr>
        <w:t>ского</w:t>
      </w:r>
      <w:proofErr w:type="spellEnd"/>
      <w:r w:rsidRPr="00C861F8">
        <w:rPr>
          <w:rFonts w:ascii="Times New Roman" w:hAnsi="Times New Roman" w:cs="Times New Roman"/>
          <w:sz w:val="28"/>
          <w:szCs w:val="28"/>
        </w:rPr>
        <w:t xml:space="preserve"> района для предоставления муниципальной услуги у заявителя;</w:t>
      </w:r>
    </w:p>
    <w:p w:rsidR="00767824" w:rsidRPr="00C861F8" w:rsidRDefault="00767824" w:rsidP="00A557EC">
      <w:pPr>
        <w:pStyle w:val="a9"/>
        <w:autoSpaceDE w:val="0"/>
        <w:autoSpaceDN w:val="0"/>
        <w:adjustRightInd w:val="0"/>
        <w:spacing w:after="0" w:line="240" w:lineRule="auto"/>
        <w:ind w:left="0" w:firstLine="851"/>
        <w:jc w:val="both"/>
        <w:rPr>
          <w:rFonts w:ascii="Times New Roman" w:hAnsi="Times New Roman" w:cs="Times New Roman"/>
          <w:sz w:val="28"/>
          <w:szCs w:val="28"/>
        </w:rPr>
      </w:pPr>
      <w:r w:rsidRPr="00C861F8">
        <w:rPr>
          <w:rFonts w:ascii="Times New Roman" w:hAnsi="Times New Roman" w:cs="Times New Roman"/>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Красноярского края, нормативными правовыми актами </w:t>
      </w:r>
      <w:proofErr w:type="spellStart"/>
      <w:r w:rsidR="001C7175">
        <w:rPr>
          <w:rFonts w:ascii="Times New Roman" w:hAnsi="Times New Roman" w:cs="Times New Roman"/>
          <w:sz w:val="28"/>
          <w:szCs w:val="28"/>
        </w:rPr>
        <w:t>Ман</w:t>
      </w:r>
      <w:r w:rsidRPr="00C861F8">
        <w:rPr>
          <w:rFonts w:ascii="Times New Roman" w:hAnsi="Times New Roman" w:cs="Times New Roman"/>
          <w:sz w:val="28"/>
          <w:szCs w:val="28"/>
        </w:rPr>
        <w:t>ского</w:t>
      </w:r>
      <w:proofErr w:type="spellEnd"/>
      <w:r w:rsidRPr="00C861F8">
        <w:rPr>
          <w:rFonts w:ascii="Times New Roman" w:hAnsi="Times New Roman" w:cs="Times New Roman"/>
          <w:sz w:val="28"/>
          <w:szCs w:val="28"/>
        </w:rPr>
        <w:t xml:space="preserve"> района;</w:t>
      </w:r>
    </w:p>
    <w:p w:rsidR="00767824" w:rsidRPr="00C861F8" w:rsidRDefault="00767824" w:rsidP="00A557EC">
      <w:pPr>
        <w:pStyle w:val="a9"/>
        <w:autoSpaceDE w:val="0"/>
        <w:autoSpaceDN w:val="0"/>
        <w:adjustRightInd w:val="0"/>
        <w:spacing w:after="0" w:line="240" w:lineRule="auto"/>
        <w:ind w:left="0" w:firstLine="851"/>
        <w:jc w:val="both"/>
        <w:rPr>
          <w:rFonts w:ascii="Times New Roman" w:hAnsi="Times New Roman" w:cs="Times New Roman"/>
          <w:sz w:val="28"/>
          <w:szCs w:val="28"/>
        </w:rPr>
      </w:pPr>
      <w:r w:rsidRPr="00C861F8">
        <w:rPr>
          <w:rFonts w:ascii="Times New Roman" w:hAnsi="Times New Roman" w:cs="Times New Roman"/>
          <w:sz w:val="28"/>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Красноярского края, нормативными правовыми актами </w:t>
      </w:r>
      <w:proofErr w:type="spellStart"/>
      <w:r w:rsidR="007B702E">
        <w:rPr>
          <w:rFonts w:ascii="Times New Roman" w:hAnsi="Times New Roman" w:cs="Times New Roman"/>
          <w:sz w:val="28"/>
          <w:szCs w:val="28"/>
        </w:rPr>
        <w:t>Ман</w:t>
      </w:r>
      <w:r w:rsidRPr="00C861F8">
        <w:rPr>
          <w:rFonts w:ascii="Times New Roman" w:hAnsi="Times New Roman" w:cs="Times New Roman"/>
          <w:sz w:val="28"/>
          <w:szCs w:val="28"/>
        </w:rPr>
        <w:t>ского</w:t>
      </w:r>
      <w:proofErr w:type="spellEnd"/>
      <w:r w:rsidRPr="00C861F8">
        <w:rPr>
          <w:rFonts w:ascii="Times New Roman" w:hAnsi="Times New Roman" w:cs="Times New Roman"/>
          <w:sz w:val="28"/>
          <w:szCs w:val="28"/>
        </w:rPr>
        <w:t xml:space="preserve"> района;</w:t>
      </w:r>
    </w:p>
    <w:p w:rsidR="00767824" w:rsidRPr="00C861F8" w:rsidRDefault="001636C6" w:rsidP="00A557EC">
      <w:pPr>
        <w:pStyle w:val="a9"/>
        <w:autoSpaceDE w:val="0"/>
        <w:autoSpaceDN w:val="0"/>
        <w:adjustRightInd w:val="0"/>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отказ</w:t>
      </w:r>
      <w:r w:rsidR="00767824" w:rsidRPr="00C861F8">
        <w:rPr>
          <w:rFonts w:ascii="Times New Roman" w:hAnsi="Times New Roman" w:cs="Times New Roman"/>
          <w:sz w:val="28"/>
          <w:szCs w:val="28"/>
        </w:rPr>
        <w:t xml:space="preserve">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00767824" w:rsidRPr="00C861F8">
        <w:rPr>
          <w:sz w:val="28"/>
          <w:szCs w:val="28"/>
        </w:rPr>
        <w:t>;</w:t>
      </w:r>
    </w:p>
    <w:p w:rsidR="00767824" w:rsidRPr="00C861F8" w:rsidRDefault="00767824" w:rsidP="00A557EC">
      <w:pPr>
        <w:pStyle w:val="a9"/>
        <w:autoSpaceDE w:val="0"/>
        <w:autoSpaceDN w:val="0"/>
        <w:adjustRightInd w:val="0"/>
        <w:spacing w:after="0" w:line="240" w:lineRule="auto"/>
        <w:ind w:left="0" w:firstLine="851"/>
        <w:jc w:val="both"/>
        <w:rPr>
          <w:rFonts w:ascii="Times New Roman" w:hAnsi="Times New Roman" w:cs="Times New Roman"/>
          <w:sz w:val="28"/>
          <w:szCs w:val="28"/>
        </w:rPr>
      </w:pPr>
      <w:r w:rsidRPr="00C861F8">
        <w:rPr>
          <w:rFonts w:ascii="Times New Roman" w:hAnsi="Times New Roman" w:cs="Times New Roman"/>
          <w:sz w:val="28"/>
          <w:szCs w:val="28"/>
        </w:rPr>
        <w:t>нарушение срока или порядка выдачи документов по результатам предоставления муниципальной услуги;</w:t>
      </w:r>
    </w:p>
    <w:p w:rsidR="00767824" w:rsidRPr="00C861F8" w:rsidRDefault="00767824" w:rsidP="00A557EC">
      <w:pPr>
        <w:pStyle w:val="a9"/>
        <w:autoSpaceDE w:val="0"/>
        <w:autoSpaceDN w:val="0"/>
        <w:adjustRightInd w:val="0"/>
        <w:spacing w:after="0" w:line="240" w:lineRule="auto"/>
        <w:ind w:left="0" w:firstLine="851"/>
        <w:jc w:val="both"/>
        <w:rPr>
          <w:rFonts w:ascii="Times New Roman" w:hAnsi="Times New Roman" w:cs="Times New Roman"/>
          <w:sz w:val="28"/>
          <w:szCs w:val="28"/>
        </w:rPr>
      </w:pPr>
      <w:r w:rsidRPr="00C861F8">
        <w:rPr>
          <w:rFonts w:ascii="Times New Roman" w:hAnsi="Times New Roman" w:cs="Times New Roman"/>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нормативно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767824" w:rsidRPr="00C861F8" w:rsidRDefault="00767824" w:rsidP="00A557EC">
      <w:pPr>
        <w:pStyle w:val="a9"/>
        <w:autoSpaceDE w:val="0"/>
        <w:autoSpaceDN w:val="0"/>
        <w:adjustRightInd w:val="0"/>
        <w:spacing w:after="0" w:line="240" w:lineRule="auto"/>
        <w:ind w:left="0" w:firstLine="851"/>
        <w:jc w:val="both"/>
        <w:rPr>
          <w:rFonts w:ascii="Times New Roman" w:hAnsi="Times New Roman" w:cs="Times New Roman"/>
          <w:sz w:val="28"/>
          <w:szCs w:val="28"/>
        </w:rPr>
      </w:pPr>
      <w:r w:rsidRPr="00C861F8">
        <w:rPr>
          <w:rFonts w:ascii="Times New Roman" w:hAnsi="Times New Roman" w:cs="Times New Roman"/>
          <w:sz w:val="28"/>
          <w:szCs w:val="28"/>
        </w:rPr>
        <w:lastRenderedPageBreak/>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p>
    <w:p w:rsidR="00767824" w:rsidRPr="00C861F8" w:rsidRDefault="00767824" w:rsidP="003F1DCF">
      <w:pPr>
        <w:autoSpaceDE w:val="0"/>
        <w:autoSpaceDN w:val="0"/>
        <w:adjustRightInd w:val="0"/>
        <w:spacing w:after="0" w:line="240" w:lineRule="auto"/>
        <w:ind w:left="142" w:firstLine="425"/>
        <w:jc w:val="both"/>
        <w:rPr>
          <w:rFonts w:ascii="Times New Roman" w:hAnsi="Times New Roman" w:cs="Times New Roman"/>
          <w:sz w:val="28"/>
          <w:szCs w:val="28"/>
        </w:rPr>
      </w:pPr>
      <w:r w:rsidRPr="00C861F8">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67824" w:rsidRPr="00C861F8" w:rsidRDefault="00767824" w:rsidP="003F1DCF">
      <w:pPr>
        <w:autoSpaceDE w:val="0"/>
        <w:autoSpaceDN w:val="0"/>
        <w:adjustRightInd w:val="0"/>
        <w:spacing w:after="0" w:line="240" w:lineRule="auto"/>
        <w:ind w:left="142" w:firstLine="425"/>
        <w:jc w:val="both"/>
        <w:rPr>
          <w:rFonts w:ascii="Times New Roman" w:hAnsi="Times New Roman" w:cs="Times New Roman"/>
          <w:sz w:val="28"/>
          <w:szCs w:val="28"/>
        </w:rPr>
      </w:pPr>
      <w:r w:rsidRPr="00C861F8">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67824" w:rsidRPr="00C861F8" w:rsidRDefault="00767824" w:rsidP="003F1DCF">
      <w:pPr>
        <w:autoSpaceDE w:val="0"/>
        <w:autoSpaceDN w:val="0"/>
        <w:adjustRightInd w:val="0"/>
        <w:spacing w:after="0" w:line="240" w:lineRule="auto"/>
        <w:ind w:left="142" w:firstLine="425"/>
        <w:jc w:val="both"/>
        <w:rPr>
          <w:rFonts w:ascii="Times New Roman" w:hAnsi="Times New Roman" w:cs="Times New Roman"/>
          <w:sz w:val="28"/>
          <w:szCs w:val="28"/>
        </w:rPr>
      </w:pPr>
      <w:r w:rsidRPr="00C861F8">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67824" w:rsidRPr="00C861F8" w:rsidRDefault="00767824" w:rsidP="003F1DCF">
      <w:pPr>
        <w:tabs>
          <w:tab w:val="left" w:pos="0"/>
        </w:tabs>
        <w:autoSpaceDE w:val="0"/>
        <w:autoSpaceDN w:val="0"/>
        <w:adjustRightInd w:val="0"/>
        <w:spacing w:after="0" w:line="240" w:lineRule="auto"/>
        <w:ind w:firstLine="567"/>
        <w:jc w:val="both"/>
        <w:rPr>
          <w:rFonts w:ascii="Times New Roman" w:hAnsi="Times New Roman" w:cs="Times New Roman"/>
          <w:sz w:val="28"/>
          <w:szCs w:val="28"/>
        </w:rPr>
      </w:pPr>
      <w:r w:rsidRPr="00C861F8">
        <w:rPr>
          <w:rFonts w:ascii="Times New Roman"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государственную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290AE5" w:rsidRPr="00C861F8" w:rsidRDefault="00290AE5" w:rsidP="001F3231">
      <w:pPr>
        <w:pStyle w:val="ConsPlusNormal"/>
        <w:ind w:firstLine="540"/>
        <w:jc w:val="both"/>
        <w:rPr>
          <w:rFonts w:ascii="Times New Roman" w:hAnsi="Times New Roman"/>
          <w:sz w:val="28"/>
          <w:szCs w:val="28"/>
        </w:rPr>
      </w:pPr>
      <w:r w:rsidRPr="00C861F8">
        <w:rPr>
          <w:rFonts w:ascii="Times New Roman" w:hAnsi="Times New Roman"/>
          <w:sz w:val="28"/>
          <w:szCs w:val="28"/>
        </w:rPr>
        <w:t xml:space="preserve">5.3. Действия (бездействие) муниципальных служащих и иных должностных лиц, а также принятые ими решения в ходе предоставления </w:t>
      </w:r>
      <w:r w:rsidR="001F3231">
        <w:rPr>
          <w:rFonts w:ascii="Times New Roman" w:hAnsi="Times New Roman"/>
          <w:sz w:val="28"/>
          <w:szCs w:val="28"/>
        </w:rPr>
        <w:t xml:space="preserve">муниципальной услуги обжалуются </w:t>
      </w:r>
      <w:r w:rsidRPr="00C861F8">
        <w:rPr>
          <w:rFonts w:ascii="Times New Roman" w:hAnsi="Times New Roman"/>
          <w:sz w:val="28"/>
          <w:szCs w:val="28"/>
        </w:rPr>
        <w:t>Главе района</w:t>
      </w:r>
      <w:r w:rsidR="001F3231">
        <w:rPr>
          <w:rFonts w:ascii="Times New Roman" w:hAnsi="Times New Roman"/>
          <w:sz w:val="28"/>
          <w:szCs w:val="28"/>
        </w:rPr>
        <w:t>.</w:t>
      </w:r>
    </w:p>
    <w:p w:rsidR="00290AE5" w:rsidRPr="00C861F8" w:rsidRDefault="001636C6" w:rsidP="00290AE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5.4. Жалоба, поступившая в а</w:t>
      </w:r>
      <w:r w:rsidR="00290AE5" w:rsidRPr="00C861F8">
        <w:rPr>
          <w:rFonts w:ascii="Times New Roman" w:hAnsi="Times New Roman" w:cs="Times New Roman"/>
          <w:sz w:val="28"/>
          <w:szCs w:val="28"/>
        </w:rPr>
        <w:t xml:space="preserve">дминистрацию </w:t>
      </w:r>
      <w:proofErr w:type="spellStart"/>
      <w:r w:rsidR="001F3231">
        <w:rPr>
          <w:rFonts w:ascii="Times New Roman" w:hAnsi="Times New Roman" w:cs="Times New Roman"/>
          <w:sz w:val="28"/>
          <w:szCs w:val="28"/>
        </w:rPr>
        <w:t>Ман</w:t>
      </w:r>
      <w:r w:rsidR="00290AE5" w:rsidRPr="00C861F8">
        <w:rPr>
          <w:rFonts w:ascii="Times New Roman" w:hAnsi="Times New Roman" w:cs="Times New Roman"/>
          <w:sz w:val="28"/>
          <w:szCs w:val="28"/>
        </w:rPr>
        <w:t>ского</w:t>
      </w:r>
      <w:proofErr w:type="spellEnd"/>
      <w:r w:rsidR="00290AE5" w:rsidRPr="00C861F8">
        <w:rPr>
          <w:rFonts w:ascii="Times New Roman" w:hAnsi="Times New Roman" w:cs="Times New Roman"/>
          <w:sz w:val="28"/>
          <w:szCs w:val="28"/>
        </w:rPr>
        <w:t xml:space="preserve"> района, должна содержать:</w:t>
      </w:r>
    </w:p>
    <w:p w:rsidR="00290AE5" w:rsidRPr="00C861F8" w:rsidRDefault="00290AE5" w:rsidP="00290AE5">
      <w:pPr>
        <w:autoSpaceDE w:val="0"/>
        <w:autoSpaceDN w:val="0"/>
        <w:adjustRightInd w:val="0"/>
        <w:spacing w:after="0" w:line="240" w:lineRule="auto"/>
        <w:ind w:firstLine="540"/>
        <w:jc w:val="both"/>
        <w:rPr>
          <w:rFonts w:ascii="Times New Roman" w:hAnsi="Times New Roman" w:cs="Times New Roman"/>
          <w:sz w:val="28"/>
          <w:szCs w:val="28"/>
        </w:rPr>
      </w:pPr>
      <w:r w:rsidRPr="00C861F8">
        <w:rPr>
          <w:rFonts w:ascii="Times New Roman" w:hAnsi="Times New Roman" w:cs="Times New Roman"/>
          <w:sz w:val="28"/>
          <w:szCs w:val="28"/>
        </w:rPr>
        <w:t>- наименование органа, в который направляется жалобы;</w:t>
      </w:r>
    </w:p>
    <w:p w:rsidR="00290AE5" w:rsidRPr="00C861F8" w:rsidRDefault="00290AE5" w:rsidP="00290AE5">
      <w:pPr>
        <w:autoSpaceDE w:val="0"/>
        <w:autoSpaceDN w:val="0"/>
        <w:adjustRightInd w:val="0"/>
        <w:spacing w:after="0" w:line="240" w:lineRule="auto"/>
        <w:ind w:firstLine="540"/>
        <w:jc w:val="both"/>
        <w:rPr>
          <w:rFonts w:ascii="Times New Roman" w:hAnsi="Times New Roman" w:cs="Times New Roman"/>
          <w:sz w:val="28"/>
          <w:szCs w:val="28"/>
        </w:rPr>
      </w:pPr>
      <w:r w:rsidRPr="00C861F8">
        <w:rPr>
          <w:rFonts w:ascii="Times New Roman" w:hAnsi="Times New Roman" w:cs="Times New Roman"/>
          <w:sz w:val="28"/>
          <w:szCs w:val="28"/>
        </w:rPr>
        <w:t>- фамилию, имя, отчество должностного лица, решения и действия (бездействия) которого обжалуются;</w:t>
      </w:r>
    </w:p>
    <w:p w:rsidR="00290AE5" w:rsidRPr="00C861F8" w:rsidRDefault="00290AE5" w:rsidP="00290AE5">
      <w:pPr>
        <w:autoSpaceDE w:val="0"/>
        <w:autoSpaceDN w:val="0"/>
        <w:adjustRightInd w:val="0"/>
        <w:spacing w:after="0" w:line="240" w:lineRule="auto"/>
        <w:ind w:firstLine="540"/>
        <w:jc w:val="both"/>
        <w:rPr>
          <w:rFonts w:ascii="Times New Roman" w:hAnsi="Times New Roman" w:cs="Times New Roman"/>
          <w:sz w:val="28"/>
          <w:szCs w:val="28"/>
        </w:rPr>
      </w:pPr>
      <w:r w:rsidRPr="00C861F8">
        <w:rPr>
          <w:rFonts w:ascii="Times New Roman" w:hAnsi="Times New Roman" w:cs="Times New Roman"/>
          <w:sz w:val="28"/>
          <w:szCs w:val="28"/>
        </w:rPr>
        <w:t>-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90AE5" w:rsidRPr="00C861F8" w:rsidRDefault="00290AE5" w:rsidP="00290AE5">
      <w:pPr>
        <w:autoSpaceDE w:val="0"/>
        <w:autoSpaceDN w:val="0"/>
        <w:adjustRightInd w:val="0"/>
        <w:spacing w:after="0" w:line="240" w:lineRule="auto"/>
        <w:ind w:firstLine="540"/>
        <w:jc w:val="both"/>
        <w:rPr>
          <w:rFonts w:ascii="Times New Roman" w:hAnsi="Times New Roman" w:cs="Times New Roman"/>
          <w:sz w:val="28"/>
          <w:szCs w:val="28"/>
        </w:rPr>
      </w:pPr>
      <w:r w:rsidRPr="00C861F8">
        <w:rPr>
          <w:rFonts w:ascii="Times New Roman" w:hAnsi="Times New Roman" w:cs="Times New Roman"/>
          <w:sz w:val="28"/>
          <w:szCs w:val="28"/>
        </w:rPr>
        <w:t>- сведения об обжалуемых решениях и действиях (бездействии) должностного лица;</w:t>
      </w:r>
    </w:p>
    <w:p w:rsidR="00290AE5" w:rsidRPr="00C861F8" w:rsidRDefault="00290AE5" w:rsidP="00290AE5">
      <w:pPr>
        <w:autoSpaceDE w:val="0"/>
        <w:autoSpaceDN w:val="0"/>
        <w:adjustRightInd w:val="0"/>
        <w:spacing w:after="0" w:line="240" w:lineRule="auto"/>
        <w:ind w:firstLine="540"/>
        <w:jc w:val="both"/>
        <w:rPr>
          <w:rFonts w:ascii="Times New Roman" w:hAnsi="Times New Roman" w:cs="Times New Roman"/>
          <w:sz w:val="28"/>
          <w:szCs w:val="28"/>
        </w:rPr>
      </w:pPr>
      <w:r w:rsidRPr="00C861F8">
        <w:rPr>
          <w:rFonts w:ascii="Times New Roman" w:hAnsi="Times New Roman" w:cs="Times New Roman"/>
          <w:sz w:val="28"/>
          <w:szCs w:val="28"/>
        </w:rPr>
        <w:t>- доводы, на основании которых заявитель не согласен с решением и действием (бездействием) должностного лица. Заявителем могут быть представлены документы (при наличии), подтверждающие доводы заявителя, либо их копии.</w:t>
      </w:r>
    </w:p>
    <w:p w:rsidR="00290AE5" w:rsidRPr="00C861F8" w:rsidRDefault="002D7EBF" w:rsidP="00290AE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Жалоба, поступившая в а</w:t>
      </w:r>
      <w:r w:rsidR="00290AE5" w:rsidRPr="00C861F8">
        <w:rPr>
          <w:rFonts w:ascii="Times New Roman" w:hAnsi="Times New Roman" w:cs="Times New Roman"/>
          <w:sz w:val="28"/>
          <w:szCs w:val="28"/>
        </w:rPr>
        <w:t xml:space="preserve">дминистрацию </w:t>
      </w:r>
      <w:proofErr w:type="spellStart"/>
      <w:r w:rsidR="00D108ED">
        <w:rPr>
          <w:rFonts w:ascii="Times New Roman" w:hAnsi="Times New Roman" w:cs="Times New Roman"/>
          <w:sz w:val="28"/>
          <w:szCs w:val="28"/>
        </w:rPr>
        <w:t>Ман</w:t>
      </w:r>
      <w:r w:rsidR="00290AE5" w:rsidRPr="00C861F8">
        <w:rPr>
          <w:rFonts w:ascii="Times New Roman" w:hAnsi="Times New Roman" w:cs="Times New Roman"/>
          <w:sz w:val="28"/>
          <w:szCs w:val="28"/>
        </w:rPr>
        <w:t>ского</w:t>
      </w:r>
      <w:proofErr w:type="spellEnd"/>
      <w:r w:rsidR="00290AE5" w:rsidRPr="00C861F8">
        <w:rPr>
          <w:rFonts w:ascii="Times New Roman" w:hAnsi="Times New Roman" w:cs="Times New Roman"/>
          <w:sz w:val="28"/>
          <w:szCs w:val="28"/>
        </w:rPr>
        <w:t xml:space="preserve"> района, подлежит обязательной регистрации специалистом администрации, в должностные </w:t>
      </w:r>
      <w:r w:rsidR="00290AE5" w:rsidRPr="00C861F8">
        <w:rPr>
          <w:rFonts w:ascii="Times New Roman" w:hAnsi="Times New Roman" w:cs="Times New Roman"/>
          <w:sz w:val="28"/>
          <w:szCs w:val="28"/>
        </w:rPr>
        <w:lastRenderedPageBreak/>
        <w:t>обязанности которого входит прием и регистрация обращения, в течение 1 рабочего дня со дня ее поступления.</w:t>
      </w:r>
    </w:p>
    <w:p w:rsidR="00290AE5" w:rsidRPr="00C861F8" w:rsidRDefault="00290AE5" w:rsidP="00290AE5">
      <w:pPr>
        <w:spacing w:after="0" w:line="240" w:lineRule="auto"/>
        <w:ind w:firstLine="567"/>
        <w:jc w:val="both"/>
        <w:rPr>
          <w:rFonts w:ascii="Times New Roman" w:hAnsi="Times New Roman" w:cs="Times New Roman"/>
          <w:sz w:val="28"/>
          <w:szCs w:val="28"/>
        </w:rPr>
      </w:pPr>
      <w:r w:rsidRPr="00C861F8">
        <w:rPr>
          <w:rFonts w:ascii="Times New Roman" w:hAnsi="Times New Roman" w:cs="Times New Roman"/>
          <w:sz w:val="28"/>
          <w:szCs w:val="28"/>
        </w:rPr>
        <w:t>5.5.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90AE5" w:rsidRPr="00C861F8" w:rsidRDefault="00290AE5" w:rsidP="00290AE5">
      <w:pPr>
        <w:autoSpaceDE w:val="0"/>
        <w:autoSpaceDN w:val="0"/>
        <w:adjustRightInd w:val="0"/>
        <w:spacing w:after="0" w:line="240" w:lineRule="auto"/>
        <w:ind w:firstLine="540"/>
        <w:jc w:val="both"/>
        <w:rPr>
          <w:rFonts w:ascii="Times New Roman" w:hAnsi="Times New Roman" w:cs="Times New Roman"/>
          <w:sz w:val="28"/>
          <w:szCs w:val="28"/>
        </w:rPr>
      </w:pPr>
      <w:r w:rsidRPr="00C861F8">
        <w:rPr>
          <w:rFonts w:ascii="Times New Roman" w:hAnsi="Times New Roman" w:cs="Times New Roman"/>
          <w:sz w:val="28"/>
          <w:szCs w:val="28"/>
        </w:rPr>
        <w:t>5.6. Оснований для приостановления рассмотрения жалобы не имеется.</w:t>
      </w:r>
    </w:p>
    <w:p w:rsidR="00290AE5" w:rsidRPr="00C861F8" w:rsidRDefault="00290AE5" w:rsidP="00290AE5">
      <w:pPr>
        <w:autoSpaceDE w:val="0"/>
        <w:autoSpaceDN w:val="0"/>
        <w:adjustRightInd w:val="0"/>
        <w:spacing w:after="0" w:line="240" w:lineRule="auto"/>
        <w:ind w:firstLine="540"/>
        <w:jc w:val="both"/>
        <w:rPr>
          <w:rFonts w:ascii="Times New Roman" w:hAnsi="Times New Roman" w:cs="Times New Roman"/>
          <w:sz w:val="28"/>
          <w:szCs w:val="28"/>
        </w:rPr>
      </w:pPr>
      <w:r w:rsidRPr="00C861F8">
        <w:rPr>
          <w:rFonts w:ascii="Times New Roman" w:hAnsi="Times New Roman" w:cs="Times New Roman"/>
          <w:sz w:val="28"/>
          <w:szCs w:val="28"/>
        </w:rPr>
        <w:t>5.7. По результатам рассмотрения жалобы Главой принимается одно из следующих решений:</w:t>
      </w:r>
    </w:p>
    <w:p w:rsidR="00290AE5" w:rsidRDefault="00290AE5" w:rsidP="00290AE5">
      <w:pPr>
        <w:autoSpaceDE w:val="0"/>
        <w:autoSpaceDN w:val="0"/>
        <w:adjustRightInd w:val="0"/>
        <w:spacing w:after="0" w:line="240" w:lineRule="auto"/>
        <w:ind w:firstLine="540"/>
        <w:jc w:val="both"/>
        <w:rPr>
          <w:rFonts w:ascii="Times New Roman" w:hAnsi="Times New Roman" w:cs="Times New Roman"/>
          <w:sz w:val="28"/>
          <w:szCs w:val="28"/>
        </w:rPr>
      </w:pPr>
      <w:r w:rsidRPr="00C861F8">
        <w:rPr>
          <w:rFonts w:ascii="Times New Roman" w:hAnsi="Times New Roman" w:cs="Times New Roman"/>
          <w:sz w:val="28"/>
          <w:szCs w:val="28"/>
        </w:rPr>
        <w:t xml:space="preserve">удовлетворить жалобу, в том числе в форме отмены принятого решения, исправления допущенных должностным лицом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Красноярского края и нормативными правовыми актами </w:t>
      </w:r>
      <w:proofErr w:type="spellStart"/>
      <w:r w:rsidR="0025458B">
        <w:rPr>
          <w:rFonts w:ascii="Times New Roman" w:hAnsi="Times New Roman" w:cs="Times New Roman"/>
          <w:sz w:val="28"/>
          <w:szCs w:val="28"/>
        </w:rPr>
        <w:t>Ман</w:t>
      </w:r>
      <w:r w:rsidR="00E44D98">
        <w:rPr>
          <w:rFonts w:ascii="Times New Roman" w:hAnsi="Times New Roman" w:cs="Times New Roman"/>
          <w:sz w:val="28"/>
          <w:szCs w:val="28"/>
        </w:rPr>
        <w:t>ского</w:t>
      </w:r>
      <w:proofErr w:type="spellEnd"/>
      <w:r w:rsidR="00E44D98">
        <w:rPr>
          <w:rFonts w:ascii="Times New Roman" w:hAnsi="Times New Roman" w:cs="Times New Roman"/>
          <w:sz w:val="28"/>
          <w:szCs w:val="28"/>
        </w:rPr>
        <w:t xml:space="preserve"> района;</w:t>
      </w:r>
    </w:p>
    <w:p w:rsidR="00290AE5" w:rsidRPr="00C861F8" w:rsidRDefault="005C57E1" w:rsidP="005C57E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FC4B6E">
        <w:rPr>
          <w:rFonts w:ascii="Times New Roman" w:hAnsi="Times New Roman" w:cs="Times New Roman"/>
          <w:sz w:val="28"/>
          <w:szCs w:val="28"/>
        </w:rPr>
        <w:t>.</w:t>
      </w:r>
    </w:p>
    <w:p w:rsidR="00290AE5" w:rsidRPr="00C861F8" w:rsidRDefault="00290AE5" w:rsidP="00290AE5">
      <w:pPr>
        <w:autoSpaceDE w:val="0"/>
        <w:autoSpaceDN w:val="0"/>
        <w:adjustRightInd w:val="0"/>
        <w:spacing w:after="0" w:line="240" w:lineRule="auto"/>
        <w:ind w:firstLine="539"/>
        <w:jc w:val="both"/>
        <w:outlineLvl w:val="1"/>
        <w:rPr>
          <w:rFonts w:ascii="Times New Roman" w:hAnsi="Times New Roman" w:cs="Times New Roman"/>
          <w:sz w:val="28"/>
          <w:szCs w:val="28"/>
        </w:rPr>
      </w:pPr>
      <w:r w:rsidRPr="00C861F8">
        <w:rPr>
          <w:rFonts w:ascii="Times New Roman" w:hAnsi="Times New Roman" w:cs="Times New Roman"/>
          <w:sz w:val="28"/>
          <w:szCs w:val="28"/>
        </w:rPr>
        <w:t>5.8.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406DA" w:rsidRPr="00C861F8" w:rsidRDefault="004406DA" w:rsidP="004406DA">
      <w:pPr>
        <w:autoSpaceDE w:val="0"/>
        <w:autoSpaceDN w:val="0"/>
        <w:adjustRightInd w:val="0"/>
        <w:spacing w:after="0" w:line="240" w:lineRule="auto"/>
        <w:ind w:firstLine="567"/>
        <w:jc w:val="both"/>
        <w:rPr>
          <w:rFonts w:ascii="Times New Roman" w:hAnsi="Times New Roman" w:cs="Times New Roman"/>
          <w:bCs/>
          <w:sz w:val="28"/>
          <w:szCs w:val="28"/>
        </w:rPr>
      </w:pPr>
      <w:r w:rsidRPr="00C861F8">
        <w:rPr>
          <w:rFonts w:ascii="Times New Roman" w:hAnsi="Times New Roman" w:cs="Times New Roman"/>
          <w:bCs/>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406DA" w:rsidRPr="00C861F8" w:rsidRDefault="004406DA" w:rsidP="004406DA">
      <w:pPr>
        <w:autoSpaceDE w:val="0"/>
        <w:autoSpaceDN w:val="0"/>
        <w:adjustRightInd w:val="0"/>
        <w:spacing w:after="0" w:line="240" w:lineRule="auto"/>
        <w:ind w:firstLine="539"/>
        <w:jc w:val="both"/>
        <w:outlineLvl w:val="1"/>
        <w:rPr>
          <w:rFonts w:ascii="Times New Roman" w:hAnsi="Times New Roman" w:cs="Times New Roman"/>
          <w:sz w:val="28"/>
          <w:szCs w:val="28"/>
        </w:rPr>
      </w:pPr>
      <w:r w:rsidRPr="00C861F8">
        <w:rPr>
          <w:rFonts w:ascii="Times New Roman" w:hAnsi="Times New Roman" w:cs="Times New Roman"/>
          <w:bCs/>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90AE5" w:rsidRPr="00C861F8" w:rsidRDefault="00290AE5" w:rsidP="00290AE5">
      <w:pPr>
        <w:shd w:val="clear" w:color="auto" w:fill="FFFFFF"/>
        <w:tabs>
          <w:tab w:val="left" w:pos="-3240"/>
        </w:tabs>
        <w:spacing w:after="0" w:line="240" w:lineRule="auto"/>
        <w:ind w:firstLine="539"/>
        <w:jc w:val="both"/>
        <w:rPr>
          <w:rFonts w:ascii="Times New Roman" w:hAnsi="Times New Roman" w:cs="Times New Roman"/>
          <w:sz w:val="28"/>
          <w:szCs w:val="28"/>
        </w:rPr>
      </w:pPr>
      <w:r w:rsidRPr="00C861F8">
        <w:rPr>
          <w:rFonts w:ascii="Times New Roman" w:hAnsi="Times New Roman" w:cs="Times New Roman"/>
          <w:sz w:val="28"/>
          <w:szCs w:val="28"/>
        </w:rPr>
        <w:t>5.9. Получатели муниципальной услуги вправе обжаловать решения, принятые в ходе предоставления муниципальной услуги, действия или</w:t>
      </w:r>
      <w:r w:rsidR="001636C6">
        <w:rPr>
          <w:rFonts w:ascii="Times New Roman" w:hAnsi="Times New Roman" w:cs="Times New Roman"/>
          <w:sz w:val="28"/>
          <w:szCs w:val="28"/>
        </w:rPr>
        <w:t xml:space="preserve"> бездействия должностных лиц,</w:t>
      </w:r>
      <w:r w:rsidRPr="00C861F8">
        <w:rPr>
          <w:rFonts w:ascii="Times New Roman" w:hAnsi="Times New Roman" w:cs="Times New Roman"/>
          <w:sz w:val="28"/>
          <w:szCs w:val="28"/>
        </w:rPr>
        <w:t xml:space="preserve"> работников, участвующих в предоставлении муниципальной услуги, в судебном порядке.</w:t>
      </w:r>
    </w:p>
    <w:p w:rsidR="00290AE5" w:rsidRPr="00C861F8" w:rsidRDefault="00290AE5" w:rsidP="00290AE5">
      <w:pPr>
        <w:autoSpaceDE w:val="0"/>
        <w:autoSpaceDN w:val="0"/>
        <w:adjustRightInd w:val="0"/>
        <w:spacing w:after="0" w:line="240" w:lineRule="auto"/>
        <w:ind w:firstLine="540"/>
        <w:jc w:val="both"/>
        <w:rPr>
          <w:rFonts w:ascii="Times New Roman" w:hAnsi="Times New Roman" w:cs="Times New Roman"/>
          <w:sz w:val="28"/>
          <w:szCs w:val="28"/>
        </w:rPr>
      </w:pPr>
      <w:r w:rsidRPr="00C861F8">
        <w:rPr>
          <w:rFonts w:ascii="Times New Roman" w:hAnsi="Times New Roman" w:cs="Times New Roman"/>
          <w:sz w:val="28"/>
          <w:szCs w:val="28"/>
        </w:rPr>
        <w:t xml:space="preserve">5.10.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сведений, составляющих </w:t>
      </w:r>
      <w:r w:rsidRPr="00C861F8">
        <w:rPr>
          <w:rFonts w:ascii="Times New Roman" w:hAnsi="Times New Roman" w:cs="Times New Roman"/>
          <w:sz w:val="28"/>
          <w:szCs w:val="28"/>
        </w:rPr>
        <w:lastRenderedPageBreak/>
        <w:t>государственную или иную охраняемую федеральным законодательством тайну.</w:t>
      </w:r>
    </w:p>
    <w:p w:rsidR="00290AE5" w:rsidRPr="00C861F8" w:rsidRDefault="00290AE5" w:rsidP="00290AE5">
      <w:pPr>
        <w:autoSpaceDE w:val="0"/>
        <w:autoSpaceDN w:val="0"/>
        <w:adjustRightInd w:val="0"/>
        <w:spacing w:after="0" w:line="240" w:lineRule="auto"/>
        <w:ind w:firstLine="540"/>
        <w:jc w:val="both"/>
        <w:rPr>
          <w:rFonts w:ascii="Times New Roman" w:hAnsi="Times New Roman" w:cs="Times New Roman"/>
          <w:sz w:val="28"/>
          <w:szCs w:val="28"/>
        </w:rPr>
      </w:pPr>
      <w:r w:rsidRPr="00C861F8">
        <w:rPr>
          <w:rFonts w:ascii="Times New Roman" w:hAnsi="Times New Roman" w:cs="Times New Roman"/>
          <w:sz w:val="28"/>
          <w:szCs w:val="28"/>
        </w:rPr>
        <w:t>5.11. Информирование заявителей о порядке подачи и рассмотрения жалобы осуществляется при личном приеме, по телефону, путем ответов в письменной форме посредством почтовой связи, по электронной почте, факсу, а также посредством размещения на официальном сайте и в федеральной государственной информационной системе «Единый портал государственных и муниципальных услуг (функций)», краевом портале государственных и муниципальных услуг.</w:t>
      </w:r>
    </w:p>
    <w:p w:rsidR="00290AE5" w:rsidRDefault="00290AE5" w:rsidP="00290AE5">
      <w:pPr>
        <w:shd w:val="clear" w:color="auto" w:fill="FFFFFF"/>
        <w:tabs>
          <w:tab w:val="left" w:pos="-3240"/>
        </w:tabs>
        <w:spacing w:after="0" w:line="240" w:lineRule="auto"/>
        <w:jc w:val="both"/>
        <w:rPr>
          <w:rFonts w:ascii="Times New Roman" w:hAnsi="Times New Roman" w:cs="Times New Roman"/>
          <w:sz w:val="28"/>
          <w:szCs w:val="28"/>
        </w:rPr>
      </w:pPr>
    </w:p>
    <w:p w:rsidR="0046059C" w:rsidRDefault="0046059C" w:rsidP="00290AE5">
      <w:pPr>
        <w:shd w:val="clear" w:color="auto" w:fill="FFFFFF"/>
        <w:tabs>
          <w:tab w:val="left" w:pos="-3240"/>
        </w:tabs>
        <w:spacing w:after="0" w:line="240" w:lineRule="auto"/>
        <w:jc w:val="both"/>
        <w:rPr>
          <w:rFonts w:ascii="Times New Roman" w:hAnsi="Times New Roman" w:cs="Times New Roman"/>
          <w:sz w:val="28"/>
          <w:szCs w:val="28"/>
        </w:rPr>
      </w:pPr>
    </w:p>
    <w:p w:rsidR="0046059C" w:rsidRPr="00C861F8" w:rsidRDefault="0046059C" w:rsidP="00290AE5">
      <w:pPr>
        <w:shd w:val="clear" w:color="auto" w:fill="FFFFFF"/>
        <w:tabs>
          <w:tab w:val="left" w:pos="-3240"/>
        </w:tabs>
        <w:spacing w:after="0" w:line="240" w:lineRule="auto"/>
        <w:jc w:val="both"/>
        <w:rPr>
          <w:rFonts w:ascii="Times New Roman" w:hAnsi="Times New Roman" w:cs="Times New Roman"/>
          <w:sz w:val="28"/>
          <w:szCs w:val="28"/>
        </w:rPr>
      </w:pPr>
    </w:p>
    <w:p w:rsidR="00CB2783" w:rsidRDefault="00CB2783" w:rsidP="00CB2783">
      <w:pPr>
        <w:shd w:val="clear" w:color="auto" w:fill="FFFFFF"/>
        <w:tabs>
          <w:tab w:val="left" w:pos="-32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Ведущий специалист отдела образования</w:t>
      </w:r>
    </w:p>
    <w:p w:rsidR="00CB2783" w:rsidRPr="00DD3ECD" w:rsidRDefault="00CB2783" w:rsidP="00CB2783">
      <w:pPr>
        <w:shd w:val="clear" w:color="auto" w:fill="FFFFFF"/>
        <w:tabs>
          <w:tab w:val="left" w:pos="-32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и молодежной политики                                                                       Т.Н. Фибих</w:t>
      </w:r>
    </w:p>
    <w:p w:rsidR="0046059C" w:rsidRPr="00DD3ECD" w:rsidRDefault="0046059C" w:rsidP="0046059C">
      <w:pPr>
        <w:shd w:val="clear" w:color="auto" w:fill="FFFFFF"/>
        <w:tabs>
          <w:tab w:val="left" w:pos="-3240"/>
        </w:tabs>
        <w:spacing w:after="0" w:line="240" w:lineRule="auto"/>
        <w:jc w:val="both"/>
        <w:rPr>
          <w:rFonts w:ascii="Times New Roman" w:hAnsi="Times New Roman" w:cs="Times New Roman"/>
          <w:sz w:val="28"/>
          <w:szCs w:val="28"/>
        </w:rPr>
      </w:pPr>
    </w:p>
    <w:p w:rsidR="00E74984" w:rsidRPr="00C861F8" w:rsidRDefault="00E74984" w:rsidP="00290AE5">
      <w:pPr>
        <w:jc w:val="both"/>
        <w:rPr>
          <w:rFonts w:ascii="Times New Roman" w:hAnsi="Times New Roman" w:cs="Times New Roman"/>
          <w:sz w:val="28"/>
          <w:szCs w:val="28"/>
        </w:rPr>
      </w:pPr>
    </w:p>
    <w:p w:rsidR="00E74984" w:rsidRPr="00C861F8" w:rsidRDefault="00E74984" w:rsidP="00290AE5">
      <w:pPr>
        <w:jc w:val="both"/>
        <w:rPr>
          <w:rFonts w:ascii="Times New Roman" w:hAnsi="Times New Roman" w:cs="Times New Roman"/>
          <w:sz w:val="28"/>
          <w:szCs w:val="28"/>
        </w:rPr>
      </w:pPr>
    </w:p>
    <w:p w:rsidR="00E74984" w:rsidRDefault="00E74984" w:rsidP="00290AE5">
      <w:pPr>
        <w:jc w:val="both"/>
        <w:rPr>
          <w:rFonts w:ascii="Times New Roman" w:hAnsi="Times New Roman" w:cs="Times New Roman"/>
          <w:sz w:val="28"/>
          <w:szCs w:val="28"/>
        </w:rPr>
      </w:pPr>
    </w:p>
    <w:p w:rsidR="00D955C9" w:rsidRPr="00C861F8" w:rsidRDefault="00D955C9" w:rsidP="00290AE5">
      <w:pPr>
        <w:jc w:val="both"/>
        <w:rPr>
          <w:rFonts w:ascii="Times New Roman" w:hAnsi="Times New Roman" w:cs="Times New Roman"/>
          <w:sz w:val="28"/>
          <w:szCs w:val="28"/>
        </w:rPr>
      </w:pPr>
    </w:p>
    <w:p w:rsidR="00E74984" w:rsidRDefault="00E74984" w:rsidP="00290AE5">
      <w:pPr>
        <w:jc w:val="both"/>
        <w:rPr>
          <w:rFonts w:ascii="Times New Roman" w:hAnsi="Times New Roman" w:cs="Times New Roman"/>
          <w:sz w:val="28"/>
          <w:szCs w:val="28"/>
        </w:rPr>
      </w:pPr>
    </w:p>
    <w:p w:rsidR="001F6AFA" w:rsidRDefault="001F6AFA" w:rsidP="00290AE5">
      <w:pPr>
        <w:jc w:val="both"/>
        <w:rPr>
          <w:rFonts w:ascii="Times New Roman" w:hAnsi="Times New Roman" w:cs="Times New Roman"/>
          <w:sz w:val="28"/>
          <w:szCs w:val="28"/>
        </w:rPr>
      </w:pPr>
    </w:p>
    <w:p w:rsidR="001F6AFA" w:rsidRDefault="001F6AFA" w:rsidP="00290AE5">
      <w:pPr>
        <w:jc w:val="both"/>
        <w:rPr>
          <w:rFonts w:ascii="Times New Roman" w:hAnsi="Times New Roman" w:cs="Times New Roman"/>
          <w:sz w:val="28"/>
          <w:szCs w:val="28"/>
        </w:rPr>
      </w:pPr>
    </w:p>
    <w:p w:rsidR="001F6AFA" w:rsidRDefault="001F6AFA" w:rsidP="00290AE5">
      <w:pPr>
        <w:jc w:val="both"/>
        <w:rPr>
          <w:rFonts w:ascii="Times New Roman" w:hAnsi="Times New Roman" w:cs="Times New Roman"/>
          <w:sz w:val="28"/>
          <w:szCs w:val="28"/>
        </w:rPr>
      </w:pPr>
    </w:p>
    <w:p w:rsidR="001F6AFA" w:rsidRDefault="001F6AFA" w:rsidP="00290AE5">
      <w:pPr>
        <w:jc w:val="both"/>
        <w:rPr>
          <w:rFonts w:ascii="Times New Roman" w:hAnsi="Times New Roman" w:cs="Times New Roman"/>
          <w:sz w:val="28"/>
          <w:szCs w:val="28"/>
        </w:rPr>
      </w:pPr>
    </w:p>
    <w:p w:rsidR="001F6AFA" w:rsidRDefault="001F6AFA" w:rsidP="00290AE5">
      <w:pPr>
        <w:jc w:val="both"/>
        <w:rPr>
          <w:rFonts w:ascii="Times New Roman" w:hAnsi="Times New Roman" w:cs="Times New Roman"/>
          <w:sz w:val="28"/>
          <w:szCs w:val="28"/>
        </w:rPr>
      </w:pPr>
    </w:p>
    <w:p w:rsidR="007774C7" w:rsidRDefault="007774C7" w:rsidP="00290AE5">
      <w:pPr>
        <w:jc w:val="both"/>
        <w:rPr>
          <w:rFonts w:ascii="Times New Roman" w:hAnsi="Times New Roman" w:cs="Times New Roman"/>
          <w:sz w:val="28"/>
          <w:szCs w:val="28"/>
        </w:rPr>
      </w:pPr>
    </w:p>
    <w:p w:rsidR="007774C7" w:rsidRDefault="007774C7" w:rsidP="00290AE5">
      <w:pPr>
        <w:jc w:val="both"/>
        <w:rPr>
          <w:rFonts w:ascii="Times New Roman" w:hAnsi="Times New Roman" w:cs="Times New Roman"/>
          <w:sz w:val="28"/>
          <w:szCs w:val="28"/>
        </w:rPr>
      </w:pPr>
    </w:p>
    <w:p w:rsidR="007774C7" w:rsidRDefault="007774C7" w:rsidP="00290AE5">
      <w:pPr>
        <w:jc w:val="both"/>
        <w:rPr>
          <w:rFonts w:ascii="Times New Roman" w:hAnsi="Times New Roman" w:cs="Times New Roman"/>
          <w:sz w:val="28"/>
          <w:szCs w:val="28"/>
        </w:rPr>
      </w:pPr>
    </w:p>
    <w:p w:rsidR="007774C7" w:rsidRDefault="007774C7" w:rsidP="00290AE5">
      <w:pPr>
        <w:jc w:val="both"/>
        <w:rPr>
          <w:rFonts w:ascii="Times New Roman" w:hAnsi="Times New Roman" w:cs="Times New Roman"/>
          <w:sz w:val="28"/>
          <w:szCs w:val="28"/>
        </w:rPr>
      </w:pPr>
    </w:p>
    <w:p w:rsidR="007774C7" w:rsidRDefault="007774C7" w:rsidP="00290AE5">
      <w:pPr>
        <w:jc w:val="both"/>
        <w:rPr>
          <w:rFonts w:ascii="Times New Roman" w:hAnsi="Times New Roman" w:cs="Times New Roman"/>
          <w:sz w:val="28"/>
          <w:szCs w:val="28"/>
        </w:rPr>
      </w:pPr>
    </w:p>
    <w:p w:rsidR="006C32E8" w:rsidRDefault="006C32E8" w:rsidP="00290AE5">
      <w:pPr>
        <w:jc w:val="both"/>
        <w:rPr>
          <w:rFonts w:ascii="Times New Roman" w:hAnsi="Times New Roman" w:cs="Times New Roman"/>
          <w:sz w:val="28"/>
          <w:szCs w:val="28"/>
        </w:rPr>
      </w:pPr>
    </w:p>
    <w:p w:rsidR="006C32E8" w:rsidRDefault="006C32E8" w:rsidP="00290AE5">
      <w:pPr>
        <w:jc w:val="both"/>
        <w:rPr>
          <w:rFonts w:ascii="Times New Roman" w:hAnsi="Times New Roman" w:cs="Times New Roman"/>
          <w:sz w:val="28"/>
          <w:szCs w:val="28"/>
        </w:rPr>
      </w:pPr>
    </w:p>
    <w:p w:rsidR="006C32E8" w:rsidRDefault="006C32E8" w:rsidP="00290AE5">
      <w:pPr>
        <w:jc w:val="both"/>
        <w:rPr>
          <w:rFonts w:ascii="Times New Roman" w:hAnsi="Times New Roman" w:cs="Times New Roman"/>
          <w:sz w:val="28"/>
          <w:szCs w:val="28"/>
        </w:rPr>
      </w:pPr>
    </w:p>
    <w:p w:rsidR="00EB5D35" w:rsidRDefault="00EB5D35" w:rsidP="00290AE5">
      <w:pPr>
        <w:jc w:val="both"/>
        <w:rPr>
          <w:rFonts w:ascii="Times New Roman" w:hAnsi="Times New Roman" w:cs="Times New Roman"/>
          <w:sz w:val="28"/>
          <w:szCs w:val="28"/>
        </w:rPr>
      </w:pPr>
    </w:p>
    <w:p w:rsidR="00990E84" w:rsidRDefault="00990E84" w:rsidP="002B72C5">
      <w:pPr>
        <w:spacing w:after="0" w:line="240" w:lineRule="auto"/>
        <w:ind w:firstLine="5954"/>
        <w:rPr>
          <w:rFonts w:ascii="Times New Roman" w:hAnsi="Times New Roman"/>
          <w:sz w:val="28"/>
          <w:szCs w:val="28"/>
        </w:rPr>
      </w:pPr>
      <w:r>
        <w:rPr>
          <w:rFonts w:ascii="Times New Roman" w:hAnsi="Times New Roman"/>
          <w:sz w:val="28"/>
          <w:szCs w:val="28"/>
        </w:rPr>
        <w:lastRenderedPageBreak/>
        <w:t>Приложение № 1</w:t>
      </w:r>
    </w:p>
    <w:p w:rsidR="00990E84" w:rsidRDefault="00990E84" w:rsidP="002B72C5">
      <w:pPr>
        <w:spacing w:after="0" w:line="240" w:lineRule="auto"/>
        <w:ind w:firstLine="5954"/>
        <w:rPr>
          <w:rFonts w:ascii="Times New Roman" w:hAnsi="Times New Roman"/>
          <w:sz w:val="28"/>
          <w:szCs w:val="28"/>
        </w:rPr>
      </w:pPr>
      <w:r>
        <w:rPr>
          <w:rFonts w:ascii="Times New Roman" w:hAnsi="Times New Roman"/>
          <w:sz w:val="28"/>
          <w:szCs w:val="28"/>
        </w:rPr>
        <w:t>к административному</w:t>
      </w:r>
    </w:p>
    <w:p w:rsidR="00990E84" w:rsidRDefault="00990E84" w:rsidP="002B72C5">
      <w:pPr>
        <w:spacing w:after="0" w:line="240" w:lineRule="auto"/>
        <w:ind w:firstLine="5954"/>
        <w:rPr>
          <w:rFonts w:ascii="Times New Roman" w:hAnsi="Times New Roman"/>
          <w:sz w:val="28"/>
          <w:szCs w:val="28"/>
        </w:rPr>
      </w:pPr>
      <w:r>
        <w:rPr>
          <w:rFonts w:ascii="Times New Roman" w:hAnsi="Times New Roman"/>
          <w:sz w:val="28"/>
          <w:szCs w:val="28"/>
        </w:rPr>
        <w:t>регламенту предоставления</w:t>
      </w:r>
    </w:p>
    <w:p w:rsidR="00990E84" w:rsidRDefault="00990E84" w:rsidP="002B72C5">
      <w:pPr>
        <w:spacing w:after="0" w:line="240" w:lineRule="auto"/>
        <w:ind w:firstLine="5954"/>
        <w:rPr>
          <w:rFonts w:ascii="Times New Roman" w:hAnsi="Times New Roman"/>
          <w:sz w:val="28"/>
          <w:szCs w:val="28"/>
        </w:rPr>
      </w:pPr>
      <w:r>
        <w:rPr>
          <w:rFonts w:ascii="Times New Roman" w:hAnsi="Times New Roman"/>
          <w:sz w:val="28"/>
          <w:szCs w:val="28"/>
        </w:rPr>
        <w:t>муниципальной услуги</w:t>
      </w:r>
    </w:p>
    <w:p w:rsidR="00990E84" w:rsidRDefault="000775F8" w:rsidP="000775F8">
      <w:pPr>
        <w:spacing w:after="0"/>
        <w:jc w:val="center"/>
        <w:rPr>
          <w:rFonts w:ascii="Courier New" w:hAnsi="Courier New" w:cs="Courier New"/>
          <w:sz w:val="20"/>
          <w:szCs w:val="20"/>
        </w:rPr>
      </w:pPr>
      <w:r>
        <w:rPr>
          <w:rFonts w:ascii="Courier New" w:hAnsi="Courier New" w:cs="Courier New"/>
          <w:sz w:val="20"/>
          <w:szCs w:val="20"/>
        </w:rPr>
        <w:t xml:space="preserve">                         </w:t>
      </w:r>
    </w:p>
    <w:p w:rsidR="006C32E8" w:rsidRPr="007B73A1" w:rsidRDefault="00990E84" w:rsidP="000775F8">
      <w:pPr>
        <w:spacing w:after="0"/>
        <w:jc w:val="center"/>
        <w:rPr>
          <w:rFonts w:ascii="Courier New" w:hAnsi="Courier New" w:cs="Courier New"/>
          <w:sz w:val="20"/>
          <w:szCs w:val="20"/>
        </w:rPr>
      </w:pPr>
      <w:r>
        <w:rPr>
          <w:rFonts w:ascii="Courier New" w:hAnsi="Courier New" w:cs="Courier New"/>
          <w:sz w:val="20"/>
          <w:szCs w:val="20"/>
        </w:rPr>
        <w:t xml:space="preserve">                               </w:t>
      </w:r>
      <w:r w:rsidR="006C32E8">
        <w:rPr>
          <w:rFonts w:ascii="Courier New" w:hAnsi="Courier New" w:cs="Courier New"/>
          <w:sz w:val="20"/>
          <w:szCs w:val="20"/>
        </w:rPr>
        <w:t>Главе</w:t>
      </w:r>
      <w:r w:rsidR="006C32E8" w:rsidRPr="007B73A1">
        <w:rPr>
          <w:rFonts w:ascii="Courier New" w:hAnsi="Courier New" w:cs="Courier New"/>
          <w:sz w:val="20"/>
          <w:szCs w:val="20"/>
        </w:rPr>
        <w:t xml:space="preserve"> </w:t>
      </w:r>
      <w:proofErr w:type="spellStart"/>
      <w:r w:rsidR="006C32E8" w:rsidRPr="007B73A1">
        <w:rPr>
          <w:rFonts w:ascii="Courier New" w:hAnsi="Courier New" w:cs="Courier New"/>
          <w:sz w:val="20"/>
          <w:szCs w:val="20"/>
        </w:rPr>
        <w:t>Манского</w:t>
      </w:r>
      <w:proofErr w:type="spellEnd"/>
      <w:r w:rsidR="006C32E8" w:rsidRPr="007B73A1">
        <w:rPr>
          <w:rFonts w:ascii="Courier New" w:hAnsi="Courier New" w:cs="Courier New"/>
          <w:sz w:val="20"/>
          <w:szCs w:val="20"/>
        </w:rPr>
        <w:t xml:space="preserve"> района</w:t>
      </w:r>
    </w:p>
    <w:p w:rsidR="006C32E8" w:rsidRPr="007B73A1" w:rsidRDefault="000775F8" w:rsidP="000775F8">
      <w:pPr>
        <w:spacing w:after="0"/>
        <w:jc w:val="center"/>
        <w:rPr>
          <w:rFonts w:ascii="Courier New" w:hAnsi="Courier New" w:cs="Courier New"/>
          <w:sz w:val="20"/>
          <w:szCs w:val="20"/>
        </w:rPr>
      </w:pPr>
      <w:r>
        <w:rPr>
          <w:rFonts w:ascii="Courier New" w:hAnsi="Courier New" w:cs="Courier New"/>
          <w:sz w:val="20"/>
          <w:szCs w:val="20"/>
        </w:rPr>
        <w:t xml:space="preserve">                    </w:t>
      </w:r>
      <w:proofErr w:type="spellStart"/>
      <w:r w:rsidR="006C32E8">
        <w:rPr>
          <w:rFonts w:ascii="Courier New" w:hAnsi="Courier New" w:cs="Courier New"/>
          <w:sz w:val="20"/>
          <w:szCs w:val="20"/>
        </w:rPr>
        <w:t>А.А.Черных</w:t>
      </w:r>
      <w:proofErr w:type="spellEnd"/>
    </w:p>
    <w:p w:rsidR="006C32E8" w:rsidRPr="007B73A1" w:rsidRDefault="006C32E8" w:rsidP="000775F8">
      <w:pPr>
        <w:spacing w:after="0"/>
        <w:jc w:val="right"/>
        <w:rPr>
          <w:rFonts w:ascii="Courier New" w:hAnsi="Courier New" w:cs="Courier New"/>
          <w:sz w:val="20"/>
          <w:szCs w:val="20"/>
        </w:rPr>
      </w:pPr>
      <w:r w:rsidRPr="007B73A1">
        <w:rPr>
          <w:rFonts w:ascii="Courier New" w:hAnsi="Courier New" w:cs="Courier New"/>
          <w:sz w:val="20"/>
          <w:szCs w:val="20"/>
        </w:rPr>
        <w:t>От____________________</w:t>
      </w:r>
      <w:r>
        <w:rPr>
          <w:rFonts w:ascii="Courier New" w:hAnsi="Courier New" w:cs="Courier New"/>
          <w:sz w:val="20"/>
          <w:szCs w:val="20"/>
        </w:rPr>
        <w:t>_______</w:t>
      </w:r>
      <w:r w:rsidRPr="007B73A1">
        <w:rPr>
          <w:rFonts w:ascii="Courier New" w:hAnsi="Courier New" w:cs="Courier New"/>
          <w:sz w:val="20"/>
          <w:szCs w:val="20"/>
        </w:rPr>
        <w:t>_____</w:t>
      </w:r>
    </w:p>
    <w:p w:rsidR="006C32E8" w:rsidRPr="007B73A1" w:rsidRDefault="006C32E8" w:rsidP="000775F8">
      <w:pPr>
        <w:spacing w:after="0"/>
        <w:jc w:val="right"/>
        <w:rPr>
          <w:rFonts w:ascii="Courier New" w:hAnsi="Courier New" w:cs="Courier New"/>
          <w:sz w:val="20"/>
          <w:szCs w:val="20"/>
        </w:rPr>
      </w:pPr>
      <w:r w:rsidRPr="007B73A1">
        <w:rPr>
          <w:rFonts w:ascii="Courier New" w:hAnsi="Courier New" w:cs="Courier New"/>
          <w:sz w:val="20"/>
          <w:szCs w:val="20"/>
        </w:rPr>
        <w:t>___________</w:t>
      </w:r>
      <w:r>
        <w:rPr>
          <w:rFonts w:ascii="Courier New" w:hAnsi="Courier New" w:cs="Courier New"/>
          <w:sz w:val="20"/>
          <w:szCs w:val="20"/>
        </w:rPr>
        <w:t>_</w:t>
      </w:r>
      <w:r w:rsidRPr="007B73A1">
        <w:rPr>
          <w:rFonts w:ascii="Courier New" w:hAnsi="Courier New" w:cs="Courier New"/>
          <w:sz w:val="20"/>
          <w:szCs w:val="20"/>
        </w:rPr>
        <w:t>_____</w:t>
      </w:r>
      <w:r>
        <w:rPr>
          <w:rFonts w:ascii="Courier New" w:hAnsi="Courier New" w:cs="Courier New"/>
          <w:sz w:val="20"/>
          <w:szCs w:val="20"/>
        </w:rPr>
        <w:t>______</w:t>
      </w:r>
      <w:r w:rsidRPr="007B73A1">
        <w:rPr>
          <w:rFonts w:ascii="Courier New" w:hAnsi="Courier New" w:cs="Courier New"/>
          <w:sz w:val="20"/>
          <w:szCs w:val="20"/>
        </w:rPr>
        <w:t>___________</w:t>
      </w:r>
    </w:p>
    <w:p w:rsidR="006C32E8" w:rsidRDefault="006C32E8" w:rsidP="000775F8">
      <w:pPr>
        <w:spacing w:after="0"/>
        <w:jc w:val="right"/>
        <w:rPr>
          <w:rFonts w:ascii="Courier New" w:hAnsi="Courier New" w:cs="Courier New"/>
          <w:sz w:val="20"/>
          <w:szCs w:val="20"/>
        </w:rPr>
      </w:pPr>
      <w:r w:rsidRPr="007B73A1">
        <w:rPr>
          <w:rFonts w:ascii="Courier New" w:hAnsi="Courier New" w:cs="Courier New"/>
          <w:sz w:val="20"/>
          <w:szCs w:val="20"/>
        </w:rPr>
        <w:t>___________</w:t>
      </w:r>
      <w:r>
        <w:rPr>
          <w:rFonts w:ascii="Courier New" w:hAnsi="Courier New" w:cs="Courier New"/>
          <w:sz w:val="20"/>
          <w:szCs w:val="20"/>
        </w:rPr>
        <w:t>_______</w:t>
      </w:r>
      <w:r w:rsidRPr="007B73A1">
        <w:rPr>
          <w:rFonts w:ascii="Courier New" w:hAnsi="Courier New" w:cs="Courier New"/>
          <w:sz w:val="20"/>
          <w:szCs w:val="20"/>
        </w:rPr>
        <w:t>___________</w:t>
      </w:r>
      <w:r>
        <w:rPr>
          <w:rFonts w:ascii="Courier New" w:hAnsi="Courier New" w:cs="Courier New"/>
          <w:sz w:val="20"/>
          <w:szCs w:val="20"/>
        </w:rPr>
        <w:t>_____</w:t>
      </w:r>
    </w:p>
    <w:p w:rsidR="006C32E8" w:rsidRDefault="006C32E8" w:rsidP="000775F8">
      <w:pPr>
        <w:spacing w:after="0"/>
        <w:jc w:val="right"/>
        <w:rPr>
          <w:rFonts w:ascii="Courier New" w:hAnsi="Courier New" w:cs="Courier New"/>
          <w:sz w:val="20"/>
          <w:szCs w:val="20"/>
        </w:rPr>
      </w:pPr>
      <w:r>
        <w:rPr>
          <w:rFonts w:ascii="Courier New" w:hAnsi="Courier New" w:cs="Courier New"/>
          <w:sz w:val="20"/>
          <w:szCs w:val="20"/>
        </w:rPr>
        <w:t>__________________________________</w:t>
      </w:r>
    </w:p>
    <w:p w:rsidR="006C32E8" w:rsidRPr="00135C7F" w:rsidRDefault="000775F8" w:rsidP="000775F8">
      <w:pPr>
        <w:spacing w:after="0"/>
        <w:jc w:val="right"/>
        <w:rPr>
          <w:rFonts w:ascii="Courier New" w:hAnsi="Courier New" w:cs="Courier New"/>
          <w:sz w:val="18"/>
          <w:szCs w:val="18"/>
        </w:rPr>
      </w:pPr>
      <w:r>
        <w:rPr>
          <w:rFonts w:ascii="Courier New" w:hAnsi="Courier New" w:cs="Courier New"/>
          <w:sz w:val="18"/>
          <w:szCs w:val="18"/>
        </w:rPr>
        <w:t xml:space="preserve"> </w:t>
      </w:r>
      <w:r w:rsidR="006C32E8">
        <w:rPr>
          <w:rFonts w:ascii="Courier New" w:hAnsi="Courier New" w:cs="Courier New"/>
          <w:sz w:val="18"/>
          <w:szCs w:val="18"/>
        </w:rPr>
        <w:t>(</w:t>
      </w:r>
      <w:r w:rsidR="006C32E8" w:rsidRPr="00135C7F">
        <w:rPr>
          <w:rFonts w:ascii="Courier New" w:hAnsi="Courier New" w:cs="Courier New"/>
          <w:sz w:val="18"/>
          <w:szCs w:val="18"/>
        </w:rPr>
        <w:t>адрес регистрации по месту жительства</w:t>
      </w:r>
      <w:r>
        <w:rPr>
          <w:rFonts w:ascii="Courier New" w:hAnsi="Courier New" w:cs="Courier New"/>
          <w:sz w:val="18"/>
          <w:szCs w:val="18"/>
        </w:rPr>
        <w:t>)</w:t>
      </w:r>
    </w:p>
    <w:p w:rsidR="006C32E8" w:rsidRDefault="006C32E8" w:rsidP="000775F8">
      <w:pPr>
        <w:spacing w:after="0"/>
        <w:jc w:val="right"/>
      </w:pPr>
      <w:r>
        <w:t>_______</w:t>
      </w:r>
      <w:r w:rsidR="000775F8">
        <w:t>___</w:t>
      </w:r>
      <w:r>
        <w:t>___________________________</w:t>
      </w:r>
    </w:p>
    <w:p w:rsidR="006C32E8" w:rsidRPr="00602567" w:rsidRDefault="006C32E8" w:rsidP="000775F8">
      <w:pPr>
        <w:spacing w:after="0"/>
        <w:jc w:val="right"/>
        <w:rPr>
          <w:rFonts w:ascii="Courier New" w:hAnsi="Courier New" w:cs="Courier New"/>
          <w:sz w:val="18"/>
          <w:szCs w:val="18"/>
        </w:rPr>
      </w:pPr>
      <w:r>
        <w:t xml:space="preserve">        </w:t>
      </w:r>
      <w:r w:rsidR="000775F8">
        <w:t xml:space="preserve">        </w:t>
      </w:r>
      <w:r w:rsidRPr="00602567">
        <w:rPr>
          <w:sz w:val="18"/>
          <w:szCs w:val="18"/>
        </w:rPr>
        <w:t>(</w:t>
      </w:r>
      <w:r w:rsidRPr="00602567">
        <w:rPr>
          <w:rFonts w:ascii="Courier New" w:hAnsi="Courier New" w:cs="Courier New"/>
          <w:sz w:val="18"/>
          <w:szCs w:val="18"/>
        </w:rPr>
        <w:t>номер телефона)</w:t>
      </w:r>
    </w:p>
    <w:p w:rsidR="006C32E8" w:rsidRPr="007B73A1" w:rsidRDefault="006C32E8" w:rsidP="002B72C5">
      <w:pPr>
        <w:spacing w:after="0"/>
        <w:rPr>
          <w:rFonts w:ascii="Courier New" w:hAnsi="Courier New" w:cs="Courier New"/>
          <w:sz w:val="20"/>
          <w:szCs w:val="20"/>
        </w:rPr>
      </w:pPr>
    </w:p>
    <w:p w:rsidR="006C32E8" w:rsidRPr="007B73A1" w:rsidRDefault="006C32E8" w:rsidP="006C32E8">
      <w:pPr>
        <w:spacing w:after="0"/>
        <w:ind w:firstLine="540"/>
        <w:jc w:val="center"/>
        <w:rPr>
          <w:rFonts w:ascii="Courier New" w:hAnsi="Courier New" w:cs="Courier New"/>
          <w:sz w:val="20"/>
          <w:szCs w:val="20"/>
        </w:rPr>
      </w:pPr>
      <w:r w:rsidRPr="007B73A1">
        <w:rPr>
          <w:rFonts w:ascii="Courier New" w:hAnsi="Courier New" w:cs="Courier New"/>
          <w:sz w:val="20"/>
          <w:szCs w:val="20"/>
        </w:rPr>
        <w:t>ЗАЯВЛЕНИЕ</w:t>
      </w:r>
    </w:p>
    <w:p w:rsidR="006C32E8" w:rsidRPr="007B73A1" w:rsidRDefault="006C32E8" w:rsidP="006C32E8">
      <w:pPr>
        <w:spacing w:after="0"/>
        <w:ind w:firstLine="540"/>
        <w:rPr>
          <w:rFonts w:ascii="Courier New" w:hAnsi="Courier New" w:cs="Courier New"/>
          <w:sz w:val="20"/>
          <w:szCs w:val="20"/>
        </w:rPr>
      </w:pPr>
    </w:p>
    <w:p w:rsidR="006C32E8" w:rsidRPr="00EC599D" w:rsidRDefault="006C32E8" w:rsidP="006C32E8">
      <w:pPr>
        <w:pStyle w:val="ConsPlusNormal"/>
        <w:ind w:firstLine="540"/>
        <w:jc w:val="both"/>
        <w:rPr>
          <w:rFonts w:ascii="Courier New" w:hAnsi="Courier New" w:cs="Courier New"/>
          <w:sz w:val="20"/>
        </w:rPr>
      </w:pPr>
      <w:r>
        <w:rPr>
          <w:rFonts w:ascii="Courier New" w:hAnsi="Courier New" w:cs="Courier New"/>
          <w:sz w:val="20"/>
        </w:rPr>
        <w:t>Прошу выдать нашей</w:t>
      </w:r>
      <w:r w:rsidRPr="007B73A1">
        <w:rPr>
          <w:rFonts w:ascii="Courier New" w:hAnsi="Courier New" w:cs="Courier New"/>
          <w:sz w:val="20"/>
        </w:rPr>
        <w:t xml:space="preserve"> молодой семье свидетельство</w:t>
      </w:r>
      <w:r w:rsidRPr="00EC599D">
        <w:t xml:space="preserve"> </w:t>
      </w:r>
      <w:r w:rsidRPr="007B73A1">
        <w:rPr>
          <w:rFonts w:ascii="Courier New" w:hAnsi="Courier New" w:cs="Courier New"/>
          <w:sz w:val="20"/>
        </w:rPr>
        <w:t xml:space="preserve">на </w:t>
      </w:r>
      <w:r>
        <w:rPr>
          <w:rFonts w:ascii="Courier New" w:hAnsi="Courier New" w:cs="Courier New"/>
          <w:sz w:val="20"/>
        </w:rPr>
        <w:t>приобретение (строительство) жилья,</w:t>
      </w:r>
      <w:r w:rsidRPr="007B73A1">
        <w:rPr>
          <w:rFonts w:ascii="Courier New" w:hAnsi="Courier New" w:cs="Courier New"/>
          <w:sz w:val="20"/>
        </w:rPr>
        <w:t xml:space="preserve"> как участникам</w:t>
      </w:r>
      <w:r w:rsidRPr="00EC599D">
        <w:rPr>
          <w:rFonts w:ascii="Courier New" w:hAnsi="Courier New" w:cs="Courier New"/>
          <w:sz w:val="20"/>
        </w:rPr>
        <w:t xml:space="preserve"> мероприятия</w:t>
      </w:r>
      <w:r>
        <w:rPr>
          <w:rFonts w:ascii="Courier New" w:hAnsi="Courier New" w:cs="Courier New"/>
          <w:sz w:val="20"/>
        </w:rPr>
        <w:t xml:space="preserve"> "Субсидии бюджетам муниципальных образований на предоставление</w:t>
      </w:r>
      <w:r w:rsidRPr="00EC599D">
        <w:rPr>
          <w:rFonts w:ascii="Courier New" w:hAnsi="Courier New" w:cs="Courier New"/>
          <w:sz w:val="20"/>
        </w:rPr>
        <w:t xml:space="preserve"> социальных выплат молодым семьям на приобретение (строительство) жилья" подпрограммы "улучшение жилищных условий отдельных категорий граждан» подпрограммы «О</w:t>
      </w:r>
      <w:r w:rsidRPr="00EC599D">
        <w:rPr>
          <w:rFonts w:ascii="Courier New" w:hAnsi="Courier New" w:cs="Courier New"/>
          <w:bCs/>
          <w:sz w:val="20"/>
        </w:rPr>
        <w:t xml:space="preserve">беспечение жильем молодых семей в </w:t>
      </w:r>
      <w:proofErr w:type="spellStart"/>
      <w:r w:rsidRPr="00EC599D">
        <w:rPr>
          <w:rFonts w:ascii="Courier New" w:hAnsi="Courier New" w:cs="Courier New"/>
          <w:bCs/>
          <w:sz w:val="20"/>
        </w:rPr>
        <w:t>Манском</w:t>
      </w:r>
      <w:proofErr w:type="spellEnd"/>
      <w:r w:rsidRPr="00EC599D">
        <w:rPr>
          <w:rFonts w:ascii="Courier New" w:hAnsi="Courier New" w:cs="Courier New"/>
          <w:bCs/>
          <w:sz w:val="20"/>
        </w:rPr>
        <w:t xml:space="preserve"> районе</w:t>
      </w:r>
      <w:r w:rsidRPr="00EC599D">
        <w:rPr>
          <w:rFonts w:ascii="Courier New" w:hAnsi="Courier New" w:cs="Courier New"/>
          <w:sz w:val="20"/>
        </w:rPr>
        <w:t xml:space="preserve">» муниципальной программы «Молодежь </w:t>
      </w:r>
      <w:proofErr w:type="spellStart"/>
      <w:r w:rsidRPr="00EC599D">
        <w:rPr>
          <w:rFonts w:ascii="Courier New" w:hAnsi="Courier New" w:cs="Courier New"/>
          <w:sz w:val="20"/>
        </w:rPr>
        <w:t>Манского</w:t>
      </w:r>
      <w:proofErr w:type="spellEnd"/>
      <w:r w:rsidRPr="00EC599D">
        <w:rPr>
          <w:rFonts w:ascii="Courier New" w:hAnsi="Courier New" w:cs="Courier New"/>
          <w:sz w:val="20"/>
        </w:rPr>
        <w:t xml:space="preserve"> района в XXI веке»</w:t>
      </w:r>
      <w:r w:rsidRPr="00045E9A">
        <w:rPr>
          <w:rFonts w:ascii="Courier New" w:hAnsi="Courier New" w:cs="Courier New"/>
          <w:sz w:val="20"/>
        </w:rPr>
        <w:t>.</w:t>
      </w:r>
    </w:p>
    <w:p w:rsidR="006C32E8" w:rsidRDefault="006C32E8" w:rsidP="006C32E8">
      <w:pPr>
        <w:pStyle w:val="ConsPlusNonformat"/>
      </w:pPr>
      <w:r>
        <w:t>супруг _____________________________________________________________________,</w:t>
      </w:r>
    </w:p>
    <w:p w:rsidR="006C32E8" w:rsidRDefault="006C32E8" w:rsidP="006C32E8">
      <w:pPr>
        <w:pStyle w:val="ConsPlusNonformat"/>
      </w:pPr>
      <w:r>
        <w:t xml:space="preserve">                           (ФИО, дата рождения)</w:t>
      </w:r>
    </w:p>
    <w:p w:rsidR="006C32E8" w:rsidRDefault="006C32E8" w:rsidP="006C32E8">
      <w:pPr>
        <w:pStyle w:val="ConsPlusNonformat"/>
      </w:pPr>
      <w:r>
        <w:t>паспорт: серия ________ N _________, выданный ______________________________</w:t>
      </w:r>
    </w:p>
    <w:p w:rsidR="006C32E8" w:rsidRDefault="006C32E8" w:rsidP="006C32E8">
      <w:pPr>
        <w:pStyle w:val="ConsPlusNonformat"/>
      </w:pPr>
      <w:r>
        <w:t>____________________________________________________ "__" __________ ____ г.,</w:t>
      </w:r>
    </w:p>
    <w:p w:rsidR="006C32E8" w:rsidRDefault="006C32E8" w:rsidP="006C32E8">
      <w:pPr>
        <w:pStyle w:val="ConsPlusNonformat"/>
      </w:pPr>
      <w:r>
        <w:t>проживает по адресу (с указанием индекса) ___________________________________</w:t>
      </w:r>
    </w:p>
    <w:p w:rsidR="006C32E8" w:rsidRDefault="006C32E8" w:rsidP="006C32E8">
      <w:pPr>
        <w:pStyle w:val="ConsPlusNonformat"/>
      </w:pPr>
      <w:r>
        <w:t>____________________________________________________________________________;</w:t>
      </w:r>
    </w:p>
    <w:p w:rsidR="006C32E8" w:rsidRDefault="006C32E8" w:rsidP="006C32E8">
      <w:pPr>
        <w:pStyle w:val="ConsPlusNonformat"/>
      </w:pPr>
      <w:r>
        <w:t xml:space="preserve">    </w:t>
      </w:r>
    </w:p>
    <w:p w:rsidR="006C32E8" w:rsidRDefault="006C32E8" w:rsidP="006C32E8">
      <w:pPr>
        <w:pStyle w:val="ConsPlusNonformat"/>
      </w:pPr>
      <w:r>
        <w:t>супруга ____________________________________________________________________,</w:t>
      </w:r>
    </w:p>
    <w:p w:rsidR="006C32E8" w:rsidRDefault="006C32E8" w:rsidP="006C32E8">
      <w:pPr>
        <w:pStyle w:val="ConsPlusNonformat"/>
      </w:pPr>
      <w:r>
        <w:t xml:space="preserve">                           (ФИО, дата рождения)</w:t>
      </w:r>
    </w:p>
    <w:p w:rsidR="006C32E8" w:rsidRDefault="006C32E8" w:rsidP="006C32E8">
      <w:pPr>
        <w:pStyle w:val="ConsPlusNonformat"/>
      </w:pPr>
      <w:r>
        <w:t>паспорт: серия ________ N ________, выданный _______________________________</w:t>
      </w:r>
    </w:p>
    <w:p w:rsidR="006C32E8" w:rsidRDefault="006C32E8" w:rsidP="006C32E8">
      <w:pPr>
        <w:pStyle w:val="ConsPlusNonformat"/>
      </w:pPr>
      <w:r>
        <w:t>____________________________________________________ "__" __________ ____ г.,</w:t>
      </w:r>
    </w:p>
    <w:p w:rsidR="006C32E8" w:rsidRDefault="006C32E8" w:rsidP="006C32E8">
      <w:pPr>
        <w:pStyle w:val="ConsPlusNonformat"/>
      </w:pPr>
      <w:r>
        <w:t>проживает по адресу _______________________________________________________</w:t>
      </w:r>
    </w:p>
    <w:p w:rsidR="006C32E8" w:rsidRDefault="006C32E8" w:rsidP="006C32E8">
      <w:pPr>
        <w:pStyle w:val="ConsPlusNonformat"/>
      </w:pPr>
      <w:r>
        <w:t>____________________________________________________________________________;</w:t>
      </w:r>
    </w:p>
    <w:p w:rsidR="006C32E8" w:rsidRDefault="006C32E8" w:rsidP="006C32E8">
      <w:pPr>
        <w:pStyle w:val="ConsPlusNonformat"/>
      </w:pPr>
      <w:r>
        <w:t>дети:</w:t>
      </w:r>
    </w:p>
    <w:p w:rsidR="006C32E8" w:rsidRDefault="006C32E8" w:rsidP="006C32E8">
      <w:pPr>
        <w:pStyle w:val="ConsPlusNonformat"/>
      </w:pPr>
      <w:r>
        <w:t>1. _________________________________________________________________________,</w:t>
      </w:r>
    </w:p>
    <w:p w:rsidR="006C32E8" w:rsidRDefault="006C32E8" w:rsidP="006C32E8">
      <w:pPr>
        <w:pStyle w:val="ConsPlusNonformat"/>
      </w:pPr>
      <w:r>
        <w:t xml:space="preserve">        (ФИО, дата рождения, свидетельство о рождении (паспорт для ребенка,</w:t>
      </w:r>
    </w:p>
    <w:p w:rsidR="006C32E8" w:rsidRDefault="006C32E8" w:rsidP="006C32E8">
      <w:pPr>
        <w:pStyle w:val="ConsPlusNonformat"/>
      </w:pPr>
      <w:r>
        <w:t xml:space="preserve">                      достигшего 14 лет) (нужное подчеркнуть)</w:t>
      </w:r>
    </w:p>
    <w:p w:rsidR="006C32E8" w:rsidRDefault="006C32E8" w:rsidP="006C32E8">
      <w:pPr>
        <w:pStyle w:val="ConsPlusNonformat"/>
      </w:pPr>
      <w:r>
        <w:t>серия _________ N _________, выданное (</w:t>
      </w:r>
      <w:proofErr w:type="spellStart"/>
      <w:r>
        <w:t>ый</w:t>
      </w:r>
      <w:proofErr w:type="spellEnd"/>
      <w:r>
        <w:t>) ________________________________</w:t>
      </w:r>
    </w:p>
    <w:p w:rsidR="006C32E8" w:rsidRDefault="006C32E8" w:rsidP="006C32E8">
      <w:pPr>
        <w:pStyle w:val="ConsPlusNonformat"/>
      </w:pPr>
      <w:r>
        <w:t>____________________________________________________ "__" __________ ____ г.,</w:t>
      </w:r>
    </w:p>
    <w:p w:rsidR="006C32E8" w:rsidRDefault="006C32E8" w:rsidP="006C32E8">
      <w:pPr>
        <w:pStyle w:val="ConsPlusNonformat"/>
      </w:pPr>
      <w:r>
        <w:t>проживает по адресу ________________________________________________________,</w:t>
      </w:r>
    </w:p>
    <w:p w:rsidR="006C32E8" w:rsidRDefault="006C32E8" w:rsidP="006C32E8">
      <w:pPr>
        <w:pStyle w:val="ConsPlusNonformat"/>
      </w:pPr>
    </w:p>
    <w:p w:rsidR="006C32E8" w:rsidRDefault="006C32E8" w:rsidP="006C32E8">
      <w:pPr>
        <w:pStyle w:val="ConsPlusNonformat"/>
      </w:pPr>
      <w:r>
        <w:t>2.__________________________________________________________________________,</w:t>
      </w:r>
    </w:p>
    <w:p w:rsidR="006C32E8" w:rsidRDefault="006C32E8" w:rsidP="006C32E8">
      <w:pPr>
        <w:pStyle w:val="ConsPlusNonformat"/>
      </w:pPr>
      <w:r>
        <w:t xml:space="preserve">    (ФИО, дата рождения, свидетельство о рождении (паспорт для ребенка,</w:t>
      </w:r>
    </w:p>
    <w:p w:rsidR="006C32E8" w:rsidRDefault="006C32E8" w:rsidP="006C32E8">
      <w:pPr>
        <w:pStyle w:val="ConsPlusNonformat"/>
      </w:pPr>
      <w:r>
        <w:t xml:space="preserve">                  достигшего 14 лет) (нужное подчеркнуть)</w:t>
      </w:r>
    </w:p>
    <w:p w:rsidR="006C32E8" w:rsidRDefault="006C32E8" w:rsidP="006C32E8">
      <w:pPr>
        <w:pStyle w:val="ConsPlusNonformat"/>
      </w:pPr>
      <w:r>
        <w:t>серия _________ N _________, выданное(</w:t>
      </w:r>
      <w:proofErr w:type="spellStart"/>
      <w:r>
        <w:t>ый</w:t>
      </w:r>
      <w:proofErr w:type="spellEnd"/>
      <w:r>
        <w:t>) ________________________________</w:t>
      </w:r>
    </w:p>
    <w:p w:rsidR="006C32E8" w:rsidRDefault="006C32E8" w:rsidP="006C32E8">
      <w:pPr>
        <w:pStyle w:val="ConsPlusNonformat"/>
      </w:pPr>
      <w:r>
        <w:t>__________________________________________________ "__" __________ ____ г.,</w:t>
      </w:r>
    </w:p>
    <w:p w:rsidR="006C32E8" w:rsidRDefault="006C32E8" w:rsidP="006C32E8">
      <w:pPr>
        <w:pStyle w:val="ConsPlusNonformat"/>
      </w:pPr>
      <w:r>
        <w:t>проживает по адресу _______________________________________________________</w:t>
      </w:r>
    </w:p>
    <w:p w:rsidR="006C32E8" w:rsidRDefault="006C32E8" w:rsidP="006C32E8">
      <w:pPr>
        <w:pStyle w:val="ConsPlusNonformat"/>
      </w:pPr>
    </w:p>
    <w:p w:rsidR="006C32E8" w:rsidRDefault="006C32E8" w:rsidP="006C32E8">
      <w:pPr>
        <w:pStyle w:val="ConsPlusNonformat"/>
      </w:pPr>
      <w:r>
        <w:t>3.__________________________________________________________________________,</w:t>
      </w:r>
    </w:p>
    <w:p w:rsidR="006C32E8" w:rsidRDefault="006C32E8" w:rsidP="006C32E8">
      <w:pPr>
        <w:pStyle w:val="ConsPlusNonformat"/>
      </w:pPr>
      <w:r>
        <w:t xml:space="preserve">    (ФИО, дата рождения, свидетельство о рождении (паспорт для ребенка,</w:t>
      </w:r>
    </w:p>
    <w:p w:rsidR="006C32E8" w:rsidRDefault="006C32E8" w:rsidP="006C32E8">
      <w:pPr>
        <w:pStyle w:val="ConsPlusNonformat"/>
      </w:pPr>
      <w:r>
        <w:t xml:space="preserve">                  достигшего 14 лет) (нужное подчеркнуть)</w:t>
      </w:r>
    </w:p>
    <w:p w:rsidR="006C32E8" w:rsidRDefault="006C32E8" w:rsidP="006C32E8">
      <w:pPr>
        <w:pStyle w:val="ConsPlusNonformat"/>
      </w:pPr>
      <w:r>
        <w:t>серия _________ N _________, выданное(</w:t>
      </w:r>
      <w:proofErr w:type="spellStart"/>
      <w:r>
        <w:t>ый</w:t>
      </w:r>
      <w:proofErr w:type="spellEnd"/>
      <w:r>
        <w:t>) ________________________________</w:t>
      </w:r>
    </w:p>
    <w:p w:rsidR="006C32E8" w:rsidRDefault="006C32E8" w:rsidP="006C32E8">
      <w:pPr>
        <w:pStyle w:val="ConsPlusNonformat"/>
      </w:pPr>
      <w:r>
        <w:t>__________________________________________________ "__" __________ ____ г.,</w:t>
      </w:r>
    </w:p>
    <w:p w:rsidR="006C32E8" w:rsidRPr="005E58B3" w:rsidRDefault="006C32E8" w:rsidP="006C32E8">
      <w:pPr>
        <w:pStyle w:val="ConsPlusNonformat"/>
      </w:pPr>
      <w:r>
        <w:t>проживает по адресу _______________________________________________________</w:t>
      </w:r>
    </w:p>
    <w:p w:rsidR="006C32E8" w:rsidRDefault="006C32E8" w:rsidP="006C32E8">
      <w:pPr>
        <w:pStyle w:val="ConsPlusNormal"/>
        <w:ind w:firstLine="540"/>
        <w:jc w:val="both"/>
        <w:outlineLvl w:val="0"/>
        <w:rPr>
          <w:rFonts w:ascii="Courier New" w:hAnsi="Courier New" w:cs="Courier New"/>
          <w:sz w:val="20"/>
        </w:rPr>
      </w:pPr>
    </w:p>
    <w:p w:rsidR="006C32E8" w:rsidRPr="00096FAD" w:rsidRDefault="006C32E8" w:rsidP="006C32E8">
      <w:pPr>
        <w:pStyle w:val="ConsPlusNormal"/>
        <w:ind w:firstLine="540"/>
        <w:jc w:val="both"/>
        <w:outlineLvl w:val="0"/>
        <w:rPr>
          <w:rFonts w:ascii="Courier New" w:hAnsi="Courier New" w:cs="Courier New"/>
          <w:sz w:val="20"/>
        </w:rPr>
      </w:pPr>
      <w:r w:rsidRPr="00096FAD">
        <w:rPr>
          <w:rFonts w:ascii="Courier New" w:hAnsi="Courier New" w:cs="Courier New"/>
          <w:sz w:val="20"/>
        </w:rPr>
        <w:t>С Правилами</w:t>
      </w:r>
      <w:r w:rsidRPr="00E30A2F">
        <w:rPr>
          <w:rFonts w:ascii="Courier New" w:hAnsi="Courier New" w:cs="Courier New"/>
          <w:sz w:val="20"/>
        </w:rPr>
        <w:t xml:space="preserve"> выдачи и реализации свидетельств</w:t>
      </w:r>
      <w:r>
        <w:rPr>
          <w:rFonts w:ascii="Courier New" w:hAnsi="Courier New" w:cs="Courier New"/>
          <w:sz w:val="20"/>
        </w:rPr>
        <w:t xml:space="preserve"> </w:t>
      </w:r>
      <w:r w:rsidRPr="00E30A2F">
        <w:rPr>
          <w:rFonts w:ascii="Courier New" w:hAnsi="Courier New" w:cs="Courier New"/>
          <w:sz w:val="20"/>
        </w:rPr>
        <w:t>на получение социальных выплат на приобретение жилья</w:t>
      </w:r>
      <w:r>
        <w:rPr>
          <w:rFonts w:ascii="Courier New" w:hAnsi="Courier New" w:cs="Courier New"/>
          <w:sz w:val="20"/>
        </w:rPr>
        <w:t xml:space="preserve"> </w:t>
      </w:r>
      <w:r w:rsidRPr="00E30A2F">
        <w:rPr>
          <w:rFonts w:ascii="Courier New" w:hAnsi="Courier New" w:cs="Courier New"/>
          <w:sz w:val="20"/>
        </w:rPr>
        <w:t>или строительство индивидуального жилого дома</w:t>
      </w:r>
      <w:r>
        <w:rPr>
          <w:rFonts w:ascii="Courier New" w:hAnsi="Courier New" w:cs="Courier New"/>
          <w:sz w:val="20"/>
        </w:rPr>
        <w:t>, ознакомлен(ы) и обязуюсь</w:t>
      </w:r>
      <w:r w:rsidRPr="00096FAD">
        <w:rPr>
          <w:rFonts w:ascii="Courier New" w:hAnsi="Courier New" w:cs="Courier New"/>
          <w:sz w:val="20"/>
        </w:rPr>
        <w:t>(емся) их выполнять:</w:t>
      </w:r>
    </w:p>
    <w:p w:rsidR="006C32E8" w:rsidRPr="00096FAD" w:rsidRDefault="006C32E8" w:rsidP="006C32E8">
      <w:pPr>
        <w:pStyle w:val="ConsPlusNonformat"/>
      </w:pPr>
    </w:p>
    <w:p w:rsidR="006C32E8" w:rsidRDefault="006C32E8" w:rsidP="006C32E8">
      <w:pPr>
        <w:pStyle w:val="ConsPlusNonformat"/>
      </w:pPr>
      <w:r>
        <w:t>1) _________________________________________________ __________ __________;</w:t>
      </w:r>
    </w:p>
    <w:p w:rsidR="006C32E8" w:rsidRDefault="006C32E8" w:rsidP="006C32E8">
      <w:pPr>
        <w:pStyle w:val="ConsPlusNonformat"/>
      </w:pPr>
      <w:r>
        <w:lastRenderedPageBreak/>
        <w:t xml:space="preserve">          (ФИО совершеннолетнего члена </w:t>
      </w:r>
      <w:proofErr w:type="gramStart"/>
      <w:r>
        <w:t xml:space="preserve">семьи)   </w:t>
      </w:r>
      <w:proofErr w:type="gramEnd"/>
      <w:r>
        <w:t xml:space="preserve">      (подпись)   (дата)</w:t>
      </w:r>
    </w:p>
    <w:p w:rsidR="006C32E8" w:rsidRDefault="006C32E8" w:rsidP="006C32E8">
      <w:pPr>
        <w:pStyle w:val="ConsPlusNonformat"/>
      </w:pPr>
      <w:r>
        <w:t>2) _________________________________________________ __________ __________;</w:t>
      </w:r>
    </w:p>
    <w:p w:rsidR="006C32E8" w:rsidRDefault="006C32E8" w:rsidP="006C32E8">
      <w:pPr>
        <w:pStyle w:val="ConsPlusNonformat"/>
      </w:pPr>
      <w:r>
        <w:t xml:space="preserve">          (ФИО совершеннолетнего члена </w:t>
      </w:r>
      <w:proofErr w:type="gramStart"/>
      <w:r>
        <w:t xml:space="preserve">семьи)   </w:t>
      </w:r>
      <w:proofErr w:type="gramEnd"/>
      <w:r>
        <w:t xml:space="preserve">      (подпись)   (дата)</w:t>
      </w:r>
    </w:p>
    <w:p w:rsidR="006C32E8" w:rsidRDefault="006C32E8" w:rsidP="006C32E8">
      <w:pPr>
        <w:pStyle w:val="ConsPlusNonformat"/>
      </w:pPr>
    </w:p>
    <w:p w:rsidR="006C32E8" w:rsidRDefault="006C32E8" w:rsidP="006C32E8">
      <w:pPr>
        <w:pStyle w:val="ConsPlusNonformat"/>
      </w:pPr>
      <w:r>
        <w:t>К заявлению прилагаются следующие документы:</w:t>
      </w:r>
    </w:p>
    <w:p w:rsidR="006C32E8" w:rsidRDefault="006C32E8" w:rsidP="006C32E8">
      <w:pPr>
        <w:pStyle w:val="ConsPlusNonformat"/>
      </w:pPr>
      <w:r>
        <w:t>1) _______________________________________________________________________;</w:t>
      </w:r>
    </w:p>
    <w:p w:rsidR="006C32E8" w:rsidRDefault="006C32E8" w:rsidP="006C32E8">
      <w:pPr>
        <w:pStyle w:val="ConsPlusNonformat"/>
      </w:pPr>
      <w:r>
        <w:t xml:space="preserve">            (наименование и номер документа, кем и когда выдан)</w:t>
      </w:r>
    </w:p>
    <w:p w:rsidR="006C32E8" w:rsidRDefault="006C32E8" w:rsidP="006C32E8">
      <w:pPr>
        <w:pStyle w:val="ConsPlusNonformat"/>
      </w:pPr>
      <w:r>
        <w:t>2) _______________________________________________________________________;</w:t>
      </w:r>
    </w:p>
    <w:p w:rsidR="006C32E8" w:rsidRDefault="006C32E8" w:rsidP="006C32E8">
      <w:pPr>
        <w:pStyle w:val="ConsPlusNonformat"/>
      </w:pPr>
      <w:r>
        <w:t xml:space="preserve">            (наименование и номер документа, кем и когда выдан)</w:t>
      </w:r>
    </w:p>
    <w:p w:rsidR="006C32E8" w:rsidRDefault="006C32E8" w:rsidP="006C32E8">
      <w:pPr>
        <w:pStyle w:val="ConsPlusNonformat"/>
      </w:pPr>
      <w:r>
        <w:t>3) _______________________________________________________________________;</w:t>
      </w:r>
    </w:p>
    <w:p w:rsidR="006C32E8" w:rsidRDefault="006C32E8" w:rsidP="006C32E8">
      <w:pPr>
        <w:pStyle w:val="ConsPlusNonformat"/>
      </w:pPr>
      <w:r>
        <w:t xml:space="preserve">            (наименование и номер документа, кем и когда выдан)</w:t>
      </w:r>
    </w:p>
    <w:p w:rsidR="006C32E8" w:rsidRDefault="006C32E8" w:rsidP="006C32E8">
      <w:pPr>
        <w:pStyle w:val="ConsPlusNonformat"/>
      </w:pPr>
      <w:r>
        <w:t>4) _______________________________________________________________________;</w:t>
      </w:r>
    </w:p>
    <w:p w:rsidR="006C32E8" w:rsidRDefault="006C32E8" w:rsidP="006C32E8">
      <w:pPr>
        <w:pStyle w:val="ConsPlusNonformat"/>
      </w:pPr>
      <w:r>
        <w:t xml:space="preserve">            (наименование и номер документа, кем и когда выдан)</w:t>
      </w:r>
    </w:p>
    <w:p w:rsidR="006C32E8" w:rsidRDefault="006C32E8" w:rsidP="006C32E8">
      <w:pPr>
        <w:pStyle w:val="ConsPlusNonformat"/>
      </w:pPr>
      <w:r>
        <w:t>5) _______________________________________________________________________;</w:t>
      </w:r>
    </w:p>
    <w:p w:rsidR="006C32E8" w:rsidRDefault="006C32E8" w:rsidP="006C32E8">
      <w:pPr>
        <w:pStyle w:val="ConsPlusNonformat"/>
      </w:pPr>
      <w:r>
        <w:t xml:space="preserve">            (наименование и номер документа, кем и когда выдан)</w:t>
      </w:r>
    </w:p>
    <w:p w:rsidR="006C32E8" w:rsidRDefault="006C32E8" w:rsidP="006C32E8">
      <w:pPr>
        <w:pStyle w:val="ConsPlusNonformat"/>
      </w:pPr>
      <w:r>
        <w:t>6) _______________________________________________________________________;</w:t>
      </w:r>
    </w:p>
    <w:p w:rsidR="006C32E8" w:rsidRDefault="006C32E8" w:rsidP="006C32E8">
      <w:pPr>
        <w:pStyle w:val="ConsPlusNonformat"/>
      </w:pPr>
      <w:r>
        <w:t xml:space="preserve">            (наименование и номер документа, кем и когда выдан)</w:t>
      </w:r>
    </w:p>
    <w:p w:rsidR="006C32E8" w:rsidRDefault="006C32E8" w:rsidP="006C32E8">
      <w:pPr>
        <w:pStyle w:val="ConsPlusNonformat"/>
      </w:pPr>
      <w:r>
        <w:t>7) _______________________________________________________________________;</w:t>
      </w:r>
    </w:p>
    <w:p w:rsidR="006C32E8" w:rsidRDefault="006C32E8" w:rsidP="006C32E8">
      <w:pPr>
        <w:pStyle w:val="ConsPlusNonformat"/>
      </w:pPr>
      <w:r>
        <w:t xml:space="preserve">            (наименование и номер документа, кем и когда выдан)</w:t>
      </w:r>
    </w:p>
    <w:p w:rsidR="006C32E8" w:rsidRDefault="006C32E8" w:rsidP="006C32E8">
      <w:pPr>
        <w:pStyle w:val="ConsPlusNonformat"/>
      </w:pPr>
      <w:r>
        <w:t>8) _______________________________________________________________________;</w:t>
      </w:r>
    </w:p>
    <w:p w:rsidR="006C32E8" w:rsidRDefault="006C32E8" w:rsidP="006C32E8">
      <w:pPr>
        <w:pStyle w:val="ConsPlusNonformat"/>
      </w:pPr>
      <w:r>
        <w:t xml:space="preserve">            (наименование и номер документа, кем и когда выдан)</w:t>
      </w:r>
    </w:p>
    <w:p w:rsidR="006C32E8" w:rsidRDefault="006C32E8" w:rsidP="006C32E8">
      <w:pPr>
        <w:pStyle w:val="ConsPlusNonformat"/>
      </w:pPr>
      <w:r>
        <w:t>9) ________________________________________________________________________</w:t>
      </w:r>
    </w:p>
    <w:p w:rsidR="006C32E8" w:rsidRDefault="006C32E8" w:rsidP="006C32E8">
      <w:pPr>
        <w:pStyle w:val="ConsPlusNonformat"/>
      </w:pPr>
      <w:r>
        <w:t xml:space="preserve">            (наименование и номер документа, кем и когда выдан)</w:t>
      </w:r>
    </w:p>
    <w:p w:rsidR="006C32E8" w:rsidRDefault="006C32E8" w:rsidP="006C32E8">
      <w:pPr>
        <w:pStyle w:val="ConsPlusNonformat"/>
      </w:pPr>
    </w:p>
    <w:p w:rsidR="006C32E8" w:rsidRDefault="006C32E8" w:rsidP="006C32E8">
      <w:pPr>
        <w:pStyle w:val="ConsPlusNonformat"/>
      </w:pPr>
      <w:r>
        <w:t>Телефоны: домашний ____________, сотовый ______________</w:t>
      </w:r>
      <w:proofErr w:type="gramStart"/>
      <w:r>
        <w:t xml:space="preserve">_,   </w:t>
      </w:r>
      <w:proofErr w:type="gramEnd"/>
      <w:r>
        <w:t xml:space="preserve">                   служебный _____________</w:t>
      </w:r>
    </w:p>
    <w:p w:rsidR="006C32E8" w:rsidRDefault="006C32E8" w:rsidP="006C32E8">
      <w:pPr>
        <w:pStyle w:val="ConsPlusNonformat"/>
      </w:pPr>
    </w:p>
    <w:p w:rsidR="006C32E8" w:rsidRDefault="006C32E8" w:rsidP="006C32E8">
      <w:pPr>
        <w:pStyle w:val="ConsPlusNonformat"/>
      </w:pPr>
    </w:p>
    <w:p w:rsidR="006C32E8" w:rsidRDefault="006C32E8" w:rsidP="006C32E8">
      <w:pPr>
        <w:pStyle w:val="ConsPlusNonformat"/>
      </w:pPr>
    </w:p>
    <w:p w:rsidR="006C32E8" w:rsidRDefault="006C32E8" w:rsidP="006C32E8">
      <w:pPr>
        <w:pStyle w:val="ConsPlusNonformat"/>
      </w:pPr>
      <w:r>
        <w:t>Заявление и прилагаемые к нему документы приняты "____" __________ 20___ г.</w:t>
      </w:r>
    </w:p>
    <w:p w:rsidR="006C32E8" w:rsidRDefault="006C32E8" w:rsidP="006C32E8">
      <w:pPr>
        <w:pStyle w:val="ConsPlusNonformat"/>
      </w:pPr>
    </w:p>
    <w:p w:rsidR="006C32E8" w:rsidRDefault="006C32E8" w:rsidP="006C32E8">
      <w:pPr>
        <w:pStyle w:val="ConsPlusNonformat"/>
      </w:pPr>
    </w:p>
    <w:p w:rsidR="006C32E8" w:rsidRDefault="006C32E8" w:rsidP="006C32E8">
      <w:pPr>
        <w:pStyle w:val="ConsPlusNonformat"/>
      </w:pPr>
      <w:r>
        <w:t>______________________________________ _______________ ____________________</w:t>
      </w:r>
    </w:p>
    <w:p w:rsidR="006C32E8" w:rsidRDefault="006C32E8" w:rsidP="006C32E8">
      <w:pPr>
        <w:pStyle w:val="ConsPlusNonformat"/>
      </w:pPr>
      <w:r>
        <w:t xml:space="preserve">(должность лица, принявшего </w:t>
      </w:r>
      <w:proofErr w:type="gramStart"/>
      <w:r>
        <w:t xml:space="preserve">заявление)   </w:t>
      </w:r>
      <w:proofErr w:type="gramEnd"/>
      <w:r>
        <w:t xml:space="preserve"> (подпись)        (ФИО)</w:t>
      </w:r>
    </w:p>
    <w:p w:rsidR="006C32E8" w:rsidRDefault="006C32E8" w:rsidP="006C32E8">
      <w:pPr>
        <w:pStyle w:val="ConsPlusNonformat"/>
      </w:pPr>
    </w:p>
    <w:p w:rsidR="006C32E8" w:rsidRDefault="006C32E8" w:rsidP="006C32E8">
      <w:pPr>
        <w:spacing w:after="0"/>
        <w:jc w:val="both"/>
        <w:rPr>
          <w:rFonts w:ascii="Times New Roman" w:hAnsi="Times New Roman" w:cs="Times New Roman"/>
          <w:sz w:val="28"/>
          <w:szCs w:val="28"/>
        </w:rPr>
      </w:pPr>
    </w:p>
    <w:p w:rsidR="006C32E8" w:rsidRDefault="006C32E8" w:rsidP="00290AE5">
      <w:pPr>
        <w:jc w:val="both"/>
        <w:rPr>
          <w:rFonts w:ascii="Times New Roman" w:hAnsi="Times New Roman" w:cs="Times New Roman"/>
          <w:sz w:val="28"/>
          <w:szCs w:val="28"/>
        </w:rPr>
      </w:pPr>
      <w:bookmarkStart w:id="15" w:name="_GoBack"/>
      <w:bookmarkEnd w:id="15"/>
    </w:p>
    <w:p w:rsidR="007774C7" w:rsidRDefault="007774C7" w:rsidP="00290AE5">
      <w:pPr>
        <w:jc w:val="both"/>
        <w:rPr>
          <w:rFonts w:ascii="Times New Roman" w:hAnsi="Times New Roman" w:cs="Times New Roman"/>
          <w:sz w:val="28"/>
          <w:szCs w:val="28"/>
        </w:rPr>
      </w:pPr>
    </w:p>
    <w:p w:rsidR="007C5A09" w:rsidRDefault="007C5A09" w:rsidP="00290AE5">
      <w:pPr>
        <w:jc w:val="both"/>
        <w:rPr>
          <w:rFonts w:ascii="Times New Roman" w:hAnsi="Times New Roman" w:cs="Times New Roman"/>
          <w:sz w:val="28"/>
          <w:szCs w:val="28"/>
        </w:rPr>
      </w:pPr>
    </w:p>
    <w:p w:rsidR="007C5A09" w:rsidRDefault="007C5A09" w:rsidP="00290AE5">
      <w:pPr>
        <w:jc w:val="both"/>
        <w:rPr>
          <w:rFonts w:ascii="Times New Roman" w:hAnsi="Times New Roman" w:cs="Times New Roman"/>
          <w:sz w:val="28"/>
          <w:szCs w:val="28"/>
        </w:rPr>
      </w:pPr>
    </w:p>
    <w:p w:rsidR="007C5A09" w:rsidRDefault="007C5A09" w:rsidP="00290AE5">
      <w:pPr>
        <w:jc w:val="both"/>
        <w:rPr>
          <w:rFonts w:ascii="Times New Roman" w:hAnsi="Times New Roman" w:cs="Times New Roman"/>
          <w:sz w:val="28"/>
          <w:szCs w:val="28"/>
        </w:rPr>
      </w:pPr>
    </w:p>
    <w:p w:rsidR="007C5A09" w:rsidRDefault="007C5A09" w:rsidP="00290AE5">
      <w:pPr>
        <w:jc w:val="both"/>
        <w:rPr>
          <w:rFonts w:ascii="Times New Roman" w:hAnsi="Times New Roman" w:cs="Times New Roman"/>
          <w:sz w:val="28"/>
          <w:szCs w:val="28"/>
        </w:rPr>
      </w:pPr>
    </w:p>
    <w:p w:rsidR="007C5A09" w:rsidRDefault="007C5A09" w:rsidP="00290AE5">
      <w:pPr>
        <w:jc w:val="both"/>
        <w:rPr>
          <w:rFonts w:ascii="Times New Roman" w:hAnsi="Times New Roman" w:cs="Times New Roman"/>
          <w:sz w:val="28"/>
          <w:szCs w:val="28"/>
        </w:rPr>
      </w:pPr>
    </w:p>
    <w:p w:rsidR="007C5A09" w:rsidRDefault="007C5A09" w:rsidP="00290AE5">
      <w:pPr>
        <w:jc w:val="both"/>
        <w:rPr>
          <w:rFonts w:ascii="Times New Roman" w:hAnsi="Times New Roman" w:cs="Times New Roman"/>
          <w:sz w:val="28"/>
          <w:szCs w:val="28"/>
        </w:rPr>
      </w:pPr>
    </w:p>
    <w:p w:rsidR="007C5A09" w:rsidRDefault="007C5A09" w:rsidP="00290AE5">
      <w:pPr>
        <w:jc w:val="both"/>
        <w:rPr>
          <w:rFonts w:ascii="Times New Roman" w:hAnsi="Times New Roman" w:cs="Times New Roman"/>
          <w:sz w:val="28"/>
          <w:szCs w:val="28"/>
        </w:rPr>
      </w:pPr>
    </w:p>
    <w:p w:rsidR="007C5A09" w:rsidRDefault="007C5A09" w:rsidP="00290AE5">
      <w:pPr>
        <w:jc w:val="both"/>
        <w:rPr>
          <w:rFonts w:ascii="Times New Roman" w:hAnsi="Times New Roman" w:cs="Times New Roman"/>
          <w:sz w:val="28"/>
          <w:szCs w:val="28"/>
        </w:rPr>
      </w:pPr>
    </w:p>
    <w:p w:rsidR="007C5A09" w:rsidRDefault="007C5A09" w:rsidP="00290AE5">
      <w:pPr>
        <w:jc w:val="both"/>
        <w:rPr>
          <w:rFonts w:ascii="Times New Roman" w:hAnsi="Times New Roman" w:cs="Times New Roman"/>
          <w:sz w:val="28"/>
          <w:szCs w:val="28"/>
        </w:rPr>
      </w:pPr>
    </w:p>
    <w:p w:rsidR="007C5A09" w:rsidRDefault="007C5A09" w:rsidP="00290AE5">
      <w:pPr>
        <w:jc w:val="both"/>
        <w:rPr>
          <w:rFonts w:ascii="Times New Roman" w:hAnsi="Times New Roman" w:cs="Times New Roman"/>
          <w:sz w:val="28"/>
          <w:szCs w:val="28"/>
        </w:rPr>
      </w:pPr>
    </w:p>
    <w:p w:rsidR="007C5A09" w:rsidRPr="00C861F8" w:rsidRDefault="007C5A09" w:rsidP="00290AE5">
      <w:pPr>
        <w:jc w:val="both"/>
        <w:rPr>
          <w:rFonts w:ascii="Times New Roman" w:hAnsi="Times New Roman" w:cs="Times New Roman"/>
          <w:sz w:val="28"/>
          <w:szCs w:val="28"/>
        </w:rPr>
      </w:pPr>
    </w:p>
    <w:p w:rsidR="00FB7DC8" w:rsidRDefault="00D3413D" w:rsidP="00FB7DC8">
      <w:pPr>
        <w:spacing w:after="0" w:line="240" w:lineRule="auto"/>
        <w:ind w:firstLine="5954"/>
        <w:rPr>
          <w:rFonts w:ascii="Times New Roman" w:hAnsi="Times New Roman"/>
          <w:sz w:val="28"/>
          <w:szCs w:val="28"/>
        </w:rPr>
      </w:pPr>
      <w:r>
        <w:rPr>
          <w:rFonts w:ascii="Times New Roman" w:hAnsi="Times New Roman"/>
          <w:sz w:val="28"/>
          <w:szCs w:val="28"/>
        </w:rPr>
        <w:lastRenderedPageBreak/>
        <w:t>Приложение № 2</w:t>
      </w:r>
    </w:p>
    <w:p w:rsidR="00FB7DC8" w:rsidRDefault="00FB7DC8" w:rsidP="00FB7DC8">
      <w:pPr>
        <w:spacing w:after="0" w:line="240" w:lineRule="auto"/>
        <w:ind w:firstLine="5954"/>
        <w:rPr>
          <w:rFonts w:ascii="Times New Roman" w:hAnsi="Times New Roman"/>
          <w:sz w:val="28"/>
          <w:szCs w:val="28"/>
        </w:rPr>
      </w:pPr>
      <w:r>
        <w:rPr>
          <w:rFonts w:ascii="Times New Roman" w:hAnsi="Times New Roman"/>
          <w:sz w:val="28"/>
          <w:szCs w:val="28"/>
        </w:rPr>
        <w:t>к административному</w:t>
      </w:r>
    </w:p>
    <w:p w:rsidR="00FB7DC8" w:rsidRDefault="00FB7DC8" w:rsidP="00FB7DC8">
      <w:pPr>
        <w:spacing w:after="0" w:line="240" w:lineRule="auto"/>
        <w:ind w:firstLine="5954"/>
        <w:rPr>
          <w:rFonts w:ascii="Times New Roman" w:hAnsi="Times New Roman"/>
          <w:sz w:val="28"/>
          <w:szCs w:val="28"/>
        </w:rPr>
      </w:pPr>
      <w:r>
        <w:rPr>
          <w:rFonts w:ascii="Times New Roman" w:hAnsi="Times New Roman"/>
          <w:sz w:val="28"/>
          <w:szCs w:val="28"/>
        </w:rPr>
        <w:t>регламенту предоставления</w:t>
      </w:r>
    </w:p>
    <w:p w:rsidR="00FB7DC8" w:rsidRDefault="00FB7DC8" w:rsidP="00FB7DC8">
      <w:pPr>
        <w:spacing w:after="0" w:line="240" w:lineRule="auto"/>
        <w:ind w:firstLine="5954"/>
        <w:rPr>
          <w:rFonts w:ascii="Times New Roman" w:hAnsi="Times New Roman"/>
          <w:sz w:val="28"/>
          <w:szCs w:val="28"/>
        </w:rPr>
      </w:pPr>
      <w:r>
        <w:rPr>
          <w:rFonts w:ascii="Times New Roman" w:hAnsi="Times New Roman"/>
          <w:sz w:val="28"/>
          <w:szCs w:val="28"/>
        </w:rPr>
        <w:t>муниципальной услуги</w:t>
      </w:r>
    </w:p>
    <w:p w:rsidR="00722318" w:rsidRPr="00C861F8" w:rsidRDefault="00290AE5" w:rsidP="00722318">
      <w:pPr>
        <w:tabs>
          <w:tab w:val="left" w:pos="2520"/>
        </w:tabs>
        <w:autoSpaceDE w:val="0"/>
        <w:autoSpaceDN w:val="0"/>
        <w:adjustRightInd w:val="0"/>
        <w:spacing w:after="0" w:line="240" w:lineRule="auto"/>
        <w:jc w:val="right"/>
        <w:rPr>
          <w:rFonts w:ascii="Arial" w:hAnsi="Arial" w:cs="Arial"/>
        </w:rPr>
      </w:pPr>
      <w:r w:rsidRPr="00C861F8">
        <w:rPr>
          <w:rFonts w:ascii="Times New Roman" w:hAnsi="Times New Roman" w:cs="Times New Roman"/>
          <w:sz w:val="28"/>
          <w:szCs w:val="28"/>
        </w:rPr>
        <w:t xml:space="preserve">     </w:t>
      </w:r>
    </w:p>
    <w:p w:rsidR="00A44774" w:rsidRPr="00A44774" w:rsidRDefault="00A44774" w:rsidP="00A44774">
      <w:pPr>
        <w:spacing w:after="0" w:line="240" w:lineRule="auto"/>
        <w:ind w:firstLine="540"/>
        <w:jc w:val="center"/>
        <w:rPr>
          <w:rFonts w:ascii="Times New Roman" w:eastAsia="Times New Roman" w:hAnsi="Times New Roman" w:cs="Times New Roman"/>
          <w:sz w:val="24"/>
          <w:szCs w:val="24"/>
        </w:rPr>
      </w:pPr>
      <w:r w:rsidRPr="00A44774">
        <w:rPr>
          <w:rFonts w:ascii="Times New Roman" w:eastAsia="Times New Roman" w:hAnsi="Times New Roman" w:cs="Times New Roman"/>
          <w:sz w:val="24"/>
          <w:szCs w:val="24"/>
        </w:rPr>
        <w:t xml:space="preserve">Администрация </w:t>
      </w:r>
      <w:proofErr w:type="spellStart"/>
      <w:r w:rsidRPr="00A44774">
        <w:rPr>
          <w:rFonts w:ascii="Times New Roman" w:eastAsia="Times New Roman" w:hAnsi="Times New Roman" w:cs="Times New Roman"/>
          <w:sz w:val="24"/>
          <w:szCs w:val="24"/>
        </w:rPr>
        <w:t>Манского</w:t>
      </w:r>
      <w:proofErr w:type="spellEnd"/>
      <w:r w:rsidRPr="00A44774">
        <w:rPr>
          <w:rFonts w:ascii="Times New Roman" w:eastAsia="Times New Roman" w:hAnsi="Times New Roman" w:cs="Times New Roman"/>
          <w:sz w:val="24"/>
          <w:szCs w:val="24"/>
        </w:rPr>
        <w:t xml:space="preserve"> района</w:t>
      </w:r>
    </w:p>
    <w:p w:rsidR="00A44774" w:rsidRPr="00A44774" w:rsidRDefault="00A44774" w:rsidP="00A44774">
      <w:pPr>
        <w:spacing w:after="0" w:line="240" w:lineRule="auto"/>
        <w:ind w:firstLine="540"/>
        <w:jc w:val="center"/>
        <w:rPr>
          <w:rFonts w:ascii="Times New Roman" w:eastAsia="Times New Roman" w:hAnsi="Times New Roman" w:cs="Times New Roman"/>
          <w:sz w:val="24"/>
          <w:szCs w:val="24"/>
        </w:rPr>
      </w:pPr>
    </w:p>
    <w:p w:rsidR="00A44774" w:rsidRPr="00A44774" w:rsidRDefault="00A44774" w:rsidP="00A44774">
      <w:pPr>
        <w:spacing w:after="0" w:line="240" w:lineRule="auto"/>
        <w:ind w:firstLine="540"/>
        <w:jc w:val="center"/>
        <w:rPr>
          <w:rFonts w:ascii="Times New Roman" w:eastAsia="Times New Roman" w:hAnsi="Times New Roman" w:cs="Times New Roman"/>
          <w:sz w:val="24"/>
          <w:szCs w:val="24"/>
        </w:rPr>
      </w:pPr>
      <w:r w:rsidRPr="00A44774">
        <w:rPr>
          <w:rFonts w:ascii="Times New Roman" w:eastAsia="Times New Roman" w:hAnsi="Times New Roman" w:cs="Times New Roman"/>
          <w:sz w:val="24"/>
          <w:szCs w:val="24"/>
        </w:rPr>
        <w:t xml:space="preserve">СВИДЕТЕЛЬСТВО № </w:t>
      </w:r>
      <w:r w:rsidR="00B745DE">
        <w:rPr>
          <w:rFonts w:ascii="Times New Roman" w:eastAsia="Times New Roman" w:hAnsi="Times New Roman" w:cs="Times New Roman"/>
          <w:sz w:val="24"/>
          <w:szCs w:val="24"/>
        </w:rPr>
        <w:t>___</w:t>
      </w:r>
    </w:p>
    <w:p w:rsidR="00A44774" w:rsidRPr="00A44774" w:rsidRDefault="00A44774" w:rsidP="00A44774">
      <w:pPr>
        <w:spacing w:after="0" w:line="240" w:lineRule="auto"/>
        <w:ind w:firstLine="540"/>
        <w:jc w:val="center"/>
        <w:rPr>
          <w:rFonts w:ascii="Times New Roman" w:eastAsia="Times New Roman" w:hAnsi="Times New Roman" w:cs="Times New Roman"/>
          <w:sz w:val="24"/>
          <w:szCs w:val="24"/>
        </w:rPr>
      </w:pPr>
      <w:r w:rsidRPr="00A44774">
        <w:rPr>
          <w:rFonts w:ascii="Times New Roman" w:eastAsia="Times New Roman" w:hAnsi="Times New Roman" w:cs="Times New Roman"/>
          <w:sz w:val="24"/>
          <w:szCs w:val="24"/>
        </w:rPr>
        <w:t>о праве на получение социальной выплаты на приобретение жилого помещения или создание объекта индивидуального жилищного строительства</w:t>
      </w:r>
    </w:p>
    <w:p w:rsidR="00A44774" w:rsidRPr="00A44774" w:rsidRDefault="00A44774" w:rsidP="00A44774">
      <w:pPr>
        <w:spacing w:after="0" w:line="240" w:lineRule="auto"/>
        <w:ind w:firstLine="540"/>
        <w:jc w:val="center"/>
        <w:rPr>
          <w:rFonts w:ascii="Times New Roman" w:eastAsia="Times New Roman" w:hAnsi="Times New Roman" w:cs="Times New Roman"/>
          <w:sz w:val="24"/>
          <w:szCs w:val="24"/>
        </w:rPr>
      </w:pPr>
    </w:p>
    <w:p w:rsidR="00A44774" w:rsidRPr="00A44774" w:rsidRDefault="00A44774" w:rsidP="00A44774">
      <w:pPr>
        <w:spacing w:after="0" w:line="240" w:lineRule="auto"/>
        <w:rPr>
          <w:rFonts w:ascii="Times New Roman" w:eastAsia="Times New Roman" w:hAnsi="Times New Roman" w:cs="Times New Roman"/>
          <w:sz w:val="24"/>
          <w:szCs w:val="24"/>
        </w:rPr>
      </w:pPr>
      <w:r w:rsidRPr="00A44774">
        <w:rPr>
          <w:rFonts w:ascii="Times New Roman" w:eastAsia="Times New Roman" w:hAnsi="Times New Roman" w:cs="Times New Roman"/>
          <w:sz w:val="24"/>
          <w:szCs w:val="24"/>
        </w:rPr>
        <w:t>Настоящим свидетельством удостоверяется, что молодая семья в составе:</w:t>
      </w:r>
    </w:p>
    <w:p w:rsidR="00A44774" w:rsidRPr="00A44774" w:rsidRDefault="00A44774" w:rsidP="00A44774">
      <w:pPr>
        <w:spacing w:after="0" w:line="240" w:lineRule="auto"/>
        <w:rPr>
          <w:rFonts w:ascii="Times New Roman" w:eastAsia="Times New Roman" w:hAnsi="Times New Roman" w:cs="Times New Roman"/>
          <w:sz w:val="24"/>
          <w:szCs w:val="24"/>
        </w:rPr>
      </w:pPr>
    </w:p>
    <w:p w:rsidR="00A44774" w:rsidRPr="00A44774" w:rsidRDefault="00A44774" w:rsidP="00A44774">
      <w:pPr>
        <w:spacing w:after="0" w:line="240" w:lineRule="auto"/>
        <w:ind w:firstLine="567"/>
        <w:jc w:val="both"/>
        <w:rPr>
          <w:rFonts w:ascii="Times New Roman" w:eastAsia="Times New Roman" w:hAnsi="Times New Roman" w:cs="Times New Roman"/>
          <w:sz w:val="24"/>
          <w:szCs w:val="24"/>
          <w:u w:val="single"/>
        </w:rPr>
      </w:pPr>
      <w:r w:rsidRPr="00A44774">
        <w:rPr>
          <w:rFonts w:ascii="Times New Roman" w:eastAsia="Times New Roman" w:hAnsi="Times New Roman" w:cs="Times New Roman"/>
          <w:sz w:val="24"/>
          <w:szCs w:val="24"/>
        </w:rPr>
        <w:t xml:space="preserve">мать        </w:t>
      </w:r>
      <w:r w:rsidR="007736BB">
        <w:rPr>
          <w:rFonts w:ascii="Times New Roman" w:eastAsia="Times New Roman" w:hAnsi="Times New Roman" w:cs="Times New Roman"/>
          <w:sz w:val="24"/>
          <w:szCs w:val="24"/>
        </w:rPr>
        <w:t>_____________________________________</w:t>
      </w:r>
      <w:r w:rsidRPr="00A44774">
        <w:rPr>
          <w:rFonts w:ascii="Times New Roman" w:eastAsia="Times New Roman" w:hAnsi="Times New Roman" w:cs="Times New Roman"/>
          <w:sz w:val="24"/>
          <w:szCs w:val="24"/>
          <w:u w:val="single"/>
        </w:rPr>
        <w:t>года рождения,</w:t>
      </w:r>
    </w:p>
    <w:p w:rsidR="00A44774" w:rsidRPr="00A44774" w:rsidRDefault="00A44774" w:rsidP="00A44774">
      <w:pPr>
        <w:spacing w:after="0" w:line="240" w:lineRule="auto"/>
        <w:ind w:firstLine="567"/>
        <w:jc w:val="center"/>
        <w:rPr>
          <w:rFonts w:ascii="Times New Roman" w:eastAsia="Times New Roman" w:hAnsi="Times New Roman" w:cs="Times New Roman"/>
          <w:sz w:val="16"/>
          <w:szCs w:val="16"/>
        </w:rPr>
      </w:pPr>
      <w:r w:rsidRPr="00A44774">
        <w:rPr>
          <w:rFonts w:ascii="Times New Roman" w:eastAsia="Times New Roman" w:hAnsi="Times New Roman" w:cs="Times New Roman"/>
          <w:sz w:val="16"/>
          <w:szCs w:val="16"/>
        </w:rPr>
        <w:t>(Ф.И.О., дата рождения)</w:t>
      </w:r>
    </w:p>
    <w:p w:rsidR="00A44774" w:rsidRPr="00A44774" w:rsidRDefault="00A44774" w:rsidP="00A44774">
      <w:pPr>
        <w:spacing w:after="0" w:line="240" w:lineRule="auto"/>
        <w:ind w:firstLine="567"/>
        <w:jc w:val="both"/>
        <w:rPr>
          <w:rFonts w:ascii="Times New Roman" w:eastAsia="Times New Roman" w:hAnsi="Times New Roman" w:cs="Times New Roman"/>
          <w:sz w:val="24"/>
          <w:szCs w:val="24"/>
        </w:rPr>
      </w:pPr>
      <w:proofErr w:type="gramStart"/>
      <w:r w:rsidRPr="00A44774">
        <w:rPr>
          <w:rFonts w:ascii="Times New Roman" w:eastAsia="Times New Roman" w:hAnsi="Times New Roman" w:cs="Times New Roman"/>
          <w:sz w:val="24"/>
          <w:szCs w:val="24"/>
        </w:rPr>
        <w:t>дети:  1</w:t>
      </w:r>
      <w:proofErr w:type="gramEnd"/>
      <w:r w:rsidRPr="00A44774">
        <w:rPr>
          <w:rFonts w:ascii="Times New Roman" w:eastAsia="Times New Roman" w:hAnsi="Times New Roman" w:cs="Times New Roman"/>
          <w:sz w:val="24"/>
          <w:szCs w:val="24"/>
        </w:rPr>
        <w:t xml:space="preserve">)  </w:t>
      </w:r>
      <w:r w:rsidR="007736BB">
        <w:rPr>
          <w:rFonts w:ascii="Times New Roman" w:eastAsia="Times New Roman" w:hAnsi="Times New Roman" w:cs="Times New Roman"/>
          <w:sz w:val="24"/>
          <w:szCs w:val="24"/>
        </w:rPr>
        <w:t>_____________________________________</w:t>
      </w:r>
      <w:r w:rsidR="007736BB" w:rsidRPr="00A44774">
        <w:rPr>
          <w:rFonts w:ascii="Times New Roman" w:eastAsia="Times New Roman" w:hAnsi="Times New Roman" w:cs="Times New Roman"/>
          <w:sz w:val="24"/>
          <w:szCs w:val="24"/>
          <w:u w:val="single"/>
        </w:rPr>
        <w:t>года рождения,</w:t>
      </w:r>
      <w:r w:rsidRPr="00A44774">
        <w:rPr>
          <w:rFonts w:ascii="Times New Roman" w:eastAsia="Times New Roman" w:hAnsi="Times New Roman" w:cs="Times New Roman"/>
          <w:sz w:val="24"/>
          <w:szCs w:val="24"/>
          <w:u w:val="single"/>
        </w:rPr>
        <w:t>,</w:t>
      </w:r>
    </w:p>
    <w:p w:rsidR="00A44774" w:rsidRPr="00A44774" w:rsidRDefault="00A44774" w:rsidP="00A44774">
      <w:pPr>
        <w:spacing w:after="0" w:line="240" w:lineRule="auto"/>
        <w:ind w:firstLine="567"/>
        <w:jc w:val="center"/>
        <w:rPr>
          <w:rFonts w:ascii="Times New Roman" w:eastAsia="Times New Roman" w:hAnsi="Times New Roman" w:cs="Times New Roman"/>
          <w:sz w:val="16"/>
          <w:szCs w:val="16"/>
        </w:rPr>
      </w:pPr>
      <w:r w:rsidRPr="00A44774">
        <w:rPr>
          <w:rFonts w:ascii="Times New Roman" w:eastAsia="Times New Roman" w:hAnsi="Times New Roman" w:cs="Times New Roman"/>
          <w:sz w:val="16"/>
          <w:szCs w:val="16"/>
        </w:rPr>
        <w:t>(Ф.И.О., дата рождения)</w:t>
      </w:r>
    </w:p>
    <w:p w:rsidR="00A44774" w:rsidRPr="00A44774" w:rsidRDefault="00A44774" w:rsidP="00A44774">
      <w:pPr>
        <w:spacing w:after="0" w:line="240" w:lineRule="auto"/>
        <w:ind w:firstLine="567"/>
        <w:jc w:val="both"/>
        <w:rPr>
          <w:rFonts w:ascii="Times New Roman" w:eastAsia="Times New Roman" w:hAnsi="Times New Roman" w:cs="Times New Roman"/>
          <w:sz w:val="24"/>
          <w:szCs w:val="24"/>
        </w:rPr>
      </w:pPr>
      <w:r w:rsidRPr="00A44774">
        <w:rPr>
          <w:rFonts w:ascii="Times New Roman" w:eastAsia="Times New Roman" w:hAnsi="Times New Roman" w:cs="Times New Roman"/>
          <w:sz w:val="24"/>
          <w:szCs w:val="24"/>
        </w:rPr>
        <w:t xml:space="preserve">           2)  </w:t>
      </w:r>
      <w:r w:rsidR="007736BB">
        <w:rPr>
          <w:rFonts w:ascii="Times New Roman" w:eastAsia="Times New Roman" w:hAnsi="Times New Roman" w:cs="Times New Roman"/>
          <w:sz w:val="24"/>
          <w:szCs w:val="24"/>
        </w:rPr>
        <w:t>_____________________________________</w:t>
      </w:r>
      <w:r w:rsidR="007736BB" w:rsidRPr="00A44774">
        <w:rPr>
          <w:rFonts w:ascii="Times New Roman" w:eastAsia="Times New Roman" w:hAnsi="Times New Roman" w:cs="Times New Roman"/>
          <w:sz w:val="24"/>
          <w:szCs w:val="24"/>
          <w:u w:val="single"/>
        </w:rPr>
        <w:t xml:space="preserve">года </w:t>
      </w:r>
      <w:proofErr w:type="gramStart"/>
      <w:r w:rsidR="007736BB" w:rsidRPr="00A44774">
        <w:rPr>
          <w:rFonts w:ascii="Times New Roman" w:eastAsia="Times New Roman" w:hAnsi="Times New Roman" w:cs="Times New Roman"/>
          <w:sz w:val="24"/>
          <w:szCs w:val="24"/>
          <w:u w:val="single"/>
        </w:rPr>
        <w:t>рождения,</w:t>
      </w:r>
      <w:r w:rsidRPr="00A44774">
        <w:rPr>
          <w:rFonts w:ascii="Times New Roman" w:eastAsia="Times New Roman" w:hAnsi="Times New Roman" w:cs="Times New Roman"/>
          <w:sz w:val="24"/>
          <w:szCs w:val="24"/>
          <w:u w:val="single"/>
        </w:rPr>
        <w:t>,</w:t>
      </w:r>
      <w:proofErr w:type="gramEnd"/>
    </w:p>
    <w:p w:rsidR="00A44774" w:rsidRPr="00A44774" w:rsidRDefault="00A44774" w:rsidP="00A44774">
      <w:pPr>
        <w:spacing w:after="0" w:line="240" w:lineRule="auto"/>
        <w:ind w:firstLine="567"/>
        <w:jc w:val="center"/>
        <w:rPr>
          <w:rFonts w:ascii="Times New Roman" w:eastAsia="Times New Roman" w:hAnsi="Times New Roman" w:cs="Times New Roman"/>
          <w:sz w:val="16"/>
          <w:szCs w:val="16"/>
        </w:rPr>
      </w:pPr>
      <w:r w:rsidRPr="00A44774">
        <w:rPr>
          <w:rFonts w:ascii="Times New Roman" w:eastAsia="Times New Roman" w:hAnsi="Times New Roman" w:cs="Times New Roman"/>
          <w:sz w:val="16"/>
          <w:szCs w:val="16"/>
        </w:rPr>
        <w:t>(Ф.И.О., дата рождения)</w:t>
      </w:r>
    </w:p>
    <w:p w:rsidR="00A44774" w:rsidRPr="00A44774" w:rsidRDefault="00A44774" w:rsidP="00A44774">
      <w:pPr>
        <w:spacing w:after="0" w:line="240" w:lineRule="auto"/>
        <w:ind w:firstLine="567"/>
        <w:jc w:val="both"/>
        <w:rPr>
          <w:rFonts w:ascii="Times New Roman" w:eastAsia="Times New Roman" w:hAnsi="Times New Roman" w:cs="Times New Roman"/>
          <w:sz w:val="24"/>
          <w:szCs w:val="24"/>
        </w:rPr>
      </w:pPr>
      <w:r w:rsidRPr="00A44774">
        <w:rPr>
          <w:rFonts w:ascii="Times New Roman" w:eastAsia="Times New Roman" w:hAnsi="Times New Roman" w:cs="Times New Roman"/>
          <w:sz w:val="24"/>
          <w:szCs w:val="24"/>
        </w:rPr>
        <w:t xml:space="preserve">           3)  </w:t>
      </w:r>
      <w:r w:rsidR="007736BB">
        <w:rPr>
          <w:rFonts w:ascii="Times New Roman" w:eastAsia="Times New Roman" w:hAnsi="Times New Roman" w:cs="Times New Roman"/>
          <w:sz w:val="24"/>
          <w:szCs w:val="24"/>
        </w:rPr>
        <w:t>_____________________________________</w:t>
      </w:r>
      <w:r w:rsidR="007736BB" w:rsidRPr="00A44774">
        <w:rPr>
          <w:rFonts w:ascii="Times New Roman" w:eastAsia="Times New Roman" w:hAnsi="Times New Roman" w:cs="Times New Roman"/>
          <w:sz w:val="24"/>
          <w:szCs w:val="24"/>
          <w:u w:val="single"/>
        </w:rPr>
        <w:t xml:space="preserve">года </w:t>
      </w:r>
      <w:proofErr w:type="gramStart"/>
      <w:r w:rsidR="007736BB" w:rsidRPr="00A44774">
        <w:rPr>
          <w:rFonts w:ascii="Times New Roman" w:eastAsia="Times New Roman" w:hAnsi="Times New Roman" w:cs="Times New Roman"/>
          <w:sz w:val="24"/>
          <w:szCs w:val="24"/>
          <w:u w:val="single"/>
        </w:rPr>
        <w:t>рождения,</w:t>
      </w:r>
      <w:r w:rsidRPr="00A44774">
        <w:rPr>
          <w:rFonts w:ascii="Times New Roman" w:eastAsia="Times New Roman" w:hAnsi="Times New Roman" w:cs="Times New Roman"/>
          <w:sz w:val="24"/>
          <w:szCs w:val="24"/>
          <w:u w:val="single"/>
        </w:rPr>
        <w:t>,</w:t>
      </w:r>
      <w:proofErr w:type="gramEnd"/>
    </w:p>
    <w:p w:rsidR="00A44774" w:rsidRPr="00A44774" w:rsidRDefault="00A44774" w:rsidP="00A44774">
      <w:pPr>
        <w:spacing w:after="0" w:line="240" w:lineRule="auto"/>
        <w:ind w:firstLine="567"/>
        <w:jc w:val="both"/>
        <w:rPr>
          <w:rFonts w:ascii="Times New Roman" w:eastAsia="Times New Roman" w:hAnsi="Times New Roman" w:cs="Times New Roman"/>
          <w:sz w:val="16"/>
          <w:szCs w:val="16"/>
        </w:rPr>
      </w:pPr>
      <w:r w:rsidRPr="00A44774">
        <w:rPr>
          <w:rFonts w:ascii="Times New Roman" w:eastAsia="Times New Roman" w:hAnsi="Times New Roman" w:cs="Times New Roman"/>
          <w:sz w:val="16"/>
          <w:szCs w:val="16"/>
        </w:rPr>
        <w:t xml:space="preserve">                                                                                         (Ф.И.О., дата рождения)</w:t>
      </w:r>
    </w:p>
    <w:p w:rsidR="00A44774" w:rsidRPr="00A44774" w:rsidRDefault="00A44774" w:rsidP="00A44774">
      <w:pPr>
        <w:spacing w:after="0" w:line="240" w:lineRule="auto"/>
        <w:rPr>
          <w:rFonts w:ascii="Times New Roman" w:eastAsia="Times New Roman" w:hAnsi="Times New Roman" w:cs="Times New Roman"/>
          <w:sz w:val="16"/>
          <w:szCs w:val="16"/>
        </w:rPr>
      </w:pPr>
    </w:p>
    <w:p w:rsidR="00A44774" w:rsidRPr="00A44774" w:rsidRDefault="00A44774" w:rsidP="00A44774">
      <w:pPr>
        <w:spacing w:after="0" w:line="240" w:lineRule="auto"/>
        <w:rPr>
          <w:rFonts w:ascii="Times New Roman" w:eastAsia="Times New Roman" w:hAnsi="Times New Roman" w:cs="Times New Roman"/>
          <w:i/>
          <w:sz w:val="24"/>
          <w:szCs w:val="24"/>
          <w:u w:val="single"/>
        </w:rPr>
      </w:pPr>
    </w:p>
    <w:p w:rsidR="00A44774" w:rsidRPr="00A44774" w:rsidRDefault="00A44774" w:rsidP="00A44774">
      <w:pPr>
        <w:adjustRightInd w:val="0"/>
        <w:spacing w:after="0" w:line="240" w:lineRule="auto"/>
        <w:jc w:val="both"/>
        <w:rPr>
          <w:rFonts w:ascii="Times New Roman" w:eastAsia="Calibri" w:hAnsi="Times New Roman" w:cs="Times New Roman"/>
          <w:sz w:val="24"/>
          <w:szCs w:val="24"/>
          <w:lang w:eastAsia="en-US"/>
        </w:rPr>
      </w:pPr>
      <w:r w:rsidRPr="00A44774">
        <w:rPr>
          <w:rFonts w:ascii="Times New Roman" w:eastAsia="Calibri" w:hAnsi="Times New Roman" w:cs="Times New Roman"/>
          <w:sz w:val="24"/>
          <w:szCs w:val="24"/>
          <w:lang w:eastAsia="en-US"/>
        </w:rPr>
        <w:t xml:space="preserve">являются  участниками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w:t>
      </w:r>
      <w:r w:rsidRPr="00A44774">
        <w:rPr>
          <w:rFonts w:ascii="Times New Roman" w:eastAsia="Calibri" w:hAnsi="Times New Roman" w:cs="Times New Roman"/>
          <w:color w:val="000000"/>
          <w:sz w:val="24"/>
          <w:szCs w:val="24"/>
          <w:lang w:eastAsia="en-US"/>
        </w:rPr>
        <w:t xml:space="preserve">государственной  </w:t>
      </w:r>
      <w:hyperlink r:id="rId13" w:history="1">
        <w:r w:rsidRPr="007C5A09">
          <w:rPr>
            <w:rFonts w:ascii="Times New Roman" w:eastAsia="Calibri" w:hAnsi="Times New Roman" w:cs="Times New Roman"/>
            <w:color w:val="000000"/>
            <w:sz w:val="24"/>
            <w:szCs w:val="24"/>
            <w:lang w:eastAsia="en-US"/>
          </w:rPr>
          <w:t>программы</w:t>
        </w:r>
      </w:hyperlink>
      <w:r w:rsidRPr="00A44774">
        <w:rPr>
          <w:rFonts w:ascii="Times New Roman" w:eastAsia="Calibri" w:hAnsi="Times New Roman" w:cs="Times New Roman"/>
          <w:color w:val="000000"/>
          <w:sz w:val="24"/>
          <w:szCs w:val="24"/>
          <w:lang w:eastAsia="en-US"/>
        </w:rPr>
        <w:t xml:space="preserve">  </w:t>
      </w:r>
      <w:r w:rsidRPr="00A44774">
        <w:rPr>
          <w:rFonts w:ascii="Times New Roman" w:eastAsia="Calibri" w:hAnsi="Times New Roman" w:cs="Times New Roman"/>
          <w:sz w:val="24"/>
          <w:szCs w:val="24"/>
          <w:lang w:eastAsia="en-US"/>
        </w:rPr>
        <w:t>Российской  Федерации   "Обеспечение  доступными комфортным жильем и коммунальными услугами граждан Российской Федерации", в соответствии с условиями этого мероприятия  предоставляется  социальная выплата в размере:</w:t>
      </w:r>
    </w:p>
    <w:p w:rsidR="00A44774" w:rsidRPr="00A44774" w:rsidRDefault="00A44774" w:rsidP="00A44774">
      <w:pPr>
        <w:adjustRightInd w:val="0"/>
        <w:spacing w:after="0" w:line="240" w:lineRule="auto"/>
        <w:jc w:val="both"/>
        <w:rPr>
          <w:rFonts w:ascii="Times New Roman" w:eastAsia="Calibri" w:hAnsi="Times New Roman" w:cs="Times New Roman"/>
          <w:sz w:val="24"/>
          <w:szCs w:val="24"/>
          <w:lang w:eastAsia="en-US"/>
        </w:rPr>
      </w:pPr>
    </w:p>
    <w:p w:rsidR="00A44774" w:rsidRPr="00A44774" w:rsidRDefault="00A44774" w:rsidP="00A44774">
      <w:pPr>
        <w:spacing w:after="0" w:line="240" w:lineRule="auto"/>
        <w:ind w:firstLine="567"/>
        <w:jc w:val="center"/>
        <w:rPr>
          <w:rFonts w:ascii="Times New Roman" w:eastAsia="Times New Roman" w:hAnsi="Times New Roman" w:cs="Times New Roman"/>
          <w:sz w:val="24"/>
          <w:szCs w:val="24"/>
          <w:u w:val="single"/>
        </w:rPr>
      </w:pPr>
      <w:r>
        <w:rPr>
          <w:rFonts w:ascii="Times New Roman" w:eastAsia="Times New Roman" w:hAnsi="Times New Roman" w:cs="Times New Roman"/>
          <w:i/>
          <w:sz w:val="24"/>
          <w:szCs w:val="24"/>
          <w:u w:val="single"/>
        </w:rPr>
        <w:t xml:space="preserve">                 </w:t>
      </w:r>
      <w:r w:rsidRPr="00A44774">
        <w:rPr>
          <w:rFonts w:ascii="Times New Roman" w:eastAsia="Times New Roman" w:hAnsi="Times New Roman" w:cs="Times New Roman"/>
          <w:i/>
          <w:sz w:val="24"/>
          <w:szCs w:val="24"/>
          <w:u w:val="single"/>
        </w:rPr>
        <w:t>00,00 (</w:t>
      </w:r>
      <w:r>
        <w:rPr>
          <w:rFonts w:ascii="Times New Roman" w:eastAsia="Times New Roman" w:hAnsi="Times New Roman" w:cs="Times New Roman"/>
          <w:i/>
          <w:sz w:val="24"/>
          <w:szCs w:val="24"/>
          <w:u w:val="single"/>
        </w:rPr>
        <w:t>прописать цифрами</w:t>
      </w:r>
      <w:r w:rsidRPr="00A44774">
        <w:rPr>
          <w:rFonts w:ascii="Times New Roman" w:eastAsia="Times New Roman" w:hAnsi="Times New Roman" w:cs="Times New Roman"/>
          <w:i/>
          <w:sz w:val="24"/>
          <w:szCs w:val="24"/>
          <w:u w:val="single"/>
        </w:rPr>
        <w:t xml:space="preserve">) </w:t>
      </w:r>
      <w:r w:rsidRPr="00A44774">
        <w:rPr>
          <w:rFonts w:ascii="Times New Roman" w:eastAsia="Times New Roman" w:hAnsi="Times New Roman" w:cs="Times New Roman"/>
          <w:sz w:val="24"/>
          <w:szCs w:val="24"/>
          <w:u w:val="single"/>
        </w:rPr>
        <w:t>рублей,</w:t>
      </w:r>
    </w:p>
    <w:p w:rsidR="00A44774" w:rsidRPr="00A44774" w:rsidRDefault="00A44774" w:rsidP="00A44774">
      <w:pPr>
        <w:spacing w:after="0" w:line="240" w:lineRule="auto"/>
        <w:ind w:firstLine="567"/>
        <w:jc w:val="center"/>
        <w:rPr>
          <w:rFonts w:ascii="Times New Roman" w:eastAsia="Times New Roman" w:hAnsi="Times New Roman" w:cs="Times New Roman"/>
          <w:sz w:val="16"/>
          <w:szCs w:val="16"/>
        </w:rPr>
      </w:pPr>
      <w:r w:rsidRPr="00A44774">
        <w:rPr>
          <w:rFonts w:ascii="Times New Roman" w:eastAsia="Times New Roman" w:hAnsi="Times New Roman" w:cs="Times New Roman"/>
          <w:sz w:val="16"/>
          <w:szCs w:val="16"/>
        </w:rPr>
        <w:t>(цифрами и прописью)</w:t>
      </w:r>
    </w:p>
    <w:p w:rsidR="00A44774" w:rsidRPr="00A44774" w:rsidRDefault="00A44774" w:rsidP="00A44774">
      <w:pPr>
        <w:adjustRightInd w:val="0"/>
        <w:spacing w:after="0" w:line="240" w:lineRule="auto"/>
        <w:jc w:val="both"/>
        <w:rPr>
          <w:rFonts w:ascii="Times New Roman" w:eastAsia="Calibri" w:hAnsi="Times New Roman" w:cs="Times New Roman"/>
          <w:sz w:val="24"/>
          <w:szCs w:val="24"/>
          <w:u w:val="single"/>
          <w:lang w:eastAsia="en-US"/>
        </w:rPr>
      </w:pPr>
    </w:p>
    <w:p w:rsidR="00A44774" w:rsidRPr="00A44774" w:rsidRDefault="00A44774" w:rsidP="00A44774">
      <w:pPr>
        <w:adjustRightInd w:val="0"/>
        <w:spacing w:after="0" w:line="240" w:lineRule="auto"/>
        <w:jc w:val="center"/>
        <w:rPr>
          <w:rFonts w:ascii="Times New Roman" w:eastAsia="Calibri" w:hAnsi="Times New Roman" w:cs="Times New Roman"/>
          <w:sz w:val="24"/>
          <w:szCs w:val="24"/>
          <w:u w:val="single"/>
          <w:lang w:eastAsia="en-US"/>
        </w:rPr>
      </w:pPr>
      <w:r w:rsidRPr="00A44774">
        <w:rPr>
          <w:rFonts w:ascii="Times New Roman" w:eastAsia="Calibri" w:hAnsi="Times New Roman" w:cs="Times New Roman"/>
          <w:sz w:val="24"/>
          <w:szCs w:val="24"/>
          <w:u w:val="single"/>
          <w:lang w:eastAsia="en-US"/>
        </w:rPr>
        <w:t>на приобретение (строительство) жилья на территории Красноярского края.</w:t>
      </w:r>
    </w:p>
    <w:p w:rsidR="00A44774" w:rsidRPr="00A44774" w:rsidRDefault="00A44774" w:rsidP="00A44774">
      <w:pPr>
        <w:adjustRightInd w:val="0"/>
        <w:spacing w:after="0" w:line="240" w:lineRule="auto"/>
        <w:jc w:val="center"/>
        <w:rPr>
          <w:rFonts w:ascii="Times New Roman" w:eastAsia="Calibri" w:hAnsi="Times New Roman" w:cs="Times New Roman"/>
          <w:sz w:val="24"/>
          <w:szCs w:val="24"/>
          <w:lang w:eastAsia="en-US"/>
        </w:rPr>
      </w:pPr>
      <w:r w:rsidRPr="00A44774">
        <w:rPr>
          <w:rFonts w:ascii="Times New Roman" w:eastAsia="Calibri" w:hAnsi="Times New Roman" w:cs="Times New Roman"/>
          <w:sz w:val="24"/>
          <w:szCs w:val="24"/>
          <w:lang w:eastAsia="en-US"/>
        </w:rPr>
        <w:t>(наименование субъекта Российской Федерации)</w:t>
      </w:r>
    </w:p>
    <w:p w:rsidR="00A44774" w:rsidRPr="00A44774" w:rsidRDefault="00A44774" w:rsidP="00A44774">
      <w:pPr>
        <w:spacing w:after="0" w:line="240" w:lineRule="auto"/>
        <w:ind w:firstLine="567"/>
        <w:jc w:val="center"/>
        <w:rPr>
          <w:rFonts w:ascii="Times New Roman" w:eastAsia="Times New Roman" w:hAnsi="Times New Roman" w:cs="Times New Roman"/>
          <w:sz w:val="24"/>
          <w:szCs w:val="24"/>
        </w:rPr>
      </w:pPr>
      <w:r w:rsidRPr="00A44774">
        <w:rPr>
          <w:rFonts w:ascii="Times New Roman" w:eastAsia="Times New Roman" w:hAnsi="Times New Roman" w:cs="Times New Roman"/>
          <w:sz w:val="24"/>
          <w:szCs w:val="24"/>
        </w:rPr>
        <w:t>.</w:t>
      </w:r>
    </w:p>
    <w:p w:rsidR="00A44774" w:rsidRPr="00A44774" w:rsidRDefault="00A44774" w:rsidP="00A44774">
      <w:pPr>
        <w:spacing w:after="0" w:line="240" w:lineRule="auto"/>
        <w:ind w:firstLine="567"/>
        <w:jc w:val="both"/>
        <w:rPr>
          <w:rFonts w:ascii="Times New Roman" w:eastAsia="Times New Roman" w:hAnsi="Times New Roman" w:cs="Times New Roman"/>
          <w:sz w:val="24"/>
          <w:szCs w:val="24"/>
          <w:highlight w:val="yellow"/>
        </w:rPr>
      </w:pPr>
    </w:p>
    <w:p w:rsidR="00A44774" w:rsidRPr="00A44774" w:rsidRDefault="00A44774" w:rsidP="00A44774">
      <w:pPr>
        <w:spacing w:after="0" w:line="240" w:lineRule="auto"/>
        <w:jc w:val="both"/>
        <w:rPr>
          <w:rFonts w:ascii="Times New Roman" w:eastAsia="Times New Roman" w:hAnsi="Times New Roman" w:cs="Times New Roman"/>
          <w:sz w:val="24"/>
          <w:szCs w:val="24"/>
        </w:rPr>
      </w:pPr>
      <w:r w:rsidRPr="00A44774">
        <w:rPr>
          <w:rFonts w:ascii="Times New Roman" w:eastAsia="Times New Roman" w:hAnsi="Times New Roman" w:cs="Times New Roman"/>
          <w:sz w:val="24"/>
          <w:szCs w:val="24"/>
        </w:rPr>
        <w:t>Свидетельство подлежит предъявлению</w:t>
      </w:r>
    </w:p>
    <w:p w:rsidR="00A44774" w:rsidRPr="00A44774" w:rsidRDefault="00A44774" w:rsidP="00A44774">
      <w:pPr>
        <w:spacing w:after="0" w:line="240" w:lineRule="auto"/>
        <w:ind w:firstLine="567"/>
        <w:jc w:val="both"/>
        <w:rPr>
          <w:rFonts w:ascii="Times New Roman" w:eastAsia="Times New Roman" w:hAnsi="Times New Roman" w:cs="Times New Roman"/>
          <w:color w:val="000000"/>
          <w:sz w:val="24"/>
          <w:szCs w:val="24"/>
        </w:rPr>
      </w:pPr>
      <w:r w:rsidRPr="00A44774">
        <w:rPr>
          <w:rFonts w:ascii="Times New Roman" w:eastAsia="Times New Roman" w:hAnsi="Times New Roman" w:cs="Times New Roman"/>
          <w:sz w:val="24"/>
          <w:szCs w:val="24"/>
        </w:rPr>
        <w:t xml:space="preserve">           в банк </w:t>
      </w:r>
      <w:r w:rsidRPr="00A44774">
        <w:rPr>
          <w:rFonts w:ascii="Times New Roman" w:eastAsia="Times New Roman" w:hAnsi="Times New Roman" w:cs="Times New Roman"/>
          <w:color w:val="000000"/>
          <w:sz w:val="24"/>
          <w:szCs w:val="24"/>
        </w:rPr>
        <w:t xml:space="preserve">до </w:t>
      </w:r>
      <w:r w:rsidRPr="00A44774">
        <w:rPr>
          <w:rFonts w:ascii="Times New Roman" w:eastAsia="Times New Roman" w:hAnsi="Times New Roman" w:cs="Times New Roman"/>
          <w:color w:val="000000"/>
          <w:sz w:val="24"/>
          <w:szCs w:val="24"/>
          <w:u w:val="single"/>
        </w:rPr>
        <w:t xml:space="preserve">"       "  </w:t>
      </w:r>
      <w:r w:rsidR="003D14F4">
        <w:rPr>
          <w:rFonts w:ascii="Times New Roman" w:eastAsia="Times New Roman" w:hAnsi="Times New Roman" w:cs="Times New Roman"/>
          <w:color w:val="000000"/>
          <w:sz w:val="24"/>
          <w:szCs w:val="24"/>
          <w:u w:val="single"/>
        </w:rPr>
        <w:t xml:space="preserve">                            20__</w:t>
      </w:r>
      <w:r w:rsidRPr="00A44774">
        <w:rPr>
          <w:rFonts w:ascii="Times New Roman" w:eastAsia="Times New Roman" w:hAnsi="Times New Roman" w:cs="Times New Roman"/>
          <w:color w:val="000000"/>
          <w:sz w:val="24"/>
          <w:szCs w:val="24"/>
          <w:u w:val="single"/>
        </w:rPr>
        <w:t xml:space="preserve"> года</w:t>
      </w:r>
      <w:r w:rsidRPr="00A44774">
        <w:rPr>
          <w:rFonts w:ascii="Times New Roman" w:eastAsia="Times New Roman" w:hAnsi="Times New Roman" w:cs="Times New Roman"/>
          <w:color w:val="000000"/>
          <w:sz w:val="24"/>
          <w:szCs w:val="24"/>
        </w:rPr>
        <w:t xml:space="preserve"> (включительно).</w:t>
      </w:r>
    </w:p>
    <w:p w:rsidR="00A44774" w:rsidRPr="00A44774" w:rsidRDefault="00A44774" w:rsidP="00A44774">
      <w:pPr>
        <w:spacing w:after="0" w:line="240" w:lineRule="auto"/>
        <w:ind w:firstLine="567"/>
        <w:jc w:val="both"/>
        <w:rPr>
          <w:rFonts w:ascii="Times New Roman" w:eastAsia="Times New Roman" w:hAnsi="Times New Roman" w:cs="Times New Roman"/>
          <w:color w:val="000000"/>
          <w:sz w:val="24"/>
          <w:szCs w:val="24"/>
        </w:rPr>
      </w:pPr>
    </w:p>
    <w:p w:rsidR="00A44774" w:rsidRPr="00A44774" w:rsidRDefault="00A44774" w:rsidP="00A44774">
      <w:pPr>
        <w:spacing w:after="0" w:line="240" w:lineRule="auto"/>
        <w:jc w:val="both"/>
        <w:rPr>
          <w:rFonts w:ascii="Times New Roman" w:eastAsia="Times New Roman" w:hAnsi="Times New Roman" w:cs="Times New Roman"/>
          <w:color w:val="000000"/>
          <w:sz w:val="24"/>
          <w:szCs w:val="24"/>
        </w:rPr>
      </w:pPr>
      <w:r w:rsidRPr="00A44774">
        <w:rPr>
          <w:rFonts w:ascii="Times New Roman" w:eastAsia="Times New Roman" w:hAnsi="Times New Roman" w:cs="Times New Roman"/>
          <w:color w:val="000000"/>
          <w:sz w:val="24"/>
          <w:szCs w:val="24"/>
        </w:rPr>
        <w:t>Свидетельство действительно</w:t>
      </w:r>
    </w:p>
    <w:p w:rsidR="00A44774" w:rsidRPr="00A44774" w:rsidRDefault="00A44774" w:rsidP="00A44774">
      <w:pPr>
        <w:spacing w:after="0" w:line="240" w:lineRule="auto"/>
        <w:ind w:firstLine="567"/>
        <w:jc w:val="both"/>
        <w:rPr>
          <w:rFonts w:ascii="Times New Roman" w:eastAsia="Times New Roman" w:hAnsi="Times New Roman" w:cs="Times New Roman"/>
          <w:color w:val="000000"/>
          <w:sz w:val="24"/>
          <w:szCs w:val="24"/>
        </w:rPr>
      </w:pPr>
      <w:r w:rsidRPr="00A44774">
        <w:rPr>
          <w:rFonts w:ascii="Times New Roman" w:eastAsia="Times New Roman" w:hAnsi="Times New Roman" w:cs="Times New Roman"/>
          <w:color w:val="000000"/>
          <w:sz w:val="24"/>
          <w:szCs w:val="24"/>
        </w:rPr>
        <w:t xml:space="preserve">                  до </w:t>
      </w:r>
      <w:r w:rsidRPr="00A44774">
        <w:rPr>
          <w:rFonts w:ascii="Times New Roman" w:eastAsia="Times New Roman" w:hAnsi="Times New Roman" w:cs="Times New Roman"/>
          <w:color w:val="000000"/>
          <w:sz w:val="24"/>
          <w:szCs w:val="24"/>
          <w:u w:val="single"/>
        </w:rPr>
        <w:t>"         "                            20</w:t>
      </w:r>
      <w:r w:rsidR="003D14F4">
        <w:rPr>
          <w:rFonts w:ascii="Times New Roman" w:eastAsia="Times New Roman" w:hAnsi="Times New Roman" w:cs="Times New Roman"/>
          <w:color w:val="000000"/>
          <w:sz w:val="24"/>
          <w:szCs w:val="24"/>
          <w:u w:val="single"/>
        </w:rPr>
        <w:t>__</w:t>
      </w:r>
      <w:r w:rsidRPr="00A44774">
        <w:rPr>
          <w:rFonts w:ascii="Times New Roman" w:eastAsia="Times New Roman" w:hAnsi="Times New Roman" w:cs="Times New Roman"/>
          <w:color w:val="000000"/>
          <w:sz w:val="24"/>
          <w:szCs w:val="24"/>
          <w:u w:val="single"/>
        </w:rPr>
        <w:t xml:space="preserve"> года</w:t>
      </w:r>
      <w:r w:rsidRPr="00A44774">
        <w:rPr>
          <w:rFonts w:ascii="Times New Roman" w:eastAsia="Times New Roman" w:hAnsi="Times New Roman" w:cs="Times New Roman"/>
          <w:color w:val="000000"/>
          <w:sz w:val="24"/>
          <w:szCs w:val="24"/>
        </w:rPr>
        <w:t xml:space="preserve"> (включительно).</w:t>
      </w:r>
    </w:p>
    <w:p w:rsidR="00A44774" w:rsidRPr="00A44774" w:rsidRDefault="00A44774" w:rsidP="00A44774">
      <w:pPr>
        <w:spacing w:after="0" w:line="240" w:lineRule="auto"/>
        <w:jc w:val="right"/>
        <w:rPr>
          <w:rFonts w:ascii="Times New Roman" w:eastAsia="Times New Roman" w:hAnsi="Times New Roman" w:cs="Times New Roman"/>
          <w:sz w:val="24"/>
          <w:szCs w:val="24"/>
        </w:rPr>
      </w:pPr>
      <w:r w:rsidRPr="00A44774">
        <w:rPr>
          <w:rFonts w:ascii="Times New Roman" w:eastAsia="Times New Roman" w:hAnsi="Times New Roman" w:cs="Times New Roman"/>
          <w:sz w:val="24"/>
          <w:szCs w:val="24"/>
        </w:rPr>
        <w:t xml:space="preserve">                          </w:t>
      </w:r>
    </w:p>
    <w:p w:rsidR="00A44774" w:rsidRPr="00A44774" w:rsidRDefault="00A44774" w:rsidP="00A44774">
      <w:pPr>
        <w:spacing w:after="0" w:line="240" w:lineRule="auto"/>
        <w:jc w:val="right"/>
        <w:rPr>
          <w:rFonts w:ascii="Times New Roman" w:eastAsia="Times New Roman" w:hAnsi="Times New Roman" w:cs="Times New Roman"/>
          <w:sz w:val="24"/>
          <w:szCs w:val="24"/>
        </w:rPr>
      </w:pPr>
      <w:r w:rsidRPr="00A44774">
        <w:rPr>
          <w:rFonts w:ascii="Times New Roman" w:eastAsia="Times New Roman" w:hAnsi="Times New Roman" w:cs="Times New Roman"/>
          <w:sz w:val="24"/>
          <w:szCs w:val="24"/>
        </w:rPr>
        <w:t xml:space="preserve">  Дата выдачи сертификата </w:t>
      </w:r>
      <w:r w:rsidRPr="00A44774">
        <w:rPr>
          <w:rFonts w:ascii="Times New Roman" w:eastAsia="Times New Roman" w:hAnsi="Times New Roman" w:cs="Times New Roman"/>
          <w:color w:val="000000"/>
          <w:sz w:val="24"/>
          <w:szCs w:val="24"/>
        </w:rPr>
        <w:t xml:space="preserve">"        </w:t>
      </w:r>
      <w:r w:rsidRPr="00A44774">
        <w:rPr>
          <w:rFonts w:ascii="Times New Roman" w:eastAsia="Times New Roman" w:hAnsi="Times New Roman" w:cs="Times New Roman"/>
          <w:color w:val="000000"/>
          <w:sz w:val="24"/>
          <w:szCs w:val="24"/>
          <w:u w:val="single"/>
        </w:rPr>
        <w:t xml:space="preserve">"  </w:t>
      </w:r>
      <w:r w:rsidR="003D14F4">
        <w:rPr>
          <w:rFonts w:ascii="Times New Roman" w:eastAsia="Times New Roman" w:hAnsi="Times New Roman" w:cs="Times New Roman"/>
          <w:color w:val="000000"/>
          <w:sz w:val="24"/>
          <w:szCs w:val="24"/>
          <w:u w:val="single"/>
        </w:rPr>
        <w:t xml:space="preserve">                            20__</w:t>
      </w:r>
      <w:r w:rsidRPr="00A44774">
        <w:rPr>
          <w:rFonts w:ascii="Times New Roman" w:eastAsia="Times New Roman" w:hAnsi="Times New Roman" w:cs="Times New Roman"/>
          <w:color w:val="000000"/>
          <w:sz w:val="24"/>
          <w:szCs w:val="24"/>
          <w:u w:val="single"/>
        </w:rPr>
        <w:t xml:space="preserve"> года</w:t>
      </w:r>
      <w:r w:rsidRPr="00A44774">
        <w:rPr>
          <w:rFonts w:ascii="Times New Roman" w:eastAsia="Times New Roman" w:hAnsi="Times New Roman" w:cs="Times New Roman"/>
          <w:color w:val="FF0000"/>
          <w:sz w:val="24"/>
          <w:szCs w:val="24"/>
        </w:rPr>
        <w:t>.</w:t>
      </w:r>
    </w:p>
    <w:p w:rsidR="00A44774" w:rsidRPr="00A44774" w:rsidRDefault="00A44774" w:rsidP="00A44774">
      <w:pPr>
        <w:spacing w:after="0" w:line="240" w:lineRule="auto"/>
        <w:rPr>
          <w:rFonts w:ascii="Times New Roman" w:eastAsia="Times New Roman" w:hAnsi="Times New Roman" w:cs="Times New Roman"/>
          <w:sz w:val="24"/>
          <w:szCs w:val="24"/>
        </w:rPr>
      </w:pPr>
    </w:p>
    <w:p w:rsidR="00A44774" w:rsidRPr="00A44774" w:rsidRDefault="00A44774" w:rsidP="00A44774">
      <w:pPr>
        <w:spacing w:after="0" w:line="240" w:lineRule="auto"/>
        <w:rPr>
          <w:rFonts w:ascii="Times New Roman" w:eastAsia="Times New Roman" w:hAnsi="Times New Roman" w:cs="Times New Roman"/>
          <w:sz w:val="24"/>
          <w:szCs w:val="24"/>
        </w:rPr>
      </w:pPr>
    </w:p>
    <w:p w:rsidR="00A44774" w:rsidRPr="00A44774" w:rsidRDefault="00A44774" w:rsidP="00A44774">
      <w:pPr>
        <w:spacing w:after="0" w:line="240" w:lineRule="auto"/>
        <w:rPr>
          <w:rFonts w:ascii="Times New Roman" w:eastAsia="Times New Roman" w:hAnsi="Times New Roman" w:cs="Times New Roman"/>
          <w:sz w:val="24"/>
          <w:szCs w:val="24"/>
        </w:rPr>
      </w:pPr>
    </w:p>
    <w:p w:rsidR="00A44774" w:rsidRPr="00A44774" w:rsidRDefault="00A44774" w:rsidP="00A44774">
      <w:pPr>
        <w:spacing w:after="0" w:line="240" w:lineRule="auto"/>
        <w:rPr>
          <w:rFonts w:ascii="Times New Roman" w:eastAsia="Times New Roman" w:hAnsi="Times New Roman" w:cs="Times New Roman"/>
          <w:sz w:val="24"/>
          <w:szCs w:val="24"/>
        </w:rPr>
      </w:pPr>
    </w:p>
    <w:p w:rsidR="00A44774" w:rsidRPr="00A44774" w:rsidRDefault="00A44774" w:rsidP="00A44774">
      <w:pPr>
        <w:spacing w:after="0" w:line="240" w:lineRule="auto"/>
        <w:rPr>
          <w:rFonts w:ascii="Times New Roman" w:eastAsia="Times New Roman" w:hAnsi="Times New Roman" w:cs="Times New Roman"/>
          <w:sz w:val="24"/>
          <w:szCs w:val="24"/>
        </w:rPr>
      </w:pPr>
      <w:r w:rsidRPr="00A44774">
        <w:rPr>
          <w:rFonts w:ascii="Times New Roman" w:eastAsia="Times New Roman" w:hAnsi="Times New Roman" w:cs="Times New Roman"/>
          <w:sz w:val="24"/>
          <w:szCs w:val="24"/>
        </w:rPr>
        <w:t xml:space="preserve">Глава района                               ________________________                     </w:t>
      </w:r>
      <w:proofErr w:type="spellStart"/>
      <w:r w:rsidRPr="00A44774">
        <w:rPr>
          <w:rFonts w:ascii="Times New Roman" w:eastAsia="Times New Roman" w:hAnsi="Times New Roman" w:cs="Times New Roman"/>
          <w:sz w:val="24"/>
          <w:szCs w:val="24"/>
        </w:rPr>
        <w:t>А.А.Черных</w:t>
      </w:r>
      <w:proofErr w:type="spellEnd"/>
    </w:p>
    <w:p w:rsidR="00A44774" w:rsidRPr="00A44774" w:rsidRDefault="00A44774" w:rsidP="00A44774">
      <w:pPr>
        <w:spacing w:after="0" w:line="240" w:lineRule="auto"/>
        <w:rPr>
          <w:rFonts w:ascii="Times New Roman" w:eastAsia="Times New Roman" w:hAnsi="Times New Roman" w:cs="Times New Roman"/>
          <w:sz w:val="16"/>
          <w:szCs w:val="16"/>
        </w:rPr>
      </w:pPr>
      <w:r w:rsidRPr="00A44774">
        <w:rPr>
          <w:rFonts w:ascii="Times New Roman" w:eastAsia="Times New Roman" w:hAnsi="Times New Roman" w:cs="Times New Roman"/>
          <w:sz w:val="24"/>
          <w:szCs w:val="24"/>
        </w:rPr>
        <w:t xml:space="preserve">                                                            </w:t>
      </w:r>
      <w:r w:rsidRPr="00A44774">
        <w:rPr>
          <w:rFonts w:ascii="Times New Roman" w:eastAsia="Times New Roman" w:hAnsi="Times New Roman" w:cs="Times New Roman"/>
          <w:sz w:val="16"/>
          <w:szCs w:val="16"/>
        </w:rPr>
        <w:t xml:space="preserve">                                                       </w:t>
      </w:r>
    </w:p>
    <w:p w:rsidR="00A44774" w:rsidRPr="00A44774" w:rsidRDefault="00A44774" w:rsidP="00A44774">
      <w:pPr>
        <w:spacing w:after="0" w:line="240" w:lineRule="auto"/>
        <w:rPr>
          <w:rFonts w:ascii="Times New Roman" w:eastAsia="Times New Roman" w:hAnsi="Times New Roman" w:cs="Times New Roman"/>
          <w:sz w:val="24"/>
          <w:szCs w:val="24"/>
        </w:rPr>
      </w:pPr>
      <w:r w:rsidRPr="00A44774">
        <w:rPr>
          <w:rFonts w:ascii="Times New Roman" w:eastAsia="Times New Roman" w:hAnsi="Times New Roman" w:cs="Times New Roman"/>
          <w:sz w:val="24"/>
          <w:szCs w:val="24"/>
        </w:rPr>
        <w:t xml:space="preserve">                                                                         М.П.</w:t>
      </w:r>
    </w:p>
    <w:p w:rsidR="00A44774" w:rsidRDefault="00A44774" w:rsidP="00A44774">
      <w:pPr>
        <w:spacing w:after="0" w:line="240" w:lineRule="auto"/>
        <w:rPr>
          <w:rFonts w:ascii="Times New Roman" w:eastAsia="Times New Roman" w:hAnsi="Times New Roman" w:cs="Times New Roman"/>
          <w:sz w:val="24"/>
          <w:szCs w:val="24"/>
        </w:rPr>
      </w:pPr>
    </w:p>
    <w:p w:rsidR="002C46EB" w:rsidRDefault="002C46EB" w:rsidP="00A44774">
      <w:pPr>
        <w:spacing w:after="0" w:line="240" w:lineRule="auto"/>
        <w:rPr>
          <w:rFonts w:ascii="Times New Roman" w:eastAsia="Times New Roman" w:hAnsi="Times New Roman" w:cs="Times New Roman"/>
          <w:sz w:val="24"/>
          <w:szCs w:val="24"/>
        </w:rPr>
      </w:pPr>
    </w:p>
    <w:p w:rsidR="00374FE6" w:rsidRDefault="00374FE6" w:rsidP="007774C7">
      <w:pPr>
        <w:pStyle w:val="a8"/>
        <w:tabs>
          <w:tab w:val="left" w:pos="0"/>
        </w:tabs>
        <w:spacing w:before="0" w:after="0"/>
        <w:ind w:right="0"/>
      </w:pPr>
    </w:p>
    <w:p w:rsidR="00B93779" w:rsidRDefault="00B93779" w:rsidP="007774C7">
      <w:pPr>
        <w:pStyle w:val="a8"/>
        <w:tabs>
          <w:tab w:val="left" w:pos="0"/>
        </w:tabs>
        <w:spacing w:before="0" w:after="0"/>
        <w:ind w:right="0"/>
      </w:pPr>
    </w:p>
    <w:p w:rsidR="00B93779" w:rsidRDefault="00B93779" w:rsidP="007774C7">
      <w:pPr>
        <w:pStyle w:val="a8"/>
        <w:tabs>
          <w:tab w:val="left" w:pos="0"/>
        </w:tabs>
        <w:spacing w:before="0" w:after="0"/>
        <w:ind w:right="0"/>
      </w:pPr>
    </w:p>
    <w:p w:rsidR="002C46EB" w:rsidRDefault="004B0A53" w:rsidP="002C46EB">
      <w:pPr>
        <w:spacing w:after="0" w:line="240" w:lineRule="auto"/>
        <w:ind w:firstLine="5954"/>
        <w:rPr>
          <w:rFonts w:ascii="Times New Roman" w:hAnsi="Times New Roman"/>
          <w:sz w:val="28"/>
          <w:szCs w:val="28"/>
        </w:rPr>
      </w:pPr>
      <w:r>
        <w:rPr>
          <w:rFonts w:ascii="Times New Roman" w:hAnsi="Times New Roman"/>
          <w:sz w:val="28"/>
          <w:szCs w:val="28"/>
        </w:rPr>
        <w:lastRenderedPageBreak/>
        <w:t>Приложение № 3</w:t>
      </w:r>
    </w:p>
    <w:p w:rsidR="002C46EB" w:rsidRDefault="002C46EB" w:rsidP="002C46EB">
      <w:pPr>
        <w:spacing w:after="0" w:line="240" w:lineRule="auto"/>
        <w:ind w:firstLine="5954"/>
        <w:rPr>
          <w:rFonts w:ascii="Times New Roman" w:hAnsi="Times New Roman"/>
          <w:sz w:val="28"/>
          <w:szCs w:val="28"/>
        </w:rPr>
      </w:pPr>
      <w:r>
        <w:rPr>
          <w:rFonts w:ascii="Times New Roman" w:hAnsi="Times New Roman"/>
          <w:sz w:val="28"/>
          <w:szCs w:val="28"/>
        </w:rPr>
        <w:t>к административному</w:t>
      </w:r>
    </w:p>
    <w:p w:rsidR="002C46EB" w:rsidRDefault="002C46EB" w:rsidP="002C46EB">
      <w:pPr>
        <w:spacing w:after="0" w:line="240" w:lineRule="auto"/>
        <w:ind w:firstLine="5954"/>
        <w:rPr>
          <w:rFonts w:ascii="Times New Roman" w:hAnsi="Times New Roman"/>
          <w:sz w:val="28"/>
          <w:szCs w:val="28"/>
        </w:rPr>
      </w:pPr>
      <w:r>
        <w:rPr>
          <w:rFonts w:ascii="Times New Roman" w:hAnsi="Times New Roman"/>
          <w:sz w:val="28"/>
          <w:szCs w:val="28"/>
        </w:rPr>
        <w:t>регламенту предоставления</w:t>
      </w:r>
    </w:p>
    <w:p w:rsidR="002C46EB" w:rsidRDefault="002C46EB" w:rsidP="002C46EB">
      <w:pPr>
        <w:spacing w:after="0" w:line="240" w:lineRule="auto"/>
        <w:ind w:firstLine="5954"/>
        <w:rPr>
          <w:rFonts w:ascii="Times New Roman" w:hAnsi="Times New Roman"/>
          <w:sz w:val="28"/>
          <w:szCs w:val="28"/>
        </w:rPr>
      </w:pPr>
      <w:r>
        <w:rPr>
          <w:rFonts w:ascii="Times New Roman" w:hAnsi="Times New Roman"/>
          <w:sz w:val="28"/>
          <w:szCs w:val="28"/>
        </w:rPr>
        <w:t>муниципальной услуги</w:t>
      </w:r>
    </w:p>
    <w:p w:rsidR="002C46EB" w:rsidRDefault="002C46EB" w:rsidP="007774C7">
      <w:pPr>
        <w:pStyle w:val="a8"/>
        <w:tabs>
          <w:tab w:val="left" w:pos="0"/>
        </w:tabs>
        <w:spacing w:before="0" w:after="0"/>
        <w:ind w:right="0"/>
      </w:pPr>
    </w:p>
    <w:p w:rsidR="00E6349D" w:rsidRDefault="00E6349D" w:rsidP="00E6349D">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БЛОК-СХЕМА</w:t>
      </w:r>
    </w:p>
    <w:p w:rsidR="00E6349D" w:rsidRDefault="00E6349D" w:rsidP="00E6349D">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ПО ПРЕДОСТАВЛЕНИЮ МУНИЦИПАЛЬНОЙ УСЛУГИ</w:t>
      </w:r>
    </w:p>
    <w:p w:rsidR="00E6349D" w:rsidRPr="00453F04" w:rsidRDefault="00E6349D" w:rsidP="00E6349D">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w:t>
      </w:r>
      <w:r w:rsidR="00906FB5">
        <w:rPr>
          <w:rFonts w:ascii="Times New Roman" w:hAnsi="Times New Roman" w:cs="Times New Roman"/>
          <w:b/>
          <w:bCs/>
          <w:sz w:val="28"/>
          <w:szCs w:val="28"/>
        </w:rPr>
        <w:t xml:space="preserve">ВЫДАЧА СВИДЕТЕЛЬСТВ О ПРАВЕ НА ПОЛУЧЕНИЕ СОЦИАЛЬНЫХ ВЫПЛАТ НА ПРИОБРЕТЕНИЕ (СТРОИТЕЛЬСТВО) ЖИЛЬЯ </w:t>
      </w:r>
      <w:r>
        <w:rPr>
          <w:rFonts w:ascii="Times New Roman" w:hAnsi="Times New Roman" w:cs="Times New Roman"/>
          <w:b/>
          <w:bCs/>
          <w:sz w:val="28"/>
          <w:szCs w:val="28"/>
        </w:rPr>
        <w:t>ПОДПРОГРАММЫ «ОБЕСПЕЧЕНИЕ ЖИЛЬЕМ МОЛОДЫХ СЕМЕЙ В МАНСКОМ РАЙОНЕ»</w:t>
      </w:r>
    </w:p>
    <w:p w:rsidR="00E6349D" w:rsidRDefault="00E6349D" w:rsidP="00E6349D">
      <w:pPr>
        <w:autoSpaceDE w:val="0"/>
        <w:autoSpaceDN w:val="0"/>
        <w:adjustRightInd w:val="0"/>
        <w:spacing w:after="0" w:line="240" w:lineRule="auto"/>
        <w:jc w:val="both"/>
        <w:rPr>
          <w:rFonts w:ascii="Times New Roman" w:hAnsi="Times New Roman" w:cs="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04"/>
      </w:tblGrid>
      <w:tr w:rsidR="00E6349D" w:rsidTr="003957A0">
        <w:trPr>
          <w:trHeight w:val="375"/>
          <w:jc w:val="center"/>
        </w:trPr>
        <w:tc>
          <w:tcPr>
            <w:tcW w:w="6804" w:type="dxa"/>
          </w:tcPr>
          <w:p w:rsidR="00E6349D" w:rsidRPr="00F67D3B" w:rsidRDefault="00E6349D" w:rsidP="003957A0">
            <w:pPr>
              <w:autoSpaceDE w:val="0"/>
              <w:autoSpaceDN w:val="0"/>
              <w:adjustRightInd w:val="0"/>
              <w:spacing w:after="0" w:line="240" w:lineRule="auto"/>
              <w:jc w:val="center"/>
              <w:rPr>
                <w:rFonts w:ascii="Times New Roman" w:hAnsi="Times New Roman" w:cs="Times New Roman"/>
                <w:sz w:val="24"/>
                <w:szCs w:val="24"/>
              </w:rPr>
            </w:pPr>
            <w:r w:rsidRPr="00F67D3B">
              <w:rPr>
                <w:rFonts w:ascii="Times New Roman" w:hAnsi="Times New Roman" w:cs="Times New Roman"/>
                <w:sz w:val="24"/>
                <w:szCs w:val="24"/>
              </w:rPr>
              <w:t xml:space="preserve">Прием заявления и документов </w:t>
            </w:r>
          </w:p>
        </w:tc>
      </w:tr>
    </w:tbl>
    <w:p w:rsidR="00E6349D" w:rsidRDefault="005C1A1F" w:rsidP="00E6349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noProof/>
          <w:sz w:val="28"/>
          <w:szCs w:val="28"/>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6" type="#_x0000_t67" style="position:absolute;left:0;text-align:left;margin-left:217.2pt;margin-top:2.95pt;width:18pt;height:22.4pt;z-index:251659264;mso-position-horizontal-relative:text;mso-position-vertical-relative:text">
            <v:textbox style="layout-flow:vertical-ideographic"/>
          </v:shape>
        </w:pict>
      </w:r>
    </w:p>
    <w:p w:rsidR="00E6349D" w:rsidRDefault="00E6349D" w:rsidP="00E6349D">
      <w:pPr>
        <w:autoSpaceDE w:val="0"/>
        <w:autoSpaceDN w:val="0"/>
        <w:adjustRightInd w:val="0"/>
        <w:spacing w:after="0" w:line="240" w:lineRule="auto"/>
        <w:jc w:val="both"/>
        <w:rPr>
          <w:rFonts w:ascii="Times New Roman" w:hAnsi="Times New Roman" w:cs="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35"/>
      </w:tblGrid>
      <w:tr w:rsidR="00E6349D" w:rsidTr="003957A0">
        <w:trPr>
          <w:trHeight w:val="423"/>
          <w:jc w:val="center"/>
        </w:trPr>
        <w:tc>
          <w:tcPr>
            <w:tcW w:w="6735" w:type="dxa"/>
          </w:tcPr>
          <w:p w:rsidR="00E6349D" w:rsidRPr="00F67D3B" w:rsidRDefault="00E6349D" w:rsidP="003957A0">
            <w:pPr>
              <w:autoSpaceDE w:val="0"/>
              <w:autoSpaceDN w:val="0"/>
              <w:adjustRightInd w:val="0"/>
              <w:spacing w:after="0" w:line="240" w:lineRule="auto"/>
              <w:contextualSpacing/>
              <w:jc w:val="center"/>
              <w:rPr>
                <w:rFonts w:ascii="Times New Roman" w:hAnsi="Times New Roman" w:cs="Times New Roman"/>
                <w:sz w:val="24"/>
                <w:szCs w:val="24"/>
              </w:rPr>
            </w:pPr>
            <w:r w:rsidRPr="00F67D3B">
              <w:rPr>
                <w:rFonts w:ascii="Times New Roman" w:hAnsi="Times New Roman" w:cs="Times New Roman"/>
                <w:sz w:val="24"/>
                <w:szCs w:val="24"/>
              </w:rPr>
              <w:t>Регистрация заявления</w:t>
            </w:r>
          </w:p>
        </w:tc>
      </w:tr>
    </w:tbl>
    <w:p w:rsidR="00E6349D" w:rsidRDefault="005C1A1F" w:rsidP="00E6349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noProof/>
          <w:sz w:val="28"/>
          <w:szCs w:val="28"/>
        </w:rPr>
        <w:pict>
          <v:shape id="_x0000_s1027" type="#_x0000_t67" style="position:absolute;left:0;text-align:left;margin-left:217.2pt;margin-top:5.1pt;width:18pt;height:23.3pt;z-index:251660288;mso-position-horizontal-relative:text;mso-position-vertical-relative:text">
            <v:textbox style="layout-flow:vertical-ideographic"/>
          </v:shape>
        </w:pict>
      </w:r>
    </w:p>
    <w:p w:rsidR="00E6349D" w:rsidRDefault="00E6349D" w:rsidP="00E6349D">
      <w:pPr>
        <w:autoSpaceDE w:val="0"/>
        <w:autoSpaceDN w:val="0"/>
        <w:adjustRightInd w:val="0"/>
        <w:spacing w:after="0" w:line="240" w:lineRule="auto"/>
        <w:jc w:val="both"/>
        <w:rPr>
          <w:rFonts w:ascii="Times New Roman" w:hAnsi="Times New Roman" w:cs="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71"/>
      </w:tblGrid>
      <w:tr w:rsidR="00E6349D" w:rsidTr="003957A0">
        <w:trPr>
          <w:trHeight w:val="443"/>
          <w:jc w:val="center"/>
        </w:trPr>
        <w:tc>
          <w:tcPr>
            <w:tcW w:w="6071" w:type="dxa"/>
          </w:tcPr>
          <w:p w:rsidR="00E6349D" w:rsidRPr="00F67D3B" w:rsidRDefault="00E6349D" w:rsidP="003957A0">
            <w:pPr>
              <w:autoSpaceDE w:val="0"/>
              <w:autoSpaceDN w:val="0"/>
              <w:adjustRightInd w:val="0"/>
              <w:spacing w:after="0" w:line="240" w:lineRule="auto"/>
              <w:contextualSpacing/>
              <w:jc w:val="center"/>
              <w:rPr>
                <w:rFonts w:ascii="Times New Roman" w:hAnsi="Times New Roman" w:cs="Times New Roman"/>
                <w:sz w:val="24"/>
                <w:szCs w:val="24"/>
              </w:rPr>
            </w:pPr>
            <w:r w:rsidRPr="00F67D3B">
              <w:rPr>
                <w:rFonts w:ascii="Times New Roman" w:hAnsi="Times New Roman"/>
                <w:sz w:val="24"/>
                <w:szCs w:val="24"/>
              </w:rPr>
              <w:t>Направление межведомственного запроса</w:t>
            </w:r>
          </w:p>
        </w:tc>
      </w:tr>
    </w:tbl>
    <w:p w:rsidR="00E6349D" w:rsidRDefault="005C1A1F" w:rsidP="00E6349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noProof/>
          <w:sz w:val="20"/>
          <w:szCs w:val="20"/>
        </w:rPr>
        <w:pict>
          <v:shape id="_x0000_s1028" type="#_x0000_t67" style="position:absolute;left:0;text-align:left;margin-left:217.2pt;margin-top:3.1pt;width:18pt;height:22.45pt;z-index:251661312;mso-position-horizontal-relative:text;mso-position-vertical-relative:text">
            <v:textbox style="layout-flow:vertical-ideographic"/>
          </v:shape>
        </w:pict>
      </w:r>
    </w:p>
    <w:p w:rsidR="00E6349D" w:rsidRDefault="00E6349D" w:rsidP="00E6349D">
      <w:pPr>
        <w:autoSpaceDE w:val="0"/>
        <w:autoSpaceDN w:val="0"/>
        <w:adjustRightInd w:val="0"/>
        <w:spacing w:after="0" w:line="240" w:lineRule="auto"/>
        <w:jc w:val="both"/>
        <w:rPr>
          <w:rFonts w:ascii="Courier New" w:hAnsi="Courier New" w:cs="Courier New"/>
          <w:sz w:val="20"/>
          <w:szCs w:val="20"/>
        </w:rPr>
      </w:pPr>
    </w:p>
    <w:p w:rsidR="00E6349D" w:rsidRDefault="00E6349D" w:rsidP="00E6349D">
      <w:pPr>
        <w:autoSpaceDE w:val="0"/>
        <w:autoSpaceDN w:val="0"/>
        <w:adjustRightInd w:val="0"/>
        <w:spacing w:after="0" w:line="240" w:lineRule="auto"/>
        <w:jc w:val="both"/>
        <w:rPr>
          <w:rFonts w:ascii="Courier New" w:hAnsi="Courier New" w:cs="Courier New"/>
          <w:sz w:val="20"/>
          <w:szCs w:val="20"/>
        </w:rPr>
      </w:pPr>
    </w:p>
    <w:tbl>
      <w:tblPr>
        <w:tblW w:w="1077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74"/>
      </w:tblGrid>
      <w:tr w:rsidR="00E6349D" w:rsidTr="003957A0">
        <w:trPr>
          <w:trHeight w:val="255"/>
        </w:trPr>
        <w:tc>
          <w:tcPr>
            <w:tcW w:w="10774" w:type="dxa"/>
          </w:tcPr>
          <w:p w:rsidR="00E6349D" w:rsidRPr="00F67D3B" w:rsidRDefault="00E6349D" w:rsidP="003957A0">
            <w:pPr>
              <w:autoSpaceDE w:val="0"/>
              <w:autoSpaceDN w:val="0"/>
              <w:adjustRightInd w:val="0"/>
              <w:spacing w:after="0" w:line="240" w:lineRule="auto"/>
              <w:contextualSpacing/>
              <w:jc w:val="center"/>
              <w:rPr>
                <w:rFonts w:ascii="Times New Roman" w:hAnsi="Times New Roman" w:cs="Times New Roman"/>
                <w:sz w:val="24"/>
                <w:szCs w:val="24"/>
              </w:rPr>
            </w:pPr>
            <w:r w:rsidRPr="00F67D3B">
              <w:rPr>
                <w:rFonts w:ascii="Times New Roman" w:hAnsi="Times New Roman" w:cs="Times New Roman"/>
                <w:sz w:val="24"/>
                <w:szCs w:val="24"/>
              </w:rPr>
              <w:t>Рассмотрение документов, необходимых для предоставления муниципальной услуги, и принятие решения о приостановлении предоставления муниципальной услуги</w:t>
            </w:r>
          </w:p>
          <w:p w:rsidR="00E6349D" w:rsidRPr="00DB4858" w:rsidRDefault="00E6349D" w:rsidP="003957A0">
            <w:pPr>
              <w:tabs>
                <w:tab w:val="left" w:pos="5730"/>
              </w:tabs>
              <w:autoSpaceDE w:val="0"/>
              <w:autoSpaceDN w:val="0"/>
              <w:adjustRightInd w:val="0"/>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b/>
            </w:r>
          </w:p>
        </w:tc>
      </w:tr>
    </w:tbl>
    <w:p w:rsidR="00E6349D" w:rsidRDefault="005C1A1F" w:rsidP="00E6349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noProof/>
          <w:sz w:val="20"/>
          <w:szCs w:val="20"/>
        </w:rPr>
        <w:pict>
          <v:shape id="_x0000_s1033" type="#_x0000_t67" style="position:absolute;left:0;text-align:left;margin-left:101.7pt;margin-top:5pt;width:18pt;height:23.2pt;z-index:251666432;mso-position-horizontal-relative:text;mso-position-vertical-relative:text">
            <v:textbox style="layout-flow:vertical-ideographic"/>
          </v:shape>
        </w:pict>
      </w:r>
      <w:r>
        <w:rPr>
          <w:rFonts w:ascii="Courier New" w:hAnsi="Courier New" w:cs="Courier New"/>
          <w:noProof/>
          <w:sz w:val="20"/>
          <w:szCs w:val="20"/>
        </w:rPr>
        <w:pict>
          <v:shape id="_x0000_s1029" type="#_x0000_t67" style="position:absolute;left:0;text-align:left;margin-left:312.45pt;margin-top:5pt;width:18pt;height:23.2pt;z-index:251662336;mso-position-horizontal-relative:text;mso-position-vertical-relative:text">
            <v:textbox style="layout-flow:vertical-ideographic"/>
          </v:shape>
        </w:pict>
      </w:r>
    </w:p>
    <w:p w:rsidR="00E6349D" w:rsidRDefault="00E6349D" w:rsidP="00E6349D">
      <w:pPr>
        <w:autoSpaceDE w:val="0"/>
        <w:autoSpaceDN w:val="0"/>
        <w:adjustRightInd w:val="0"/>
        <w:spacing w:after="0" w:line="240" w:lineRule="auto"/>
        <w:jc w:val="both"/>
        <w:rPr>
          <w:rFonts w:ascii="Courier New" w:hAnsi="Courier New" w:cs="Courier New"/>
          <w:sz w:val="20"/>
          <w:szCs w:val="20"/>
        </w:rPr>
      </w:pPr>
    </w:p>
    <w:p w:rsidR="00E6349D" w:rsidRDefault="00E6349D" w:rsidP="00E6349D">
      <w:pPr>
        <w:autoSpaceDE w:val="0"/>
        <w:autoSpaceDN w:val="0"/>
        <w:adjustRightInd w:val="0"/>
        <w:spacing w:after="0" w:line="240" w:lineRule="auto"/>
        <w:jc w:val="both"/>
        <w:rPr>
          <w:rFonts w:ascii="Times New Roman" w:hAnsi="Times New Roman" w:cs="Times New Roman"/>
          <w:sz w:val="24"/>
          <w:szCs w:val="24"/>
        </w:rPr>
      </w:pPr>
      <w:r w:rsidRPr="000D6AA2">
        <w:rPr>
          <w:rFonts w:ascii="Times New Roman" w:hAnsi="Times New Roman" w:cs="Times New Roman"/>
          <w:sz w:val="24"/>
          <w:szCs w:val="24"/>
        </w:rPr>
        <w:t xml:space="preserve">                 ДА                                                                </w:t>
      </w:r>
      <w:r>
        <w:rPr>
          <w:rFonts w:ascii="Times New Roman" w:hAnsi="Times New Roman" w:cs="Times New Roman"/>
          <w:sz w:val="24"/>
          <w:szCs w:val="24"/>
        </w:rPr>
        <w:t xml:space="preserve">      </w:t>
      </w:r>
      <w:r w:rsidRPr="000D6AA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D6AA2">
        <w:rPr>
          <w:rFonts w:ascii="Times New Roman" w:hAnsi="Times New Roman" w:cs="Times New Roman"/>
          <w:sz w:val="24"/>
          <w:szCs w:val="24"/>
        </w:rPr>
        <w:t xml:space="preserve">        НЕТ</w:t>
      </w:r>
    </w:p>
    <w:p w:rsidR="00E6349D" w:rsidRPr="000D6AA2" w:rsidRDefault="00E6349D" w:rsidP="00E6349D">
      <w:pPr>
        <w:autoSpaceDE w:val="0"/>
        <w:autoSpaceDN w:val="0"/>
        <w:adjustRightInd w:val="0"/>
        <w:spacing w:after="0" w:line="240" w:lineRule="auto"/>
        <w:jc w:val="both"/>
        <w:rPr>
          <w:rFonts w:ascii="Times New Roman" w:hAnsi="Times New Roman" w:cs="Times New Roman"/>
          <w:sz w:val="24"/>
          <w:szCs w:val="24"/>
        </w:rPr>
      </w:pPr>
    </w:p>
    <w:tbl>
      <w:tblPr>
        <w:tblW w:w="1077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46"/>
        <w:gridCol w:w="283"/>
        <w:gridCol w:w="5245"/>
      </w:tblGrid>
      <w:tr w:rsidR="00E6349D" w:rsidTr="003957A0">
        <w:trPr>
          <w:trHeight w:val="673"/>
        </w:trPr>
        <w:tc>
          <w:tcPr>
            <w:tcW w:w="5246" w:type="dxa"/>
          </w:tcPr>
          <w:p w:rsidR="00E6349D" w:rsidRPr="00F67D3B" w:rsidRDefault="00E6349D" w:rsidP="003957A0">
            <w:pPr>
              <w:autoSpaceDE w:val="0"/>
              <w:autoSpaceDN w:val="0"/>
              <w:adjustRightInd w:val="0"/>
              <w:spacing w:after="0" w:line="240" w:lineRule="auto"/>
              <w:jc w:val="center"/>
              <w:rPr>
                <w:rFonts w:ascii="Times New Roman" w:hAnsi="Times New Roman" w:cs="Times New Roman"/>
                <w:sz w:val="24"/>
                <w:szCs w:val="24"/>
              </w:rPr>
            </w:pPr>
            <w:r w:rsidRPr="00F67D3B">
              <w:rPr>
                <w:rFonts w:ascii="Times New Roman" w:hAnsi="Times New Roman" w:cs="Times New Roman"/>
                <w:sz w:val="24"/>
                <w:szCs w:val="24"/>
              </w:rPr>
              <w:t>Повторный запрос документов в рамках межведомственного взаимодействия</w:t>
            </w:r>
          </w:p>
        </w:tc>
        <w:tc>
          <w:tcPr>
            <w:tcW w:w="283" w:type="dxa"/>
            <w:tcBorders>
              <w:top w:val="nil"/>
              <w:bottom w:val="nil"/>
            </w:tcBorders>
          </w:tcPr>
          <w:p w:rsidR="00E6349D" w:rsidRDefault="00E6349D" w:rsidP="003957A0">
            <w:pPr>
              <w:spacing w:after="0" w:line="240" w:lineRule="auto"/>
              <w:rPr>
                <w:rFonts w:ascii="Courier New" w:hAnsi="Courier New" w:cs="Courier New"/>
                <w:sz w:val="20"/>
                <w:szCs w:val="20"/>
              </w:rPr>
            </w:pPr>
          </w:p>
          <w:p w:rsidR="00E6349D" w:rsidRDefault="00E6349D" w:rsidP="003957A0">
            <w:pPr>
              <w:autoSpaceDE w:val="0"/>
              <w:autoSpaceDN w:val="0"/>
              <w:adjustRightInd w:val="0"/>
              <w:spacing w:after="0" w:line="240" w:lineRule="auto"/>
              <w:jc w:val="both"/>
              <w:rPr>
                <w:rFonts w:ascii="Courier New" w:hAnsi="Courier New" w:cs="Courier New"/>
                <w:sz w:val="20"/>
                <w:szCs w:val="20"/>
              </w:rPr>
            </w:pPr>
          </w:p>
        </w:tc>
        <w:tc>
          <w:tcPr>
            <w:tcW w:w="5245" w:type="dxa"/>
          </w:tcPr>
          <w:p w:rsidR="00E6349D" w:rsidRPr="00F67D3B" w:rsidRDefault="00E6349D" w:rsidP="003957A0">
            <w:pPr>
              <w:spacing w:after="0" w:line="240" w:lineRule="auto"/>
              <w:jc w:val="center"/>
              <w:rPr>
                <w:rFonts w:ascii="Times New Roman" w:hAnsi="Times New Roman" w:cs="Times New Roman"/>
                <w:sz w:val="24"/>
                <w:szCs w:val="24"/>
              </w:rPr>
            </w:pPr>
            <w:r w:rsidRPr="00F67D3B">
              <w:rPr>
                <w:rFonts w:ascii="Times New Roman" w:hAnsi="Times New Roman" w:cs="Times New Roman"/>
                <w:sz w:val="24"/>
                <w:szCs w:val="24"/>
              </w:rPr>
              <w:t>Рассмотрение документов, необходимых для предоставления муниципальной услуги</w:t>
            </w:r>
          </w:p>
        </w:tc>
      </w:tr>
    </w:tbl>
    <w:p w:rsidR="00E6349D" w:rsidRDefault="005C1A1F" w:rsidP="00E6349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noProof/>
          <w:sz w:val="20"/>
          <w:szCs w:val="20"/>
        </w:rPr>
        <w:pict>
          <v:shape id="_x0000_s1030" type="#_x0000_t67" style="position:absolute;left:0;text-align:left;margin-left:56.7pt;margin-top:6.55pt;width:18pt;height:22.6pt;z-index:251663360;mso-position-horizontal-relative:text;mso-position-vertical-relative:text">
            <v:textbox style="layout-flow:vertical-ideographic"/>
          </v:shape>
        </w:pict>
      </w:r>
      <w:r>
        <w:rPr>
          <w:rFonts w:ascii="Courier New" w:hAnsi="Courier New" w:cs="Courier New"/>
          <w:noProof/>
          <w:sz w:val="20"/>
          <w:szCs w:val="20"/>
        </w:rPr>
        <w:pict>
          <v:shape id="_x0000_s1031" type="#_x0000_t67" style="position:absolute;left:0;text-align:left;margin-left:382.95pt;margin-top:6.55pt;width:16.5pt;height:22.6pt;z-index:251664384;mso-position-horizontal-relative:text;mso-position-vertical-relative:text">
            <v:textbox style="layout-flow:vertical-ideographic"/>
          </v:shape>
        </w:pict>
      </w:r>
    </w:p>
    <w:p w:rsidR="00E6349D" w:rsidRDefault="00E6349D" w:rsidP="00E6349D">
      <w:pPr>
        <w:autoSpaceDE w:val="0"/>
        <w:autoSpaceDN w:val="0"/>
        <w:adjustRightInd w:val="0"/>
        <w:spacing w:after="0" w:line="240" w:lineRule="auto"/>
        <w:jc w:val="both"/>
        <w:rPr>
          <w:rFonts w:ascii="Courier New" w:hAnsi="Courier New" w:cs="Courier New"/>
          <w:sz w:val="20"/>
          <w:szCs w:val="20"/>
        </w:rPr>
      </w:pPr>
    </w:p>
    <w:p w:rsidR="00E6349D" w:rsidRDefault="00E6349D" w:rsidP="00E6349D">
      <w:pPr>
        <w:autoSpaceDE w:val="0"/>
        <w:autoSpaceDN w:val="0"/>
        <w:adjustRightInd w:val="0"/>
        <w:spacing w:after="0" w:line="240" w:lineRule="auto"/>
        <w:jc w:val="both"/>
        <w:rPr>
          <w:rFonts w:ascii="Courier New" w:hAnsi="Courier New" w:cs="Courier New"/>
          <w:sz w:val="20"/>
          <w:szCs w:val="20"/>
        </w:rPr>
      </w:pPr>
    </w:p>
    <w:tbl>
      <w:tblPr>
        <w:tblStyle w:val="a3"/>
        <w:tblW w:w="10774" w:type="dxa"/>
        <w:tblInd w:w="-885" w:type="dxa"/>
        <w:tblLook w:val="04A0" w:firstRow="1" w:lastRow="0" w:firstColumn="1" w:lastColumn="0" w:noHBand="0" w:noVBand="1"/>
      </w:tblPr>
      <w:tblGrid>
        <w:gridCol w:w="10774"/>
      </w:tblGrid>
      <w:tr w:rsidR="00E6349D" w:rsidTr="003957A0">
        <w:tc>
          <w:tcPr>
            <w:tcW w:w="10774" w:type="dxa"/>
          </w:tcPr>
          <w:p w:rsidR="00E6349D" w:rsidRPr="00F67D3B" w:rsidRDefault="00E6349D" w:rsidP="003957A0">
            <w:pPr>
              <w:autoSpaceDE w:val="0"/>
              <w:autoSpaceDN w:val="0"/>
              <w:adjustRightInd w:val="0"/>
              <w:jc w:val="center"/>
              <w:rPr>
                <w:rFonts w:ascii="Times New Roman" w:hAnsi="Times New Roman"/>
                <w:sz w:val="24"/>
                <w:szCs w:val="24"/>
              </w:rPr>
            </w:pPr>
            <w:r w:rsidRPr="00F67D3B">
              <w:rPr>
                <w:rFonts w:ascii="Times New Roman" w:hAnsi="Times New Roman"/>
                <w:sz w:val="24"/>
                <w:szCs w:val="24"/>
              </w:rPr>
              <w:t>Принятие решения о приз</w:t>
            </w:r>
            <w:r>
              <w:rPr>
                <w:rFonts w:ascii="Times New Roman" w:hAnsi="Times New Roman"/>
                <w:sz w:val="24"/>
                <w:szCs w:val="24"/>
              </w:rPr>
              <w:t>нании з</w:t>
            </w:r>
            <w:r w:rsidRPr="00F67D3B">
              <w:rPr>
                <w:rFonts w:ascii="Times New Roman" w:hAnsi="Times New Roman"/>
                <w:sz w:val="24"/>
                <w:szCs w:val="24"/>
              </w:rPr>
              <w:t>аявителя участником</w:t>
            </w:r>
          </w:p>
          <w:p w:rsidR="00E6349D" w:rsidRPr="00F67D3B" w:rsidRDefault="00E6349D" w:rsidP="003957A0">
            <w:pPr>
              <w:autoSpaceDE w:val="0"/>
              <w:autoSpaceDN w:val="0"/>
              <w:adjustRightInd w:val="0"/>
              <w:jc w:val="center"/>
              <w:rPr>
                <w:rFonts w:ascii="Times New Roman" w:hAnsi="Times New Roman"/>
                <w:sz w:val="24"/>
                <w:szCs w:val="24"/>
              </w:rPr>
            </w:pPr>
            <w:r>
              <w:rPr>
                <w:rFonts w:ascii="Times New Roman" w:hAnsi="Times New Roman"/>
                <w:sz w:val="24"/>
                <w:szCs w:val="24"/>
              </w:rPr>
              <w:t>м</w:t>
            </w:r>
            <w:r w:rsidRPr="00F67D3B">
              <w:rPr>
                <w:rFonts w:ascii="Times New Roman" w:hAnsi="Times New Roman"/>
                <w:sz w:val="24"/>
                <w:szCs w:val="24"/>
              </w:rPr>
              <w:t>еропри</w:t>
            </w:r>
            <w:r>
              <w:rPr>
                <w:rFonts w:ascii="Times New Roman" w:hAnsi="Times New Roman"/>
                <w:sz w:val="24"/>
                <w:szCs w:val="24"/>
              </w:rPr>
              <w:t>ятия или об отказе в признании з</w:t>
            </w:r>
            <w:r w:rsidRPr="00F67D3B">
              <w:rPr>
                <w:rFonts w:ascii="Times New Roman" w:hAnsi="Times New Roman"/>
                <w:sz w:val="24"/>
                <w:szCs w:val="24"/>
              </w:rPr>
              <w:t>аявителя участником</w:t>
            </w:r>
          </w:p>
          <w:p w:rsidR="00E6349D" w:rsidRPr="00F67D3B" w:rsidRDefault="00E6349D" w:rsidP="003957A0">
            <w:pPr>
              <w:autoSpaceDE w:val="0"/>
              <w:autoSpaceDN w:val="0"/>
              <w:adjustRightInd w:val="0"/>
              <w:jc w:val="center"/>
              <w:rPr>
                <w:rFonts w:ascii="Times New Roman" w:hAnsi="Times New Roman"/>
                <w:sz w:val="24"/>
                <w:szCs w:val="24"/>
              </w:rPr>
            </w:pPr>
            <w:r>
              <w:rPr>
                <w:rFonts w:ascii="Times New Roman" w:hAnsi="Times New Roman"/>
                <w:sz w:val="24"/>
                <w:szCs w:val="24"/>
              </w:rPr>
              <w:t>м</w:t>
            </w:r>
            <w:r w:rsidRPr="00F67D3B">
              <w:rPr>
                <w:rFonts w:ascii="Times New Roman" w:hAnsi="Times New Roman"/>
                <w:sz w:val="24"/>
                <w:szCs w:val="24"/>
              </w:rPr>
              <w:t>ероприятия, с изданием соответствующего Распоряжения Главы района</w:t>
            </w:r>
          </w:p>
          <w:p w:rsidR="00E6349D" w:rsidRDefault="00E6349D" w:rsidP="003957A0">
            <w:pPr>
              <w:autoSpaceDE w:val="0"/>
              <w:autoSpaceDN w:val="0"/>
              <w:adjustRightInd w:val="0"/>
              <w:jc w:val="center"/>
              <w:rPr>
                <w:rFonts w:ascii="Courier New" w:hAnsi="Courier New" w:cs="Courier New"/>
              </w:rPr>
            </w:pPr>
          </w:p>
        </w:tc>
      </w:tr>
    </w:tbl>
    <w:p w:rsidR="00E6349D" w:rsidRDefault="005C1A1F" w:rsidP="00E6349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noProof/>
          <w:sz w:val="20"/>
          <w:szCs w:val="20"/>
        </w:rPr>
        <w:pict>
          <v:shape id="_x0000_s1032" type="#_x0000_t67" style="position:absolute;left:0;text-align:left;margin-left:342.45pt;margin-top:3.45pt;width:18pt;height:21.3pt;z-index:251665408;mso-position-horizontal-relative:text;mso-position-vertical-relative:text">
            <v:textbox style="layout-flow:vertical-ideographic"/>
          </v:shape>
        </w:pict>
      </w:r>
      <w:r>
        <w:rPr>
          <w:rFonts w:ascii="Courier New" w:hAnsi="Courier New" w:cs="Courier New"/>
          <w:noProof/>
          <w:sz w:val="20"/>
          <w:szCs w:val="20"/>
        </w:rPr>
        <w:pict>
          <v:shape id="_x0000_s1034" type="#_x0000_t67" style="position:absolute;left:0;text-align:left;margin-left:79.95pt;margin-top:3.45pt;width:18pt;height:21.3pt;z-index:251667456;mso-position-horizontal-relative:text;mso-position-vertical-relative:text">
            <v:textbox style="layout-flow:vertical-ideographic"/>
          </v:shape>
        </w:pict>
      </w:r>
    </w:p>
    <w:p w:rsidR="00E6349D" w:rsidRDefault="00E6349D" w:rsidP="00E6349D">
      <w:pPr>
        <w:autoSpaceDE w:val="0"/>
        <w:autoSpaceDN w:val="0"/>
        <w:adjustRightInd w:val="0"/>
        <w:spacing w:after="0" w:line="240" w:lineRule="auto"/>
        <w:jc w:val="both"/>
        <w:rPr>
          <w:rFonts w:ascii="Courier New" w:hAnsi="Courier New" w:cs="Courier New"/>
          <w:sz w:val="20"/>
          <w:szCs w:val="20"/>
        </w:rPr>
      </w:pPr>
    </w:p>
    <w:p w:rsidR="00E6349D" w:rsidRDefault="00E6349D" w:rsidP="00E6349D">
      <w:pPr>
        <w:autoSpaceDE w:val="0"/>
        <w:autoSpaceDN w:val="0"/>
        <w:adjustRightInd w:val="0"/>
        <w:spacing w:after="0" w:line="240" w:lineRule="auto"/>
        <w:jc w:val="both"/>
        <w:rPr>
          <w:rFonts w:ascii="Courier New" w:hAnsi="Courier New" w:cs="Courier New"/>
          <w:sz w:val="20"/>
          <w:szCs w:val="20"/>
        </w:rPr>
      </w:pPr>
    </w:p>
    <w:tbl>
      <w:tblPr>
        <w:tblW w:w="1091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2"/>
        <w:gridCol w:w="284"/>
        <w:gridCol w:w="5670"/>
      </w:tblGrid>
      <w:tr w:rsidR="00E6349D" w:rsidTr="003957A0">
        <w:trPr>
          <w:trHeight w:val="914"/>
        </w:trPr>
        <w:tc>
          <w:tcPr>
            <w:tcW w:w="4962" w:type="dxa"/>
          </w:tcPr>
          <w:p w:rsidR="00E6349D" w:rsidRPr="00585A08" w:rsidRDefault="00E6349D" w:rsidP="003957A0">
            <w:pPr>
              <w:autoSpaceDE w:val="0"/>
              <w:autoSpaceDN w:val="0"/>
              <w:adjustRightInd w:val="0"/>
              <w:spacing w:after="0" w:line="240" w:lineRule="auto"/>
              <w:jc w:val="center"/>
              <w:rPr>
                <w:rFonts w:ascii="Times New Roman" w:hAnsi="Times New Roman" w:cs="Times New Roman"/>
                <w:sz w:val="24"/>
                <w:szCs w:val="24"/>
              </w:rPr>
            </w:pPr>
            <w:r w:rsidRPr="00585A08">
              <w:rPr>
                <w:rFonts w:ascii="Times New Roman" w:hAnsi="Times New Roman" w:cs="Times New Roman"/>
                <w:sz w:val="24"/>
                <w:szCs w:val="24"/>
              </w:rPr>
              <w:t>Направление заявителю уведомления о признании его участником мероприятия</w:t>
            </w:r>
          </w:p>
        </w:tc>
        <w:tc>
          <w:tcPr>
            <w:tcW w:w="284" w:type="dxa"/>
            <w:tcBorders>
              <w:top w:val="nil"/>
              <w:bottom w:val="nil"/>
            </w:tcBorders>
          </w:tcPr>
          <w:p w:rsidR="00E6349D" w:rsidRDefault="00E6349D" w:rsidP="003957A0">
            <w:pPr>
              <w:spacing w:after="0" w:line="240" w:lineRule="auto"/>
              <w:rPr>
                <w:rFonts w:ascii="Courier New" w:hAnsi="Courier New" w:cs="Courier New"/>
                <w:sz w:val="20"/>
                <w:szCs w:val="20"/>
              </w:rPr>
            </w:pPr>
          </w:p>
          <w:p w:rsidR="00E6349D" w:rsidRDefault="00E6349D" w:rsidP="003957A0">
            <w:pPr>
              <w:autoSpaceDE w:val="0"/>
              <w:autoSpaceDN w:val="0"/>
              <w:adjustRightInd w:val="0"/>
              <w:spacing w:after="0" w:line="240" w:lineRule="auto"/>
              <w:jc w:val="both"/>
              <w:rPr>
                <w:rFonts w:ascii="Courier New" w:hAnsi="Courier New" w:cs="Courier New"/>
                <w:sz w:val="20"/>
                <w:szCs w:val="20"/>
              </w:rPr>
            </w:pPr>
          </w:p>
        </w:tc>
        <w:tc>
          <w:tcPr>
            <w:tcW w:w="5670" w:type="dxa"/>
          </w:tcPr>
          <w:p w:rsidR="00E6349D" w:rsidRPr="00585A08" w:rsidRDefault="00E6349D" w:rsidP="003957A0">
            <w:pPr>
              <w:spacing w:after="0" w:line="240" w:lineRule="auto"/>
              <w:jc w:val="center"/>
              <w:rPr>
                <w:rFonts w:ascii="Times New Roman" w:hAnsi="Times New Roman" w:cs="Times New Roman"/>
                <w:sz w:val="24"/>
                <w:szCs w:val="24"/>
              </w:rPr>
            </w:pPr>
            <w:r w:rsidRPr="00585A08">
              <w:rPr>
                <w:rFonts w:ascii="Times New Roman" w:hAnsi="Times New Roman" w:cs="Times New Roman"/>
                <w:sz w:val="24"/>
                <w:szCs w:val="24"/>
              </w:rPr>
              <w:t>Направление заявителю уведомления об отказе в признании его участником мероприятия с указанием причины отказа и порядка его обжалования</w:t>
            </w:r>
          </w:p>
          <w:p w:rsidR="00E6349D" w:rsidRDefault="00E6349D" w:rsidP="003957A0">
            <w:pPr>
              <w:spacing w:after="0" w:line="240" w:lineRule="auto"/>
              <w:jc w:val="right"/>
              <w:rPr>
                <w:rFonts w:ascii="Courier New" w:hAnsi="Courier New" w:cs="Courier New"/>
                <w:sz w:val="20"/>
                <w:szCs w:val="20"/>
              </w:rPr>
            </w:pPr>
          </w:p>
        </w:tc>
      </w:tr>
    </w:tbl>
    <w:p w:rsidR="00E6349D" w:rsidRDefault="005C1A1F" w:rsidP="00E6349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noProof/>
          <w:sz w:val="20"/>
          <w:szCs w:val="20"/>
        </w:rPr>
        <w:pict>
          <v:shape id="_x0000_s1036" type="#_x0000_t67" style="position:absolute;left:0;text-align:left;margin-left:312.45pt;margin-top:4.15pt;width:18pt;height:21.3pt;z-index:251669504;mso-position-horizontal-relative:text;mso-position-vertical-relative:text">
            <v:textbox style="layout-flow:vertical-ideographic"/>
          </v:shape>
        </w:pict>
      </w:r>
      <w:r>
        <w:rPr>
          <w:rFonts w:ascii="Courier New" w:hAnsi="Courier New" w:cs="Courier New"/>
          <w:noProof/>
          <w:sz w:val="20"/>
          <w:szCs w:val="20"/>
        </w:rPr>
        <w:pict>
          <v:shape id="_x0000_s1035" type="#_x0000_t67" style="position:absolute;left:0;text-align:left;margin-left:113.7pt;margin-top:4.15pt;width:18pt;height:21.3pt;z-index:251668480;mso-position-horizontal-relative:text;mso-position-vertical-relative:text">
            <v:textbox style="layout-flow:vertical-ideographic"/>
          </v:shape>
        </w:pict>
      </w:r>
    </w:p>
    <w:p w:rsidR="00E6349D" w:rsidRDefault="00E6349D" w:rsidP="00E6349D">
      <w:pPr>
        <w:autoSpaceDE w:val="0"/>
        <w:autoSpaceDN w:val="0"/>
        <w:adjustRightInd w:val="0"/>
        <w:spacing w:after="0" w:line="240" w:lineRule="auto"/>
        <w:jc w:val="both"/>
        <w:rPr>
          <w:rFonts w:ascii="Courier New" w:hAnsi="Courier New" w:cs="Courier New"/>
          <w:sz w:val="20"/>
          <w:szCs w:val="20"/>
        </w:rPr>
      </w:pPr>
    </w:p>
    <w:p w:rsidR="00E6349D" w:rsidRDefault="00E6349D" w:rsidP="00E6349D">
      <w:pPr>
        <w:autoSpaceDE w:val="0"/>
        <w:autoSpaceDN w:val="0"/>
        <w:adjustRightInd w:val="0"/>
        <w:spacing w:after="0" w:line="240" w:lineRule="auto"/>
        <w:jc w:val="both"/>
        <w:rPr>
          <w:rFonts w:ascii="Courier New" w:hAnsi="Courier New" w:cs="Courier New"/>
          <w:sz w:val="20"/>
          <w:szCs w:val="20"/>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E6349D" w:rsidTr="003957A0">
        <w:trPr>
          <w:trHeight w:val="727"/>
        </w:trPr>
        <w:tc>
          <w:tcPr>
            <w:tcW w:w="8505" w:type="dxa"/>
          </w:tcPr>
          <w:p w:rsidR="00E6349D" w:rsidRPr="006A16DC" w:rsidRDefault="006A16DC" w:rsidP="003957A0">
            <w:pPr>
              <w:autoSpaceDE w:val="0"/>
              <w:autoSpaceDN w:val="0"/>
              <w:adjustRightInd w:val="0"/>
              <w:spacing w:after="0" w:line="240" w:lineRule="auto"/>
              <w:jc w:val="center"/>
              <w:rPr>
                <w:rFonts w:ascii="Courier New" w:hAnsi="Courier New" w:cs="Courier New"/>
                <w:sz w:val="24"/>
                <w:szCs w:val="24"/>
              </w:rPr>
            </w:pPr>
            <w:r w:rsidRPr="006A16DC">
              <w:rPr>
                <w:rFonts w:ascii="Times New Roman" w:hAnsi="Times New Roman" w:cs="Times New Roman"/>
                <w:sz w:val="24"/>
                <w:szCs w:val="24"/>
              </w:rPr>
              <w:t xml:space="preserve">Выданное свидетельств о праве на получение социальных выплат на приобретение (строительство) жилья подпрограммы «Обеспечение жильем молодых семей в </w:t>
            </w:r>
            <w:proofErr w:type="spellStart"/>
            <w:r w:rsidRPr="006A16DC">
              <w:rPr>
                <w:rFonts w:ascii="Times New Roman" w:hAnsi="Times New Roman" w:cs="Times New Roman"/>
                <w:sz w:val="24"/>
                <w:szCs w:val="24"/>
              </w:rPr>
              <w:t>Манском</w:t>
            </w:r>
            <w:proofErr w:type="spellEnd"/>
            <w:r w:rsidRPr="006A16DC">
              <w:rPr>
                <w:rFonts w:ascii="Times New Roman" w:hAnsi="Times New Roman" w:cs="Times New Roman"/>
                <w:sz w:val="24"/>
                <w:szCs w:val="24"/>
              </w:rPr>
              <w:t xml:space="preserve"> районе»</w:t>
            </w:r>
          </w:p>
        </w:tc>
      </w:tr>
    </w:tbl>
    <w:p w:rsidR="008052CE" w:rsidRDefault="008052CE" w:rsidP="007774C7">
      <w:pPr>
        <w:pStyle w:val="a8"/>
        <w:tabs>
          <w:tab w:val="left" w:pos="0"/>
        </w:tabs>
        <w:spacing w:before="0" w:after="0"/>
        <w:ind w:right="0"/>
      </w:pPr>
    </w:p>
    <w:p w:rsidR="008052CE" w:rsidRDefault="008052CE" w:rsidP="007774C7">
      <w:pPr>
        <w:pStyle w:val="a8"/>
        <w:tabs>
          <w:tab w:val="left" w:pos="0"/>
        </w:tabs>
        <w:spacing w:before="0" w:after="0"/>
        <w:ind w:right="0"/>
      </w:pPr>
    </w:p>
    <w:p w:rsidR="008052CE" w:rsidRDefault="008052CE" w:rsidP="007774C7">
      <w:pPr>
        <w:pStyle w:val="a8"/>
        <w:tabs>
          <w:tab w:val="left" w:pos="0"/>
        </w:tabs>
        <w:spacing w:before="0" w:after="0"/>
        <w:ind w:right="0"/>
      </w:pPr>
    </w:p>
    <w:p w:rsidR="008052CE" w:rsidRDefault="008052CE" w:rsidP="008052CE">
      <w:pPr>
        <w:spacing w:after="0" w:line="240" w:lineRule="auto"/>
        <w:ind w:firstLine="5954"/>
        <w:rPr>
          <w:rFonts w:ascii="Times New Roman" w:hAnsi="Times New Roman"/>
          <w:sz w:val="28"/>
          <w:szCs w:val="28"/>
        </w:rPr>
      </w:pPr>
      <w:r>
        <w:rPr>
          <w:rFonts w:ascii="Times New Roman" w:hAnsi="Times New Roman"/>
          <w:sz w:val="28"/>
          <w:szCs w:val="28"/>
        </w:rPr>
        <w:t>Приложение № 4</w:t>
      </w:r>
    </w:p>
    <w:p w:rsidR="008052CE" w:rsidRDefault="008052CE" w:rsidP="008052CE">
      <w:pPr>
        <w:spacing w:after="0" w:line="240" w:lineRule="auto"/>
        <w:ind w:firstLine="5954"/>
        <w:rPr>
          <w:rFonts w:ascii="Times New Roman" w:hAnsi="Times New Roman"/>
          <w:sz w:val="28"/>
          <w:szCs w:val="28"/>
        </w:rPr>
      </w:pPr>
      <w:r>
        <w:rPr>
          <w:rFonts w:ascii="Times New Roman" w:hAnsi="Times New Roman"/>
          <w:sz w:val="28"/>
          <w:szCs w:val="28"/>
        </w:rPr>
        <w:t>к административному</w:t>
      </w:r>
    </w:p>
    <w:p w:rsidR="008052CE" w:rsidRDefault="008052CE" w:rsidP="008052CE">
      <w:pPr>
        <w:spacing w:after="0" w:line="240" w:lineRule="auto"/>
        <w:ind w:firstLine="5954"/>
        <w:rPr>
          <w:rFonts w:ascii="Times New Roman" w:hAnsi="Times New Roman"/>
          <w:sz w:val="28"/>
          <w:szCs w:val="28"/>
        </w:rPr>
      </w:pPr>
      <w:r>
        <w:rPr>
          <w:rFonts w:ascii="Times New Roman" w:hAnsi="Times New Roman"/>
          <w:sz w:val="28"/>
          <w:szCs w:val="28"/>
        </w:rPr>
        <w:t>регламенту предоставления</w:t>
      </w:r>
    </w:p>
    <w:p w:rsidR="008052CE" w:rsidRDefault="008052CE" w:rsidP="008052CE">
      <w:pPr>
        <w:spacing w:after="0" w:line="240" w:lineRule="auto"/>
        <w:ind w:firstLine="5954"/>
        <w:rPr>
          <w:rFonts w:ascii="Times New Roman" w:hAnsi="Times New Roman"/>
          <w:sz w:val="28"/>
          <w:szCs w:val="28"/>
        </w:rPr>
      </w:pPr>
      <w:r>
        <w:rPr>
          <w:rFonts w:ascii="Times New Roman" w:hAnsi="Times New Roman"/>
          <w:sz w:val="28"/>
          <w:szCs w:val="28"/>
        </w:rPr>
        <w:t>муниципальной услуги</w:t>
      </w:r>
    </w:p>
    <w:p w:rsidR="008052CE" w:rsidRDefault="008052CE" w:rsidP="001479B6">
      <w:pPr>
        <w:pStyle w:val="a8"/>
        <w:tabs>
          <w:tab w:val="left" w:pos="0"/>
        </w:tabs>
        <w:spacing w:before="0" w:after="0"/>
        <w:ind w:right="0"/>
      </w:pPr>
    </w:p>
    <w:p w:rsidR="001479B6" w:rsidRDefault="001479B6" w:rsidP="001479B6">
      <w:pPr>
        <w:pStyle w:val="a8"/>
        <w:tabs>
          <w:tab w:val="left" w:pos="0"/>
        </w:tabs>
        <w:spacing w:before="0" w:after="0"/>
        <w:ind w:right="0"/>
        <w:jc w:val="center"/>
      </w:pPr>
      <w:r>
        <w:t>К</w:t>
      </w:r>
      <w:r w:rsidRPr="00C861F8">
        <w:t>ниг</w:t>
      </w:r>
      <w:r>
        <w:t>а</w:t>
      </w:r>
      <w:r w:rsidRPr="00C861F8">
        <w:t xml:space="preserve"> регистрации и учета</w:t>
      </w:r>
      <w:r>
        <w:t xml:space="preserve"> заявлений</w:t>
      </w:r>
    </w:p>
    <w:p w:rsidR="001479B6" w:rsidRDefault="001479B6" w:rsidP="001479B6">
      <w:pPr>
        <w:pStyle w:val="a8"/>
        <w:tabs>
          <w:tab w:val="left" w:pos="0"/>
        </w:tabs>
        <w:spacing w:before="0" w:after="0"/>
        <w:ind w:right="0"/>
        <w:jc w:val="center"/>
      </w:pPr>
    </w:p>
    <w:tbl>
      <w:tblPr>
        <w:tblStyle w:val="a3"/>
        <w:tblW w:w="0" w:type="auto"/>
        <w:tblLook w:val="04A0" w:firstRow="1" w:lastRow="0" w:firstColumn="1" w:lastColumn="0" w:noHBand="0" w:noVBand="1"/>
      </w:tblPr>
      <w:tblGrid>
        <w:gridCol w:w="760"/>
        <w:gridCol w:w="1706"/>
        <w:gridCol w:w="2293"/>
        <w:gridCol w:w="1692"/>
        <w:gridCol w:w="1647"/>
      </w:tblGrid>
      <w:tr w:rsidR="00CA631A" w:rsidTr="00CA631A">
        <w:tc>
          <w:tcPr>
            <w:tcW w:w="760" w:type="dxa"/>
          </w:tcPr>
          <w:p w:rsidR="00CA631A" w:rsidRDefault="00CA631A" w:rsidP="001479B6">
            <w:pPr>
              <w:pStyle w:val="a8"/>
              <w:tabs>
                <w:tab w:val="left" w:pos="0"/>
              </w:tabs>
              <w:spacing w:before="0" w:after="0"/>
              <w:ind w:right="0"/>
              <w:jc w:val="center"/>
            </w:pPr>
            <w:r>
              <w:t>п/н</w:t>
            </w:r>
          </w:p>
        </w:tc>
        <w:tc>
          <w:tcPr>
            <w:tcW w:w="1706" w:type="dxa"/>
          </w:tcPr>
          <w:p w:rsidR="00CA631A" w:rsidRDefault="00CA631A" w:rsidP="001479B6">
            <w:pPr>
              <w:pStyle w:val="a8"/>
              <w:tabs>
                <w:tab w:val="left" w:pos="0"/>
              </w:tabs>
              <w:spacing w:before="0" w:after="0"/>
              <w:ind w:right="0"/>
              <w:jc w:val="center"/>
            </w:pPr>
            <w:r>
              <w:t>Дата регистрации заявления</w:t>
            </w:r>
          </w:p>
        </w:tc>
        <w:tc>
          <w:tcPr>
            <w:tcW w:w="2293" w:type="dxa"/>
          </w:tcPr>
          <w:p w:rsidR="00CA631A" w:rsidRDefault="00CA631A" w:rsidP="001479B6">
            <w:pPr>
              <w:pStyle w:val="a8"/>
              <w:tabs>
                <w:tab w:val="left" w:pos="0"/>
              </w:tabs>
              <w:spacing w:before="0" w:after="0"/>
              <w:ind w:right="0"/>
              <w:jc w:val="center"/>
            </w:pPr>
            <w:r>
              <w:t>ФИО предоставившего заявление</w:t>
            </w:r>
          </w:p>
        </w:tc>
        <w:tc>
          <w:tcPr>
            <w:tcW w:w="1692" w:type="dxa"/>
          </w:tcPr>
          <w:p w:rsidR="00CA631A" w:rsidRDefault="00CA631A" w:rsidP="001479B6">
            <w:pPr>
              <w:pStyle w:val="a8"/>
              <w:tabs>
                <w:tab w:val="left" w:pos="0"/>
              </w:tabs>
              <w:spacing w:before="0" w:after="0"/>
              <w:ind w:right="0"/>
              <w:jc w:val="center"/>
            </w:pPr>
            <w:r>
              <w:t>Содержание заявления</w:t>
            </w:r>
          </w:p>
        </w:tc>
        <w:tc>
          <w:tcPr>
            <w:tcW w:w="1647" w:type="dxa"/>
          </w:tcPr>
          <w:p w:rsidR="00CA631A" w:rsidRDefault="00CA631A" w:rsidP="001479B6">
            <w:pPr>
              <w:pStyle w:val="a8"/>
              <w:tabs>
                <w:tab w:val="left" w:pos="0"/>
              </w:tabs>
              <w:spacing w:before="0" w:after="0"/>
              <w:ind w:right="0"/>
              <w:jc w:val="center"/>
            </w:pPr>
            <w:r>
              <w:t>примечание</w:t>
            </w:r>
          </w:p>
        </w:tc>
      </w:tr>
      <w:tr w:rsidR="00CA631A" w:rsidTr="00CA631A">
        <w:tc>
          <w:tcPr>
            <w:tcW w:w="760" w:type="dxa"/>
          </w:tcPr>
          <w:p w:rsidR="00CA631A" w:rsidRDefault="00CA631A" w:rsidP="001479B6">
            <w:pPr>
              <w:pStyle w:val="a8"/>
              <w:tabs>
                <w:tab w:val="left" w:pos="0"/>
              </w:tabs>
              <w:spacing w:before="0" w:after="0"/>
              <w:ind w:right="0"/>
              <w:jc w:val="center"/>
            </w:pPr>
          </w:p>
        </w:tc>
        <w:tc>
          <w:tcPr>
            <w:tcW w:w="1706" w:type="dxa"/>
          </w:tcPr>
          <w:p w:rsidR="00CA631A" w:rsidRDefault="00CA631A" w:rsidP="001479B6">
            <w:pPr>
              <w:pStyle w:val="a8"/>
              <w:tabs>
                <w:tab w:val="left" w:pos="0"/>
              </w:tabs>
              <w:spacing w:before="0" w:after="0"/>
              <w:ind w:right="0"/>
              <w:jc w:val="center"/>
            </w:pPr>
          </w:p>
        </w:tc>
        <w:tc>
          <w:tcPr>
            <w:tcW w:w="2293" w:type="dxa"/>
          </w:tcPr>
          <w:p w:rsidR="00CA631A" w:rsidRDefault="00CA631A" w:rsidP="001479B6">
            <w:pPr>
              <w:pStyle w:val="a8"/>
              <w:tabs>
                <w:tab w:val="left" w:pos="0"/>
              </w:tabs>
              <w:spacing w:before="0" w:after="0"/>
              <w:ind w:right="0"/>
              <w:jc w:val="center"/>
            </w:pPr>
          </w:p>
        </w:tc>
        <w:tc>
          <w:tcPr>
            <w:tcW w:w="1692" w:type="dxa"/>
          </w:tcPr>
          <w:p w:rsidR="00CA631A" w:rsidRDefault="00CA631A" w:rsidP="001479B6">
            <w:pPr>
              <w:pStyle w:val="a8"/>
              <w:tabs>
                <w:tab w:val="left" w:pos="0"/>
              </w:tabs>
              <w:spacing w:before="0" w:after="0"/>
              <w:ind w:right="0"/>
              <w:jc w:val="center"/>
            </w:pPr>
          </w:p>
        </w:tc>
        <w:tc>
          <w:tcPr>
            <w:tcW w:w="1647" w:type="dxa"/>
          </w:tcPr>
          <w:p w:rsidR="00CA631A" w:rsidRDefault="00CA631A" w:rsidP="001479B6">
            <w:pPr>
              <w:pStyle w:val="a8"/>
              <w:tabs>
                <w:tab w:val="left" w:pos="0"/>
              </w:tabs>
              <w:spacing w:before="0" w:after="0"/>
              <w:ind w:right="0"/>
              <w:jc w:val="center"/>
            </w:pPr>
          </w:p>
        </w:tc>
      </w:tr>
      <w:tr w:rsidR="00CA631A" w:rsidTr="00CA631A">
        <w:tc>
          <w:tcPr>
            <w:tcW w:w="760" w:type="dxa"/>
          </w:tcPr>
          <w:p w:rsidR="00CA631A" w:rsidRDefault="00CA631A" w:rsidP="001479B6">
            <w:pPr>
              <w:pStyle w:val="a8"/>
              <w:tabs>
                <w:tab w:val="left" w:pos="0"/>
              </w:tabs>
              <w:spacing w:before="0" w:after="0"/>
              <w:ind w:right="0"/>
              <w:jc w:val="center"/>
            </w:pPr>
          </w:p>
        </w:tc>
        <w:tc>
          <w:tcPr>
            <w:tcW w:w="1706" w:type="dxa"/>
          </w:tcPr>
          <w:p w:rsidR="00CA631A" w:rsidRDefault="00CA631A" w:rsidP="001479B6">
            <w:pPr>
              <w:pStyle w:val="a8"/>
              <w:tabs>
                <w:tab w:val="left" w:pos="0"/>
              </w:tabs>
              <w:spacing w:before="0" w:after="0"/>
              <w:ind w:right="0"/>
              <w:jc w:val="center"/>
            </w:pPr>
          </w:p>
        </w:tc>
        <w:tc>
          <w:tcPr>
            <w:tcW w:w="2293" w:type="dxa"/>
          </w:tcPr>
          <w:p w:rsidR="00CA631A" w:rsidRDefault="00CA631A" w:rsidP="001479B6">
            <w:pPr>
              <w:pStyle w:val="a8"/>
              <w:tabs>
                <w:tab w:val="left" w:pos="0"/>
              </w:tabs>
              <w:spacing w:before="0" w:after="0"/>
              <w:ind w:right="0"/>
              <w:jc w:val="center"/>
            </w:pPr>
          </w:p>
        </w:tc>
        <w:tc>
          <w:tcPr>
            <w:tcW w:w="1692" w:type="dxa"/>
          </w:tcPr>
          <w:p w:rsidR="00CA631A" w:rsidRDefault="00CA631A" w:rsidP="001479B6">
            <w:pPr>
              <w:pStyle w:val="a8"/>
              <w:tabs>
                <w:tab w:val="left" w:pos="0"/>
              </w:tabs>
              <w:spacing w:before="0" w:after="0"/>
              <w:ind w:right="0"/>
              <w:jc w:val="center"/>
            </w:pPr>
          </w:p>
        </w:tc>
        <w:tc>
          <w:tcPr>
            <w:tcW w:w="1647" w:type="dxa"/>
          </w:tcPr>
          <w:p w:rsidR="00CA631A" w:rsidRDefault="00CA631A" w:rsidP="001479B6">
            <w:pPr>
              <w:pStyle w:val="a8"/>
              <w:tabs>
                <w:tab w:val="left" w:pos="0"/>
              </w:tabs>
              <w:spacing w:before="0" w:after="0"/>
              <w:ind w:right="0"/>
              <w:jc w:val="center"/>
            </w:pPr>
          </w:p>
        </w:tc>
      </w:tr>
      <w:tr w:rsidR="00CA631A" w:rsidTr="00CA631A">
        <w:tc>
          <w:tcPr>
            <w:tcW w:w="760" w:type="dxa"/>
          </w:tcPr>
          <w:p w:rsidR="00CA631A" w:rsidRDefault="00CA631A" w:rsidP="001479B6">
            <w:pPr>
              <w:pStyle w:val="a8"/>
              <w:tabs>
                <w:tab w:val="left" w:pos="0"/>
              </w:tabs>
              <w:spacing w:before="0" w:after="0"/>
              <w:ind w:right="0"/>
              <w:jc w:val="center"/>
            </w:pPr>
          </w:p>
        </w:tc>
        <w:tc>
          <w:tcPr>
            <w:tcW w:w="1706" w:type="dxa"/>
          </w:tcPr>
          <w:p w:rsidR="00CA631A" w:rsidRDefault="00CA631A" w:rsidP="001479B6">
            <w:pPr>
              <w:pStyle w:val="a8"/>
              <w:tabs>
                <w:tab w:val="left" w:pos="0"/>
              </w:tabs>
              <w:spacing w:before="0" w:after="0"/>
              <w:ind w:right="0"/>
              <w:jc w:val="center"/>
            </w:pPr>
          </w:p>
        </w:tc>
        <w:tc>
          <w:tcPr>
            <w:tcW w:w="2293" w:type="dxa"/>
          </w:tcPr>
          <w:p w:rsidR="00CA631A" w:rsidRDefault="00CA631A" w:rsidP="001479B6">
            <w:pPr>
              <w:pStyle w:val="a8"/>
              <w:tabs>
                <w:tab w:val="left" w:pos="0"/>
              </w:tabs>
              <w:spacing w:before="0" w:after="0"/>
              <w:ind w:right="0"/>
              <w:jc w:val="center"/>
            </w:pPr>
          </w:p>
        </w:tc>
        <w:tc>
          <w:tcPr>
            <w:tcW w:w="1692" w:type="dxa"/>
          </w:tcPr>
          <w:p w:rsidR="00CA631A" w:rsidRDefault="00CA631A" w:rsidP="001479B6">
            <w:pPr>
              <w:pStyle w:val="a8"/>
              <w:tabs>
                <w:tab w:val="left" w:pos="0"/>
              </w:tabs>
              <w:spacing w:before="0" w:after="0"/>
              <w:ind w:right="0"/>
              <w:jc w:val="center"/>
            </w:pPr>
          </w:p>
        </w:tc>
        <w:tc>
          <w:tcPr>
            <w:tcW w:w="1647" w:type="dxa"/>
          </w:tcPr>
          <w:p w:rsidR="00CA631A" w:rsidRDefault="00CA631A" w:rsidP="001479B6">
            <w:pPr>
              <w:pStyle w:val="a8"/>
              <w:tabs>
                <w:tab w:val="left" w:pos="0"/>
              </w:tabs>
              <w:spacing w:before="0" w:after="0"/>
              <w:ind w:right="0"/>
              <w:jc w:val="center"/>
            </w:pPr>
          </w:p>
        </w:tc>
      </w:tr>
      <w:tr w:rsidR="00CA631A" w:rsidTr="00CA631A">
        <w:tc>
          <w:tcPr>
            <w:tcW w:w="760" w:type="dxa"/>
          </w:tcPr>
          <w:p w:rsidR="00CA631A" w:rsidRDefault="00CA631A" w:rsidP="001479B6">
            <w:pPr>
              <w:pStyle w:val="a8"/>
              <w:tabs>
                <w:tab w:val="left" w:pos="0"/>
              </w:tabs>
              <w:spacing w:before="0" w:after="0"/>
              <w:ind w:right="0"/>
              <w:jc w:val="center"/>
            </w:pPr>
          </w:p>
        </w:tc>
        <w:tc>
          <w:tcPr>
            <w:tcW w:w="1706" w:type="dxa"/>
          </w:tcPr>
          <w:p w:rsidR="00CA631A" w:rsidRDefault="00CA631A" w:rsidP="001479B6">
            <w:pPr>
              <w:pStyle w:val="a8"/>
              <w:tabs>
                <w:tab w:val="left" w:pos="0"/>
              </w:tabs>
              <w:spacing w:before="0" w:after="0"/>
              <w:ind w:right="0"/>
              <w:jc w:val="center"/>
            </w:pPr>
          </w:p>
        </w:tc>
        <w:tc>
          <w:tcPr>
            <w:tcW w:w="2293" w:type="dxa"/>
          </w:tcPr>
          <w:p w:rsidR="00CA631A" w:rsidRDefault="00CA631A" w:rsidP="001479B6">
            <w:pPr>
              <w:pStyle w:val="a8"/>
              <w:tabs>
                <w:tab w:val="left" w:pos="0"/>
              </w:tabs>
              <w:spacing w:before="0" w:after="0"/>
              <w:ind w:right="0"/>
              <w:jc w:val="center"/>
            </w:pPr>
          </w:p>
        </w:tc>
        <w:tc>
          <w:tcPr>
            <w:tcW w:w="1692" w:type="dxa"/>
          </w:tcPr>
          <w:p w:rsidR="00CA631A" w:rsidRDefault="00CA631A" w:rsidP="001479B6">
            <w:pPr>
              <w:pStyle w:val="a8"/>
              <w:tabs>
                <w:tab w:val="left" w:pos="0"/>
              </w:tabs>
              <w:spacing w:before="0" w:after="0"/>
              <w:ind w:right="0"/>
              <w:jc w:val="center"/>
            </w:pPr>
          </w:p>
        </w:tc>
        <w:tc>
          <w:tcPr>
            <w:tcW w:w="1647" w:type="dxa"/>
          </w:tcPr>
          <w:p w:rsidR="00CA631A" w:rsidRDefault="00CA631A" w:rsidP="001479B6">
            <w:pPr>
              <w:pStyle w:val="a8"/>
              <w:tabs>
                <w:tab w:val="left" w:pos="0"/>
              </w:tabs>
              <w:spacing w:before="0" w:after="0"/>
              <w:ind w:right="0"/>
              <w:jc w:val="center"/>
            </w:pPr>
          </w:p>
        </w:tc>
      </w:tr>
    </w:tbl>
    <w:p w:rsidR="001479B6" w:rsidRDefault="001479B6" w:rsidP="001479B6">
      <w:pPr>
        <w:pStyle w:val="a8"/>
        <w:tabs>
          <w:tab w:val="left" w:pos="0"/>
        </w:tabs>
        <w:spacing w:before="0" w:after="0"/>
        <w:ind w:right="0"/>
        <w:jc w:val="center"/>
      </w:pPr>
    </w:p>
    <w:sectPr w:rsidR="001479B6" w:rsidSect="00CC3496">
      <w:pgSz w:w="11906" w:h="16838"/>
      <w:pgMar w:top="737"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9A38D2"/>
    <w:multiLevelType w:val="multilevel"/>
    <w:tmpl w:val="04601436"/>
    <w:lvl w:ilvl="0">
      <w:start w:val="2"/>
      <w:numFmt w:val="decimal"/>
      <w:lvlText w:val="%1"/>
      <w:lvlJc w:val="left"/>
      <w:pPr>
        <w:ind w:left="510" w:hanging="510"/>
      </w:pPr>
      <w:rPr>
        <w:rFonts w:hint="default"/>
      </w:rPr>
    </w:lvl>
    <w:lvl w:ilvl="1">
      <w:start w:val="20"/>
      <w:numFmt w:val="decimal"/>
      <w:lvlText w:val="%1.%2"/>
      <w:lvlJc w:val="left"/>
      <w:pPr>
        <w:ind w:left="1050" w:hanging="51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 w15:restartNumberingAfterBreak="0">
    <w:nsid w:val="3F0858C4"/>
    <w:multiLevelType w:val="hybridMultilevel"/>
    <w:tmpl w:val="2B5E1392"/>
    <w:lvl w:ilvl="0" w:tplc="B2EC90C6">
      <w:start w:val="1"/>
      <w:numFmt w:val="bullet"/>
      <w:lvlText w:val=""/>
      <w:lvlJc w:val="left"/>
      <w:pPr>
        <w:tabs>
          <w:tab w:val="num" w:pos="2137"/>
        </w:tabs>
        <w:ind w:left="2137"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 w15:restartNumberingAfterBreak="0">
    <w:nsid w:val="49F27A58"/>
    <w:multiLevelType w:val="hybridMultilevel"/>
    <w:tmpl w:val="90A0B5F0"/>
    <w:lvl w:ilvl="0" w:tplc="258AAB4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4B344E15"/>
    <w:multiLevelType w:val="multilevel"/>
    <w:tmpl w:val="48F66446"/>
    <w:lvl w:ilvl="0">
      <w:start w:val="1"/>
      <w:numFmt w:val="decimal"/>
      <w:lvlText w:val="%1."/>
      <w:lvlJc w:val="left"/>
      <w:pPr>
        <w:ind w:left="644"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 w15:restartNumberingAfterBreak="0">
    <w:nsid w:val="533E3372"/>
    <w:multiLevelType w:val="hybridMultilevel"/>
    <w:tmpl w:val="A078916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71B5CA1"/>
    <w:multiLevelType w:val="hybridMultilevel"/>
    <w:tmpl w:val="073E342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5C30C98"/>
    <w:multiLevelType w:val="hybridMultilevel"/>
    <w:tmpl w:val="A704D57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9AF733C"/>
    <w:multiLevelType w:val="multilevel"/>
    <w:tmpl w:val="09BA8296"/>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num w:numId="1">
    <w:abstractNumId w:val="3"/>
  </w:num>
  <w:num w:numId="2">
    <w:abstractNumId w:val="1"/>
  </w:num>
  <w:num w:numId="3">
    <w:abstractNumId w:val="4"/>
  </w:num>
  <w:num w:numId="4">
    <w:abstractNumId w:val="0"/>
  </w:num>
  <w:num w:numId="5">
    <w:abstractNumId w:val="2"/>
  </w:num>
  <w:num w:numId="6">
    <w:abstractNumId w:val="7"/>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characterSpacingControl w:val="doNotCompress"/>
  <w:compat>
    <w:useFELayout/>
    <w:compatSetting w:name="compatibilityMode" w:uri="http://schemas.microsoft.com/office/word" w:val="12"/>
  </w:compat>
  <w:rsids>
    <w:rsidRoot w:val="00316474"/>
    <w:rsid w:val="00004408"/>
    <w:rsid w:val="0001307B"/>
    <w:rsid w:val="00013AAD"/>
    <w:rsid w:val="0001517E"/>
    <w:rsid w:val="00015F09"/>
    <w:rsid w:val="00046D29"/>
    <w:rsid w:val="00046EB2"/>
    <w:rsid w:val="00047B31"/>
    <w:rsid w:val="000515D8"/>
    <w:rsid w:val="000523AF"/>
    <w:rsid w:val="000549C8"/>
    <w:rsid w:val="0007008E"/>
    <w:rsid w:val="000742BC"/>
    <w:rsid w:val="000748A8"/>
    <w:rsid w:val="000775F8"/>
    <w:rsid w:val="0008627B"/>
    <w:rsid w:val="00086D5D"/>
    <w:rsid w:val="0009383E"/>
    <w:rsid w:val="000A589B"/>
    <w:rsid w:val="000B3ECC"/>
    <w:rsid w:val="000B5ACF"/>
    <w:rsid w:val="000C0AD1"/>
    <w:rsid w:val="000C1051"/>
    <w:rsid w:val="000D3683"/>
    <w:rsid w:val="000E0636"/>
    <w:rsid w:val="000E2AD8"/>
    <w:rsid w:val="000E713B"/>
    <w:rsid w:val="000F6C2D"/>
    <w:rsid w:val="001479B6"/>
    <w:rsid w:val="001636C6"/>
    <w:rsid w:val="001651B4"/>
    <w:rsid w:val="001942C8"/>
    <w:rsid w:val="001A6E6D"/>
    <w:rsid w:val="001B7473"/>
    <w:rsid w:val="001C7175"/>
    <w:rsid w:val="001C73E7"/>
    <w:rsid w:val="001C7CB6"/>
    <w:rsid w:val="001D1BB0"/>
    <w:rsid w:val="001E773C"/>
    <w:rsid w:val="001F3231"/>
    <w:rsid w:val="001F6AFA"/>
    <w:rsid w:val="002026A6"/>
    <w:rsid w:val="00202E1B"/>
    <w:rsid w:val="00213F59"/>
    <w:rsid w:val="00222161"/>
    <w:rsid w:val="00226AB5"/>
    <w:rsid w:val="00233958"/>
    <w:rsid w:val="002429BD"/>
    <w:rsid w:val="002436AE"/>
    <w:rsid w:val="0025458B"/>
    <w:rsid w:val="00261A5E"/>
    <w:rsid w:val="002706F7"/>
    <w:rsid w:val="00271E9C"/>
    <w:rsid w:val="00281874"/>
    <w:rsid w:val="002876C9"/>
    <w:rsid w:val="00290AE5"/>
    <w:rsid w:val="002A66A4"/>
    <w:rsid w:val="002B258D"/>
    <w:rsid w:val="002B28D2"/>
    <w:rsid w:val="002B72C5"/>
    <w:rsid w:val="002C46EB"/>
    <w:rsid w:val="002C796C"/>
    <w:rsid w:val="002D009A"/>
    <w:rsid w:val="002D5BF9"/>
    <w:rsid w:val="002D7EBF"/>
    <w:rsid w:val="00300361"/>
    <w:rsid w:val="00306F54"/>
    <w:rsid w:val="00316474"/>
    <w:rsid w:val="00332B93"/>
    <w:rsid w:val="00337C88"/>
    <w:rsid w:val="00343AF7"/>
    <w:rsid w:val="00344CCD"/>
    <w:rsid w:val="00351C2A"/>
    <w:rsid w:val="0035264D"/>
    <w:rsid w:val="003635A8"/>
    <w:rsid w:val="00374FE6"/>
    <w:rsid w:val="0037588C"/>
    <w:rsid w:val="00375AE9"/>
    <w:rsid w:val="00381F37"/>
    <w:rsid w:val="00392DDC"/>
    <w:rsid w:val="00393177"/>
    <w:rsid w:val="003B170E"/>
    <w:rsid w:val="003D14F4"/>
    <w:rsid w:val="003D62CA"/>
    <w:rsid w:val="003D7D93"/>
    <w:rsid w:val="003E3138"/>
    <w:rsid w:val="003E5A69"/>
    <w:rsid w:val="003F1DCF"/>
    <w:rsid w:val="003F2D41"/>
    <w:rsid w:val="0042281A"/>
    <w:rsid w:val="004244F5"/>
    <w:rsid w:val="004278B8"/>
    <w:rsid w:val="00436DDE"/>
    <w:rsid w:val="004406DA"/>
    <w:rsid w:val="0045669D"/>
    <w:rsid w:val="004577DB"/>
    <w:rsid w:val="0046059C"/>
    <w:rsid w:val="004610C3"/>
    <w:rsid w:val="00462A81"/>
    <w:rsid w:val="00463B92"/>
    <w:rsid w:val="00465716"/>
    <w:rsid w:val="00477272"/>
    <w:rsid w:val="0048204B"/>
    <w:rsid w:val="004B0A53"/>
    <w:rsid w:val="004B1BDB"/>
    <w:rsid w:val="004F7DD8"/>
    <w:rsid w:val="00505EDA"/>
    <w:rsid w:val="00514711"/>
    <w:rsid w:val="00514A64"/>
    <w:rsid w:val="005226D2"/>
    <w:rsid w:val="005469AA"/>
    <w:rsid w:val="00546C8F"/>
    <w:rsid w:val="00557000"/>
    <w:rsid w:val="00565932"/>
    <w:rsid w:val="00570467"/>
    <w:rsid w:val="0057277F"/>
    <w:rsid w:val="005816E1"/>
    <w:rsid w:val="005830F9"/>
    <w:rsid w:val="00585206"/>
    <w:rsid w:val="00585CB7"/>
    <w:rsid w:val="00585D66"/>
    <w:rsid w:val="005901DF"/>
    <w:rsid w:val="00590745"/>
    <w:rsid w:val="005C1A1F"/>
    <w:rsid w:val="005C3349"/>
    <w:rsid w:val="005C57E1"/>
    <w:rsid w:val="005D117B"/>
    <w:rsid w:val="005D353A"/>
    <w:rsid w:val="005D4D3E"/>
    <w:rsid w:val="005D5D42"/>
    <w:rsid w:val="005F19F4"/>
    <w:rsid w:val="005F6790"/>
    <w:rsid w:val="005F6D47"/>
    <w:rsid w:val="006046D2"/>
    <w:rsid w:val="0062707B"/>
    <w:rsid w:val="006363DB"/>
    <w:rsid w:val="00641D75"/>
    <w:rsid w:val="00646957"/>
    <w:rsid w:val="0064764F"/>
    <w:rsid w:val="00670354"/>
    <w:rsid w:val="00677F36"/>
    <w:rsid w:val="00686159"/>
    <w:rsid w:val="006A16DC"/>
    <w:rsid w:val="006A1FCF"/>
    <w:rsid w:val="006C32E8"/>
    <w:rsid w:val="006C71C8"/>
    <w:rsid w:val="006D0AF1"/>
    <w:rsid w:val="006D23C0"/>
    <w:rsid w:val="006D5D92"/>
    <w:rsid w:val="006D5DD9"/>
    <w:rsid w:val="006D7536"/>
    <w:rsid w:val="00716C96"/>
    <w:rsid w:val="00722318"/>
    <w:rsid w:val="00722EEA"/>
    <w:rsid w:val="00734582"/>
    <w:rsid w:val="00741C64"/>
    <w:rsid w:val="0076019A"/>
    <w:rsid w:val="0076493E"/>
    <w:rsid w:val="007663F2"/>
    <w:rsid w:val="00767824"/>
    <w:rsid w:val="007736BB"/>
    <w:rsid w:val="007774C7"/>
    <w:rsid w:val="00795E8A"/>
    <w:rsid w:val="00796639"/>
    <w:rsid w:val="007967A4"/>
    <w:rsid w:val="007B702E"/>
    <w:rsid w:val="007C3F54"/>
    <w:rsid w:val="007C5A09"/>
    <w:rsid w:val="007D0191"/>
    <w:rsid w:val="007D5BFB"/>
    <w:rsid w:val="00802FED"/>
    <w:rsid w:val="008052CE"/>
    <w:rsid w:val="00806F44"/>
    <w:rsid w:val="0081250D"/>
    <w:rsid w:val="0081490F"/>
    <w:rsid w:val="00816A91"/>
    <w:rsid w:val="00823BE4"/>
    <w:rsid w:val="008370FE"/>
    <w:rsid w:val="00837947"/>
    <w:rsid w:val="00841738"/>
    <w:rsid w:val="00841CB7"/>
    <w:rsid w:val="00844F4C"/>
    <w:rsid w:val="00847EB9"/>
    <w:rsid w:val="0085098E"/>
    <w:rsid w:val="008512D6"/>
    <w:rsid w:val="00860257"/>
    <w:rsid w:val="0086046D"/>
    <w:rsid w:val="00865A76"/>
    <w:rsid w:val="008831BA"/>
    <w:rsid w:val="00883D30"/>
    <w:rsid w:val="00884EDA"/>
    <w:rsid w:val="00894D1F"/>
    <w:rsid w:val="0089505F"/>
    <w:rsid w:val="008B01C4"/>
    <w:rsid w:val="008B1647"/>
    <w:rsid w:val="008B262B"/>
    <w:rsid w:val="008B3BFD"/>
    <w:rsid w:val="008C29E4"/>
    <w:rsid w:val="008C31D0"/>
    <w:rsid w:val="008C3656"/>
    <w:rsid w:val="008C50EF"/>
    <w:rsid w:val="008C72DD"/>
    <w:rsid w:val="008E2F2B"/>
    <w:rsid w:val="008E4DF3"/>
    <w:rsid w:val="008F1E5A"/>
    <w:rsid w:val="008F226D"/>
    <w:rsid w:val="00901461"/>
    <w:rsid w:val="00906FB5"/>
    <w:rsid w:val="009154C4"/>
    <w:rsid w:val="00917419"/>
    <w:rsid w:val="0091765F"/>
    <w:rsid w:val="00936E9C"/>
    <w:rsid w:val="00953BAA"/>
    <w:rsid w:val="0097053E"/>
    <w:rsid w:val="00990E84"/>
    <w:rsid w:val="009C345F"/>
    <w:rsid w:val="009C355F"/>
    <w:rsid w:val="009D6F09"/>
    <w:rsid w:val="009F07A1"/>
    <w:rsid w:val="009F147B"/>
    <w:rsid w:val="009F2468"/>
    <w:rsid w:val="00A04642"/>
    <w:rsid w:val="00A0546D"/>
    <w:rsid w:val="00A26494"/>
    <w:rsid w:val="00A27255"/>
    <w:rsid w:val="00A35D86"/>
    <w:rsid w:val="00A44774"/>
    <w:rsid w:val="00A44B01"/>
    <w:rsid w:val="00A45D53"/>
    <w:rsid w:val="00A54FC5"/>
    <w:rsid w:val="00A557EC"/>
    <w:rsid w:val="00A70A60"/>
    <w:rsid w:val="00A76977"/>
    <w:rsid w:val="00A772E7"/>
    <w:rsid w:val="00A95DEF"/>
    <w:rsid w:val="00A97550"/>
    <w:rsid w:val="00AA5FC9"/>
    <w:rsid w:val="00AB3977"/>
    <w:rsid w:val="00AC6240"/>
    <w:rsid w:val="00AD0F71"/>
    <w:rsid w:val="00AD30F0"/>
    <w:rsid w:val="00AD4204"/>
    <w:rsid w:val="00AD49EF"/>
    <w:rsid w:val="00AD6454"/>
    <w:rsid w:val="00AE4807"/>
    <w:rsid w:val="00AF00EA"/>
    <w:rsid w:val="00AF1318"/>
    <w:rsid w:val="00B10CE4"/>
    <w:rsid w:val="00B15417"/>
    <w:rsid w:val="00B1563A"/>
    <w:rsid w:val="00B15F3B"/>
    <w:rsid w:val="00B1737E"/>
    <w:rsid w:val="00B2468C"/>
    <w:rsid w:val="00B454AB"/>
    <w:rsid w:val="00B54FAE"/>
    <w:rsid w:val="00B7240C"/>
    <w:rsid w:val="00B745DE"/>
    <w:rsid w:val="00B74FDF"/>
    <w:rsid w:val="00B81C7C"/>
    <w:rsid w:val="00B919C7"/>
    <w:rsid w:val="00B93779"/>
    <w:rsid w:val="00B94178"/>
    <w:rsid w:val="00B94C64"/>
    <w:rsid w:val="00BA333A"/>
    <w:rsid w:val="00BA5471"/>
    <w:rsid w:val="00BB6ABF"/>
    <w:rsid w:val="00BD0C81"/>
    <w:rsid w:val="00BD1243"/>
    <w:rsid w:val="00BD4AEF"/>
    <w:rsid w:val="00BD4E26"/>
    <w:rsid w:val="00BE11DA"/>
    <w:rsid w:val="00BE4575"/>
    <w:rsid w:val="00BF1B93"/>
    <w:rsid w:val="00BF2813"/>
    <w:rsid w:val="00C00597"/>
    <w:rsid w:val="00C33B6E"/>
    <w:rsid w:val="00C42A16"/>
    <w:rsid w:val="00C54F05"/>
    <w:rsid w:val="00C5642A"/>
    <w:rsid w:val="00C621E9"/>
    <w:rsid w:val="00C66563"/>
    <w:rsid w:val="00C861F8"/>
    <w:rsid w:val="00C90C06"/>
    <w:rsid w:val="00C940A9"/>
    <w:rsid w:val="00CA379B"/>
    <w:rsid w:val="00CA3FA4"/>
    <w:rsid w:val="00CA631A"/>
    <w:rsid w:val="00CB1C1B"/>
    <w:rsid w:val="00CB2783"/>
    <w:rsid w:val="00CC02E2"/>
    <w:rsid w:val="00CC3496"/>
    <w:rsid w:val="00CD31D2"/>
    <w:rsid w:val="00CD5CC7"/>
    <w:rsid w:val="00CD7063"/>
    <w:rsid w:val="00CD7648"/>
    <w:rsid w:val="00CF4D52"/>
    <w:rsid w:val="00D029BC"/>
    <w:rsid w:val="00D03862"/>
    <w:rsid w:val="00D108ED"/>
    <w:rsid w:val="00D14C38"/>
    <w:rsid w:val="00D20D74"/>
    <w:rsid w:val="00D253B4"/>
    <w:rsid w:val="00D3413D"/>
    <w:rsid w:val="00D35251"/>
    <w:rsid w:val="00D403B4"/>
    <w:rsid w:val="00D538EF"/>
    <w:rsid w:val="00D54C8E"/>
    <w:rsid w:val="00D632CE"/>
    <w:rsid w:val="00D72FBC"/>
    <w:rsid w:val="00D73967"/>
    <w:rsid w:val="00D846C4"/>
    <w:rsid w:val="00D919D4"/>
    <w:rsid w:val="00D955C9"/>
    <w:rsid w:val="00DA285B"/>
    <w:rsid w:val="00DA44AF"/>
    <w:rsid w:val="00DA5B72"/>
    <w:rsid w:val="00DA6402"/>
    <w:rsid w:val="00DA7633"/>
    <w:rsid w:val="00DC3D04"/>
    <w:rsid w:val="00DC477F"/>
    <w:rsid w:val="00DE5E81"/>
    <w:rsid w:val="00DF6DB1"/>
    <w:rsid w:val="00E02D63"/>
    <w:rsid w:val="00E0798C"/>
    <w:rsid w:val="00E27040"/>
    <w:rsid w:val="00E44D98"/>
    <w:rsid w:val="00E478DF"/>
    <w:rsid w:val="00E5191F"/>
    <w:rsid w:val="00E533D2"/>
    <w:rsid w:val="00E57CC6"/>
    <w:rsid w:val="00E6349D"/>
    <w:rsid w:val="00E73137"/>
    <w:rsid w:val="00E74984"/>
    <w:rsid w:val="00E74CB3"/>
    <w:rsid w:val="00E7750B"/>
    <w:rsid w:val="00E92A93"/>
    <w:rsid w:val="00E94D1E"/>
    <w:rsid w:val="00EB0B99"/>
    <w:rsid w:val="00EB5D35"/>
    <w:rsid w:val="00EC114D"/>
    <w:rsid w:val="00EC1790"/>
    <w:rsid w:val="00EE08B5"/>
    <w:rsid w:val="00EE607D"/>
    <w:rsid w:val="00EE66E3"/>
    <w:rsid w:val="00EF248B"/>
    <w:rsid w:val="00EF61AE"/>
    <w:rsid w:val="00EF635B"/>
    <w:rsid w:val="00F07A6A"/>
    <w:rsid w:val="00F12269"/>
    <w:rsid w:val="00F16EAB"/>
    <w:rsid w:val="00F209A4"/>
    <w:rsid w:val="00F2126D"/>
    <w:rsid w:val="00F22944"/>
    <w:rsid w:val="00F23B22"/>
    <w:rsid w:val="00F24262"/>
    <w:rsid w:val="00F30C43"/>
    <w:rsid w:val="00F42666"/>
    <w:rsid w:val="00F465ED"/>
    <w:rsid w:val="00F560B4"/>
    <w:rsid w:val="00F600DC"/>
    <w:rsid w:val="00F625D1"/>
    <w:rsid w:val="00F6544D"/>
    <w:rsid w:val="00F7409C"/>
    <w:rsid w:val="00F843BE"/>
    <w:rsid w:val="00F84A18"/>
    <w:rsid w:val="00F84B79"/>
    <w:rsid w:val="00F9598A"/>
    <w:rsid w:val="00FA2C94"/>
    <w:rsid w:val="00FB3CEF"/>
    <w:rsid w:val="00FB7DC8"/>
    <w:rsid w:val="00FC3773"/>
    <w:rsid w:val="00FC4B6E"/>
    <w:rsid w:val="00FD0E55"/>
    <w:rsid w:val="00FE4410"/>
    <w:rsid w:val="00FF167F"/>
    <w:rsid w:val="00FF2F18"/>
    <w:rsid w:val="00FF47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15:docId w15:val="{F0006A79-7A94-4F01-B79C-9E3387C9D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525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316474"/>
    <w:pPr>
      <w:widowControl w:val="0"/>
      <w:autoSpaceDE w:val="0"/>
      <w:autoSpaceDN w:val="0"/>
      <w:adjustRightInd w:val="0"/>
      <w:spacing w:after="0" w:line="240" w:lineRule="auto"/>
    </w:pPr>
    <w:rPr>
      <w:rFonts w:ascii="Arial" w:eastAsia="Calibri" w:hAnsi="Arial" w:cs="Arial"/>
      <w:b/>
      <w:bCs/>
      <w:sz w:val="20"/>
      <w:szCs w:val="20"/>
    </w:rPr>
  </w:style>
  <w:style w:type="table" w:styleId="a3">
    <w:name w:val="Table Grid"/>
    <w:basedOn w:val="a1"/>
    <w:rsid w:val="00290AE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290AE5"/>
    <w:pPr>
      <w:widowControl w:val="0"/>
      <w:autoSpaceDE w:val="0"/>
      <w:autoSpaceDN w:val="0"/>
      <w:adjustRightInd w:val="0"/>
      <w:spacing w:after="0" w:line="240" w:lineRule="auto"/>
    </w:pPr>
    <w:rPr>
      <w:rFonts w:ascii="Arial" w:eastAsia="Calibri" w:hAnsi="Arial" w:cs="Times New Roman"/>
      <w:sz w:val="26"/>
      <w:szCs w:val="20"/>
    </w:rPr>
  </w:style>
  <w:style w:type="character" w:styleId="a4">
    <w:name w:val="Hyperlink"/>
    <w:rsid w:val="00290AE5"/>
    <w:rPr>
      <w:rFonts w:cs="Times New Roman"/>
      <w:color w:val="0000FF"/>
      <w:u w:val="single"/>
    </w:rPr>
  </w:style>
  <w:style w:type="paragraph" w:styleId="a5">
    <w:name w:val="Normal (Web)"/>
    <w:aliases w:val="Обычный (веб) Знак1,Обычный (веб) Знак Знак"/>
    <w:basedOn w:val="a"/>
    <w:link w:val="a6"/>
    <w:uiPriority w:val="99"/>
    <w:rsid w:val="00290AE5"/>
    <w:pPr>
      <w:spacing w:before="100" w:beforeAutospacing="1" w:after="100" w:afterAutospacing="1" w:line="360" w:lineRule="auto"/>
      <w:jc w:val="both"/>
    </w:pPr>
    <w:rPr>
      <w:rFonts w:ascii="Times New Roman" w:eastAsia="SimSun" w:hAnsi="Times New Roman" w:cs="Times New Roman"/>
      <w:sz w:val="16"/>
      <w:szCs w:val="20"/>
    </w:rPr>
  </w:style>
  <w:style w:type="character" w:customStyle="1" w:styleId="a6">
    <w:name w:val="Обычный (веб) Знак"/>
    <w:aliases w:val="Обычный (веб) Знак1 Знак,Обычный (веб) Знак Знак Знак"/>
    <w:link w:val="a5"/>
    <w:locked/>
    <w:rsid w:val="00290AE5"/>
    <w:rPr>
      <w:rFonts w:ascii="Times New Roman" w:eastAsia="SimSun" w:hAnsi="Times New Roman" w:cs="Times New Roman"/>
      <w:sz w:val="16"/>
      <w:szCs w:val="20"/>
    </w:rPr>
  </w:style>
  <w:style w:type="character" w:customStyle="1" w:styleId="ConsPlusNormal0">
    <w:name w:val="ConsPlusNormal Знак"/>
    <w:link w:val="ConsPlusNormal"/>
    <w:locked/>
    <w:rsid w:val="00290AE5"/>
    <w:rPr>
      <w:rFonts w:ascii="Arial" w:eastAsia="Calibri" w:hAnsi="Arial" w:cs="Times New Roman"/>
      <w:sz w:val="26"/>
      <w:szCs w:val="20"/>
    </w:rPr>
  </w:style>
  <w:style w:type="paragraph" w:styleId="a7">
    <w:name w:val="No Spacing"/>
    <w:uiPriority w:val="1"/>
    <w:qFormat/>
    <w:rsid w:val="00290AE5"/>
    <w:pPr>
      <w:spacing w:after="0" w:line="240" w:lineRule="auto"/>
    </w:pPr>
    <w:rPr>
      <w:rFonts w:ascii="Times New Roman" w:eastAsia="SimSun" w:hAnsi="Times New Roman" w:cs="Times New Roman"/>
      <w:sz w:val="24"/>
      <w:szCs w:val="24"/>
      <w:lang w:eastAsia="zh-CN"/>
    </w:rPr>
  </w:style>
  <w:style w:type="paragraph" w:customStyle="1" w:styleId="ConsPlusNonformat">
    <w:name w:val="ConsPlusNonformat"/>
    <w:uiPriority w:val="99"/>
    <w:rsid w:val="00722318"/>
    <w:pPr>
      <w:widowControl w:val="0"/>
      <w:suppressAutoHyphens/>
      <w:autoSpaceDE w:val="0"/>
      <w:spacing w:after="0" w:line="240" w:lineRule="auto"/>
      <w:jc w:val="both"/>
    </w:pPr>
    <w:rPr>
      <w:rFonts w:ascii="Courier New" w:eastAsia="Arial" w:hAnsi="Courier New" w:cs="Courier New"/>
      <w:sz w:val="20"/>
      <w:szCs w:val="20"/>
      <w:lang w:eastAsia="ar-SA"/>
    </w:rPr>
  </w:style>
  <w:style w:type="paragraph" w:customStyle="1" w:styleId="a8">
    <w:name w:val="А.Заголовок"/>
    <w:basedOn w:val="a"/>
    <w:rsid w:val="00374FE6"/>
    <w:pPr>
      <w:spacing w:before="240" w:after="240" w:line="240" w:lineRule="auto"/>
      <w:ind w:right="4678"/>
      <w:jc w:val="both"/>
    </w:pPr>
    <w:rPr>
      <w:rFonts w:ascii="Times New Roman" w:eastAsia="Calibri" w:hAnsi="Times New Roman" w:cs="Times New Roman"/>
      <w:sz w:val="28"/>
      <w:szCs w:val="28"/>
    </w:rPr>
  </w:style>
  <w:style w:type="paragraph" w:styleId="a9">
    <w:name w:val="List Paragraph"/>
    <w:basedOn w:val="a"/>
    <w:uiPriority w:val="34"/>
    <w:qFormat/>
    <w:rsid w:val="00767824"/>
    <w:pPr>
      <w:ind w:left="720"/>
      <w:contextualSpacing/>
    </w:pPr>
  </w:style>
  <w:style w:type="paragraph" w:styleId="aa">
    <w:name w:val="Balloon Text"/>
    <w:basedOn w:val="a"/>
    <w:link w:val="ab"/>
    <w:uiPriority w:val="99"/>
    <w:semiHidden/>
    <w:unhideWhenUsed/>
    <w:rsid w:val="004577DB"/>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4577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ot@adm24.krasnoyarsk.ru" TargetMode="External"/><Relationship Id="rId13" Type="http://schemas.openxmlformats.org/officeDocument/2006/relationships/hyperlink" Target="consultantplus://offline/ref=45DDD8A05711E650A419CBD3250C9C3E977D8A40944E91CF2A70FC10BD1AF0F16492D2C7A3AEC1F213462018B55D1FC99A66A79387DB1D18C3REH" TargetMode="External"/><Relationship Id="rId3" Type="http://schemas.openxmlformats.org/officeDocument/2006/relationships/styles" Target="styles.xml"/><Relationship Id="rId7" Type="http://schemas.openxmlformats.org/officeDocument/2006/relationships/hyperlink" Target="1.%20&#1040;&#1076;&#1084;&#1080;&#1085;&#1080;&#1089;&#1090;&#1088;&#1072;&#1090;&#1080;&#1074;&#1085;&#1099;&#1081;%20&#1088;&#1077;&#1075;&#1083;&#1072;&#1084;&#1077;&#1085;&#1090;%20-%20&#1082;&#1086;&#1085;&#1089;&#1091;&#1083;&#1100;&#1090;&#1072;&#1094;&#1080;&#1103;%202019.docx" TargetMode="External"/><Relationship Id="rId12" Type="http://schemas.openxmlformats.org/officeDocument/2006/relationships/hyperlink" Target="consultantplus://offline/ref=D4A1E61F59CE58838F6574EBB73A3F89DD39D9B6DFCD6EAEF4787A33AAE9E6A33F2564736DA83233D4E8E45F56FAC2C49E08C1F8490DU9d5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D4A1E61F59CE58838F6574EBB73A3F89DD39D9B6DFCD6EAEF4787A33AAE9E6A33F2564736DA83233D4E8E45F56FAC2C49E08C1F8490DU9d5H"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D4A1E61F59CE58838F6574EBB73A3F89DD36D8BADBCC6EAEF4787A33AAE9E6A33F2564736BAE3D3C88B2F45B1FAECBDB9A17DFFB570D9770U2dEH" TargetMode="External"/><Relationship Id="rId4" Type="http://schemas.openxmlformats.org/officeDocument/2006/relationships/settings" Target="settings.xml"/><Relationship Id="rId9" Type="http://schemas.openxmlformats.org/officeDocument/2006/relationships/hyperlink" Target="consultantplus://offline/ref=201C848212A5D64C3F9ADB4C7E48B7FEB0CD7972C441379175FF89F1799BCD5EF961EB37C9AFF2FB38BE9D80950C368CAB2DD0AFE2E8DE9AEE63CC64I12ED"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4A5F78-B07A-49F5-AD07-D6DBC1A45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1381</TotalTime>
  <Pages>1</Pages>
  <Words>7365</Words>
  <Characters>41984</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49251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User7</dc:creator>
  <cp:keywords/>
  <dc:description/>
  <cp:lastModifiedBy>RUO-Urist</cp:lastModifiedBy>
  <cp:revision>309</cp:revision>
  <cp:lastPrinted>2022-05-04T04:22:00Z</cp:lastPrinted>
  <dcterms:created xsi:type="dcterms:W3CDTF">2017-01-18T00:44:00Z</dcterms:created>
  <dcterms:modified xsi:type="dcterms:W3CDTF">2022-08-03T09:34:00Z</dcterms:modified>
</cp:coreProperties>
</file>