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577224" w:rsidRPr="00577224" w:rsidTr="00A5157A">
        <w:trPr>
          <w:trHeight w:val="1315"/>
        </w:trPr>
        <w:tc>
          <w:tcPr>
            <w:tcW w:w="9418" w:type="dxa"/>
          </w:tcPr>
          <w:p w:rsidR="00FD3AF2" w:rsidRPr="00577224" w:rsidRDefault="00FD3AF2" w:rsidP="00FD3AF2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          Проверкой вопроса соблюдения требований трудового законодательства и иных нормативных </w:t>
            </w:r>
            <w:r w:rsidR="003B47AB" w:rsidRPr="00577224">
              <w:rPr>
                <w:szCs w:val="28"/>
              </w:rPr>
              <w:t xml:space="preserve"> </w:t>
            </w:r>
            <w:proofErr w:type="spellStart"/>
            <w:proofErr w:type="gramStart"/>
            <w:r w:rsidR="003B47AB" w:rsidRPr="00577224">
              <w:rPr>
                <w:szCs w:val="28"/>
              </w:rPr>
              <w:t>нормативных</w:t>
            </w:r>
            <w:proofErr w:type="spellEnd"/>
            <w:proofErr w:type="gramEnd"/>
            <w:r w:rsidR="003B47AB" w:rsidRPr="00577224">
              <w:rPr>
                <w:szCs w:val="28"/>
              </w:rPr>
              <w:t xml:space="preserve"> правовых актов при осуществлении оплаты труда работникам МБУК «</w:t>
            </w:r>
            <w:proofErr w:type="spellStart"/>
            <w:r w:rsidR="003B47AB" w:rsidRPr="00577224">
              <w:rPr>
                <w:szCs w:val="28"/>
              </w:rPr>
              <w:t>Манская</w:t>
            </w:r>
            <w:proofErr w:type="spellEnd"/>
            <w:r w:rsidR="003B47AB" w:rsidRPr="00577224">
              <w:rPr>
                <w:szCs w:val="28"/>
              </w:rPr>
              <w:t xml:space="preserve"> ЦКС» за </w:t>
            </w:r>
            <w:r w:rsidRPr="00577224">
              <w:rPr>
                <w:szCs w:val="28"/>
              </w:rPr>
              <w:t xml:space="preserve"> период с 01.01.202</w:t>
            </w:r>
            <w:r w:rsidR="009F1106" w:rsidRPr="00577224">
              <w:rPr>
                <w:szCs w:val="28"/>
              </w:rPr>
              <w:t>1</w:t>
            </w:r>
            <w:r w:rsidRPr="00577224">
              <w:rPr>
                <w:szCs w:val="28"/>
              </w:rPr>
              <w:t xml:space="preserve"> года по 31.12.202</w:t>
            </w:r>
            <w:r w:rsidR="009F1106" w:rsidRPr="00577224">
              <w:rPr>
                <w:szCs w:val="28"/>
              </w:rPr>
              <w:t>1</w:t>
            </w:r>
            <w:r w:rsidRPr="00577224">
              <w:rPr>
                <w:szCs w:val="28"/>
              </w:rPr>
              <w:t xml:space="preserve"> года</w:t>
            </w:r>
          </w:p>
          <w:p w:rsidR="00FD3AF2" w:rsidRPr="00577224" w:rsidRDefault="00FD3AF2" w:rsidP="00FD3AF2">
            <w:pPr>
              <w:pStyle w:val="a7"/>
              <w:tabs>
                <w:tab w:val="center" w:pos="4677"/>
              </w:tabs>
              <w:rPr>
                <w:szCs w:val="28"/>
              </w:rPr>
            </w:pPr>
            <w:r w:rsidRPr="00577224">
              <w:rPr>
                <w:szCs w:val="28"/>
              </w:rPr>
              <w:t>Установлено.</w:t>
            </w:r>
            <w:r w:rsidRPr="00577224">
              <w:rPr>
                <w:szCs w:val="28"/>
              </w:rPr>
              <w:tab/>
            </w:r>
          </w:p>
          <w:p w:rsidR="00BD1AF9" w:rsidRPr="00577224" w:rsidRDefault="00BD1AF9" w:rsidP="00BD1AF9">
            <w:pPr>
              <w:pStyle w:val="a7"/>
              <w:tabs>
                <w:tab w:val="center" w:pos="4677"/>
              </w:tabs>
              <w:rPr>
                <w:szCs w:val="28"/>
              </w:rPr>
            </w:pPr>
            <w:r w:rsidRPr="00577224">
              <w:rPr>
                <w:b/>
                <w:szCs w:val="28"/>
              </w:rPr>
              <w:t xml:space="preserve">         1.</w:t>
            </w:r>
            <w:r w:rsidRPr="00577224">
              <w:rPr>
                <w:szCs w:val="28"/>
              </w:rPr>
              <w:t xml:space="preserve">  Финансово-хозяйственная (уставная) деятельность  МБУК «</w:t>
            </w:r>
            <w:proofErr w:type="spellStart"/>
            <w:r w:rsidR="003B47AB" w:rsidRPr="00577224">
              <w:rPr>
                <w:szCs w:val="28"/>
              </w:rPr>
              <w:t>Манская</w:t>
            </w:r>
            <w:proofErr w:type="spellEnd"/>
            <w:r w:rsidR="003B47AB" w:rsidRPr="00577224">
              <w:rPr>
                <w:szCs w:val="28"/>
              </w:rPr>
              <w:t xml:space="preserve"> </w:t>
            </w:r>
            <w:r w:rsidRPr="00577224">
              <w:rPr>
                <w:szCs w:val="28"/>
              </w:rPr>
              <w:t xml:space="preserve">ЦКС»   в проверяемом периоде регламентировалась уставом  утвержденным постановлением администрации </w:t>
            </w:r>
            <w:proofErr w:type="spellStart"/>
            <w:r w:rsidRPr="00577224">
              <w:rPr>
                <w:szCs w:val="28"/>
              </w:rPr>
              <w:t>Манского</w:t>
            </w:r>
            <w:proofErr w:type="spellEnd"/>
            <w:r w:rsidRPr="00577224">
              <w:rPr>
                <w:szCs w:val="28"/>
              </w:rPr>
              <w:t xml:space="preserve"> района  от </w:t>
            </w:r>
            <w:r w:rsidR="003B47AB" w:rsidRPr="00577224">
              <w:rPr>
                <w:szCs w:val="28"/>
              </w:rPr>
              <w:t>13.04.2021 № 91</w:t>
            </w:r>
            <w:r w:rsidRPr="00577224">
              <w:rPr>
                <w:szCs w:val="28"/>
              </w:rPr>
              <w:t xml:space="preserve"> «Об утверждении устава МБУК «</w:t>
            </w:r>
            <w:proofErr w:type="spellStart"/>
            <w:r w:rsidR="003B47AB" w:rsidRPr="00577224">
              <w:rPr>
                <w:szCs w:val="28"/>
              </w:rPr>
              <w:t>Манская</w:t>
            </w:r>
            <w:proofErr w:type="spellEnd"/>
            <w:r w:rsidR="003B47AB" w:rsidRPr="00577224">
              <w:rPr>
                <w:szCs w:val="28"/>
              </w:rPr>
              <w:t xml:space="preserve"> </w:t>
            </w:r>
            <w:r w:rsidRPr="00577224">
              <w:rPr>
                <w:szCs w:val="28"/>
              </w:rPr>
              <w:t xml:space="preserve">ЦКС».  </w:t>
            </w:r>
          </w:p>
          <w:p w:rsidR="00BB5404" w:rsidRPr="00577224" w:rsidRDefault="00BD1AF9" w:rsidP="00BD1AF9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       Ведение бухгалтерского учета МБУК «</w:t>
            </w:r>
            <w:proofErr w:type="spellStart"/>
            <w:proofErr w:type="gramStart"/>
            <w:r w:rsidR="003B47AB" w:rsidRPr="00577224">
              <w:rPr>
                <w:szCs w:val="28"/>
              </w:rPr>
              <w:t>Манская</w:t>
            </w:r>
            <w:proofErr w:type="spellEnd"/>
            <w:proofErr w:type="gramEnd"/>
            <w:r w:rsidR="003B47AB" w:rsidRPr="00577224">
              <w:rPr>
                <w:szCs w:val="28"/>
              </w:rPr>
              <w:t xml:space="preserve"> </w:t>
            </w:r>
            <w:r w:rsidRPr="00577224">
              <w:rPr>
                <w:szCs w:val="28"/>
              </w:rPr>
              <w:t>ЦКС», в том числе ведение расчетов по заработной плате, осуществлялось в соответствии</w:t>
            </w:r>
            <w:r w:rsidR="00BB5404" w:rsidRPr="00577224">
              <w:rPr>
                <w:szCs w:val="28"/>
              </w:rPr>
              <w:t>:</w:t>
            </w:r>
          </w:p>
          <w:p w:rsidR="00BB5404" w:rsidRPr="00577224" w:rsidRDefault="00BB5404" w:rsidP="00BD1AF9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- </w:t>
            </w:r>
            <w:r w:rsidR="00BD1AF9" w:rsidRPr="00577224">
              <w:rPr>
                <w:szCs w:val="28"/>
              </w:rPr>
              <w:t xml:space="preserve"> с требованиями Положения об учетной политике   МБУК «ЦКС»   утвержденного приказом директора учреждения   </w:t>
            </w:r>
            <w:r w:rsidRPr="00577224">
              <w:rPr>
                <w:szCs w:val="28"/>
              </w:rPr>
              <w:t>от 13</w:t>
            </w:r>
            <w:r w:rsidR="00BD1AF9" w:rsidRPr="00577224">
              <w:rPr>
                <w:szCs w:val="28"/>
              </w:rPr>
              <w:t>.</w:t>
            </w:r>
            <w:r w:rsidRPr="00577224">
              <w:rPr>
                <w:szCs w:val="28"/>
              </w:rPr>
              <w:t xml:space="preserve">09.2019 года (действовало по сроку до 01.04.2021 года) </w:t>
            </w:r>
          </w:p>
          <w:p w:rsidR="00BD1AF9" w:rsidRPr="00577224" w:rsidRDefault="00BB5404" w:rsidP="00BD1AF9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>-  с 01.04.2021 года -  требованиями Положения об учетной политике</w:t>
            </w:r>
            <w:r w:rsidR="00102A27" w:rsidRPr="00577224">
              <w:rPr>
                <w:szCs w:val="28"/>
              </w:rPr>
              <w:t xml:space="preserve">, разработанного  специалистами МБУ «Центр сопровождения учреждений». </w:t>
            </w:r>
            <w:r w:rsidRPr="00577224">
              <w:rPr>
                <w:szCs w:val="28"/>
              </w:rPr>
              <w:t xml:space="preserve">   </w:t>
            </w:r>
          </w:p>
          <w:p w:rsidR="00BD1AF9" w:rsidRPr="00577224" w:rsidRDefault="00BD1AF9" w:rsidP="00BD1AF9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          Операции по расчету и начислению заработной платы работникам   МБУК «ЦКС» осуществлялись:</w:t>
            </w:r>
          </w:p>
          <w:p w:rsidR="00BD1AF9" w:rsidRPr="00577224" w:rsidRDefault="00BD1AF9" w:rsidP="00BD1AF9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        - с 01.01.2021 </w:t>
            </w:r>
            <w:r w:rsidR="00577224" w:rsidRPr="00577224">
              <w:rPr>
                <w:szCs w:val="28"/>
              </w:rPr>
              <w:t>д</w:t>
            </w:r>
            <w:r w:rsidRPr="00577224">
              <w:rPr>
                <w:szCs w:val="28"/>
              </w:rPr>
              <w:t xml:space="preserve">о 01.04.2021 года на основании договора от </w:t>
            </w:r>
            <w:r w:rsidR="00BB5404" w:rsidRPr="00577224">
              <w:rPr>
                <w:szCs w:val="28"/>
              </w:rPr>
              <w:t>01.09.2019</w:t>
            </w:r>
            <w:r w:rsidRPr="00577224">
              <w:rPr>
                <w:szCs w:val="28"/>
              </w:rPr>
              <w:t xml:space="preserve"> года «О передаче полномочий по ведению бухгалтерского учета»,     специалистам</w:t>
            </w:r>
            <w:r w:rsidR="004E2AEE" w:rsidRPr="00577224">
              <w:rPr>
                <w:szCs w:val="28"/>
              </w:rPr>
              <w:t>и</w:t>
            </w:r>
            <w:r w:rsidR="00BB5404" w:rsidRPr="00577224">
              <w:rPr>
                <w:szCs w:val="28"/>
              </w:rPr>
              <w:t xml:space="preserve"> МКУ «Служба Заказчика»</w:t>
            </w:r>
            <w:r w:rsidRPr="00577224">
              <w:rPr>
                <w:szCs w:val="28"/>
              </w:rPr>
              <w:t xml:space="preserve">  </w:t>
            </w:r>
            <w:proofErr w:type="spellStart"/>
            <w:r w:rsidRPr="00577224">
              <w:rPr>
                <w:szCs w:val="28"/>
              </w:rPr>
              <w:t>Манского</w:t>
            </w:r>
            <w:proofErr w:type="spellEnd"/>
            <w:r w:rsidRPr="00577224">
              <w:rPr>
                <w:szCs w:val="28"/>
              </w:rPr>
              <w:t xml:space="preserve"> района;</w:t>
            </w:r>
          </w:p>
          <w:p w:rsidR="00BD1AF9" w:rsidRPr="00577224" w:rsidRDefault="00BD1AF9" w:rsidP="00BD1AF9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          -  с 01.04.2021 года на основании договора оказания услуг по ведению бюджетного (бухгалтерского) учета от 07.04.2021 года, специалистами МБУ «Центр сопровождения учреждений»  администрации  </w:t>
            </w:r>
            <w:proofErr w:type="spellStart"/>
            <w:r w:rsidRPr="00577224">
              <w:rPr>
                <w:szCs w:val="28"/>
              </w:rPr>
              <w:t>Манского</w:t>
            </w:r>
            <w:proofErr w:type="spellEnd"/>
            <w:r w:rsidRPr="00577224">
              <w:rPr>
                <w:szCs w:val="28"/>
              </w:rPr>
              <w:t xml:space="preserve"> района  </w:t>
            </w:r>
          </w:p>
          <w:p w:rsidR="00FD3AF2" w:rsidRPr="00577224" w:rsidRDefault="00FD3AF2" w:rsidP="00FD3AF2">
            <w:pPr>
              <w:pStyle w:val="a7"/>
              <w:rPr>
                <w:szCs w:val="28"/>
              </w:rPr>
            </w:pPr>
            <w:r w:rsidRPr="00577224">
              <w:rPr>
                <w:szCs w:val="28"/>
              </w:rPr>
              <w:t xml:space="preserve">         Согласно раздел</w:t>
            </w:r>
            <w:r w:rsidR="00DE3800" w:rsidRPr="00577224">
              <w:rPr>
                <w:szCs w:val="28"/>
              </w:rPr>
              <w:t>у</w:t>
            </w:r>
            <w:r w:rsidRPr="00577224">
              <w:rPr>
                <w:szCs w:val="28"/>
              </w:rPr>
              <w:t xml:space="preserve"> </w:t>
            </w:r>
            <w:r w:rsidR="00DE3800" w:rsidRPr="00577224">
              <w:rPr>
                <w:szCs w:val="28"/>
              </w:rPr>
              <w:t>6</w:t>
            </w:r>
            <w:r w:rsidRPr="00577224">
              <w:rPr>
                <w:szCs w:val="28"/>
              </w:rPr>
              <w:t xml:space="preserve"> устава </w:t>
            </w:r>
            <w:r w:rsidR="00BD1AF9" w:rsidRPr="00577224">
              <w:rPr>
                <w:szCs w:val="28"/>
              </w:rPr>
              <w:t>МБУК «</w:t>
            </w:r>
            <w:r w:rsidR="003B47AB" w:rsidRPr="00577224">
              <w:rPr>
                <w:szCs w:val="28"/>
              </w:rPr>
              <w:t xml:space="preserve"> </w:t>
            </w:r>
            <w:proofErr w:type="spellStart"/>
            <w:proofErr w:type="gramStart"/>
            <w:r w:rsidR="003B47AB" w:rsidRPr="00577224">
              <w:rPr>
                <w:szCs w:val="28"/>
              </w:rPr>
              <w:t>Манская</w:t>
            </w:r>
            <w:proofErr w:type="spellEnd"/>
            <w:proofErr w:type="gramEnd"/>
            <w:r w:rsidR="003B47AB" w:rsidRPr="00577224">
              <w:rPr>
                <w:szCs w:val="28"/>
              </w:rPr>
              <w:t xml:space="preserve"> </w:t>
            </w:r>
            <w:r w:rsidR="00BD1AF9" w:rsidRPr="00577224">
              <w:rPr>
                <w:szCs w:val="28"/>
              </w:rPr>
              <w:t>ЦКС»</w:t>
            </w:r>
            <w:r w:rsidRPr="00577224">
              <w:rPr>
                <w:szCs w:val="28"/>
              </w:rPr>
              <w:t xml:space="preserve">, действительного в проверяемом периоде, к компетенции </w:t>
            </w:r>
            <w:r w:rsidR="00A5157A" w:rsidRPr="00577224">
              <w:rPr>
                <w:szCs w:val="28"/>
              </w:rPr>
              <w:t xml:space="preserve"> </w:t>
            </w:r>
            <w:r w:rsidR="00DE3800" w:rsidRPr="00577224">
              <w:rPr>
                <w:szCs w:val="28"/>
              </w:rPr>
              <w:t xml:space="preserve">директора </w:t>
            </w:r>
            <w:r w:rsidR="00BD1AF9" w:rsidRPr="00577224">
              <w:rPr>
                <w:szCs w:val="28"/>
              </w:rPr>
              <w:t>БУК «</w:t>
            </w:r>
            <w:r w:rsidR="003B47AB" w:rsidRPr="00577224">
              <w:rPr>
                <w:szCs w:val="28"/>
              </w:rPr>
              <w:t xml:space="preserve"> </w:t>
            </w:r>
            <w:proofErr w:type="spellStart"/>
            <w:r w:rsidR="003B47AB" w:rsidRPr="00577224">
              <w:rPr>
                <w:szCs w:val="28"/>
              </w:rPr>
              <w:t>Манская</w:t>
            </w:r>
            <w:proofErr w:type="spellEnd"/>
            <w:r w:rsidR="003B47AB" w:rsidRPr="00577224">
              <w:rPr>
                <w:szCs w:val="28"/>
              </w:rPr>
              <w:t xml:space="preserve"> </w:t>
            </w:r>
            <w:r w:rsidR="00BD1AF9" w:rsidRPr="00577224">
              <w:rPr>
                <w:szCs w:val="28"/>
              </w:rPr>
              <w:t xml:space="preserve">ЦКС» </w:t>
            </w:r>
            <w:r w:rsidRPr="00577224">
              <w:rPr>
                <w:szCs w:val="28"/>
              </w:rPr>
              <w:t>относилось:</w:t>
            </w:r>
          </w:p>
          <w:p w:rsidR="00716B7C" w:rsidRPr="00577224" w:rsidRDefault="003D7966" w:rsidP="003D7966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577224">
              <w:rPr>
                <w:sz w:val="28"/>
                <w:szCs w:val="28"/>
              </w:rPr>
              <w:t xml:space="preserve">          </w:t>
            </w:r>
            <w:r w:rsidR="00716B7C" w:rsidRPr="00577224">
              <w:rPr>
                <w:sz w:val="28"/>
                <w:szCs w:val="28"/>
              </w:rPr>
              <w:t>- установление штатного расписания, распределение должностных обязанностей;</w:t>
            </w:r>
          </w:p>
          <w:p w:rsidR="00716B7C" w:rsidRPr="00577224" w:rsidRDefault="00716B7C" w:rsidP="007E3F06">
            <w:pPr>
              <w:pStyle w:val="a7"/>
              <w:ind w:firstLine="709"/>
              <w:rPr>
                <w:szCs w:val="28"/>
              </w:rPr>
            </w:pPr>
            <w:r w:rsidRPr="00577224">
              <w:rPr>
                <w:szCs w:val="28"/>
              </w:rPr>
              <w:t xml:space="preserve">- установление заработной платы работникам </w:t>
            </w:r>
            <w:r w:rsidR="00BD1AF9" w:rsidRPr="00577224">
              <w:rPr>
                <w:szCs w:val="28"/>
              </w:rPr>
              <w:t>МБУК «</w:t>
            </w:r>
            <w:proofErr w:type="spellStart"/>
            <w:proofErr w:type="gramStart"/>
            <w:r w:rsidR="003B47AB" w:rsidRPr="00577224">
              <w:rPr>
                <w:szCs w:val="28"/>
              </w:rPr>
              <w:t>Манская</w:t>
            </w:r>
            <w:proofErr w:type="spellEnd"/>
            <w:proofErr w:type="gramEnd"/>
            <w:r w:rsidR="003B47AB" w:rsidRPr="00577224">
              <w:rPr>
                <w:szCs w:val="28"/>
              </w:rPr>
              <w:t xml:space="preserve"> </w:t>
            </w:r>
            <w:r w:rsidR="00BD1AF9" w:rsidRPr="00577224">
              <w:rPr>
                <w:szCs w:val="28"/>
              </w:rPr>
              <w:t>ЦКС»</w:t>
            </w:r>
            <w:r w:rsidRPr="00577224">
              <w:rPr>
                <w:szCs w:val="28"/>
              </w:rPr>
              <w:t xml:space="preserve">, в том числе надбавок и доплат к должностным окладам, порядка и размеров их премирования. </w:t>
            </w:r>
          </w:p>
          <w:p w:rsidR="00716B7C" w:rsidRPr="00577224" w:rsidRDefault="00716B7C" w:rsidP="00577224">
            <w:pPr>
              <w:pStyle w:val="a7"/>
              <w:ind w:firstLine="709"/>
              <w:rPr>
                <w:szCs w:val="28"/>
              </w:rPr>
            </w:pPr>
            <w:r w:rsidRPr="00577224">
              <w:rPr>
                <w:szCs w:val="28"/>
              </w:rPr>
              <w:t xml:space="preserve">Порядок и условия оплаты труда работников </w:t>
            </w:r>
            <w:r w:rsidR="00BD1AF9" w:rsidRPr="00577224">
              <w:rPr>
                <w:szCs w:val="28"/>
              </w:rPr>
              <w:t>МБУК «</w:t>
            </w:r>
            <w:r w:rsidR="003B47AB" w:rsidRPr="00577224">
              <w:rPr>
                <w:szCs w:val="28"/>
              </w:rPr>
              <w:t xml:space="preserve"> </w:t>
            </w:r>
            <w:proofErr w:type="spellStart"/>
            <w:proofErr w:type="gramStart"/>
            <w:r w:rsidR="003B47AB" w:rsidRPr="00577224">
              <w:rPr>
                <w:szCs w:val="28"/>
              </w:rPr>
              <w:t>Манская</w:t>
            </w:r>
            <w:proofErr w:type="spellEnd"/>
            <w:proofErr w:type="gramEnd"/>
            <w:r w:rsidR="003B47AB" w:rsidRPr="00577224">
              <w:rPr>
                <w:szCs w:val="28"/>
              </w:rPr>
              <w:t xml:space="preserve"> </w:t>
            </w:r>
            <w:r w:rsidR="00BD1AF9" w:rsidRPr="00577224">
              <w:rPr>
                <w:szCs w:val="28"/>
              </w:rPr>
              <w:t xml:space="preserve">ЦКС» </w:t>
            </w:r>
            <w:r w:rsidRPr="00577224">
              <w:rPr>
                <w:szCs w:val="28"/>
              </w:rPr>
              <w:t>в проверяемом периоде регламентировались следующим нормативным акт</w:t>
            </w:r>
            <w:r w:rsidR="00577224" w:rsidRPr="00577224">
              <w:rPr>
                <w:szCs w:val="28"/>
              </w:rPr>
              <w:t>о</w:t>
            </w:r>
            <w:r w:rsidRPr="00577224">
              <w:rPr>
                <w:szCs w:val="28"/>
              </w:rPr>
              <w:t xml:space="preserve">м: </w:t>
            </w:r>
          </w:p>
        </w:tc>
      </w:tr>
    </w:tbl>
    <w:p w:rsidR="00D56745" w:rsidRPr="00577224" w:rsidRDefault="00716B7C" w:rsidP="00D56745">
      <w:pPr>
        <w:jc w:val="both"/>
        <w:rPr>
          <w:sz w:val="28"/>
          <w:szCs w:val="28"/>
        </w:rPr>
      </w:pPr>
      <w:r w:rsidRPr="00577224">
        <w:rPr>
          <w:sz w:val="28"/>
          <w:szCs w:val="28"/>
        </w:rPr>
        <w:t xml:space="preserve">- </w:t>
      </w:r>
      <w:r w:rsidR="00275FFC" w:rsidRPr="00577224">
        <w:rPr>
          <w:sz w:val="28"/>
          <w:szCs w:val="28"/>
        </w:rPr>
        <w:t>Положением «Об оплате труда работников МБУК «</w:t>
      </w:r>
      <w:proofErr w:type="spellStart"/>
      <w:proofErr w:type="gramStart"/>
      <w:r w:rsidR="00275FFC" w:rsidRPr="00577224">
        <w:rPr>
          <w:sz w:val="28"/>
          <w:szCs w:val="28"/>
        </w:rPr>
        <w:t>Манская</w:t>
      </w:r>
      <w:proofErr w:type="spellEnd"/>
      <w:proofErr w:type="gramEnd"/>
      <w:r w:rsidR="00275FFC" w:rsidRPr="00577224">
        <w:rPr>
          <w:sz w:val="28"/>
          <w:szCs w:val="28"/>
        </w:rPr>
        <w:t xml:space="preserve"> ЦКС» утвержденным постановлением адм</w:t>
      </w:r>
      <w:r w:rsidR="00D56745" w:rsidRPr="00577224">
        <w:rPr>
          <w:sz w:val="28"/>
          <w:szCs w:val="28"/>
        </w:rPr>
        <w:t xml:space="preserve">инистрации района от 31.08.2017 № 1002-1, от </w:t>
      </w:r>
      <w:r w:rsidR="0033659B" w:rsidRPr="00577224">
        <w:rPr>
          <w:sz w:val="28"/>
          <w:szCs w:val="28"/>
        </w:rPr>
        <w:t>15.09</w:t>
      </w:r>
      <w:r w:rsidR="00D56745" w:rsidRPr="00577224">
        <w:rPr>
          <w:sz w:val="28"/>
          <w:szCs w:val="28"/>
        </w:rPr>
        <w:t xml:space="preserve">.2017 № </w:t>
      </w:r>
      <w:r w:rsidR="00340F61" w:rsidRPr="00577224">
        <w:rPr>
          <w:sz w:val="28"/>
          <w:szCs w:val="28"/>
        </w:rPr>
        <w:t>1058</w:t>
      </w:r>
      <w:r w:rsidR="00D56745" w:rsidRPr="00577224">
        <w:rPr>
          <w:sz w:val="28"/>
          <w:szCs w:val="28"/>
        </w:rPr>
        <w:t xml:space="preserve">, </w:t>
      </w:r>
      <w:r w:rsidR="00340F61" w:rsidRPr="00577224">
        <w:rPr>
          <w:sz w:val="28"/>
          <w:szCs w:val="28"/>
        </w:rPr>
        <w:t>от 20.12</w:t>
      </w:r>
      <w:r w:rsidR="00D56745" w:rsidRPr="00577224">
        <w:rPr>
          <w:sz w:val="28"/>
          <w:szCs w:val="28"/>
        </w:rPr>
        <w:t xml:space="preserve">.2017 № </w:t>
      </w:r>
      <w:r w:rsidR="00340F61" w:rsidRPr="00577224">
        <w:rPr>
          <w:sz w:val="28"/>
          <w:szCs w:val="28"/>
        </w:rPr>
        <w:t>1545</w:t>
      </w:r>
      <w:r w:rsidR="00D56745" w:rsidRPr="00577224">
        <w:rPr>
          <w:sz w:val="28"/>
          <w:szCs w:val="28"/>
        </w:rPr>
        <w:t xml:space="preserve">, </w:t>
      </w:r>
      <w:r w:rsidR="00340F61" w:rsidRPr="00577224">
        <w:rPr>
          <w:sz w:val="28"/>
          <w:szCs w:val="28"/>
        </w:rPr>
        <w:t>от 16</w:t>
      </w:r>
      <w:r w:rsidR="00D56745" w:rsidRPr="00577224">
        <w:rPr>
          <w:sz w:val="28"/>
          <w:szCs w:val="28"/>
        </w:rPr>
        <w:t>.0</w:t>
      </w:r>
      <w:r w:rsidR="00340F61" w:rsidRPr="00577224">
        <w:rPr>
          <w:sz w:val="28"/>
          <w:szCs w:val="28"/>
        </w:rPr>
        <w:t>2</w:t>
      </w:r>
      <w:r w:rsidR="00D56745" w:rsidRPr="00577224">
        <w:rPr>
          <w:sz w:val="28"/>
          <w:szCs w:val="28"/>
        </w:rPr>
        <w:t>.201</w:t>
      </w:r>
      <w:r w:rsidR="00340F61" w:rsidRPr="00577224">
        <w:rPr>
          <w:sz w:val="28"/>
          <w:szCs w:val="28"/>
        </w:rPr>
        <w:t>8</w:t>
      </w:r>
      <w:r w:rsidR="00D56745" w:rsidRPr="00577224">
        <w:rPr>
          <w:sz w:val="28"/>
          <w:szCs w:val="28"/>
        </w:rPr>
        <w:t xml:space="preserve"> № </w:t>
      </w:r>
      <w:r w:rsidR="00340F61" w:rsidRPr="00577224">
        <w:rPr>
          <w:sz w:val="28"/>
          <w:szCs w:val="28"/>
        </w:rPr>
        <w:t>137</w:t>
      </w:r>
      <w:r w:rsidR="00D56745" w:rsidRPr="00577224">
        <w:rPr>
          <w:sz w:val="28"/>
          <w:szCs w:val="28"/>
        </w:rPr>
        <w:t xml:space="preserve">, </w:t>
      </w:r>
    </w:p>
    <w:p w:rsidR="00D56745" w:rsidRPr="00577224" w:rsidRDefault="00D56745" w:rsidP="00D56745">
      <w:pPr>
        <w:jc w:val="both"/>
        <w:rPr>
          <w:sz w:val="28"/>
          <w:szCs w:val="28"/>
        </w:rPr>
      </w:pPr>
      <w:r w:rsidRPr="00577224">
        <w:rPr>
          <w:sz w:val="28"/>
          <w:szCs w:val="28"/>
        </w:rPr>
        <w:t xml:space="preserve">от </w:t>
      </w:r>
      <w:r w:rsidR="008C3422" w:rsidRPr="00577224">
        <w:rPr>
          <w:sz w:val="28"/>
          <w:szCs w:val="28"/>
        </w:rPr>
        <w:t>19.03</w:t>
      </w:r>
      <w:r w:rsidRPr="00577224">
        <w:rPr>
          <w:sz w:val="28"/>
          <w:szCs w:val="28"/>
        </w:rPr>
        <w:t>.201</w:t>
      </w:r>
      <w:r w:rsidR="008C3422" w:rsidRPr="00577224">
        <w:rPr>
          <w:sz w:val="28"/>
          <w:szCs w:val="28"/>
        </w:rPr>
        <w:t>8</w:t>
      </w:r>
      <w:r w:rsidRPr="00577224">
        <w:rPr>
          <w:sz w:val="28"/>
          <w:szCs w:val="28"/>
        </w:rPr>
        <w:t xml:space="preserve"> № </w:t>
      </w:r>
      <w:r w:rsidR="008C3422" w:rsidRPr="00577224">
        <w:rPr>
          <w:sz w:val="28"/>
          <w:szCs w:val="28"/>
        </w:rPr>
        <w:t>253</w:t>
      </w:r>
      <w:r w:rsidRPr="00577224">
        <w:rPr>
          <w:sz w:val="28"/>
          <w:szCs w:val="28"/>
        </w:rPr>
        <w:t xml:space="preserve">, от </w:t>
      </w:r>
      <w:r w:rsidR="008C3422" w:rsidRPr="00577224">
        <w:rPr>
          <w:sz w:val="28"/>
          <w:szCs w:val="28"/>
        </w:rPr>
        <w:t>05.07.2019.577</w:t>
      </w:r>
      <w:r w:rsidRPr="00577224">
        <w:rPr>
          <w:sz w:val="28"/>
          <w:szCs w:val="28"/>
        </w:rPr>
        <w:t>,</w:t>
      </w:r>
      <w:r w:rsidR="008C3422" w:rsidRPr="00577224">
        <w:rPr>
          <w:sz w:val="28"/>
          <w:szCs w:val="28"/>
        </w:rPr>
        <w:t xml:space="preserve"> от 12.09.2019 № 873, от 15.05.2020 № 306, от 30.09.2020 № 602, от 30.06.2021 № 388, от 29.12.2021 № 828</w:t>
      </w:r>
      <w:r w:rsidR="00EE00E6" w:rsidRPr="00577224">
        <w:rPr>
          <w:sz w:val="28"/>
          <w:szCs w:val="28"/>
        </w:rPr>
        <w:t>.</w:t>
      </w:r>
      <w:r w:rsidRPr="00577224">
        <w:rPr>
          <w:sz w:val="28"/>
          <w:szCs w:val="28"/>
        </w:rPr>
        <w:t xml:space="preserve"> </w:t>
      </w:r>
    </w:p>
    <w:p w:rsidR="00716B7C" w:rsidRPr="00577224" w:rsidRDefault="00716B7C" w:rsidP="00716B7C">
      <w:pPr>
        <w:jc w:val="both"/>
        <w:rPr>
          <w:sz w:val="28"/>
          <w:szCs w:val="28"/>
        </w:rPr>
      </w:pPr>
      <w:r w:rsidRPr="00577224">
        <w:rPr>
          <w:b/>
          <w:i/>
          <w:sz w:val="28"/>
          <w:szCs w:val="28"/>
        </w:rPr>
        <w:t>Вывод:</w:t>
      </w:r>
      <w:r w:rsidRPr="00577224">
        <w:rPr>
          <w:i/>
          <w:sz w:val="28"/>
          <w:szCs w:val="28"/>
        </w:rPr>
        <w:t xml:space="preserve">  </w:t>
      </w:r>
      <w:r w:rsidRPr="00577224">
        <w:rPr>
          <w:sz w:val="28"/>
          <w:szCs w:val="28"/>
        </w:rPr>
        <w:t xml:space="preserve">проверкой </w:t>
      </w:r>
      <w:r w:rsidRPr="00577224">
        <w:rPr>
          <w:i/>
          <w:sz w:val="28"/>
          <w:szCs w:val="28"/>
        </w:rPr>
        <w:t xml:space="preserve"> </w:t>
      </w:r>
      <w:r w:rsidRPr="00577224">
        <w:rPr>
          <w:sz w:val="28"/>
          <w:szCs w:val="28"/>
        </w:rPr>
        <w:t>представленн</w:t>
      </w:r>
      <w:r w:rsidR="00577224" w:rsidRPr="00577224">
        <w:rPr>
          <w:sz w:val="28"/>
          <w:szCs w:val="28"/>
        </w:rPr>
        <w:t>ого</w:t>
      </w:r>
      <w:r w:rsidRPr="00577224">
        <w:rPr>
          <w:sz w:val="28"/>
          <w:szCs w:val="28"/>
        </w:rPr>
        <w:t xml:space="preserve"> на проверку</w:t>
      </w:r>
      <w:r w:rsidRPr="00577224">
        <w:rPr>
          <w:i/>
          <w:sz w:val="28"/>
          <w:szCs w:val="28"/>
        </w:rPr>
        <w:t xml:space="preserve"> </w:t>
      </w:r>
      <w:r w:rsidRPr="00577224">
        <w:rPr>
          <w:sz w:val="28"/>
          <w:szCs w:val="28"/>
        </w:rPr>
        <w:t>нормативно – правов</w:t>
      </w:r>
      <w:r w:rsidR="00D06E66" w:rsidRPr="00577224">
        <w:rPr>
          <w:sz w:val="28"/>
          <w:szCs w:val="28"/>
        </w:rPr>
        <w:t xml:space="preserve">ого </w:t>
      </w:r>
      <w:r w:rsidRPr="00577224">
        <w:rPr>
          <w:sz w:val="28"/>
          <w:szCs w:val="28"/>
        </w:rPr>
        <w:t xml:space="preserve"> акт</w:t>
      </w:r>
      <w:r w:rsidR="00D06E66" w:rsidRPr="00577224">
        <w:rPr>
          <w:sz w:val="28"/>
          <w:szCs w:val="28"/>
        </w:rPr>
        <w:t>а</w:t>
      </w:r>
      <w:r w:rsidRPr="00577224">
        <w:rPr>
          <w:sz w:val="28"/>
          <w:szCs w:val="28"/>
        </w:rPr>
        <w:t xml:space="preserve"> </w:t>
      </w:r>
      <w:r w:rsidR="006815DE" w:rsidRPr="00577224">
        <w:rPr>
          <w:sz w:val="28"/>
          <w:szCs w:val="28"/>
        </w:rPr>
        <w:t>МБУК «</w:t>
      </w:r>
      <w:proofErr w:type="spellStart"/>
      <w:proofErr w:type="gramStart"/>
      <w:r w:rsidR="004B0273" w:rsidRPr="00577224">
        <w:rPr>
          <w:sz w:val="28"/>
          <w:szCs w:val="28"/>
        </w:rPr>
        <w:t>Манская</w:t>
      </w:r>
      <w:proofErr w:type="spellEnd"/>
      <w:proofErr w:type="gramEnd"/>
      <w:r w:rsidR="004B0273" w:rsidRPr="00577224">
        <w:rPr>
          <w:sz w:val="28"/>
          <w:szCs w:val="28"/>
        </w:rPr>
        <w:t xml:space="preserve"> ЦКС»</w:t>
      </w:r>
      <w:r w:rsidRPr="00577224">
        <w:rPr>
          <w:sz w:val="28"/>
          <w:szCs w:val="28"/>
        </w:rPr>
        <w:t>, регламентирующ</w:t>
      </w:r>
      <w:r w:rsidR="00D06E66" w:rsidRPr="00577224">
        <w:rPr>
          <w:sz w:val="28"/>
          <w:szCs w:val="28"/>
        </w:rPr>
        <w:t>его</w:t>
      </w:r>
      <w:r w:rsidRPr="00577224">
        <w:rPr>
          <w:sz w:val="28"/>
          <w:szCs w:val="28"/>
        </w:rPr>
        <w:t xml:space="preserve"> порядок и условия оплаты труда работников в проверяемом периоде на предмет соответствия требованиям трудового законодательства, нарушений не установлено.</w:t>
      </w:r>
    </w:p>
    <w:p w:rsidR="00506C29" w:rsidRPr="00577224" w:rsidRDefault="00506C29" w:rsidP="00716B7C">
      <w:pPr>
        <w:jc w:val="both"/>
        <w:rPr>
          <w:sz w:val="28"/>
          <w:szCs w:val="28"/>
        </w:rPr>
      </w:pPr>
    </w:p>
    <w:p w:rsidR="006815DE" w:rsidRPr="00577224" w:rsidRDefault="00716B7C" w:rsidP="00716B7C">
      <w:pPr>
        <w:ind w:firstLine="709"/>
        <w:jc w:val="both"/>
        <w:rPr>
          <w:sz w:val="28"/>
          <w:szCs w:val="28"/>
        </w:rPr>
      </w:pPr>
      <w:r w:rsidRPr="00577224">
        <w:rPr>
          <w:sz w:val="28"/>
          <w:szCs w:val="28"/>
        </w:rPr>
        <w:lastRenderedPageBreak/>
        <w:t xml:space="preserve">Проверено использование финансового обеспечения оплаты труда работников </w:t>
      </w:r>
      <w:r w:rsidR="004B0273" w:rsidRPr="00577224">
        <w:rPr>
          <w:sz w:val="28"/>
          <w:szCs w:val="28"/>
        </w:rPr>
        <w:t>МБ</w:t>
      </w:r>
      <w:r w:rsidR="00275FFC" w:rsidRPr="00577224">
        <w:rPr>
          <w:sz w:val="28"/>
          <w:szCs w:val="28"/>
        </w:rPr>
        <w:t>УК «</w:t>
      </w:r>
      <w:proofErr w:type="spellStart"/>
      <w:proofErr w:type="gramStart"/>
      <w:r w:rsidR="004B0273" w:rsidRPr="00577224">
        <w:rPr>
          <w:sz w:val="28"/>
          <w:szCs w:val="28"/>
        </w:rPr>
        <w:t>Манская</w:t>
      </w:r>
      <w:proofErr w:type="spellEnd"/>
      <w:proofErr w:type="gramEnd"/>
      <w:r w:rsidR="004B0273" w:rsidRPr="00577224">
        <w:rPr>
          <w:sz w:val="28"/>
          <w:szCs w:val="28"/>
        </w:rPr>
        <w:t xml:space="preserve"> ЦКС»</w:t>
      </w:r>
      <w:r w:rsidRPr="00577224">
        <w:rPr>
          <w:sz w:val="28"/>
          <w:szCs w:val="28"/>
        </w:rPr>
        <w:t xml:space="preserve">, в сумме </w:t>
      </w:r>
      <w:r w:rsidR="004B0273" w:rsidRPr="00577224">
        <w:rPr>
          <w:sz w:val="28"/>
          <w:szCs w:val="28"/>
        </w:rPr>
        <w:t xml:space="preserve"> </w:t>
      </w:r>
      <w:r w:rsidR="006C18FD">
        <w:rPr>
          <w:sz w:val="28"/>
          <w:szCs w:val="28"/>
        </w:rPr>
        <w:t>27 480,830</w:t>
      </w:r>
      <w:bookmarkStart w:id="0" w:name="_GoBack"/>
      <w:bookmarkEnd w:id="0"/>
      <w:r w:rsidR="004B0273" w:rsidRPr="00577224">
        <w:rPr>
          <w:sz w:val="28"/>
          <w:szCs w:val="28"/>
        </w:rPr>
        <w:t xml:space="preserve"> </w:t>
      </w:r>
      <w:r w:rsidRPr="00577224">
        <w:rPr>
          <w:sz w:val="28"/>
          <w:szCs w:val="28"/>
        </w:rPr>
        <w:t xml:space="preserve">тыс. руб. </w:t>
      </w:r>
    </w:p>
    <w:p w:rsidR="00716B7C" w:rsidRPr="00577224" w:rsidRDefault="00716B7C" w:rsidP="00716B7C">
      <w:pPr>
        <w:ind w:firstLine="709"/>
        <w:jc w:val="both"/>
        <w:rPr>
          <w:sz w:val="28"/>
          <w:szCs w:val="28"/>
        </w:rPr>
      </w:pPr>
      <w:r w:rsidRPr="00577224">
        <w:rPr>
          <w:sz w:val="28"/>
          <w:szCs w:val="28"/>
        </w:rPr>
        <w:t xml:space="preserve">Заработная плата работников </w:t>
      </w:r>
      <w:r w:rsidR="004B0273" w:rsidRPr="00577224">
        <w:rPr>
          <w:sz w:val="28"/>
          <w:szCs w:val="28"/>
        </w:rPr>
        <w:t>учреждения</w:t>
      </w:r>
      <w:r w:rsidRPr="00577224">
        <w:rPr>
          <w:sz w:val="28"/>
          <w:szCs w:val="28"/>
        </w:rPr>
        <w:t xml:space="preserve"> в проверяемом периоде складывалась из гарантированной части и стимулирующих выплат. </w:t>
      </w:r>
    </w:p>
    <w:p w:rsidR="006815DE" w:rsidRPr="00577224" w:rsidRDefault="006815DE" w:rsidP="00716B7C">
      <w:pPr>
        <w:pStyle w:val="a7"/>
        <w:ind w:firstLine="709"/>
        <w:rPr>
          <w:szCs w:val="28"/>
        </w:rPr>
      </w:pPr>
      <w:r w:rsidRPr="00577224">
        <w:rPr>
          <w:szCs w:val="28"/>
        </w:rPr>
        <w:t>Г</w:t>
      </w:r>
      <w:r w:rsidR="00716B7C" w:rsidRPr="00577224">
        <w:rPr>
          <w:szCs w:val="28"/>
        </w:rPr>
        <w:t>арантированн</w:t>
      </w:r>
      <w:r w:rsidRPr="00577224">
        <w:rPr>
          <w:szCs w:val="28"/>
        </w:rPr>
        <w:t>ая</w:t>
      </w:r>
      <w:r w:rsidR="00716B7C" w:rsidRPr="00577224">
        <w:rPr>
          <w:szCs w:val="28"/>
        </w:rPr>
        <w:t xml:space="preserve"> част</w:t>
      </w:r>
      <w:r w:rsidRPr="00577224">
        <w:rPr>
          <w:szCs w:val="28"/>
        </w:rPr>
        <w:t>ь</w:t>
      </w:r>
      <w:r w:rsidR="00716B7C" w:rsidRPr="00577224">
        <w:rPr>
          <w:szCs w:val="28"/>
        </w:rPr>
        <w:t xml:space="preserve"> заработной платы  </w:t>
      </w:r>
      <w:r w:rsidR="004B0273" w:rsidRPr="00577224">
        <w:rPr>
          <w:szCs w:val="28"/>
        </w:rPr>
        <w:t>работник</w:t>
      </w:r>
      <w:r w:rsidRPr="00577224">
        <w:rPr>
          <w:szCs w:val="28"/>
        </w:rPr>
        <w:t>ов</w:t>
      </w:r>
      <w:r w:rsidR="00716B7C" w:rsidRPr="00577224">
        <w:rPr>
          <w:szCs w:val="28"/>
        </w:rPr>
        <w:t>, по состоянию на 01.0</w:t>
      </w:r>
      <w:r w:rsidR="004B0273" w:rsidRPr="00577224">
        <w:rPr>
          <w:szCs w:val="28"/>
        </w:rPr>
        <w:t xml:space="preserve">1.2021 </w:t>
      </w:r>
      <w:r w:rsidR="00716B7C" w:rsidRPr="00577224">
        <w:rPr>
          <w:szCs w:val="28"/>
        </w:rPr>
        <w:t xml:space="preserve">года </w:t>
      </w:r>
      <w:r w:rsidRPr="00577224">
        <w:rPr>
          <w:szCs w:val="28"/>
        </w:rPr>
        <w:t xml:space="preserve">утверждена    штатным расписанием </w:t>
      </w:r>
      <w:r w:rsidR="00506C29" w:rsidRPr="00577224">
        <w:rPr>
          <w:szCs w:val="28"/>
        </w:rPr>
        <w:t>МБУК «</w:t>
      </w:r>
      <w:proofErr w:type="spellStart"/>
      <w:r w:rsidRPr="00577224">
        <w:rPr>
          <w:szCs w:val="28"/>
        </w:rPr>
        <w:t>Манская</w:t>
      </w:r>
      <w:proofErr w:type="spellEnd"/>
      <w:r w:rsidRPr="00577224">
        <w:rPr>
          <w:szCs w:val="28"/>
        </w:rPr>
        <w:t xml:space="preserve"> </w:t>
      </w:r>
      <w:r w:rsidR="00577224" w:rsidRPr="00577224">
        <w:rPr>
          <w:szCs w:val="28"/>
        </w:rPr>
        <w:t>ЦКС»,</w:t>
      </w:r>
    </w:p>
    <w:p w:rsidR="00DA646D" w:rsidRPr="00577224" w:rsidRDefault="006815DE" w:rsidP="006815DE">
      <w:pPr>
        <w:pStyle w:val="a7"/>
        <w:rPr>
          <w:szCs w:val="28"/>
        </w:rPr>
      </w:pPr>
      <w:proofErr w:type="gramStart"/>
      <w:r w:rsidRPr="00577224">
        <w:rPr>
          <w:szCs w:val="28"/>
        </w:rPr>
        <w:t>согласованным</w:t>
      </w:r>
      <w:proofErr w:type="gramEnd"/>
      <w:r w:rsidRPr="00577224">
        <w:rPr>
          <w:szCs w:val="28"/>
        </w:rPr>
        <w:t xml:space="preserve"> с главой района. </w:t>
      </w:r>
      <w:r w:rsidR="00275FFC" w:rsidRPr="00577224">
        <w:rPr>
          <w:szCs w:val="28"/>
        </w:rPr>
        <w:t>В проверяемом периоде действовали штатные расписания, утвержденные приказами МБУК «</w:t>
      </w:r>
      <w:proofErr w:type="spellStart"/>
      <w:proofErr w:type="gramStart"/>
      <w:r w:rsidR="00275FFC" w:rsidRPr="00577224">
        <w:rPr>
          <w:szCs w:val="28"/>
        </w:rPr>
        <w:t>Манская</w:t>
      </w:r>
      <w:proofErr w:type="spellEnd"/>
      <w:proofErr w:type="gramEnd"/>
      <w:r w:rsidR="00275FFC" w:rsidRPr="00577224">
        <w:rPr>
          <w:szCs w:val="28"/>
        </w:rPr>
        <w:t xml:space="preserve"> ЦКС»: от 05.10.2020 № 63, от 22.01.2021 № 6, от 10.02.2021 № 10. от 01.09.2021 № 39, от 17.09.2021 № 42, от 08.10.2021 № 47.</w:t>
      </w:r>
      <w:r w:rsidR="007226FD" w:rsidRPr="00577224">
        <w:rPr>
          <w:szCs w:val="28"/>
        </w:rPr>
        <w:t xml:space="preserve"> </w:t>
      </w:r>
    </w:p>
    <w:p w:rsidR="006815DE" w:rsidRPr="00577224" w:rsidRDefault="00822915" w:rsidP="00DA646D">
      <w:pPr>
        <w:pStyle w:val="a7"/>
        <w:ind w:firstLine="708"/>
        <w:rPr>
          <w:szCs w:val="28"/>
        </w:rPr>
      </w:pPr>
      <w:r w:rsidRPr="00577224">
        <w:rPr>
          <w:szCs w:val="28"/>
        </w:rPr>
        <w:t xml:space="preserve">В штатных расписаниях утверждены </w:t>
      </w:r>
      <w:r w:rsidR="00C51A79" w:rsidRPr="00577224">
        <w:rPr>
          <w:szCs w:val="28"/>
        </w:rPr>
        <w:t xml:space="preserve">оклады, </w:t>
      </w:r>
      <w:r w:rsidR="00EE00E6" w:rsidRPr="00577224">
        <w:rPr>
          <w:szCs w:val="28"/>
        </w:rPr>
        <w:t xml:space="preserve">персональные и </w:t>
      </w:r>
      <w:r w:rsidRPr="00577224">
        <w:rPr>
          <w:szCs w:val="28"/>
        </w:rPr>
        <w:t>компенсационные выплаты:</w:t>
      </w:r>
    </w:p>
    <w:p w:rsidR="00822915" w:rsidRPr="00577224" w:rsidRDefault="00822915" w:rsidP="006815DE">
      <w:pPr>
        <w:pStyle w:val="a7"/>
        <w:rPr>
          <w:szCs w:val="28"/>
        </w:rPr>
      </w:pPr>
      <w:r w:rsidRPr="00577224">
        <w:rPr>
          <w:szCs w:val="28"/>
        </w:rPr>
        <w:t>- за стаж работы в отрасли;</w:t>
      </w:r>
    </w:p>
    <w:p w:rsidR="00822915" w:rsidRPr="00577224" w:rsidRDefault="00822915" w:rsidP="006815DE">
      <w:pPr>
        <w:pStyle w:val="a7"/>
        <w:rPr>
          <w:szCs w:val="28"/>
        </w:rPr>
      </w:pPr>
      <w:r w:rsidRPr="00577224">
        <w:rPr>
          <w:szCs w:val="28"/>
        </w:rPr>
        <w:t xml:space="preserve">- </w:t>
      </w:r>
      <w:r w:rsidR="00DE284C" w:rsidRPr="00577224">
        <w:rPr>
          <w:szCs w:val="28"/>
        </w:rPr>
        <w:t>за профессиональное образование по профилю;</w:t>
      </w:r>
    </w:p>
    <w:p w:rsidR="00DE284C" w:rsidRPr="00577224" w:rsidRDefault="00DE284C" w:rsidP="006815DE">
      <w:pPr>
        <w:pStyle w:val="a7"/>
        <w:rPr>
          <w:szCs w:val="28"/>
        </w:rPr>
      </w:pPr>
      <w:r w:rsidRPr="00577224">
        <w:rPr>
          <w:szCs w:val="28"/>
        </w:rPr>
        <w:t>- молодому специалисту;</w:t>
      </w:r>
    </w:p>
    <w:p w:rsidR="00DE284C" w:rsidRPr="00577224" w:rsidRDefault="00DE284C" w:rsidP="006815DE">
      <w:pPr>
        <w:pStyle w:val="a7"/>
        <w:rPr>
          <w:szCs w:val="28"/>
        </w:rPr>
      </w:pPr>
      <w:r w:rsidRPr="00577224">
        <w:rPr>
          <w:szCs w:val="28"/>
        </w:rPr>
        <w:t>- за сложность, напряженность и особый режим работы.</w:t>
      </w:r>
    </w:p>
    <w:p w:rsidR="00EE00E6" w:rsidRPr="00577224" w:rsidRDefault="00EE00E6" w:rsidP="006815DE">
      <w:pPr>
        <w:pStyle w:val="a7"/>
        <w:rPr>
          <w:szCs w:val="28"/>
        </w:rPr>
      </w:pPr>
      <w:r w:rsidRPr="00577224">
        <w:rPr>
          <w:szCs w:val="28"/>
        </w:rPr>
        <w:t>-</w:t>
      </w:r>
      <w:r w:rsidR="003302DB" w:rsidRPr="00577224">
        <w:rPr>
          <w:szCs w:val="28"/>
        </w:rPr>
        <w:t xml:space="preserve"> за работу в местностях с особыми климатическими условиями.</w:t>
      </w:r>
    </w:p>
    <w:p w:rsidR="00DE284C" w:rsidRPr="00577224" w:rsidRDefault="00DE284C" w:rsidP="006815DE">
      <w:pPr>
        <w:pStyle w:val="a7"/>
        <w:rPr>
          <w:szCs w:val="28"/>
        </w:rPr>
      </w:pPr>
      <w:r w:rsidRPr="00577224">
        <w:rPr>
          <w:szCs w:val="28"/>
        </w:rPr>
        <w:tab/>
        <w:t>Проверкой сведений о стаже работников в области культуры, уровне образования</w:t>
      </w:r>
      <w:r w:rsidR="00DA646D" w:rsidRPr="00577224">
        <w:rPr>
          <w:szCs w:val="28"/>
        </w:rPr>
        <w:t xml:space="preserve">, </w:t>
      </w:r>
      <w:r w:rsidRPr="00577224">
        <w:rPr>
          <w:szCs w:val="28"/>
        </w:rPr>
        <w:t xml:space="preserve"> нарушений на предмет установления </w:t>
      </w:r>
      <w:r w:rsidR="003302DB" w:rsidRPr="00577224">
        <w:rPr>
          <w:szCs w:val="28"/>
        </w:rPr>
        <w:t xml:space="preserve">персональных </w:t>
      </w:r>
      <w:r w:rsidRPr="00577224">
        <w:rPr>
          <w:szCs w:val="28"/>
        </w:rPr>
        <w:t>выплат</w:t>
      </w:r>
    </w:p>
    <w:p w:rsidR="006815DE" w:rsidRPr="00577224" w:rsidRDefault="00DA646D" w:rsidP="00DA646D">
      <w:pPr>
        <w:pStyle w:val="a7"/>
        <w:rPr>
          <w:szCs w:val="28"/>
        </w:rPr>
      </w:pPr>
      <w:r w:rsidRPr="00577224">
        <w:rPr>
          <w:szCs w:val="28"/>
        </w:rPr>
        <w:t>не установлено.</w:t>
      </w:r>
      <w:r w:rsidR="00C51A79" w:rsidRPr="00577224">
        <w:rPr>
          <w:szCs w:val="28"/>
        </w:rPr>
        <w:t xml:space="preserve"> Проверкой установления оклада работнику на предмет соответствия положению «Об оплате труда работников МБУК «</w:t>
      </w:r>
      <w:proofErr w:type="spellStart"/>
      <w:proofErr w:type="gramStart"/>
      <w:r w:rsidR="00C51A79" w:rsidRPr="00577224">
        <w:rPr>
          <w:szCs w:val="28"/>
        </w:rPr>
        <w:t>Манская</w:t>
      </w:r>
      <w:proofErr w:type="spellEnd"/>
      <w:proofErr w:type="gramEnd"/>
      <w:r w:rsidR="00C51A79" w:rsidRPr="00577224">
        <w:rPr>
          <w:szCs w:val="28"/>
        </w:rPr>
        <w:t xml:space="preserve"> ЦКС» нарушений не установлено.</w:t>
      </w:r>
    </w:p>
    <w:p w:rsidR="0074109E" w:rsidRPr="00577224" w:rsidRDefault="00716B7C" w:rsidP="00716B7C">
      <w:pPr>
        <w:jc w:val="both"/>
        <w:rPr>
          <w:sz w:val="28"/>
          <w:szCs w:val="28"/>
        </w:rPr>
      </w:pPr>
      <w:r w:rsidRPr="00577224">
        <w:rPr>
          <w:b/>
          <w:i/>
          <w:sz w:val="28"/>
          <w:szCs w:val="28"/>
        </w:rPr>
        <w:t>Выводы:</w:t>
      </w:r>
      <w:r w:rsidRPr="00577224">
        <w:rPr>
          <w:b/>
          <w:sz w:val="28"/>
          <w:szCs w:val="28"/>
        </w:rPr>
        <w:t xml:space="preserve"> </w:t>
      </w:r>
      <w:r w:rsidRPr="00577224">
        <w:rPr>
          <w:sz w:val="28"/>
          <w:szCs w:val="28"/>
        </w:rPr>
        <w:t xml:space="preserve"> </w:t>
      </w:r>
    </w:p>
    <w:p w:rsidR="00716B7C" w:rsidRPr="00577224" w:rsidRDefault="0074109E" w:rsidP="00716B7C">
      <w:pPr>
        <w:jc w:val="both"/>
        <w:rPr>
          <w:sz w:val="28"/>
          <w:szCs w:val="28"/>
        </w:rPr>
      </w:pPr>
      <w:r w:rsidRPr="00577224">
        <w:rPr>
          <w:sz w:val="28"/>
          <w:szCs w:val="28"/>
        </w:rPr>
        <w:t xml:space="preserve">- </w:t>
      </w:r>
      <w:r w:rsidR="00716B7C" w:rsidRPr="00577224">
        <w:rPr>
          <w:sz w:val="28"/>
          <w:szCs w:val="28"/>
        </w:rPr>
        <w:t xml:space="preserve">проверкой приказов </w:t>
      </w:r>
      <w:r w:rsidR="003A2ED4" w:rsidRPr="00577224">
        <w:rPr>
          <w:sz w:val="28"/>
          <w:szCs w:val="28"/>
        </w:rPr>
        <w:t>МБУК «</w:t>
      </w:r>
      <w:proofErr w:type="spellStart"/>
      <w:r w:rsidR="003A2ED4" w:rsidRPr="00577224">
        <w:rPr>
          <w:sz w:val="28"/>
          <w:szCs w:val="28"/>
        </w:rPr>
        <w:t>Манская</w:t>
      </w:r>
      <w:proofErr w:type="spellEnd"/>
      <w:r w:rsidR="003A2ED4" w:rsidRPr="00577224">
        <w:rPr>
          <w:sz w:val="28"/>
          <w:szCs w:val="28"/>
        </w:rPr>
        <w:t xml:space="preserve"> ЦКС» </w:t>
      </w:r>
      <w:r w:rsidR="00506C29" w:rsidRPr="00577224">
        <w:rPr>
          <w:sz w:val="28"/>
          <w:szCs w:val="28"/>
        </w:rPr>
        <w:t xml:space="preserve">на основании которых была сформирована </w:t>
      </w:r>
      <w:r w:rsidR="003A2ED4" w:rsidRPr="00577224">
        <w:rPr>
          <w:sz w:val="28"/>
          <w:szCs w:val="28"/>
        </w:rPr>
        <w:t>гарантированн</w:t>
      </w:r>
      <w:r w:rsidR="00506C29" w:rsidRPr="00577224">
        <w:rPr>
          <w:sz w:val="28"/>
          <w:szCs w:val="28"/>
        </w:rPr>
        <w:t>ая</w:t>
      </w:r>
      <w:r w:rsidR="003A2ED4" w:rsidRPr="00577224">
        <w:rPr>
          <w:sz w:val="28"/>
          <w:szCs w:val="28"/>
        </w:rPr>
        <w:t xml:space="preserve"> часть заработной платы </w:t>
      </w:r>
      <w:r w:rsidR="00716B7C" w:rsidRPr="00577224">
        <w:rPr>
          <w:sz w:val="28"/>
          <w:szCs w:val="28"/>
        </w:rPr>
        <w:t xml:space="preserve">на соответствие их нормам трудового законодательства, </w:t>
      </w:r>
      <w:r w:rsidRPr="00577224">
        <w:rPr>
          <w:sz w:val="28"/>
          <w:szCs w:val="28"/>
        </w:rPr>
        <w:t xml:space="preserve">нормативно-правовым актам </w:t>
      </w:r>
      <w:proofErr w:type="gramStart"/>
      <w:r w:rsidR="003A2ED4" w:rsidRPr="00577224">
        <w:rPr>
          <w:sz w:val="28"/>
          <w:szCs w:val="28"/>
        </w:rPr>
        <w:t>учреждения</w:t>
      </w:r>
      <w:proofErr w:type="gramEnd"/>
      <w:r w:rsidR="003A2ED4" w:rsidRPr="00577224">
        <w:rPr>
          <w:sz w:val="28"/>
          <w:szCs w:val="28"/>
        </w:rPr>
        <w:t xml:space="preserve"> </w:t>
      </w:r>
      <w:r w:rsidRPr="00577224">
        <w:rPr>
          <w:sz w:val="28"/>
          <w:szCs w:val="28"/>
        </w:rPr>
        <w:t>регламентирующим оплату труда</w:t>
      </w:r>
      <w:r w:rsidR="00716B7C" w:rsidRPr="00577224">
        <w:rPr>
          <w:sz w:val="28"/>
          <w:szCs w:val="28"/>
        </w:rPr>
        <w:t xml:space="preserve">  </w:t>
      </w:r>
      <w:r w:rsidR="003A2ED4" w:rsidRPr="00577224">
        <w:rPr>
          <w:sz w:val="28"/>
          <w:szCs w:val="28"/>
        </w:rPr>
        <w:t>работникам</w:t>
      </w:r>
      <w:r w:rsidR="00716B7C" w:rsidRPr="00577224">
        <w:rPr>
          <w:sz w:val="28"/>
          <w:szCs w:val="28"/>
        </w:rPr>
        <w:t>,</w:t>
      </w:r>
      <w:r w:rsidR="003A2ED4" w:rsidRPr="00577224">
        <w:rPr>
          <w:sz w:val="28"/>
          <w:szCs w:val="28"/>
        </w:rPr>
        <w:t xml:space="preserve"> </w:t>
      </w:r>
      <w:r w:rsidR="00716B7C" w:rsidRPr="00577224">
        <w:rPr>
          <w:sz w:val="28"/>
          <w:szCs w:val="28"/>
        </w:rPr>
        <w:t xml:space="preserve"> нарушений не установлено;</w:t>
      </w:r>
    </w:p>
    <w:p w:rsidR="003A2ED4" w:rsidRPr="0046268D" w:rsidRDefault="00F620DD" w:rsidP="003A2ED4">
      <w:pPr>
        <w:jc w:val="both"/>
        <w:rPr>
          <w:b/>
          <w:i/>
          <w:sz w:val="28"/>
          <w:szCs w:val="28"/>
        </w:rPr>
      </w:pPr>
      <w:r w:rsidRPr="0046268D">
        <w:rPr>
          <w:b/>
          <w:i/>
          <w:sz w:val="28"/>
          <w:szCs w:val="28"/>
        </w:rPr>
        <w:t>Проверкой соблюдения требований ТК РФ  установлено:</w:t>
      </w:r>
    </w:p>
    <w:p w:rsidR="00716B7C" w:rsidRPr="0046268D" w:rsidRDefault="00716B7C" w:rsidP="003A2ED4">
      <w:pPr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1).В проверяемом периоде </w:t>
      </w:r>
      <w:r w:rsidR="00CA0457" w:rsidRPr="0046268D">
        <w:rPr>
          <w:sz w:val="28"/>
          <w:szCs w:val="28"/>
        </w:rPr>
        <w:t>имелись</w:t>
      </w:r>
      <w:r w:rsidRPr="0046268D">
        <w:rPr>
          <w:sz w:val="28"/>
          <w:szCs w:val="28"/>
        </w:rPr>
        <w:t xml:space="preserve"> случаи, когда работникам </w:t>
      </w:r>
      <w:r w:rsidR="00E00E8B" w:rsidRPr="0046268D">
        <w:rPr>
          <w:sz w:val="28"/>
          <w:szCs w:val="28"/>
        </w:rPr>
        <w:t>МБУК «</w:t>
      </w:r>
      <w:proofErr w:type="spellStart"/>
      <w:proofErr w:type="gramStart"/>
      <w:r w:rsidR="00E00E8B" w:rsidRPr="0046268D">
        <w:rPr>
          <w:sz w:val="28"/>
          <w:szCs w:val="28"/>
        </w:rPr>
        <w:t>Манская</w:t>
      </w:r>
      <w:proofErr w:type="spellEnd"/>
      <w:proofErr w:type="gramEnd"/>
      <w:r w:rsidR="00E00E8B" w:rsidRPr="0046268D">
        <w:rPr>
          <w:sz w:val="28"/>
          <w:szCs w:val="28"/>
        </w:rPr>
        <w:t xml:space="preserve"> ЦКС»</w:t>
      </w:r>
      <w:r w:rsidRPr="0046268D">
        <w:rPr>
          <w:sz w:val="28"/>
          <w:szCs w:val="28"/>
        </w:rPr>
        <w:t xml:space="preserve"> в нарушение норм положения об оплате труда</w:t>
      </w:r>
      <w:r w:rsidR="009A7BD7" w:rsidRPr="0046268D">
        <w:rPr>
          <w:sz w:val="28"/>
          <w:szCs w:val="28"/>
        </w:rPr>
        <w:t xml:space="preserve"> </w:t>
      </w:r>
      <w:r w:rsidRPr="0046268D">
        <w:rPr>
          <w:sz w:val="28"/>
          <w:szCs w:val="28"/>
        </w:rPr>
        <w:t xml:space="preserve">не производилось начисление выплат стимулирующего характера. </w:t>
      </w:r>
    </w:p>
    <w:p w:rsidR="009A7BD7" w:rsidRPr="0046268D" w:rsidRDefault="009A7BD7" w:rsidP="003A2ED4">
      <w:pPr>
        <w:jc w:val="both"/>
        <w:rPr>
          <w:sz w:val="28"/>
          <w:szCs w:val="28"/>
        </w:rPr>
      </w:pPr>
      <w:r w:rsidRPr="0046268D">
        <w:rPr>
          <w:b/>
          <w:i/>
          <w:sz w:val="28"/>
          <w:szCs w:val="28"/>
        </w:rPr>
        <w:t>К сведению:</w:t>
      </w:r>
      <w:r w:rsidRPr="0046268D">
        <w:rPr>
          <w:i/>
          <w:sz w:val="28"/>
          <w:szCs w:val="28"/>
        </w:rPr>
        <w:t xml:space="preserve"> </w:t>
      </w:r>
      <w:r w:rsidRPr="0046268D">
        <w:rPr>
          <w:sz w:val="28"/>
          <w:szCs w:val="28"/>
        </w:rPr>
        <w:t>Согласно пункту 1.2  раздела 1 Положения «Об оплате труда работников МБУК «</w:t>
      </w:r>
      <w:proofErr w:type="spellStart"/>
      <w:proofErr w:type="gramStart"/>
      <w:r w:rsidRPr="0046268D">
        <w:rPr>
          <w:sz w:val="28"/>
          <w:szCs w:val="28"/>
        </w:rPr>
        <w:t>Манская</w:t>
      </w:r>
      <w:proofErr w:type="spellEnd"/>
      <w:proofErr w:type="gramEnd"/>
      <w:r w:rsidRPr="0046268D">
        <w:rPr>
          <w:sz w:val="28"/>
          <w:szCs w:val="28"/>
        </w:rPr>
        <w:t xml:space="preserve"> ЦКС» в систему оплаты труда включаются следующие элементы:</w:t>
      </w:r>
    </w:p>
    <w:p w:rsidR="009A7BD7" w:rsidRPr="0046268D" w:rsidRDefault="009A7BD7" w:rsidP="003A2ED4">
      <w:pPr>
        <w:jc w:val="both"/>
        <w:rPr>
          <w:sz w:val="28"/>
          <w:szCs w:val="28"/>
        </w:rPr>
      </w:pPr>
      <w:r w:rsidRPr="0046268D">
        <w:rPr>
          <w:sz w:val="28"/>
          <w:szCs w:val="28"/>
        </w:rPr>
        <w:t>-оклады (должностные оклады), ставки заработной платы;</w:t>
      </w:r>
    </w:p>
    <w:p w:rsidR="009A7BD7" w:rsidRPr="0046268D" w:rsidRDefault="009A7BD7" w:rsidP="003A2ED4">
      <w:pPr>
        <w:jc w:val="both"/>
        <w:rPr>
          <w:sz w:val="28"/>
          <w:szCs w:val="28"/>
        </w:rPr>
      </w:pPr>
      <w:r w:rsidRPr="0046268D">
        <w:rPr>
          <w:sz w:val="28"/>
          <w:szCs w:val="28"/>
        </w:rPr>
        <w:t>- выплаты компенсационного характера;</w:t>
      </w:r>
    </w:p>
    <w:p w:rsidR="009A7BD7" w:rsidRPr="0046268D" w:rsidRDefault="009A7BD7" w:rsidP="003A2ED4">
      <w:pPr>
        <w:jc w:val="both"/>
        <w:rPr>
          <w:sz w:val="28"/>
          <w:szCs w:val="28"/>
        </w:rPr>
      </w:pPr>
      <w:r w:rsidRPr="0046268D">
        <w:rPr>
          <w:sz w:val="28"/>
          <w:szCs w:val="28"/>
        </w:rPr>
        <w:t>-выплаты стимулирующего характера.</w:t>
      </w:r>
    </w:p>
    <w:p w:rsidR="00716B7C" w:rsidRPr="0046268D" w:rsidRDefault="00716B7C" w:rsidP="00E00E8B">
      <w:pPr>
        <w:ind w:firstLine="708"/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Причины не выплаты работникам стимулирующих выплат не указывались. В нарушение статьи 22 ТК РФ  работники </w:t>
      </w:r>
      <w:r w:rsidR="00577224" w:rsidRPr="0046268D">
        <w:rPr>
          <w:sz w:val="28"/>
          <w:szCs w:val="28"/>
        </w:rPr>
        <w:t>МБУК «</w:t>
      </w:r>
      <w:proofErr w:type="spellStart"/>
      <w:r w:rsidR="00577224" w:rsidRPr="0046268D">
        <w:rPr>
          <w:sz w:val="28"/>
          <w:szCs w:val="28"/>
        </w:rPr>
        <w:t>Манская</w:t>
      </w:r>
      <w:proofErr w:type="spellEnd"/>
      <w:r w:rsidR="00577224" w:rsidRPr="0046268D">
        <w:rPr>
          <w:sz w:val="28"/>
          <w:szCs w:val="28"/>
        </w:rPr>
        <w:t xml:space="preserve"> ЦКС» </w:t>
      </w:r>
      <w:r w:rsidRPr="0046268D">
        <w:rPr>
          <w:sz w:val="28"/>
          <w:szCs w:val="28"/>
        </w:rPr>
        <w:t xml:space="preserve">в письменном виде не были ознакомлены с причинами и фактом не начисления </w:t>
      </w:r>
      <w:r w:rsidR="00E00E8B" w:rsidRPr="0046268D">
        <w:rPr>
          <w:sz w:val="28"/>
          <w:szCs w:val="28"/>
        </w:rPr>
        <w:t xml:space="preserve">им </w:t>
      </w:r>
      <w:r w:rsidRPr="0046268D">
        <w:rPr>
          <w:sz w:val="28"/>
          <w:szCs w:val="28"/>
        </w:rPr>
        <w:t xml:space="preserve">стимулирующих выплат.   </w:t>
      </w:r>
    </w:p>
    <w:p w:rsidR="00716B7C" w:rsidRPr="0046268D" w:rsidRDefault="00716B7C" w:rsidP="00716B7C">
      <w:pPr>
        <w:jc w:val="both"/>
        <w:rPr>
          <w:i/>
          <w:sz w:val="28"/>
          <w:szCs w:val="28"/>
        </w:rPr>
      </w:pPr>
      <w:r w:rsidRPr="0046268D">
        <w:rPr>
          <w:i/>
          <w:sz w:val="28"/>
          <w:szCs w:val="28"/>
        </w:rPr>
        <w:t>К сведению: согласно нормам статьи 22 ТК РФ р</w:t>
      </w:r>
      <w:r w:rsidRPr="0046268D">
        <w:rPr>
          <w:i/>
          <w:sz w:val="28"/>
        </w:rPr>
        <w:t>аботодатель обязан:</w:t>
      </w:r>
    </w:p>
    <w:p w:rsidR="00716B7C" w:rsidRPr="0046268D" w:rsidRDefault="00716B7C" w:rsidP="00716B7C">
      <w:pPr>
        <w:spacing w:after="1" w:line="280" w:lineRule="atLeast"/>
        <w:ind w:firstLine="540"/>
        <w:jc w:val="both"/>
        <w:rPr>
          <w:i/>
          <w:sz w:val="28"/>
        </w:rPr>
      </w:pPr>
      <w:r w:rsidRPr="0046268D">
        <w:rPr>
          <w:i/>
          <w:sz w:val="28"/>
        </w:rPr>
        <w:t xml:space="preserve"> - соблюдать трудовое законодательство и иные нормативные правовые акты, содержащие нормы трудового права, локальные </w:t>
      </w:r>
      <w:r w:rsidRPr="0046268D">
        <w:rPr>
          <w:i/>
          <w:sz w:val="28"/>
        </w:rPr>
        <w:lastRenderedPageBreak/>
        <w:t>нормативные акты, условия коллективного договора, соглашений и трудовых договоров;</w:t>
      </w:r>
    </w:p>
    <w:p w:rsidR="00716B7C" w:rsidRPr="0046268D" w:rsidRDefault="00716B7C" w:rsidP="00716B7C">
      <w:pPr>
        <w:spacing w:after="1" w:line="280" w:lineRule="atLeast"/>
        <w:ind w:firstLine="540"/>
        <w:jc w:val="both"/>
        <w:rPr>
          <w:i/>
          <w:sz w:val="28"/>
        </w:rPr>
      </w:pPr>
      <w:r w:rsidRPr="0046268D">
        <w:rPr>
          <w:i/>
          <w:sz w:val="28"/>
        </w:rPr>
        <w:t xml:space="preserve">  -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5E6CB5" w:rsidRPr="00577224" w:rsidRDefault="005E6CB5" w:rsidP="00716B7C">
      <w:pPr>
        <w:spacing w:after="1" w:line="280" w:lineRule="atLeast"/>
        <w:ind w:firstLine="540"/>
        <w:jc w:val="both"/>
        <w:rPr>
          <w:i/>
          <w:color w:val="0070C0"/>
          <w:sz w:val="28"/>
        </w:rPr>
      </w:pPr>
    </w:p>
    <w:p w:rsidR="00716B7C" w:rsidRPr="0046268D" w:rsidRDefault="00F620DD" w:rsidP="00716B7C">
      <w:pPr>
        <w:spacing w:after="1" w:line="280" w:lineRule="atLeast"/>
        <w:jc w:val="both"/>
        <w:rPr>
          <w:sz w:val="28"/>
          <w:szCs w:val="28"/>
        </w:rPr>
      </w:pPr>
      <w:r w:rsidRPr="0046268D">
        <w:rPr>
          <w:sz w:val="28"/>
          <w:szCs w:val="28"/>
        </w:rPr>
        <w:tab/>
      </w:r>
      <w:r w:rsidR="00716B7C" w:rsidRPr="0046268D">
        <w:rPr>
          <w:sz w:val="28"/>
          <w:szCs w:val="28"/>
        </w:rPr>
        <w:t xml:space="preserve"> Проверкой соблюдения требований  статей 129. 133 и  133.1 ТК РФ в части включения в состав заработной платы работников, не превышающей МРОТ, компенсационных выплат работникам за работу в</w:t>
      </w:r>
      <w:r w:rsidR="009A7BD7" w:rsidRPr="0046268D">
        <w:rPr>
          <w:sz w:val="28"/>
          <w:szCs w:val="28"/>
        </w:rPr>
        <w:t xml:space="preserve"> ночное время и праздничные дни,</w:t>
      </w:r>
      <w:r w:rsidR="00716B7C" w:rsidRPr="0046268D">
        <w:rPr>
          <w:sz w:val="28"/>
          <w:szCs w:val="28"/>
        </w:rPr>
        <w:t xml:space="preserve"> </w:t>
      </w:r>
      <w:r w:rsidR="009A7BD7" w:rsidRPr="0046268D">
        <w:rPr>
          <w:sz w:val="28"/>
          <w:szCs w:val="28"/>
        </w:rPr>
        <w:t>нарушени</w:t>
      </w:r>
      <w:r w:rsidR="0046268D" w:rsidRPr="0046268D">
        <w:rPr>
          <w:sz w:val="28"/>
          <w:szCs w:val="28"/>
        </w:rPr>
        <w:t>й</w:t>
      </w:r>
      <w:r w:rsidR="009A7BD7" w:rsidRPr="0046268D">
        <w:rPr>
          <w:sz w:val="28"/>
          <w:szCs w:val="28"/>
        </w:rPr>
        <w:t xml:space="preserve"> не установлено.</w:t>
      </w:r>
    </w:p>
    <w:p w:rsidR="00716B7C" w:rsidRPr="0046268D" w:rsidRDefault="00716B7C" w:rsidP="00716B7C">
      <w:pPr>
        <w:spacing w:after="1" w:line="280" w:lineRule="atLeast"/>
        <w:jc w:val="both"/>
        <w:rPr>
          <w:sz w:val="28"/>
        </w:rPr>
      </w:pPr>
      <w:r w:rsidRPr="0046268D">
        <w:rPr>
          <w:b/>
          <w:sz w:val="28"/>
          <w:szCs w:val="28"/>
        </w:rPr>
        <w:tab/>
      </w:r>
      <w:r w:rsidRPr="0046268D">
        <w:rPr>
          <w:sz w:val="28"/>
        </w:rPr>
        <w:t xml:space="preserve">Проверкой </w:t>
      </w:r>
      <w:r w:rsidRPr="0046268D">
        <w:rPr>
          <w:sz w:val="28"/>
          <w:szCs w:val="28"/>
        </w:rPr>
        <w:t xml:space="preserve">соблюдения требований статьи 134  ТК РФ нарушений не установлено, </w:t>
      </w:r>
      <w:r w:rsidRPr="0046268D">
        <w:rPr>
          <w:sz w:val="28"/>
        </w:rPr>
        <w:t>индексация заработной платы</w:t>
      </w:r>
      <w:r w:rsidR="009A7BD7" w:rsidRPr="0046268D">
        <w:rPr>
          <w:sz w:val="28"/>
        </w:rPr>
        <w:t xml:space="preserve"> проводится</w:t>
      </w:r>
      <w:r w:rsidRPr="0046268D">
        <w:rPr>
          <w:sz w:val="28"/>
        </w:rPr>
        <w:t>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16B7C" w:rsidRPr="0046268D" w:rsidRDefault="00716B7C" w:rsidP="00716B7C">
      <w:pPr>
        <w:spacing w:after="1" w:line="280" w:lineRule="atLeast"/>
        <w:jc w:val="both"/>
        <w:rPr>
          <w:sz w:val="28"/>
        </w:rPr>
      </w:pPr>
      <w:r w:rsidRPr="0046268D">
        <w:rPr>
          <w:sz w:val="28"/>
        </w:rPr>
        <w:t xml:space="preserve">          Проверкой соблюдения требований статьи 135 ТК РФ  нарушений не установлено, в соответствии с требованиями указанной статьи:</w:t>
      </w:r>
    </w:p>
    <w:p w:rsidR="00716B7C" w:rsidRPr="0046268D" w:rsidRDefault="00716B7C" w:rsidP="00716B7C">
      <w:pPr>
        <w:spacing w:after="1" w:line="240" w:lineRule="atLeast"/>
        <w:jc w:val="both"/>
        <w:rPr>
          <w:rFonts w:eastAsia="SimSun"/>
          <w:szCs w:val="28"/>
        </w:rPr>
      </w:pPr>
      <w:r w:rsidRPr="0046268D">
        <w:rPr>
          <w:sz w:val="28"/>
          <w:szCs w:val="28"/>
        </w:rPr>
        <w:t>- условия оплаты труда, определенные трудовым договором, не  были ухудшены  по сравнению с установленными ТК РФ и коллективным договором;</w:t>
      </w:r>
    </w:p>
    <w:p w:rsidR="009A7BD7" w:rsidRPr="0046268D" w:rsidRDefault="00716B7C" w:rsidP="00716B7C">
      <w:pPr>
        <w:pStyle w:val="a7"/>
        <w:rPr>
          <w:szCs w:val="28"/>
        </w:rPr>
      </w:pPr>
      <w:r w:rsidRPr="0046268D">
        <w:rPr>
          <w:rFonts w:eastAsia="SimSun"/>
          <w:szCs w:val="28"/>
        </w:rPr>
        <w:t xml:space="preserve">- заработная плата работникам устанавливалась трудовыми договорами в соответствии с действующей системой оплаты труда, обусловленной </w:t>
      </w:r>
      <w:r w:rsidRPr="0046268D">
        <w:rPr>
          <w:bCs/>
          <w:szCs w:val="28"/>
        </w:rPr>
        <w:t xml:space="preserve">положением </w:t>
      </w:r>
      <w:r w:rsidRPr="0046268D">
        <w:rPr>
          <w:szCs w:val="28"/>
        </w:rPr>
        <w:t xml:space="preserve">«Об оплате труда работников </w:t>
      </w:r>
      <w:r w:rsidR="009A7BD7" w:rsidRPr="0046268D">
        <w:rPr>
          <w:szCs w:val="28"/>
        </w:rPr>
        <w:t>МБУК «</w:t>
      </w:r>
      <w:proofErr w:type="spellStart"/>
      <w:r w:rsidR="009A7BD7" w:rsidRPr="0046268D">
        <w:rPr>
          <w:szCs w:val="28"/>
        </w:rPr>
        <w:t>Манская</w:t>
      </w:r>
      <w:proofErr w:type="spellEnd"/>
      <w:r w:rsidR="009A7BD7" w:rsidRPr="0046268D">
        <w:rPr>
          <w:szCs w:val="28"/>
        </w:rPr>
        <w:t xml:space="preserve"> ЦКС»</w:t>
      </w:r>
      <w:r w:rsidRPr="0046268D">
        <w:rPr>
          <w:szCs w:val="28"/>
        </w:rPr>
        <w:t>.</w:t>
      </w:r>
      <w:r w:rsidRPr="0046268D">
        <w:rPr>
          <w:bCs/>
          <w:szCs w:val="28"/>
        </w:rPr>
        <w:t xml:space="preserve">         </w:t>
      </w:r>
      <w:r w:rsidRPr="0046268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0DD" w:rsidRPr="0046268D">
        <w:rPr>
          <w:szCs w:val="28"/>
        </w:rPr>
        <w:t xml:space="preserve">                                                  </w:t>
      </w:r>
    </w:p>
    <w:p w:rsidR="00716B7C" w:rsidRPr="0046268D" w:rsidRDefault="00716B7C" w:rsidP="009A7BD7">
      <w:pPr>
        <w:pStyle w:val="a7"/>
        <w:ind w:firstLine="540"/>
        <w:rPr>
          <w:bCs/>
          <w:szCs w:val="28"/>
        </w:rPr>
      </w:pPr>
      <w:r w:rsidRPr="0046268D">
        <w:rPr>
          <w:szCs w:val="28"/>
        </w:rPr>
        <w:t>Проверкой соблюдения требований статьи 136 ТК РФ  нарушений не установлено, в соответствии с требованиями указанной статьи,  посредством расчетного листка работники письменно были  извещены:</w:t>
      </w:r>
    </w:p>
    <w:p w:rsidR="00716B7C" w:rsidRPr="0046268D" w:rsidRDefault="00716B7C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 1) о составных частях заработной платы, причитающейся ему за соответствующий период;</w:t>
      </w:r>
    </w:p>
    <w:p w:rsidR="00716B7C" w:rsidRPr="0046268D" w:rsidRDefault="00716B7C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 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16B7C" w:rsidRPr="0046268D" w:rsidRDefault="00716B7C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 3) о размерах и об основаниях произведенных удержаний;</w:t>
      </w:r>
    </w:p>
    <w:p w:rsidR="00716B7C" w:rsidRPr="0046268D" w:rsidRDefault="00716B7C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 4) об общей денежной сумме, подлежащей выплате.</w:t>
      </w:r>
    </w:p>
    <w:p w:rsidR="00716B7C" w:rsidRPr="0046268D" w:rsidRDefault="00716B7C" w:rsidP="00716B7C">
      <w:pPr>
        <w:spacing w:after="1" w:line="240" w:lineRule="atLeast"/>
        <w:jc w:val="both"/>
        <w:rPr>
          <w:sz w:val="28"/>
          <w:szCs w:val="28"/>
        </w:rPr>
      </w:pPr>
      <w:r w:rsidRPr="0046268D">
        <w:rPr>
          <w:sz w:val="28"/>
          <w:szCs w:val="28"/>
        </w:rPr>
        <w:t xml:space="preserve">- Заработная плата выплачивалась работнику, на условиях, определенных трудовым договором. </w:t>
      </w:r>
    </w:p>
    <w:p w:rsidR="00716B7C" w:rsidRPr="0046268D" w:rsidRDefault="00716B7C" w:rsidP="00716B7C">
      <w:pPr>
        <w:spacing w:after="1" w:line="240" w:lineRule="atLeast"/>
        <w:jc w:val="both"/>
        <w:rPr>
          <w:sz w:val="28"/>
          <w:szCs w:val="28"/>
        </w:rPr>
      </w:pPr>
      <w:r w:rsidRPr="0046268D">
        <w:rPr>
          <w:sz w:val="28"/>
          <w:szCs w:val="28"/>
        </w:rPr>
        <w:t>-   Заработная плата выплачивалась непосредственно работнику</w:t>
      </w:r>
    </w:p>
    <w:p w:rsidR="00716B7C" w:rsidRPr="0046268D" w:rsidRDefault="00716B7C" w:rsidP="00716B7C">
      <w:pPr>
        <w:spacing w:after="1" w:line="240" w:lineRule="atLeast"/>
        <w:jc w:val="both"/>
        <w:rPr>
          <w:sz w:val="28"/>
          <w:szCs w:val="28"/>
        </w:rPr>
      </w:pPr>
      <w:r w:rsidRPr="0046268D">
        <w:rPr>
          <w:sz w:val="28"/>
          <w:szCs w:val="28"/>
        </w:rPr>
        <w:t>- Заработная плата выплачивалась не реже чем каждые полмесяца.                                       Оплата отпуска производилась не позднее, чем за три дня до его начала.</w:t>
      </w:r>
    </w:p>
    <w:p w:rsidR="00716B7C" w:rsidRPr="0046268D" w:rsidRDefault="00716B7C" w:rsidP="00716B7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6268D">
        <w:rPr>
          <w:b/>
          <w:sz w:val="28"/>
          <w:szCs w:val="28"/>
        </w:rPr>
        <w:t xml:space="preserve"> </w:t>
      </w:r>
      <w:r w:rsidRPr="0046268D">
        <w:t xml:space="preserve"> </w:t>
      </w:r>
      <w:r w:rsidRPr="0046268D">
        <w:rPr>
          <w:sz w:val="28"/>
          <w:szCs w:val="28"/>
        </w:rPr>
        <w:t xml:space="preserve">Проверкой соблюдения требований статьи </w:t>
      </w:r>
      <w:r w:rsidRPr="0046268D">
        <w:rPr>
          <w:rFonts w:eastAsia="SimSun"/>
          <w:sz w:val="28"/>
          <w:szCs w:val="28"/>
        </w:rPr>
        <w:t>139 ТК РФ нарушений не установлено:</w:t>
      </w:r>
    </w:p>
    <w:p w:rsidR="00716B7C" w:rsidRPr="0046268D" w:rsidRDefault="00716B7C" w:rsidP="00716B7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proofErr w:type="gramStart"/>
      <w:r w:rsidRPr="0046268D">
        <w:rPr>
          <w:rFonts w:eastAsia="SimSun"/>
          <w:sz w:val="28"/>
          <w:szCs w:val="28"/>
        </w:rPr>
        <w:t>-  в соответствии с требованиями указанной статьи, средний дневной заработок для оплаты отпусков и выплаты компенсации за неиспользованные отпуска исчислялся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</w:p>
    <w:p w:rsidR="00716B7C" w:rsidRPr="0046268D" w:rsidRDefault="00716B7C" w:rsidP="00716B7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46268D">
        <w:rPr>
          <w:rFonts w:eastAsia="SimSun"/>
          <w:sz w:val="28"/>
          <w:szCs w:val="28"/>
        </w:rPr>
        <w:lastRenderedPageBreak/>
        <w:t xml:space="preserve"> </w:t>
      </w:r>
      <w:r w:rsidRPr="0046268D">
        <w:rPr>
          <w:sz w:val="28"/>
          <w:szCs w:val="28"/>
        </w:rPr>
        <w:t xml:space="preserve">Проверкой соблюдения требований статьи </w:t>
      </w:r>
      <w:r w:rsidRPr="0046268D">
        <w:rPr>
          <w:rFonts w:eastAsia="SimSun"/>
          <w:sz w:val="28"/>
          <w:szCs w:val="28"/>
        </w:rPr>
        <w:t>146 и 148 ТК РФ нарушений не установлено, в соответствии с требованиями указанных статей:</w:t>
      </w:r>
    </w:p>
    <w:p w:rsidR="00716B7C" w:rsidRPr="0046268D" w:rsidRDefault="00716B7C" w:rsidP="00716B7C">
      <w:pPr>
        <w:spacing w:after="1" w:line="280" w:lineRule="atLeast"/>
        <w:jc w:val="both"/>
      </w:pPr>
      <w:r w:rsidRPr="0046268D">
        <w:rPr>
          <w:rFonts w:eastAsia="SimSun"/>
          <w:sz w:val="28"/>
          <w:szCs w:val="28"/>
        </w:rPr>
        <w:t xml:space="preserve">-  </w:t>
      </w:r>
      <w:r w:rsidRPr="0046268D">
        <w:rPr>
          <w:sz w:val="28"/>
        </w:rPr>
        <w:t>труд работников, оплачивался в повышенном размере с учетом коэффициентов за работу в местностях с особыми климатическими условиями.</w:t>
      </w:r>
    </w:p>
    <w:p w:rsidR="00716B7C" w:rsidRPr="0046268D" w:rsidRDefault="00716B7C" w:rsidP="00716B7C">
      <w:pPr>
        <w:spacing w:after="1" w:line="280" w:lineRule="atLeast"/>
        <w:ind w:firstLine="708"/>
        <w:jc w:val="both"/>
        <w:rPr>
          <w:sz w:val="28"/>
        </w:rPr>
      </w:pPr>
      <w:r w:rsidRPr="0046268D">
        <w:rPr>
          <w:sz w:val="28"/>
        </w:rPr>
        <w:t xml:space="preserve"> </w:t>
      </w:r>
      <w:r w:rsidRPr="0046268D">
        <w:rPr>
          <w:rFonts w:eastAsia="SimSun"/>
          <w:sz w:val="28"/>
          <w:szCs w:val="28"/>
        </w:rPr>
        <w:t xml:space="preserve">В соответствии со статьей 149, 151 ТК РФ  </w:t>
      </w:r>
      <w:r w:rsidRPr="0046268D">
        <w:rPr>
          <w:sz w:val="28"/>
        </w:rPr>
        <w:t xml:space="preserve">при исполнении обязанностей временно отсутствующего работника без освобождения от работы, определенной трудовым договором, работнику производилась доплата, установленная распорядительным документом </w:t>
      </w:r>
      <w:r w:rsidR="00D06E66" w:rsidRPr="0046268D">
        <w:rPr>
          <w:sz w:val="28"/>
        </w:rPr>
        <w:t>МБУК «</w:t>
      </w:r>
      <w:proofErr w:type="spellStart"/>
      <w:r w:rsidR="00D06E66" w:rsidRPr="0046268D">
        <w:rPr>
          <w:sz w:val="28"/>
        </w:rPr>
        <w:t>Манская</w:t>
      </w:r>
      <w:proofErr w:type="spellEnd"/>
      <w:r w:rsidR="00D06E66" w:rsidRPr="0046268D">
        <w:rPr>
          <w:sz w:val="28"/>
        </w:rPr>
        <w:t xml:space="preserve"> ЦКС»</w:t>
      </w:r>
      <w:r w:rsidRPr="0046268D">
        <w:rPr>
          <w:sz w:val="28"/>
        </w:rPr>
        <w:t>.</w:t>
      </w:r>
    </w:p>
    <w:p w:rsidR="00716B7C" w:rsidRPr="0046268D" w:rsidRDefault="00716B7C" w:rsidP="00716B7C">
      <w:pPr>
        <w:pStyle w:val="a7"/>
        <w:rPr>
          <w:b/>
          <w:bCs/>
          <w:i/>
          <w:iCs/>
          <w:szCs w:val="28"/>
        </w:rPr>
      </w:pPr>
      <w:r w:rsidRPr="0046268D">
        <w:rPr>
          <w:b/>
          <w:bCs/>
          <w:i/>
          <w:iCs/>
          <w:szCs w:val="28"/>
        </w:rPr>
        <w:t>Взносы во внебюджетные фонды</w:t>
      </w:r>
    </w:p>
    <w:p w:rsidR="00716B7C" w:rsidRPr="0046268D" w:rsidRDefault="00716B7C" w:rsidP="00716B7C">
      <w:pPr>
        <w:pStyle w:val="ConsPlusNormal"/>
        <w:ind w:firstLine="708"/>
        <w:jc w:val="both"/>
        <w:rPr>
          <w:bCs/>
          <w:iCs/>
          <w:szCs w:val="28"/>
        </w:rPr>
      </w:pPr>
      <w:r w:rsidRPr="0046268D">
        <w:rPr>
          <w:szCs w:val="28"/>
        </w:rPr>
        <w:t>Проверкой использования бюджетных средств, направленных на</w:t>
      </w:r>
      <w:r w:rsidRPr="0046268D">
        <w:rPr>
          <w:bCs/>
          <w:iCs/>
          <w:szCs w:val="28"/>
        </w:rPr>
        <w:t xml:space="preserve"> начисление страховых взносов:</w:t>
      </w:r>
    </w:p>
    <w:p w:rsidR="00716B7C" w:rsidRPr="0046268D" w:rsidRDefault="00716B7C" w:rsidP="00716B7C">
      <w:pPr>
        <w:pStyle w:val="ConsPlusNormal"/>
        <w:jc w:val="both"/>
        <w:rPr>
          <w:bCs/>
          <w:iCs/>
          <w:szCs w:val="28"/>
        </w:rPr>
      </w:pPr>
      <w:r w:rsidRPr="0046268D">
        <w:rPr>
          <w:bCs/>
          <w:iCs/>
          <w:szCs w:val="28"/>
        </w:rPr>
        <w:t>- на обязательное социальное страхование на случай временной нетрудоспособности и в связи с материнством;</w:t>
      </w:r>
    </w:p>
    <w:p w:rsidR="00716B7C" w:rsidRPr="0046268D" w:rsidRDefault="00716B7C" w:rsidP="00716B7C">
      <w:pPr>
        <w:pStyle w:val="ConsPlusNormal"/>
        <w:jc w:val="both"/>
        <w:rPr>
          <w:bCs/>
          <w:iCs/>
          <w:szCs w:val="28"/>
        </w:rPr>
      </w:pPr>
      <w:r w:rsidRPr="0046268D">
        <w:rPr>
          <w:bCs/>
          <w:iCs/>
          <w:szCs w:val="28"/>
        </w:rPr>
        <w:t>- на обязательное социальное страхование от несчастных случаев на производстве и профессиональных заболеваний;</w:t>
      </w:r>
    </w:p>
    <w:p w:rsidR="00716B7C" w:rsidRPr="0046268D" w:rsidRDefault="00716B7C" w:rsidP="00716B7C">
      <w:pPr>
        <w:pStyle w:val="ConsPlusNormal"/>
        <w:jc w:val="both"/>
        <w:rPr>
          <w:bCs/>
          <w:iCs/>
          <w:szCs w:val="28"/>
        </w:rPr>
      </w:pPr>
      <w:r w:rsidRPr="0046268D">
        <w:rPr>
          <w:bCs/>
          <w:iCs/>
          <w:szCs w:val="28"/>
        </w:rPr>
        <w:t>- на обязательное медицинское страхование в ФОМС;</w:t>
      </w:r>
    </w:p>
    <w:p w:rsidR="00716B7C" w:rsidRPr="0046268D" w:rsidRDefault="00716B7C" w:rsidP="00716B7C">
      <w:pPr>
        <w:pStyle w:val="ConsPlusNormal"/>
        <w:jc w:val="both"/>
        <w:rPr>
          <w:bCs/>
          <w:iCs/>
          <w:szCs w:val="28"/>
        </w:rPr>
      </w:pPr>
      <w:r w:rsidRPr="0046268D">
        <w:rPr>
          <w:bCs/>
          <w:iCs/>
          <w:szCs w:val="28"/>
        </w:rPr>
        <w:t>- на обязательное пенсионное страхование на выплату страховой части пенсии,  нецелевого,  неэффективного или  неправомерного использования средств не выявлено.</w:t>
      </w:r>
    </w:p>
    <w:p w:rsidR="00716B7C" w:rsidRPr="0046268D" w:rsidRDefault="00716B7C" w:rsidP="00716B7C">
      <w:pPr>
        <w:pStyle w:val="ConsPlusNormal"/>
        <w:jc w:val="both"/>
        <w:rPr>
          <w:bCs/>
          <w:iCs/>
          <w:szCs w:val="28"/>
        </w:rPr>
      </w:pPr>
      <w:r w:rsidRPr="0046268D">
        <w:rPr>
          <w:bCs/>
          <w:iCs/>
          <w:szCs w:val="28"/>
        </w:rPr>
        <w:t>Просроченной кредиторской, дебиторской задолженности по расчетам с внебюджетными фондами по состоянию на 01.01.202</w:t>
      </w:r>
      <w:r w:rsidR="00D06E66" w:rsidRPr="0046268D">
        <w:rPr>
          <w:bCs/>
          <w:iCs/>
          <w:szCs w:val="28"/>
        </w:rPr>
        <w:t>2</w:t>
      </w:r>
      <w:r w:rsidRPr="0046268D">
        <w:rPr>
          <w:bCs/>
          <w:iCs/>
          <w:szCs w:val="28"/>
        </w:rPr>
        <w:t xml:space="preserve"> года не выявлено.</w:t>
      </w:r>
    </w:p>
    <w:p w:rsidR="00336809" w:rsidRPr="00577224" w:rsidRDefault="00336809">
      <w:pPr>
        <w:rPr>
          <w:color w:val="0070C0"/>
        </w:rPr>
      </w:pPr>
    </w:p>
    <w:p w:rsidR="00375D5F" w:rsidRPr="00D61C32" w:rsidRDefault="00375D5F">
      <w:pPr>
        <w:rPr>
          <w:b/>
          <w:sz w:val="28"/>
          <w:szCs w:val="28"/>
        </w:rPr>
      </w:pPr>
      <w:r w:rsidRPr="00D61C32">
        <w:rPr>
          <w:b/>
          <w:sz w:val="28"/>
          <w:szCs w:val="28"/>
        </w:rPr>
        <w:t>Выводы по итогам контрольного мероприятия:</w:t>
      </w:r>
    </w:p>
    <w:p w:rsidR="00795A31" w:rsidRPr="00D61C32" w:rsidRDefault="00D06E66" w:rsidP="00795A31">
      <w:pPr>
        <w:jc w:val="both"/>
        <w:rPr>
          <w:sz w:val="28"/>
          <w:szCs w:val="28"/>
        </w:rPr>
      </w:pPr>
      <w:r w:rsidRPr="00D61C32">
        <w:rPr>
          <w:sz w:val="28"/>
          <w:szCs w:val="28"/>
        </w:rPr>
        <w:t>1</w:t>
      </w:r>
      <w:r w:rsidR="00375D5F" w:rsidRPr="00D61C32">
        <w:rPr>
          <w:sz w:val="28"/>
          <w:szCs w:val="28"/>
        </w:rPr>
        <w:t>.</w:t>
      </w:r>
      <w:r w:rsidR="00795A31" w:rsidRPr="00D61C32">
        <w:rPr>
          <w:sz w:val="28"/>
          <w:szCs w:val="28"/>
        </w:rPr>
        <w:t xml:space="preserve"> Установлены случаи, когда работникам </w:t>
      </w:r>
      <w:r w:rsidR="00A55E61" w:rsidRPr="00D61C32">
        <w:rPr>
          <w:sz w:val="28"/>
          <w:szCs w:val="28"/>
        </w:rPr>
        <w:t>МБУК «</w:t>
      </w:r>
      <w:proofErr w:type="spellStart"/>
      <w:proofErr w:type="gramStart"/>
      <w:r w:rsidR="00A55E61" w:rsidRPr="00D61C32">
        <w:rPr>
          <w:sz w:val="28"/>
          <w:szCs w:val="28"/>
        </w:rPr>
        <w:t>Манская</w:t>
      </w:r>
      <w:proofErr w:type="spellEnd"/>
      <w:proofErr w:type="gramEnd"/>
      <w:r w:rsidR="00A55E61" w:rsidRPr="00D61C32">
        <w:rPr>
          <w:sz w:val="28"/>
          <w:szCs w:val="28"/>
        </w:rPr>
        <w:t xml:space="preserve"> ЦКС»</w:t>
      </w:r>
      <w:r w:rsidR="00795A31" w:rsidRPr="00D61C32">
        <w:rPr>
          <w:sz w:val="28"/>
          <w:szCs w:val="28"/>
        </w:rPr>
        <w:t xml:space="preserve"> </w:t>
      </w:r>
      <w:r w:rsidR="0046268D" w:rsidRPr="00D61C32">
        <w:rPr>
          <w:sz w:val="28"/>
          <w:szCs w:val="28"/>
        </w:rPr>
        <w:t xml:space="preserve">в проверяемом периоде </w:t>
      </w:r>
      <w:r w:rsidR="00795A31" w:rsidRPr="00D61C32">
        <w:rPr>
          <w:sz w:val="28"/>
          <w:szCs w:val="28"/>
        </w:rPr>
        <w:t xml:space="preserve">в нарушение норм положения об оплате труда не производилось начисление выплат стимулирующего характера. </w:t>
      </w:r>
    </w:p>
    <w:p w:rsidR="00795A31" w:rsidRPr="00D61C32" w:rsidRDefault="00795A31" w:rsidP="00795A31">
      <w:pPr>
        <w:jc w:val="both"/>
        <w:rPr>
          <w:sz w:val="28"/>
          <w:szCs w:val="28"/>
        </w:rPr>
      </w:pPr>
      <w:r w:rsidRPr="00D61C32">
        <w:rPr>
          <w:sz w:val="28"/>
          <w:szCs w:val="28"/>
        </w:rPr>
        <w:t xml:space="preserve">В нарушение статьи 22 ТК РФ  работники </w:t>
      </w:r>
      <w:r w:rsidR="0046268D" w:rsidRPr="00D61C32">
        <w:rPr>
          <w:sz w:val="28"/>
          <w:szCs w:val="28"/>
        </w:rPr>
        <w:t>МБУК «</w:t>
      </w:r>
      <w:proofErr w:type="spellStart"/>
      <w:r w:rsidR="0046268D" w:rsidRPr="00D61C32">
        <w:rPr>
          <w:sz w:val="28"/>
          <w:szCs w:val="28"/>
        </w:rPr>
        <w:t>Манская</w:t>
      </w:r>
      <w:proofErr w:type="spellEnd"/>
      <w:r w:rsidR="0046268D" w:rsidRPr="00D61C32">
        <w:rPr>
          <w:sz w:val="28"/>
          <w:szCs w:val="28"/>
        </w:rPr>
        <w:t xml:space="preserve"> ЦКС»</w:t>
      </w:r>
      <w:r w:rsidRPr="00D61C32">
        <w:rPr>
          <w:sz w:val="28"/>
          <w:szCs w:val="28"/>
        </w:rPr>
        <w:t xml:space="preserve"> в письменном виде не были ознакомлены с причинами и фактом не начисления стимулирующих выплат</w:t>
      </w:r>
      <w:r w:rsidR="0046268D" w:rsidRPr="00D61C32">
        <w:rPr>
          <w:sz w:val="28"/>
          <w:szCs w:val="28"/>
        </w:rPr>
        <w:t xml:space="preserve"> в проверяемом периоде</w:t>
      </w:r>
      <w:r w:rsidRPr="00D61C32">
        <w:rPr>
          <w:sz w:val="28"/>
          <w:szCs w:val="28"/>
        </w:rPr>
        <w:t xml:space="preserve">.   </w:t>
      </w:r>
    </w:p>
    <w:p w:rsidR="00375D5F" w:rsidRPr="00D61C32" w:rsidRDefault="00375D5F">
      <w:pPr>
        <w:rPr>
          <w:sz w:val="28"/>
          <w:szCs w:val="28"/>
        </w:rPr>
      </w:pPr>
    </w:p>
    <w:p w:rsidR="000045EE" w:rsidRPr="00D61C32" w:rsidRDefault="000045EE">
      <w:pPr>
        <w:rPr>
          <w:sz w:val="28"/>
          <w:szCs w:val="28"/>
        </w:rPr>
      </w:pPr>
    </w:p>
    <w:p w:rsidR="00375D5F" w:rsidRPr="00D61C32" w:rsidRDefault="000045EE">
      <w:pPr>
        <w:rPr>
          <w:sz w:val="28"/>
          <w:szCs w:val="28"/>
        </w:rPr>
      </w:pPr>
      <w:r w:rsidRPr="00D61C32">
        <w:rPr>
          <w:sz w:val="28"/>
          <w:szCs w:val="28"/>
        </w:rPr>
        <w:t>Контролер-ревизор</w:t>
      </w:r>
    </w:p>
    <w:p w:rsidR="000045EE" w:rsidRDefault="000045EE">
      <w:pPr>
        <w:rPr>
          <w:sz w:val="28"/>
          <w:szCs w:val="28"/>
        </w:rPr>
      </w:pPr>
      <w:r w:rsidRPr="00D61C32">
        <w:rPr>
          <w:sz w:val="28"/>
          <w:szCs w:val="28"/>
        </w:rPr>
        <w:t xml:space="preserve">финансового управления                                                                          </w:t>
      </w:r>
      <w:proofErr w:type="spellStart"/>
      <w:r w:rsidRPr="00D61C32">
        <w:rPr>
          <w:sz w:val="28"/>
          <w:szCs w:val="28"/>
        </w:rPr>
        <w:t>Боус</w:t>
      </w:r>
      <w:proofErr w:type="spellEnd"/>
      <w:r w:rsidRPr="00D61C32">
        <w:rPr>
          <w:sz w:val="28"/>
          <w:szCs w:val="28"/>
        </w:rPr>
        <w:t xml:space="preserve"> Л.Л.</w:t>
      </w:r>
    </w:p>
    <w:p w:rsidR="00D61C32" w:rsidRDefault="00D61C32">
      <w:pPr>
        <w:rPr>
          <w:sz w:val="28"/>
          <w:szCs w:val="28"/>
        </w:rPr>
      </w:pPr>
    </w:p>
    <w:p w:rsidR="00D61C32" w:rsidRPr="00661CE9" w:rsidRDefault="00D61C32" w:rsidP="00661CE9">
      <w:pPr>
        <w:jc w:val="both"/>
        <w:rPr>
          <w:i/>
          <w:sz w:val="28"/>
          <w:szCs w:val="28"/>
        </w:rPr>
      </w:pPr>
      <w:r w:rsidRPr="00661CE9">
        <w:rPr>
          <w:i/>
          <w:sz w:val="28"/>
          <w:szCs w:val="28"/>
        </w:rPr>
        <w:t>Борис Юрьевич, если у вас нет положения о комиссии по распре</w:t>
      </w:r>
      <w:r w:rsidR="00661CE9" w:rsidRPr="00661CE9">
        <w:rPr>
          <w:i/>
          <w:sz w:val="28"/>
          <w:szCs w:val="28"/>
        </w:rPr>
        <w:t>делению стимулирующих выплат,  следует ее разработать и утвердить  приказом МБУК «</w:t>
      </w:r>
      <w:proofErr w:type="spellStart"/>
      <w:proofErr w:type="gramStart"/>
      <w:r w:rsidR="00661CE9" w:rsidRPr="00661CE9">
        <w:rPr>
          <w:i/>
          <w:sz w:val="28"/>
          <w:szCs w:val="28"/>
        </w:rPr>
        <w:t>Манская</w:t>
      </w:r>
      <w:proofErr w:type="spellEnd"/>
      <w:proofErr w:type="gramEnd"/>
      <w:r w:rsidR="00661CE9" w:rsidRPr="00661CE9">
        <w:rPr>
          <w:i/>
          <w:sz w:val="28"/>
          <w:szCs w:val="28"/>
        </w:rPr>
        <w:t xml:space="preserve"> ЦКС»</w:t>
      </w:r>
      <w:r w:rsidR="00661CE9">
        <w:rPr>
          <w:i/>
          <w:sz w:val="28"/>
          <w:szCs w:val="28"/>
        </w:rPr>
        <w:t>.</w:t>
      </w:r>
    </w:p>
    <w:sectPr w:rsidR="00D61C32" w:rsidRPr="0066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36D18"/>
    <w:rsid w:val="000765E4"/>
    <w:rsid w:val="000B643D"/>
    <w:rsid w:val="000E2EE7"/>
    <w:rsid w:val="00102A27"/>
    <w:rsid w:val="00137891"/>
    <w:rsid w:val="00203D14"/>
    <w:rsid w:val="0024628A"/>
    <w:rsid w:val="00275FFC"/>
    <w:rsid w:val="00305848"/>
    <w:rsid w:val="003302DB"/>
    <w:rsid w:val="0033659B"/>
    <w:rsid w:val="00336809"/>
    <w:rsid w:val="00340F61"/>
    <w:rsid w:val="00375D5F"/>
    <w:rsid w:val="003A2ED4"/>
    <w:rsid w:val="003B47AB"/>
    <w:rsid w:val="003B4925"/>
    <w:rsid w:val="003D7966"/>
    <w:rsid w:val="003E65E6"/>
    <w:rsid w:val="0046268D"/>
    <w:rsid w:val="00494736"/>
    <w:rsid w:val="004B0273"/>
    <w:rsid w:val="004D3319"/>
    <w:rsid w:val="004E2AEE"/>
    <w:rsid w:val="004F7EE3"/>
    <w:rsid w:val="00506C29"/>
    <w:rsid w:val="00570796"/>
    <w:rsid w:val="00577224"/>
    <w:rsid w:val="005E6CB5"/>
    <w:rsid w:val="00605CA9"/>
    <w:rsid w:val="0063297A"/>
    <w:rsid w:val="00661CE9"/>
    <w:rsid w:val="006815DE"/>
    <w:rsid w:val="006C18FD"/>
    <w:rsid w:val="007142A0"/>
    <w:rsid w:val="00716B7C"/>
    <w:rsid w:val="007226FD"/>
    <w:rsid w:val="0074109E"/>
    <w:rsid w:val="00795A31"/>
    <w:rsid w:val="007E3F06"/>
    <w:rsid w:val="00816517"/>
    <w:rsid w:val="00822915"/>
    <w:rsid w:val="008C3422"/>
    <w:rsid w:val="00910FED"/>
    <w:rsid w:val="009A7BD7"/>
    <w:rsid w:val="009A7CAE"/>
    <w:rsid w:val="009B2485"/>
    <w:rsid w:val="009F1106"/>
    <w:rsid w:val="00A5157A"/>
    <w:rsid w:val="00A55E61"/>
    <w:rsid w:val="00AA1B18"/>
    <w:rsid w:val="00B37EDA"/>
    <w:rsid w:val="00B5441B"/>
    <w:rsid w:val="00B707FF"/>
    <w:rsid w:val="00BB5404"/>
    <w:rsid w:val="00BD1AF9"/>
    <w:rsid w:val="00C51A79"/>
    <w:rsid w:val="00CA0457"/>
    <w:rsid w:val="00D06E66"/>
    <w:rsid w:val="00D21516"/>
    <w:rsid w:val="00D56745"/>
    <w:rsid w:val="00D61C32"/>
    <w:rsid w:val="00D92EA7"/>
    <w:rsid w:val="00DA646D"/>
    <w:rsid w:val="00DE284C"/>
    <w:rsid w:val="00DE3800"/>
    <w:rsid w:val="00E00E8B"/>
    <w:rsid w:val="00E8219C"/>
    <w:rsid w:val="00EB5F7C"/>
    <w:rsid w:val="00ED4F8E"/>
    <w:rsid w:val="00EE00E6"/>
    <w:rsid w:val="00F2298B"/>
    <w:rsid w:val="00F620DD"/>
    <w:rsid w:val="00FB380D"/>
    <w:rsid w:val="00FB5332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40</cp:revision>
  <cp:lastPrinted>2021-03-11T07:36:00Z</cp:lastPrinted>
  <dcterms:created xsi:type="dcterms:W3CDTF">2021-03-03T08:53:00Z</dcterms:created>
  <dcterms:modified xsi:type="dcterms:W3CDTF">2022-03-10T03:55:00Z</dcterms:modified>
</cp:coreProperties>
</file>