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98" w:type="dxa"/>
        <w:tblInd w:w="-308" w:type="dxa"/>
        <w:tblLayout w:type="fixed"/>
        <w:tblLook w:val="04A0" w:firstRow="1" w:lastRow="0" w:firstColumn="1" w:lastColumn="0" w:noHBand="0" w:noVBand="1"/>
      </w:tblPr>
      <w:tblGrid>
        <w:gridCol w:w="326"/>
        <w:gridCol w:w="10472"/>
      </w:tblGrid>
      <w:tr w:rsidR="007A0F48" w:rsidRPr="00DE0C69" w:rsidTr="00CA4F1F">
        <w:trPr>
          <w:trHeight w:val="330"/>
        </w:trPr>
        <w:tc>
          <w:tcPr>
            <w:tcW w:w="10798" w:type="dxa"/>
            <w:gridSpan w:val="2"/>
            <w:tcBorders>
              <w:top w:val="nil"/>
              <w:left w:val="nil"/>
              <w:bottom w:val="single" w:sz="8" w:space="0" w:color="auto"/>
              <w:right w:val="nil"/>
            </w:tcBorders>
            <w:shd w:val="clear" w:color="auto" w:fill="auto"/>
            <w:noWrap/>
            <w:vAlign w:val="bottom"/>
            <w:hideMark/>
          </w:tcPr>
          <w:p w:rsidR="007A0F48" w:rsidRPr="00DE0C69" w:rsidRDefault="007A0F48" w:rsidP="007A0F48">
            <w:pPr>
              <w:spacing w:after="0" w:line="240" w:lineRule="auto"/>
              <w:jc w:val="center"/>
              <w:rPr>
                <w:rFonts w:ascii="Times New Roman" w:eastAsia="Times New Roman" w:hAnsi="Times New Roman" w:cs="Times New Roman"/>
                <w:b/>
                <w:bCs/>
                <w:color w:val="000000"/>
                <w:sz w:val="24"/>
                <w:szCs w:val="24"/>
                <w:lang w:eastAsia="ru-RU"/>
              </w:rPr>
            </w:pPr>
            <w:r w:rsidRPr="00DE0C69">
              <w:rPr>
                <w:rFonts w:ascii="Times New Roman" w:eastAsia="Times New Roman" w:hAnsi="Times New Roman" w:cs="Times New Roman"/>
                <w:b/>
                <w:bCs/>
                <w:color w:val="000000"/>
                <w:sz w:val="24"/>
                <w:szCs w:val="24"/>
                <w:lang w:eastAsia="ru-RU"/>
              </w:rPr>
              <w:t>Сообщение о возможном установлении публичного сервитута</w:t>
            </w:r>
          </w:p>
        </w:tc>
      </w:tr>
      <w:tr w:rsidR="007A0F48" w:rsidRPr="00DE0C69" w:rsidTr="00CA4F1F">
        <w:trPr>
          <w:trHeight w:val="960"/>
        </w:trPr>
        <w:tc>
          <w:tcPr>
            <w:tcW w:w="326" w:type="dxa"/>
            <w:tcBorders>
              <w:top w:val="nil"/>
              <w:left w:val="single" w:sz="8" w:space="0" w:color="auto"/>
              <w:bottom w:val="single" w:sz="4" w:space="0" w:color="auto"/>
              <w:right w:val="single" w:sz="4" w:space="0" w:color="auto"/>
            </w:tcBorders>
            <w:shd w:val="clear" w:color="auto" w:fill="auto"/>
            <w:noWrap/>
            <w:vAlign w:val="center"/>
            <w:hideMark/>
          </w:tcPr>
          <w:p w:rsidR="007A0F48" w:rsidRPr="00DE0C69" w:rsidRDefault="007A0F48" w:rsidP="007A0F48">
            <w:pPr>
              <w:spacing w:after="0" w:line="240" w:lineRule="auto"/>
              <w:jc w:val="center"/>
              <w:rPr>
                <w:rFonts w:ascii="Times New Roman" w:eastAsia="Times New Roman" w:hAnsi="Times New Roman" w:cs="Times New Roman"/>
                <w:color w:val="000000"/>
                <w:lang w:eastAsia="ru-RU"/>
              </w:rPr>
            </w:pPr>
            <w:r w:rsidRPr="00DE0C69">
              <w:rPr>
                <w:rFonts w:ascii="Times New Roman" w:eastAsia="Times New Roman" w:hAnsi="Times New Roman" w:cs="Times New Roman"/>
                <w:color w:val="000000"/>
                <w:lang w:eastAsia="ru-RU"/>
              </w:rPr>
              <w:t>1</w:t>
            </w:r>
          </w:p>
        </w:tc>
        <w:tc>
          <w:tcPr>
            <w:tcW w:w="10472" w:type="dxa"/>
            <w:tcBorders>
              <w:top w:val="single" w:sz="8" w:space="0" w:color="auto"/>
              <w:left w:val="nil"/>
              <w:bottom w:val="single" w:sz="4" w:space="0" w:color="auto"/>
              <w:right w:val="single" w:sz="8" w:space="0" w:color="000000"/>
            </w:tcBorders>
            <w:shd w:val="clear" w:color="auto" w:fill="auto"/>
            <w:vAlign w:val="bottom"/>
            <w:hideMark/>
          </w:tcPr>
          <w:p w:rsidR="00CA4F1F" w:rsidRPr="00DE0C69" w:rsidRDefault="007A0F48" w:rsidP="007A0F48">
            <w:pPr>
              <w:spacing w:after="0" w:line="240" w:lineRule="auto"/>
              <w:jc w:val="center"/>
              <w:rPr>
                <w:rFonts w:ascii="Times New Roman" w:eastAsia="Times New Roman" w:hAnsi="Times New Roman" w:cs="Times New Roman"/>
                <w:color w:val="000000"/>
                <w:lang w:eastAsia="ru-RU"/>
              </w:rPr>
            </w:pPr>
            <w:r w:rsidRPr="00DE0C69">
              <w:rPr>
                <w:rFonts w:ascii="Times New Roman" w:eastAsia="Times New Roman" w:hAnsi="Times New Roman" w:cs="Times New Roman"/>
                <w:color w:val="000000"/>
                <w:lang w:eastAsia="ru-RU"/>
              </w:rPr>
              <w:t xml:space="preserve">Министерство энергетики Российской </w:t>
            </w:r>
            <w:r w:rsidR="00CA4F1F" w:rsidRPr="00DE0C69">
              <w:rPr>
                <w:rFonts w:ascii="Times New Roman" w:eastAsia="Times New Roman" w:hAnsi="Times New Roman" w:cs="Times New Roman"/>
                <w:color w:val="000000"/>
                <w:lang w:eastAsia="ru-RU"/>
              </w:rPr>
              <w:t>Федерации</w:t>
            </w:r>
          </w:p>
          <w:p w:rsidR="007A0F48" w:rsidRPr="00DE0C69" w:rsidRDefault="00CA4F1F" w:rsidP="007A0F48">
            <w:pPr>
              <w:spacing w:after="0" w:line="240" w:lineRule="auto"/>
              <w:jc w:val="center"/>
              <w:rPr>
                <w:rFonts w:ascii="Times New Roman" w:eastAsia="Times New Roman" w:hAnsi="Times New Roman" w:cs="Times New Roman"/>
                <w:color w:val="000000"/>
                <w:lang w:eastAsia="ru-RU"/>
              </w:rPr>
            </w:pPr>
            <w:r w:rsidRPr="00DE0C69">
              <w:rPr>
                <w:rFonts w:ascii="Times New Roman" w:eastAsia="Times New Roman" w:hAnsi="Times New Roman" w:cs="Times New Roman"/>
                <w:color w:val="000000"/>
                <w:lang w:eastAsia="ru-RU"/>
              </w:rPr>
              <w:t xml:space="preserve"> (</w:t>
            </w:r>
            <w:r w:rsidR="00F268AF">
              <w:rPr>
                <w:rFonts w:ascii="Times New Roman" w:eastAsia="Times New Roman" w:hAnsi="Times New Roman" w:cs="Times New Roman"/>
                <w:color w:val="000000"/>
                <w:lang w:eastAsia="ru-RU"/>
              </w:rPr>
              <w:t>уполномоченный орган</w:t>
            </w:r>
            <w:r w:rsidR="007A0F48" w:rsidRPr="00DE0C69">
              <w:rPr>
                <w:rFonts w:ascii="Times New Roman" w:eastAsia="Times New Roman" w:hAnsi="Times New Roman" w:cs="Times New Roman"/>
                <w:color w:val="000000"/>
                <w:lang w:eastAsia="ru-RU"/>
              </w:rPr>
              <w:t xml:space="preserve">, которым рассматривается ходатайство </w:t>
            </w:r>
            <w:r w:rsidR="007A0F48" w:rsidRPr="00DE0C69">
              <w:rPr>
                <w:rFonts w:ascii="Times New Roman" w:eastAsia="Times New Roman" w:hAnsi="Times New Roman" w:cs="Times New Roman"/>
                <w:color w:val="000000"/>
                <w:lang w:eastAsia="ru-RU"/>
              </w:rPr>
              <w:br/>
              <w:t>об установлении публичного сервитута)</w:t>
            </w:r>
          </w:p>
        </w:tc>
      </w:tr>
      <w:tr w:rsidR="007A0F48" w:rsidRPr="00DE0C69" w:rsidTr="004D5BB7">
        <w:trPr>
          <w:trHeight w:val="661"/>
        </w:trPr>
        <w:tc>
          <w:tcPr>
            <w:tcW w:w="326" w:type="dxa"/>
            <w:tcBorders>
              <w:top w:val="nil"/>
              <w:left w:val="single" w:sz="8" w:space="0" w:color="auto"/>
              <w:bottom w:val="single" w:sz="4" w:space="0" w:color="auto"/>
              <w:right w:val="single" w:sz="4" w:space="0" w:color="auto"/>
            </w:tcBorders>
            <w:shd w:val="clear" w:color="auto" w:fill="auto"/>
            <w:noWrap/>
            <w:vAlign w:val="center"/>
            <w:hideMark/>
          </w:tcPr>
          <w:p w:rsidR="007A0F48" w:rsidRPr="00DE0C69" w:rsidRDefault="007A0F48" w:rsidP="007A0F48">
            <w:pPr>
              <w:spacing w:after="0" w:line="240" w:lineRule="auto"/>
              <w:jc w:val="center"/>
              <w:rPr>
                <w:rFonts w:ascii="Times New Roman" w:eastAsia="Times New Roman" w:hAnsi="Times New Roman" w:cs="Times New Roman"/>
                <w:color w:val="000000"/>
                <w:lang w:eastAsia="ru-RU"/>
              </w:rPr>
            </w:pPr>
            <w:r w:rsidRPr="00DE0C69">
              <w:rPr>
                <w:rFonts w:ascii="Times New Roman" w:eastAsia="Times New Roman" w:hAnsi="Times New Roman" w:cs="Times New Roman"/>
                <w:color w:val="000000"/>
                <w:lang w:eastAsia="ru-RU"/>
              </w:rPr>
              <w:t>2</w:t>
            </w:r>
          </w:p>
        </w:tc>
        <w:tc>
          <w:tcPr>
            <w:tcW w:w="10472" w:type="dxa"/>
            <w:tcBorders>
              <w:top w:val="single" w:sz="4" w:space="0" w:color="auto"/>
              <w:left w:val="nil"/>
              <w:bottom w:val="single" w:sz="4" w:space="0" w:color="auto"/>
              <w:right w:val="single" w:sz="8" w:space="0" w:color="000000"/>
            </w:tcBorders>
            <w:shd w:val="clear" w:color="auto" w:fill="auto"/>
            <w:vAlign w:val="bottom"/>
            <w:hideMark/>
          </w:tcPr>
          <w:p w:rsidR="007A0F48" w:rsidRPr="00DE0C69" w:rsidRDefault="004D5BB7" w:rsidP="001736F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«ВЛ 220 кВ Кравченко тяговая - </w:t>
            </w:r>
            <w:proofErr w:type="spellStart"/>
            <w:r>
              <w:rPr>
                <w:rFonts w:ascii="Times New Roman" w:eastAsia="Times New Roman" w:hAnsi="Times New Roman" w:cs="Times New Roman"/>
                <w:color w:val="000000"/>
                <w:lang w:eastAsia="ru-RU"/>
              </w:rPr>
              <w:t>Крол</w:t>
            </w:r>
            <w:proofErr w:type="spellEnd"/>
            <w:r>
              <w:rPr>
                <w:rFonts w:ascii="Times New Roman" w:eastAsia="Times New Roman" w:hAnsi="Times New Roman" w:cs="Times New Roman"/>
                <w:color w:val="000000"/>
                <w:lang w:eastAsia="ru-RU"/>
              </w:rPr>
              <w:t xml:space="preserve"> тяговая»</w:t>
            </w:r>
            <w:r w:rsidR="00BC1C9B">
              <w:rPr>
                <w:rFonts w:ascii="Times New Roman" w:eastAsia="Times New Roman" w:hAnsi="Times New Roman" w:cs="Times New Roman"/>
                <w:color w:val="000000"/>
                <w:lang w:eastAsia="ru-RU"/>
              </w:rPr>
              <w:br/>
            </w:r>
            <w:r w:rsidR="007A0F48" w:rsidRPr="00DE0C69">
              <w:rPr>
                <w:rFonts w:ascii="Times New Roman" w:eastAsia="Times New Roman" w:hAnsi="Times New Roman" w:cs="Times New Roman"/>
                <w:color w:val="000000"/>
                <w:lang w:eastAsia="ru-RU"/>
              </w:rPr>
              <w:t xml:space="preserve"> (цель установления публичного сервитута)</w:t>
            </w:r>
          </w:p>
        </w:tc>
      </w:tr>
    </w:tbl>
    <w:p w:rsidR="007A0F48" w:rsidRPr="00DE0C69" w:rsidRDefault="007A0F48"/>
    <w:tbl>
      <w:tblPr>
        <w:tblW w:w="10774" w:type="dxa"/>
        <w:tblInd w:w="-318" w:type="dxa"/>
        <w:tblLayout w:type="fixed"/>
        <w:tblLook w:val="04A0" w:firstRow="1" w:lastRow="0" w:firstColumn="1" w:lastColumn="0" w:noHBand="0" w:noVBand="1"/>
      </w:tblPr>
      <w:tblGrid>
        <w:gridCol w:w="326"/>
        <w:gridCol w:w="554"/>
        <w:gridCol w:w="7201"/>
        <w:gridCol w:w="2693"/>
      </w:tblGrid>
      <w:tr w:rsidR="00627E7F" w:rsidRPr="00DE0C69" w:rsidTr="00627E7F">
        <w:trPr>
          <w:trHeight w:val="881"/>
          <w:tblHeader/>
        </w:trPr>
        <w:tc>
          <w:tcPr>
            <w:tcW w:w="326" w:type="dxa"/>
            <w:tcBorders>
              <w:top w:val="single" w:sz="4" w:space="0" w:color="auto"/>
              <w:left w:val="single" w:sz="8" w:space="0" w:color="auto"/>
              <w:bottom w:val="single" w:sz="4" w:space="0" w:color="auto"/>
              <w:right w:val="single" w:sz="4" w:space="0" w:color="auto"/>
            </w:tcBorders>
            <w:shd w:val="clear" w:color="auto" w:fill="auto"/>
            <w:noWrap/>
            <w:hideMark/>
          </w:tcPr>
          <w:p w:rsidR="00627E7F" w:rsidRPr="00DE0C69" w:rsidRDefault="00627E7F" w:rsidP="007A0F48">
            <w:pPr>
              <w:spacing w:after="0" w:line="240" w:lineRule="auto"/>
              <w:jc w:val="center"/>
              <w:rPr>
                <w:rFonts w:ascii="Times New Roman" w:eastAsia="Times New Roman" w:hAnsi="Times New Roman" w:cs="Times New Roman"/>
                <w:color w:val="000000"/>
                <w:lang w:eastAsia="ru-RU"/>
              </w:rPr>
            </w:pPr>
            <w:r w:rsidRPr="00DE0C69">
              <w:rPr>
                <w:rFonts w:ascii="Times New Roman" w:eastAsia="Times New Roman" w:hAnsi="Times New Roman" w:cs="Times New Roman"/>
                <w:color w:val="000000"/>
                <w:lang w:eastAsia="ru-RU"/>
              </w:rPr>
              <w:t>3</w:t>
            </w:r>
          </w:p>
        </w:tc>
        <w:tc>
          <w:tcPr>
            <w:tcW w:w="554" w:type="dxa"/>
            <w:tcBorders>
              <w:top w:val="single" w:sz="4" w:space="0" w:color="auto"/>
              <w:left w:val="nil"/>
              <w:bottom w:val="single" w:sz="4" w:space="0" w:color="auto"/>
              <w:right w:val="single" w:sz="4" w:space="0" w:color="auto"/>
            </w:tcBorders>
            <w:shd w:val="clear" w:color="auto" w:fill="auto"/>
            <w:vAlign w:val="center"/>
            <w:hideMark/>
          </w:tcPr>
          <w:p w:rsidR="00627E7F" w:rsidRPr="00DE0C69" w:rsidRDefault="00627E7F" w:rsidP="007A0F48">
            <w:pPr>
              <w:spacing w:after="0" w:line="240" w:lineRule="auto"/>
              <w:jc w:val="center"/>
              <w:rPr>
                <w:rFonts w:ascii="Times New Roman" w:eastAsia="Times New Roman" w:hAnsi="Times New Roman" w:cs="Times New Roman"/>
                <w:lang w:eastAsia="ru-RU"/>
              </w:rPr>
            </w:pPr>
            <w:r w:rsidRPr="00DE0C69">
              <w:rPr>
                <w:rFonts w:ascii="Times New Roman" w:eastAsia="Times New Roman" w:hAnsi="Times New Roman" w:cs="Times New Roman"/>
                <w:lang w:eastAsia="ru-RU"/>
              </w:rPr>
              <w:t xml:space="preserve">№ </w:t>
            </w:r>
            <w:proofErr w:type="spellStart"/>
            <w:r w:rsidRPr="00DE0C69">
              <w:rPr>
                <w:rFonts w:ascii="Times New Roman" w:eastAsia="Times New Roman" w:hAnsi="Times New Roman" w:cs="Times New Roman"/>
                <w:lang w:eastAsia="ru-RU"/>
              </w:rPr>
              <w:t>пп</w:t>
            </w:r>
            <w:proofErr w:type="spellEnd"/>
          </w:p>
        </w:tc>
        <w:tc>
          <w:tcPr>
            <w:tcW w:w="7201" w:type="dxa"/>
            <w:tcBorders>
              <w:top w:val="single" w:sz="4" w:space="0" w:color="auto"/>
              <w:left w:val="nil"/>
              <w:bottom w:val="single" w:sz="4" w:space="0" w:color="auto"/>
              <w:right w:val="single" w:sz="4" w:space="0" w:color="auto"/>
            </w:tcBorders>
            <w:shd w:val="clear" w:color="auto" w:fill="auto"/>
            <w:vAlign w:val="center"/>
            <w:hideMark/>
          </w:tcPr>
          <w:p w:rsidR="00627E7F" w:rsidRPr="00DE0C69" w:rsidRDefault="00627E7F" w:rsidP="007A0F48">
            <w:pPr>
              <w:spacing w:after="0" w:line="240" w:lineRule="auto"/>
              <w:jc w:val="center"/>
              <w:rPr>
                <w:rFonts w:ascii="Times New Roman" w:eastAsia="Times New Roman" w:hAnsi="Times New Roman" w:cs="Times New Roman"/>
                <w:lang w:eastAsia="ru-RU"/>
              </w:rPr>
            </w:pPr>
            <w:r w:rsidRPr="00DE0C69">
              <w:rPr>
                <w:rFonts w:ascii="Times New Roman" w:eastAsia="Times New Roman" w:hAnsi="Times New Roman" w:cs="Times New Roman"/>
                <w:lang w:eastAsia="ru-RU"/>
              </w:rPr>
              <w:t>Адрес или иное описание местоположения земельного участка (участков), в отношении которого испрашивается публичный сервитут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27E7F" w:rsidRPr="00DE0C69" w:rsidRDefault="00627E7F" w:rsidP="007A0F48">
            <w:pPr>
              <w:spacing w:after="0" w:line="240" w:lineRule="auto"/>
              <w:jc w:val="center"/>
              <w:rPr>
                <w:rFonts w:ascii="Times New Roman" w:eastAsia="Times New Roman" w:hAnsi="Times New Roman" w:cs="Times New Roman"/>
                <w:lang w:eastAsia="ru-RU"/>
              </w:rPr>
            </w:pPr>
            <w:bookmarkStart w:id="0" w:name="_GoBack"/>
            <w:bookmarkEnd w:id="0"/>
            <w:r w:rsidRPr="00DE0C69">
              <w:rPr>
                <w:rFonts w:ascii="Times New Roman" w:eastAsia="Times New Roman" w:hAnsi="Times New Roman" w:cs="Times New Roman"/>
                <w:lang w:eastAsia="ru-RU"/>
              </w:rPr>
              <w:t>Кадастровый номер ЗУ</w:t>
            </w:r>
          </w:p>
        </w:tc>
      </w:tr>
      <w:tr w:rsidR="00627E7F" w:rsidRPr="00FE36B9" w:rsidTr="00627E7F">
        <w:trPr>
          <w:trHeight w:val="492"/>
        </w:trPr>
        <w:tc>
          <w:tcPr>
            <w:tcW w:w="326" w:type="dxa"/>
            <w:vMerge w:val="restart"/>
            <w:tcBorders>
              <w:top w:val="single" w:sz="4" w:space="0" w:color="auto"/>
              <w:left w:val="single" w:sz="8" w:space="0" w:color="auto"/>
              <w:bottom w:val="single" w:sz="4" w:space="0" w:color="000000"/>
              <w:right w:val="single" w:sz="4" w:space="0" w:color="auto"/>
            </w:tcBorders>
            <w:vAlign w:val="center"/>
            <w:hideMark/>
          </w:tcPr>
          <w:p w:rsidR="00627E7F" w:rsidRPr="00DE0C69" w:rsidRDefault="00627E7F" w:rsidP="00FE36B9">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627E7F" w:rsidRPr="00DE0C69" w:rsidRDefault="00627E7F" w:rsidP="00FE36B9">
            <w:pPr>
              <w:spacing w:after="0" w:line="240" w:lineRule="auto"/>
              <w:jc w:val="center"/>
              <w:rPr>
                <w:rFonts w:ascii="Times New Roman" w:eastAsia="Times New Roman" w:hAnsi="Times New Roman" w:cs="Times New Roman"/>
                <w:lang w:eastAsia="ru-RU"/>
              </w:rPr>
            </w:pPr>
            <w:r w:rsidRPr="00DE0C69">
              <w:rPr>
                <w:rFonts w:ascii="Times New Roman" w:eastAsia="Times New Roman" w:hAnsi="Times New Roman" w:cs="Times New Roman"/>
                <w:lang w:eastAsia="ru-RU"/>
              </w:rPr>
              <w:t>1</w:t>
            </w:r>
          </w:p>
        </w:tc>
        <w:tc>
          <w:tcPr>
            <w:tcW w:w="7201" w:type="dxa"/>
            <w:tcBorders>
              <w:top w:val="nil"/>
              <w:left w:val="nil"/>
              <w:bottom w:val="single" w:sz="4" w:space="0" w:color="auto"/>
              <w:right w:val="single" w:sz="4" w:space="0" w:color="auto"/>
            </w:tcBorders>
            <w:shd w:val="clear" w:color="auto" w:fill="auto"/>
            <w:vAlign w:val="center"/>
          </w:tcPr>
          <w:p w:rsidR="00627E7F" w:rsidRPr="00FE36B9" w:rsidRDefault="00627E7F" w:rsidP="00762647">
            <w:pPr>
              <w:jc w:val="center"/>
              <w:rPr>
                <w:rFonts w:ascii="Times New Roman" w:hAnsi="Times New Roman" w:cs="Times New Roman"/>
                <w:sz w:val="20"/>
                <w:szCs w:val="20"/>
              </w:rPr>
            </w:pPr>
            <w:r w:rsidRPr="00FE36B9">
              <w:rPr>
                <w:rFonts w:ascii="Times New Roman" w:hAnsi="Times New Roman" w:cs="Times New Roman"/>
                <w:sz w:val="20"/>
                <w:szCs w:val="20"/>
              </w:rPr>
              <w:t xml:space="preserve">Красноярский край, </w:t>
            </w:r>
            <w:proofErr w:type="spellStart"/>
            <w:r w:rsidRPr="00FE36B9">
              <w:rPr>
                <w:rFonts w:ascii="Times New Roman" w:hAnsi="Times New Roman" w:cs="Times New Roman"/>
                <w:sz w:val="20"/>
                <w:szCs w:val="20"/>
              </w:rPr>
              <w:t>Манский</w:t>
            </w:r>
            <w:proofErr w:type="spellEnd"/>
            <w:r w:rsidRPr="00FE36B9">
              <w:rPr>
                <w:rFonts w:ascii="Times New Roman" w:hAnsi="Times New Roman" w:cs="Times New Roman"/>
                <w:sz w:val="20"/>
                <w:szCs w:val="20"/>
              </w:rPr>
              <w:t xml:space="preserve"> район, район д. Выезжий Лог</w:t>
            </w:r>
          </w:p>
        </w:tc>
        <w:tc>
          <w:tcPr>
            <w:tcW w:w="2693" w:type="dxa"/>
            <w:tcBorders>
              <w:top w:val="nil"/>
              <w:left w:val="nil"/>
              <w:bottom w:val="single" w:sz="4" w:space="0" w:color="auto"/>
              <w:right w:val="single" w:sz="4" w:space="0" w:color="auto"/>
            </w:tcBorders>
            <w:shd w:val="clear" w:color="auto" w:fill="auto"/>
            <w:noWrap/>
            <w:vAlign w:val="center"/>
          </w:tcPr>
          <w:p w:rsidR="00627E7F" w:rsidRPr="00FE36B9" w:rsidRDefault="00627E7F" w:rsidP="00762647">
            <w:pPr>
              <w:jc w:val="center"/>
              <w:rPr>
                <w:rFonts w:ascii="Times New Roman" w:hAnsi="Times New Roman" w:cs="Times New Roman"/>
                <w:sz w:val="20"/>
                <w:szCs w:val="20"/>
              </w:rPr>
            </w:pPr>
            <w:r w:rsidRPr="00FE36B9">
              <w:rPr>
                <w:rFonts w:ascii="Times New Roman" w:hAnsi="Times New Roman" w:cs="Times New Roman"/>
                <w:sz w:val="20"/>
                <w:szCs w:val="20"/>
              </w:rPr>
              <w:t>24:24:1003002:159</w:t>
            </w:r>
          </w:p>
        </w:tc>
      </w:tr>
      <w:tr w:rsidR="00627E7F" w:rsidRPr="00FE36B9" w:rsidTr="00627E7F">
        <w:trPr>
          <w:trHeight w:val="388"/>
        </w:trPr>
        <w:tc>
          <w:tcPr>
            <w:tcW w:w="326" w:type="dxa"/>
            <w:vMerge/>
            <w:tcBorders>
              <w:top w:val="nil"/>
              <w:left w:val="single" w:sz="8" w:space="0" w:color="auto"/>
              <w:bottom w:val="single" w:sz="4" w:space="0" w:color="000000"/>
              <w:right w:val="single" w:sz="4" w:space="0" w:color="auto"/>
            </w:tcBorders>
            <w:vAlign w:val="center"/>
            <w:hideMark/>
          </w:tcPr>
          <w:p w:rsidR="00627E7F" w:rsidRPr="00DE0C69" w:rsidRDefault="00627E7F" w:rsidP="00FE36B9">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627E7F" w:rsidRPr="00DE0C69" w:rsidRDefault="00627E7F" w:rsidP="00FE36B9">
            <w:pPr>
              <w:spacing w:after="0" w:line="240" w:lineRule="auto"/>
              <w:jc w:val="center"/>
              <w:rPr>
                <w:rFonts w:ascii="Times New Roman" w:eastAsia="Times New Roman" w:hAnsi="Times New Roman" w:cs="Times New Roman"/>
                <w:lang w:eastAsia="ru-RU"/>
              </w:rPr>
            </w:pPr>
            <w:r w:rsidRPr="00DE0C69">
              <w:rPr>
                <w:rFonts w:ascii="Times New Roman" w:eastAsia="Times New Roman" w:hAnsi="Times New Roman" w:cs="Times New Roman"/>
                <w:lang w:eastAsia="ru-RU"/>
              </w:rPr>
              <w:t>2</w:t>
            </w:r>
          </w:p>
        </w:tc>
        <w:tc>
          <w:tcPr>
            <w:tcW w:w="7201" w:type="dxa"/>
            <w:tcBorders>
              <w:top w:val="nil"/>
              <w:left w:val="nil"/>
              <w:bottom w:val="single" w:sz="4" w:space="0" w:color="auto"/>
              <w:right w:val="single" w:sz="4" w:space="0" w:color="auto"/>
            </w:tcBorders>
            <w:shd w:val="clear" w:color="auto" w:fill="auto"/>
            <w:vAlign w:val="center"/>
          </w:tcPr>
          <w:p w:rsidR="00627E7F" w:rsidRPr="00FE36B9" w:rsidRDefault="00627E7F" w:rsidP="00762647">
            <w:pPr>
              <w:jc w:val="center"/>
              <w:rPr>
                <w:rFonts w:ascii="Times New Roman" w:hAnsi="Times New Roman" w:cs="Times New Roman"/>
                <w:sz w:val="20"/>
                <w:szCs w:val="20"/>
              </w:rPr>
            </w:pPr>
            <w:r w:rsidRPr="00FE36B9">
              <w:rPr>
                <w:rFonts w:ascii="Times New Roman" w:hAnsi="Times New Roman" w:cs="Times New Roman"/>
                <w:sz w:val="20"/>
                <w:szCs w:val="20"/>
              </w:rPr>
              <w:t xml:space="preserve">Российская Федерация, Красноярский край, </w:t>
            </w:r>
            <w:proofErr w:type="spellStart"/>
            <w:r w:rsidRPr="00FE36B9">
              <w:rPr>
                <w:rFonts w:ascii="Times New Roman" w:hAnsi="Times New Roman" w:cs="Times New Roman"/>
                <w:sz w:val="20"/>
                <w:szCs w:val="20"/>
              </w:rPr>
              <w:t>Манский</w:t>
            </w:r>
            <w:proofErr w:type="spellEnd"/>
            <w:r w:rsidRPr="00FE36B9">
              <w:rPr>
                <w:rFonts w:ascii="Times New Roman" w:hAnsi="Times New Roman" w:cs="Times New Roman"/>
                <w:sz w:val="20"/>
                <w:szCs w:val="20"/>
              </w:rPr>
              <w:t xml:space="preserve"> район</w:t>
            </w:r>
          </w:p>
        </w:tc>
        <w:tc>
          <w:tcPr>
            <w:tcW w:w="2693" w:type="dxa"/>
            <w:tcBorders>
              <w:top w:val="nil"/>
              <w:left w:val="nil"/>
              <w:bottom w:val="single" w:sz="4" w:space="0" w:color="auto"/>
              <w:right w:val="single" w:sz="4" w:space="0" w:color="auto"/>
            </w:tcBorders>
            <w:shd w:val="clear" w:color="auto" w:fill="auto"/>
            <w:noWrap/>
            <w:vAlign w:val="center"/>
          </w:tcPr>
          <w:p w:rsidR="00627E7F" w:rsidRPr="00FE36B9" w:rsidRDefault="00627E7F" w:rsidP="00762647">
            <w:pPr>
              <w:jc w:val="center"/>
              <w:rPr>
                <w:rFonts w:ascii="Times New Roman" w:hAnsi="Times New Roman" w:cs="Times New Roman"/>
                <w:sz w:val="20"/>
                <w:szCs w:val="20"/>
              </w:rPr>
            </w:pPr>
            <w:r w:rsidRPr="00FE36B9">
              <w:rPr>
                <w:rFonts w:ascii="Times New Roman" w:hAnsi="Times New Roman" w:cs="Times New Roman"/>
                <w:sz w:val="20"/>
                <w:szCs w:val="20"/>
              </w:rPr>
              <w:t>24:24:1206001:1558</w:t>
            </w:r>
          </w:p>
        </w:tc>
      </w:tr>
      <w:tr w:rsidR="00627E7F" w:rsidRPr="00FE36B9" w:rsidTr="00627E7F">
        <w:trPr>
          <w:trHeight w:val="689"/>
        </w:trPr>
        <w:tc>
          <w:tcPr>
            <w:tcW w:w="326" w:type="dxa"/>
            <w:vMerge/>
            <w:tcBorders>
              <w:top w:val="nil"/>
              <w:left w:val="single" w:sz="8" w:space="0" w:color="auto"/>
              <w:bottom w:val="single" w:sz="4" w:space="0" w:color="000000"/>
              <w:right w:val="single" w:sz="4" w:space="0" w:color="auto"/>
            </w:tcBorders>
            <w:vAlign w:val="center"/>
            <w:hideMark/>
          </w:tcPr>
          <w:p w:rsidR="00627E7F" w:rsidRPr="00DE0C69" w:rsidRDefault="00627E7F" w:rsidP="00FE36B9">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tcPr>
          <w:p w:rsidR="00627E7F" w:rsidRPr="00DE0C69" w:rsidRDefault="00627E7F" w:rsidP="00FE36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201" w:type="dxa"/>
            <w:tcBorders>
              <w:top w:val="nil"/>
              <w:left w:val="nil"/>
              <w:bottom w:val="single" w:sz="4" w:space="0" w:color="auto"/>
              <w:right w:val="single" w:sz="4" w:space="0" w:color="auto"/>
            </w:tcBorders>
            <w:shd w:val="clear" w:color="auto" w:fill="auto"/>
            <w:vAlign w:val="center"/>
          </w:tcPr>
          <w:p w:rsidR="00627E7F" w:rsidRPr="00FE36B9" w:rsidRDefault="00627E7F" w:rsidP="00762647">
            <w:pPr>
              <w:jc w:val="center"/>
              <w:rPr>
                <w:rFonts w:ascii="Times New Roman" w:hAnsi="Times New Roman" w:cs="Times New Roman"/>
                <w:sz w:val="20"/>
                <w:szCs w:val="20"/>
              </w:rPr>
            </w:pPr>
            <w:r w:rsidRPr="00FE36B9">
              <w:rPr>
                <w:rFonts w:ascii="Times New Roman" w:hAnsi="Times New Roman" w:cs="Times New Roman"/>
                <w:sz w:val="20"/>
                <w:szCs w:val="20"/>
              </w:rPr>
              <w:t xml:space="preserve">Красноярский край, </w:t>
            </w:r>
            <w:proofErr w:type="spellStart"/>
            <w:r w:rsidRPr="00FE36B9">
              <w:rPr>
                <w:rFonts w:ascii="Times New Roman" w:hAnsi="Times New Roman" w:cs="Times New Roman"/>
                <w:sz w:val="20"/>
                <w:szCs w:val="20"/>
              </w:rPr>
              <w:t>Манский</w:t>
            </w:r>
            <w:proofErr w:type="spellEnd"/>
            <w:r w:rsidRPr="00FE36B9">
              <w:rPr>
                <w:rFonts w:ascii="Times New Roman" w:hAnsi="Times New Roman" w:cs="Times New Roman"/>
                <w:sz w:val="20"/>
                <w:szCs w:val="20"/>
              </w:rPr>
              <w:t xml:space="preserve"> район, </w:t>
            </w:r>
            <w:proofErr w:type="spellStart"/>
            <w:r w:rsidRPr="00FE36B9">
              <w:rPr>
                <w:rFonts w:ascii="Times New Roman" w:hAnsi="Times New Roman" w:cs="Times New Roman"/>
                <w:sz w:val="20"/>
                <w:szCs w:val="20"/>
              </w:rPr>
              <w:t>Манское</w:t>
            </w:r>
            <w:proofErr w:type="spellEnd"/>
            <w:r w:rsidRPr="00FE36B9">
              <w:rPr>
                <w:rFonts w:ascii="Times New Roman" w:hAnsi="Times New Roman" w:cs="Times New Roman"/>
                <w:sz w:val="20"/>
                <w:szCs w:val="20"/>
              </w:rPr>
              <w:t xml:space="preserve"> лесничество, </w:t>
            </w:r>
            <w:proofErr w:type="spellStart"/>
            <w:r w:rsidRPr="00FE36B9">
              <w:rPr>
                <w:rFonts w:ascii="Times New Roman" w:hAnsi="Times New Roman" w:cs="Times New Roman"/>
                <w:sz w:val="20"/>
                <w:szCs w:val="20"/>
              </w:rPr>
              <w:t>Крольское</w:t>
            </w:r>
            <w:proofErr w:type="spellEnd"/>
            <w:r w:rsidRPr="00FE36B9">
              <w:rPr>
                <w:rFonts w:ascii="Times New Roman" w:hAnsi="Times New Roman" w:cs="Times New Roman"/>
                <w:sz w:val="20"/>
                <w:szCs w:val="20"/>
              </w:rPr>
              <w:t xml:space="preserve"> участковое лесничество, в квартале №74 (части выделов 24, 26)</w:t>
            </w:r>
          </w:p>
        </w:tc>
        <w:tc>
          <w:tcPr>
            <w:tcW w:w="2693" w:type="dxa"/>
            <w:tcBorders>
              <w:top w:val="nil"/>
              <w:left w:val="nil"/>
              <w:bottom w:val="single" w:sz="4" w:space="0" w:color="auto"/>
              <w:right w:val="single" w:sz="4" w:space="0" w:color="auto"/>
            </w:tcBorders>
            <w:shd w:val="clear" w:color="auto" w:fill="auto"/>
            <w:noWrap/>
            <w:vAlign w:val="center"/>
          </w:tcPr>
          <w:p w:rsidR="00627E7F" w:rsidRPr="00FE36B9" w:rsidRDefault="00627E7F" w:rsidP="00762647">
            <w:pPr>
              <w:jc w:val="center"/>
              <w:rPr>
                <w:rFonts w:ascii="Times New Roman" w:hAnsi="Times New Roman" w:cs="Times New Roman"/>
                <w:sz w:val="20"/>
                <w:szCs w:val="20"/>
              </w:rPr>
            </w:pPr>
            <w:r w:rsidRPr="00FE36B9">
              <w:rPr>
                <w:rFonts w:ascii="Times New Roman" w:hAnsi="Times New Roman" w:cs="Times New Roman"/>
                <w:sz w:val="20"/>
                <w:szCs w:val="20"/>
              </w:rPr>
              <w:t>24:24:1206001:1165</w:t>
            </w:r>
          </w:p>
        </w:tc>
      </w:tr>
      <w:tr w:rsidR="00627E7F" w:rsidRPr="00FE36B9" w:rsidTr="00627E7F">
        <w:trPr>
          <w:trHeight w:val="1422"/>
        </w:trPr>
        <w:tc>
          <w:tcPr>
            <w:tcW w:w="326" w:type="dxa"/>
            <w:vMerge/>
            <w:tcBorders>
              <w:top w:val="nil"/>
              <w:left w:val="single" w:sz="8" w:space="0" w:color="auto"/>
              <w:bottom w:val="single" w:sz="4" w:space="0" w:color="000000"/>
              <w:right w:val="single" w:sz="4" w:space="0" w:color="auto"/>
            </w:tcBorders>
            <w:vAlign w:val="center"/>
            <w:hideMark/>
          </w:tcPr>
          <w:p w:rsidR="00627E7F" w:rsidRPr="00DE0C69" w:rsidRDefault="00627E7F" w:rsidP="00FE36B9">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tcPr>
          <w:p w:rsidR="00627E7F" w:rsidRPr="00DE0C69" w:rsidRDefault="00627E7F" w:rsidP="00FE36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201" w:type="dxa"/>
            <w:tcBorders>
              <w:top w:val="nil"/>
              <w:left w:val="nil"/>
              <w:bottom w:val="single" w:sz="4" w:space="0" w:color="auto"/>
              <w:right w:val="single" w:sz="4" w:space="0" w:color="auto"/>
            </w:tcBorders>
            <w:shd w:val="clear" w:color="auto" w:fill="auto"/>
            <w:vAlign w:val="center"/>
          </w:tcPr>
          <w:p w:rsidR="00627E7F" w:rsidRPr="00FE36B9" w:rsidRDefault="00627E7F" w:rsidP="00762647">
            <w:pPr>
              <w:jc w:val="center"/>
              <w:rPr>
                <w:rFonts w:ascii="Times New Roman" w:hAnsi="Times New Roman" w:cs="Times New Roman"/>
                <w:sz w:val="20"/>
                <w:szCs w:val="20"/>
              </w:rPr>
            </w:pPr>
            <w:proofErr w:type="gramStart"/>
            <w:r w:rsidRPr="00FE36B9">
              <w:rPr>
                <w:rFonts w:ascii="Times New Roman" w:hAnsi="Times New Roman" w:cs="Times New Roman"/>
                <w:sz w:val="20"/>
                <w:szCs w:val="20"/>
              </w:rPr>
              <w:t xml:space="preserve">Красноярский край, </w:t>
            </w:r>
            <w:proofErr w:type="spellStart"/>
            <w:r w:rsidRPr="00FE36B9">
              <w:rPr>
                <w:rFonts w:ascii="Times New Roman" w:hAnsi="Times New Roman" w:cs="Times New Roman"/>
                <w:sz w:val="20"/>
                <w:szCs w:val="20"/>
              </w:rPr>
              <w:t>Манский</w:t>
            </w:r>
            <w:proofErr w:type="spellEnd"/>
            <w:r w:rsidRPr="00FE36B9">
              <w:rPr>
                <w:rFonts w:ascii="Times New Roman" w:hAnsi="Times New Roman" w:cs="Times New Roman"/>
                <w:sz w:val="20"/>
                <w:szCs w:val="20"/>
              </w:rPr>
              <w:t xml:space="preserve"> район, </w:t>
            </w:r>
            <w:proofErr w:type="spellStart"/>
            <w:r w:rsidRPr="00FE36B9">
              <w:rPr>
                <w:rFonts w:ascii="Times New Roman" w:hAnsi="Times New Roman" w:cs="Times New Roman"/>
                <w:sz w:val="20"/>
                <w:szCs w:val="20"/>
              </w:rPr>
              <w:t>Манское</w:t>
            </w:r>
            <w:proofErr w:type="spellEnd"/>
            <w:r w:rsidRPr="00FE36B9">
              <w:rPr>
                <w:rFonts w:ascii="Times New Roman" w:hAnsi="Times New Roman" w:cs="Times New Roman"/>
                <w:sz w:val="20"/>
                <w:szCs w:val="20"/>
              </w:rPr>
              <w:t xml:space="preserve"> лесничество, </w:t>
            </w:r>
            <w:proofErr w:type="spellStart"/>
            <w:r w:rsidRPr="00FE36B9">
              <w:rPr>
                <w:rFonts w:ascii="Times New Roman" w:hAnsi="Times New Roman" w:cs="Times New Roman"/>
                <w:sz w:val="20"/>
                <w:szCs w:val="20"/>
              </w:rPr>
              <w:t>Крольское</w:t>
            </w:r>
            <w:proofErr w:type="spellEnd"/>
            <w:r w:rsidRPr="00FE36B9">
              <w:rPr>
                <w:rFonts w:ascii="Times New Roman" w:hAnsi="Times New Roman" w:cs="Times New Roman"/>
                <w:sz w:val="20"/>
                <w:szCs w:val="20"/>
              </w:rPr>
              <w:t xml:space="preserve"> участковое лесничество, кв. 21 (часть выд. 15, 19, 20, 29, 31), кв. 22 (часть выд. 20, 22), кв. 43 (часть выд. 8, 17, 18, 19, 20, 23, 26, 28, 35, 37, 40), кв. 44 (часть выд. 3, 5, 7, 11), кв. 62 (часть выд. 8, 13, 16), кв. 63 (часть выд. 8), кв</w:t>
            </w:r>
            <w:proofErr w:type="gramEnd"/>
            <w:r w:rsidRPr="00FE36B9">
              <w:rPr>
                <w:rFonts w:ascii="Times New Roman" w:hAnsi="Times New Roman" w:cs="Times New Roman"/>
                <w:sz w:val="20"/>
                <w:szCs w:val="20"/>
              </w:rPr>
              <w:t>. 74 (часть выд. 3, 7, 8, 9, 14, 22, 23, 24, 26)</w:t>
            </w:r>
          </w:p>
        </w:tc>
        <w:tc>
          <w:tcPr>
            <w:tcW w:w="2693" w:type="dxa"/>
            <w:tcBorders>
              <w:top w:val="nil"/>
              <w:left w:val="nil"/>
              <w:bottom w:val="single" w:sz="4" w:space="0" w:color="auto"/>
              <w:right w:val="single" w:sz="4" w:space="0" w:color="auto"/>
            </w:tcBorders>
            <w:shd w:val="clear" w:color="auto" w:fill="auto"/>
            <w:noWrap/>
            <w:vAlign w:val="center"/>
          </w:tcPr>
          <w:p w:rsidR="00627E7F" w:rsidRPr="00FE36B9" w:rsidRDefault="00627E7F" w:rsidP="00762647">
            <w:pPr>
              <w:jc w:val="center"/>
              <w:rPr>
                <w:rFonts w:ascii="Times New Roman" w:hAnsi="Times New Roman" w:cs="Times New Roman"/>
                <w:sz w:val="20"/>
                <w:szCs w:val="20"/>
              </w:rPr>
            </w:pPr>
            <w:r w:rsidRPr="00FE36B9">
              <w:rPr>
                <w:rFonts w:ascii="Times New Roman" w:hAnsi="Times New Roman" w:cs="Times New Roman"/>
                <w:sz w:val="20"/>
                <w:szCs w:val="20"/>
              </w:rPr>
              <w:t>24:24:0000000:2311</w:t>
            </w:r>
          </w:p>
        </w:tc>
      </w:tr>
      <w:tr w:rsidR="00627E7F" w:rsidRPr="00FE36B9" w:rsidTr="00627E7F">
        <w:trPr>
          <w:trHeight w:val="833"/>
        </w:trPr>
        <w:tc>
          <w:tcPr>
            <w:tcW w:w="326" w:type="dxa"/>
            <w:vMerge/>
            <w:tcBorders>
              <w:top w:val="nil"/>
              <w:left w:val="single" w:sz="8" w:space="0" w:color="auto"/>
              <w:bottom w:val="single" w:sz="4" w:space="0" w:color="000000"/>
              <w:right w:val="single" w:sz="4" w:space="0" w:color="auto"/>
            </w:tcBorders>
            <w:vAlign w:val="center"/>
            <w:hideMark/>
          </w:tcPr>
          <w:p w:rsidR="00627E7F" w:rsidRPr="00DE0C69" w:rsidRDefault="00627E7F" w:rsidP="00FE36B9">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tcPr>
          <w:p w:rsidR="00627E7F" w:rsidRPr="00DE0C69" w:rsidRDefault="00627E7F" w:rsidP="00FE36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7201" w:type="dxa"/>
            <w:tcBorders>
              <w:top w:val="nil"/>
              <w:left w:val="nil"/>
              <w:bottom w:val="single" w:sz="4" w:space="0" w:color="auto"/>
              <w:right w:val="single" w:sz="4" w:space="0" w:color="auto"/>
            </w:tcBorders>
            <w:shd w:val="clear" w:color="auto" w:fill="auto"/>
            <w:vAlign w:val="center"/>
          </w:tcPr>
          <w:p w:rsidR="00627E7F" w:rsidRPr="00FE36B9" w:rsidRDefault="00627E7F" w:rsidP="00762647">
            <w:pPr>
              <w:jc w:val="center"/>
              <w:rPr>
                <w:rFonts w:ascii="Times New Roman" w:hAnsi="Times New Roman" w:cs="Times New Roman"/>
                <w:sz w:val="20"/>
                <w:szCs w:val="20"/>
              </w:rPr>
            </w:pPr>
            <w:r w:rsidRPr="00FE36B9">
              <w:rPr>
                <w:rFonts w:ascii="Times New Roman" w:hAnsi="Times New Roman" w:cs="Times New Roman"/>
                <w:sz w:val="20"/>
                <w:szCs w:val="20"/>
              </w:rPr>
              <w:t xml:space="preserve">Красноярский край, </w:t>
            </w:r>
            <w:proofErr w:type="spellStart"/>
            <w:r w:rsidRPr="00FE36B9">
              <w:rPr>
                <w:rFonts w:ascii="Times New Roman" w:hAnsi="Times New Roman" w:cs="Times New Roman"/>
                <w:sz w:val="20"/>
                <w:szCs w:val="20"/>
              </w:rPr>
              <w:t>Манский</w:t>
            </w:r>
            <w:proofErr w:type="spellEnd"/>
            <w:r w:rsidRPr="00FE36B9">
              <w:rPr>
                <w:rFonts w:ascii="Times New Roman" w:hAnsi="Times New Roman" w:cs="Times New Roman"/>
                <w:sz w:val="20"/>
                <w:szCs w:val="20"/>
              </w:rPr>
              <w:t xml:space="preserve"> район, </w:t>
            </w:r>
            <w:proofErr w:type="spellStart"/>
            <w:r w:rsidRPr="00FE36B9">
              <w:rPr>
                <w:rFonts w:ascii="Times New Roman" w:hAnsi="Times New Roman" w:cs="Times New Roman"/>
                <w:sz w:val="20"/>
                <w:szCs w:val="20"/>
              </w:rPr>
              <w:t>Верхнеманское</w:t>
            </w:r>
            <w:proofErr w:type="spellEnd"/>
            <w:r w:rsidRPr="00FE36B9">
              <w:rPr>
                <w:rFonts w:ascii="Times New Roman" w:hAnsi="Times New Roman" w:cs="Times New Roman"/>
                <w:sz w:val="20"/>
                <w:szCs w:val="20"/>
              </w:rPr>
              <w:t xml:space="preserve"> лесничество, </w:t>
            </w:r>
            <w:proofErr w:type="spellStart"/>
            <w:r w:rsidRPr="00FE36B9">
              <w:rPr>
                <w:rFonts w:ascii="Times New Roman" w:hAnsi="Times New Roman" w:cs="Times New Roman"/>
                <w:sz w:val="20"/>
                <w:szCs w:val="20"/>
              </w:rPr>
              <w:t>Койское</w:t>
            </w:r>
            <w:proofErr w:type="spellEnd"/>
            <w:r w:rsidRPr="00FE36B9">
              <w:rPr>
                <w:rFonts w:ascii="Times New Roman" w:hAnsi="Times New Roman" w:cs="Times New Roman"/>
                <w:sz w:val="20"/>
                <w:szCs w:val="20"/>
              </w:rPr>
              <w:t xml:space="preserve"> участковое лесничество, в кварталах: №№ 1-8, 15-28, 34-37, 42-46, 56-58, 61, 69, 71-72</w:t>
            </w:r>
          </w:p>
        </w:tc>
        <w:tc>
          <w:tcPr>
            <w:tcW w:w="2693" w:type="dxa"/>
            <w:tcBorders>
              <w:top w:val="nil"/>
              <w:left w:val="nil"/>
              <w:bottom w:val="single" w:sz="4" w:space="0" w:color="auto"/>
              <w:right w:val="single" w:sz="4" w:space="0" w:color="auto"/>
            </w:tcBorders>
            <w:shd w:val="clear" w:color="auto" w:fill="auto"/>
            <w:noWrap/>
            <w:vAlign w:val="center"/>
          </w:tcPr>
          <w:p w:rsidR="00627E7F" w:rsidRPr="00FE36B9" w:rsidRDefault="00627E7F" w:rsidP="00762647">
            <w:pPr>
              <w:jc w:val="center"/>
              <w:rPr>
                <w:rFonts w:ascii="Times New Roman" w:hAnsi="Times New Roman" w:cs="Times New Roman"/>
                <w:sz w:val="20"/>
                <w:szCs w:val="20"/>
              </w:rPr>
            </w:pPr>
            <w:r w:rsidRPr="00FE36B9">
              <w:rPr>
                <w:rFonts w:ascii="Times New Roman" w:hAnsi="Times New Roman" w:cs="Times New Roman"/>
                <w:sz w:val="20"/>
                <w:szCs w:val="20"/>
              </w:rPr>
              <w:t>24:24:0000000:2395</w:t>
            </w:r>
          </w:p>
        </w:tc>
      </w:tr>
      <w:tr w:rsidR="00627E7F" w:rsidRPr="00FE36B9" w:rsidTr="00627E7F">
        <w:trPr>
          <w:trHeight w:val="1059"/>
        </w:trPr>
        <w:tc>
          <w:tcPr>
            <w:tcW w:w="326" w:type="dxa"/>
            <w:vMerge/>
            <w:tcBorders>
              <w:top w:val="nil"/>
              <w:left w:val="single" w:sz="8" w:space="0" w:color="auto"/>
              <w:bottom w:val="single" w:sz="4" w:space="0" w:color="000000"/>
              <w:right w:val="single" w:sz="4" w:space="0" w:color="auto"/>
            </w:tcBorders>
            <w:vAlign w:val="center"/>
            <w:hideMark/>
          </w:tcPr>
          <w:p w:rsidR="00627E7F" w:rsidRPr="00DE0C69" w:rsidRDefault="00627E7F" w:rsidP="00FE36B9">
            <w:pPr>
              <w:spacing w:after="0" w:line="240" w:lineRule="auto"/>
              <w:rPr>
                <w:rFonts w:ascii="Times New Roman" w:eastAsia="Times New Roman" w:hAnsi="Times New Roman" w:cs="Times New Roman"/>
                <w:color w:val="000000"/>
                <w:lang w:eastAsia="ru-RU"/>
              </w:rPr>
            </w:pPr>
          </w:p>
        </w:tc>
        <w:tc>
          <w:tcPr>
            <w:tcW w:w="554" w:type="dxa"/>
            <w:tcBorders>
              <w:top w:val="single" w:sz="4" w:space="0" w:color="auto"/>
              <w:left w:val="nil"/>
              <w:bottom w:val="single" w:sz="4" w:space="0" w:color="auto"/>
              <w:right w:val="single" w:sz="4" w:space="0" w:color="auto"/>
            </w:tcBorders>
            <w:shd w:val="clear" w:color="auto" w:fill="auto"/>
            <w:vAlign w:val="center"/>
          </w:tcPr>
          <w:p w:rsidR="00627E7F" w:rsidRPr="00DE0C69" w:rsidRDefault="00627E7F" w:rsidP="00FE36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7201" w:type="dxa"/>
            <w:tcBorders>
              <w:top w:val="single" w:sz="4" w:space="0" w:color="auto"/>
              <w:left w:val="nil"/>
              <w:bottom w:val="single" w:sz="4" w:space="0" w:color="auto"/>
              <w:right w:val="single" w:sz="4" w:space="0" w:color="auto"/>
            </w:tcBorders>
            <w:shd w:val="clear" w:color="auto" w:fill="auto"/>
            <w:vAlign w:val="center"/>
          </w:tcPr>
          <w:p w:rsidR="00627E7F" w:rsidRPr="00FE36B9" w:rsidRDefault="00627E7F" w:rsidP="00762647">
            <w:pPr>
              <w:jc w:val="center"/>
              <w:rPr>
                <w:rFonts w:ascii="Times New Roman" w:hAnsi="Times New Roman" w:cs="Times New Roman"/>
                <w:sz w:val="20"/>
                <w:szCs w:val="20"/>
              </w:rPr>
            </w:pPr>
            <w:r w:rsidRPr="00FE36B9">
              <w:rPr>
                <w:rFonts w:ascii="Times New Roman" w:hAnsi="Times New Roman" w:cs="Times New Roman"/>
                <w:sz w:val="20"/>
                <w:szCs w:val="20"/>
              </w:rPr>
              <w:t xml:space="preserve">установлено относительно ориентира, расположенного в границах участка. Почтовый адрес ориентира: Красноярский край, р-н </w:t>
            </w:r>
            <w:proofErr w:type="spellStart"/>
            <w:r w:rsidRPr="00FE36B9">
              <w:rPr>
                <w:rFonts w:ascii="Times New Roman" w:hAnsi="Times New Roman" w:cs="Times New Roman"/>
                <w:sz w:val="20"/>
                <w:szCs w:val="20"/>
              </w:rPr>
              <w:t>Манский</w:t>
            </w:r>
            <w:proofErr w:type="spellEnd"/>
            <w:r w:rsidRPr="00FE36B9">
              <w:rPr>
                <w:rFonts w:ascii="Times New Roman" w:hAnsi="Times New Roman" w:cs="Times New Roman"/>
                <w:sz w:val="20"/>
                <w:szCs w:val="20"/>
              </w:rPr>
              <w:t xml:space="preserve">, </w:t>
            </w:r>
            <w:proofErr w:type="gramStart"/>
            <w:r w:rsidRPr="00FE36B9">
              <w:rPr>
                <w:rFonts w:ascii="Times New Roman" w:hAnsi="Times New Roman" w:cs="Times New Roman"/>
                <w:sz w:val="20"/>
                <w:szCs w:val="20"/>
              </w:rPr>
              <w:t>ВЛ</w:t>
            </w:r>
            <w:proofErr w:type="gramEnd"/>
            <w:r w:rsidRPr="00FE36B9">
              <w:rPr>
                <w:rFonts w:ascii="Times New Roman" w:hAnsi="Times New Roman" w:cs="Times New Roman"/>
                <w:sz w:val="20"/>
                <w:szCs w:val="20"/>
              </w:rPr>
              <w:t xml:space="preserve"> 220 кВ Д-32 ПС "</w:t>
            </w:r>
            <w:proofErr w:type="spellStart"/>
            <w:r w:rsidRPr="00FE36B9">
              <w:rPr>
                <w:rFonts w:ascii="Times New Roman" w:hAnsi="Times New Roman" w:cs="Times New Roman"/>
                <w:sz w:val="20"/>
                <w:szCs w:val="20"/>
              </w:rPr>
              <w:t>Мана</w:t>
            </w:r>
            <w:proofErr w:type="spellEnd"/>
            <w:r w:rsidRPr="00FE36B9">
              <w:rPr>
                <w:rFonts w:ascii="Times New Roman" w:hAnsi="Times New Roman" w:cs="Times New Roman"/>
                <w:sz w:val="20"/>
                <w:szCs w:val="20"/>
              </w:rPr>
              <w:t>"-ПС "Кравченко"</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627E7F" w:rsidRPr="00FE36B9" w:rsidRDefault="00627E7F" w:rsidP="00762647">
            <w:pPr>
              <w:jc w:val="center"/>
              <w:rPr>
                <w:rFonts w:ascii="Times New Roman" w:hAnsi="Times New Roman" w:cs="Times New Roman"/>
                <w:sz w:val="20"/>
                <w:szCs w:val="20"/>
              </w:rPr>
            </w:pPr>
            <w:r>
              <w:rPr>
                <w:rFonts w:ascii="Times New Roman" w:hAnsi="Times New Roman" w:cs="Times New Roman"/>
                <w:sz w:val="20"/>
                <w:szCs w:val="20"/>
              </w:rPr>
              <w:t xml:space="preserve">ЕЗ 24:24:0802001:23 </w:t>
            </w:r>
            <w:r>
              <w:rPr>
                <w:rFonts w:ascii="Times New Roman" w:hAnsi="Times New Roman" w:cs="Times New Roman"/>
                <w:sz w:val="20"/>
                <w:szCs w:val="20"/>
              </w:rPr>
              <w:br/>
              <w:t xml:space="preserve">(входят контура </w:t>
            </w:r>
            <w:r w:rsidRPr="00FE36B9">
              <w:rPr>
                <w:rFonts w:ascii="Times New Roman" w:hAnsi="Times New Roman" w:cs="Times New Roman"/>
                <w:sz w:val="20"/>
                <w:szCs w:val="20"/>
              </w:rPr>
              <w:t>24:24:0802001:14;</w:t>
            </w:r>
            <w:r w:rsidRPr="00FE36B9">
              <w:rPr>
                <w:rFonts w:ascii="Times New Roman" w:hAnsi="Times New Roman" w:cs="Times New Roman"/>
                <w:sz w:val="20"/>
                <w:szCs w:val="20"/>
              </w:rPr>
              <w:br/>
              <w:t>24:24:0802001:13</w:t>
            </w:r>
            <w:r>
              <w:rPr>
                <w:rFonts w:ascii="Times New Roman" w:hAnsi="Times New Roman" w:cs="Times New Roman"/>
                <w:sz w:val="20"/>
                <w:szCs w:val="20"/>
              </w:rPr>
              <w:t>)</w:t>
            </w:r>
            <w:r w:rsidRPr="00FE36B9">
              <w:rPr>
                <w:rFonts w:ascii="Times New Roman" w:hAnsi="Times New Roman" w:cs="Times New Roman"/>
                <w:sz w:val="20"/>
                <w:szCs w:val="20"/>
              </w:rPr>
              <w:br/>
            </w:r>
          </w:p>
        </w:tc>
      </w:tr>
      <w:tr w:rsidR="00627E7F" w:rsidRPr="00FE36B9" w:rsidTr="00627E7F">
        <w:trPr>
          <w:trHeight w:val="355"/>
        </w:trPr>
        <w:tc>
          <w:tcPr>
            <w:tcW w:w="326" w:type="dxa"/>
            <w:vMerge/>
            <w:tcBorders>
              <w:top w:val="nil"/>
              <w:left w:val="single" w:sz="8" w:space="0" w:color="auto"/>
              <w:bottom w:val="single" w:sz="4" w:space="0" w:color="000000"/>
              <w:right w:val="single" w:sz="4" w:space="0" w:color="auto"/>
            </w:tcBorders>
            <w:vAlign w:val="center"/>
            <w:hideMark/>
          </w:tcPr>
          <w:p w:rsidR="00627E7F" w:rsidRPr="00DE0C69" w:rsidRDefault="00627E7F" w:rsidP="00FE36B9">
            <w:pPr>
              <w:spacing w:after="0" w:line="240" w:lineRule="auto"/>
              <w:rPr>
                <w:rFonts w:ascii="Times New Roman" w:eastAsia="Times New Roman" w:hAnsi="Times New Roman" w:cs="Times New Roman"/>
                <w:color w:val="000000"/>
                <w:lang w:eastAsia="ru-RU"/>
              </w:rPr>
            </w:pPr>
          </w:p>
        </w:tc>
        <w:tc>
          <w:tcPr>
            <w:tcW w:w="554" w:type="dxa"/>
            <w:tcBorders>
              <w:top w:val="single" w:sz="4" w:space="0" w:color="auto"/>
              <w:left w:val="nil"/>
              <w:bottom w:val="single" w:sz="4" w:space="0" w:color="auto"/>
              <w:right w:val="single" w:sz="4" w:space="0" w:color="auto"/>
            </w:tcBorders>
            <w:shd w:val="clear" w:color="auto" w:fill="auto"/>
            <w:vAlign w:val="center"/>
          </w:tcPr>
          <w:p w:rsidR="00627E7F" w:rsidRPr="00DE0C69" w:rsidRDefault="00627E7F" w:rsidP="00FE36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7201" w:type="dxa"/>
            <w:tcBorders>
              <w:top w:val="single" w:sz="4" w:space="0" w:color="auto"/>
              <w:left w:val="nil"/>
              <w:bottom w:val="single" w:sz="4" w:space="0" w:color="auto"/>
              <w:right w:val="single" w:sz="4" w:space="0" w:color="auto"/>
            </w:tcBorders>
            <w:shd w:val="clear" w:color="auto" w:fill="auto"/>
            <w:vAlign w:val="center"/>
          </w:tcPr>
          <w:p w:rsidR="00627E7F" w:rsidRPr="00FE36B9" w:rsidRDefault="00627E7F" w:rsidP="00762647">
            <w:pPr>
              <w:jc w:val="center"/>
              <w:rPr>
                <w:rFonts w:ascii="Times New Roman" w:hAnsi="Times New Roman" w:cs="Times New Roman"/>
                <w:sz w:val="20"/>
                <w:szCs w:val="20"/>
              </w:rPr>
            </w:pPr>
            <w:r w:rsidRPr="00FE36B9">
              <w:rPr>
                <w:rFonts w:ascii="Times New Roman" w:hAnsi="Times New Roman" w:cs="Times New Roman"/>
                <w:sz w:val="20"/>
                <w:szCs w:val="20"/>
              </w:rPr>
              <w:t xml:space="preserve">Россия, Красноярский край, </w:t>
            </w:r>
            <w:proofErr w:type="spellStart"/>
            <w:r w:rsidRPr="00FE36B9">
              <w:rPr>
                <w:rFonts w:ascii="Times New Roman" w:hAnsi="Times New Roman" w:cs="Times New Roman"/>
                <w:sz w:val="20"/>
                <w:szCs w:val="20"/>
              </w:rPr>
              <w:t>Манский</w:t>
            </w:r>
            <w:proofErr w:type="spellEnd"/>
            <w:r w:rsidRPr="00FE36B9">
              <w:rPr>
                <w:rFonts w:ascii="Times New Roman" w:hAnsi="Times New Roman" w:cs="Times New Roman"/>
                <w:sz w:val="20"/>
                <w:szCs w:val="20"/>
              </w:rPr>
              <w:t xml:space="preserve"> район, </w:t>
            </w:r>
            <w:proofErr w:type="spellStart"/>
            <w:r w:rsidRPr="00FE36B9">
              <w:rPr>
                <w:rFonts w:ascii="Times New Roman" w:hAnsi="Times New Roman" w:cs="Times New Roman"/>
                <w:sz w:val="20"/>
                <w:szCs w:val="20"/>
              </w:rPr>
              <w:t>Манское</w:t>
            </w:r>
            <w:proofErr w:type="spellEnd"/>
            <w:r w:rsidRPr="00FE36B9">
              <w:rPr>
                <w:rFonts w:ascii="Times New Roman" w:hAnsi="Times New Roman" w:cs="Times New Roman"/>
                <w:sz w:val="20"/>
                <w:szCs w:val="20"/>
              </w:rPr>
              <w:t xml:space="preserve"> лесничество, участковое лесничество: </w:t>
            </w:r>
            <w:proofErr w:type="spellStart"/>
            <w:r w:rsidRPr="00FE36B9">
              <w:rPr>
                <w:rFonts w:ascii="Times New Roman" w:hAnsi="Times New Roman" w:cs="Times New Roman"/>
                <w:sz w:val="20"/>
                <w:szCs w:val="20"/>
              </w:rPr>
              <w:t>Крольское</w:t>
            </w:r>
            <w:proofErr w:type="spellEnd"/>
            <w:r w:rsidRPr="00FE36B9">
              <w:rPr>
                <w:rFonts w:ascii="Times New Roman" w:hAnsi="Times New Roman" w:cs="Times New Roman"/>
                <w:sz w:val="20"/>
                <w:szCs w:val="20"/>
              </w:rPr>
              <w:t xml:space="preserve"> квартал (выдел) 64 (части выделов 2, 3, 4, 9).</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627E7F" w:rsidRPr="00FE36B9" w:rsidRDefault="00627E7F" w:rsidP="00762647">
            <w:pPr>
              <w:jc w:val="center"/>
              <w:rPr>
                <w:rFonts w:ascii="Times New Roman" w:hAnsi="Times New Roman" w:cs="Times New Roman"/>
                <w:sz w:val="20"/>
                <w:szCs w:val="20"/>
              </w:rPr>
            </w:pPr>
            <w:r w:rsidRPr="00FE36B9">
              <w:rPr>
                <w:rFonts w:ascii="Times New Roman" w:hAnsi="Times New Roman" w:cs="Times New Roman"/>
                <w:sz w:val="20"/>
                <w:szCs w:val="20"/>
              </w:rPr>
              <w:t>24:24:0000000:2538</w:t>
            </w:r>
          </w:p>
        </w:tc>
      </w:tr>
      <w:tr w:rsidR="00627E7F" w:rsidRPr="00FE36B9" w:rsidTr="00627E7F">
        <w:trPr>
          <w:trHeight w:val="2100"/>
        </w:trPr>
        <w:tc>
          <w:tcPr>
            <w:tcW w:w="326" w:type="dxa"/>
            <w:vMerge/>
            <w:tcBorders>
              <w:top w:val="nil"/>
              <w:left w:val="single" w:sz="8" w:space="0" w:color="auto"/>
              <w:bottom w:val="single" w:sz="4" w:space="0" w:color="auto"/>
              <w:right w:val="single" w:sz="4" w:space="0" w:color="auto"/>
            </w:tcBorders>
            <w:vAlign w:val="center"/>
            <w:hideMark/>
          </w:tcPr>
          <w:p w:rsidR="00627E7F" w:rsidRPr="00DE0C69" w:rsidRDefault="00627E7F" w:rsidP="00FE36B9">
            <w:pPr>
              <w:spacing w:after="0" w:line="240" w:lineRule="auto"/>
              <w:rPr>
                <w:rFonts w:ascii="Times New Roman" w:eastAsia="Times New Roman" w:hAnsi="Times New Roman" w:cs="Times New Roman"/>
                <w:color w:val="000000"/>
                <w:lang w:eastAsia="ru-RU"/>
              </w:rPr>
            </w:pPr>
          </w:p>
        </w:tc>
        <w:tc>
          <w:tcPr>
            <w:tcW w:w="554" w:type="dxa"/>
            <w:tcBorders>
              <w:top w:val="nil"/>
              <w:left w:val="nil"/>
              <w:bottom w:val="single" w:sz="4" w:space="0" w:color="auto"/>
              <w:right w:val="single" w:sz="4" w:space="0" w:color="auto"/>
            </w:tcBorders>
            <w:shd w:val="clear" w:color="auto" w:fill="auto"/>
            <w:vAlign w:val="center"/>
          </w:tcPr>
          <w:p w:rsidR="00627E7F" w:rsidRPr="00DE0C69" w:rsidRDefault="00627E7F" w:rsidP="00FE36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7201" w:type="dxa"/>
            <w:tcBorders>
              <w:top w:val="nil"/>
              <w:left w:val="nil"/>
              <w:bottom w:val="single" w:sz="4" w:space="0" w:color="auto"/>
              <w:right w:val="single" w:sz="4" w:space="0" w:color="auto"/>
            </w:tcBorders>
            <w:shd w:val="clear" w:color="auto" w:fill="auto"/>
            <w:vAlign w:val="center"/>
          </w:tcPr>
          <w:p w:rsidR="00627E7F" w:rsidRPr="00FE36B9" w:rsidRDefault="00627E7F" w:rsidP="00762647">
            <w:pPr>
              <w:jc w:val="center"/>
              <w:rPr>
                <w:rFonts w:ascii="Times New Roman" w:hAnsi="Times New Roman" w:cs="Times New Roman"/>
                <w:sz w:val="20"/>
                <w:szCs w:val="20"/>
              </w:rPr>
            </w:pPr>
            <w:r w:rsidRPr="00FE36B9">
              <w:rPr>
                <w:rFonts w:ascii="Times New Roman" w:hAnsi="Times New Roman" w:cs="Times New Roman"/>
                <w:sz w:val="20"/>
                <w:szCs w:val="20"/>
              </w:rPr>
              <w:t xml:space="preserve">Российская Федерация, Красноярский край, </w:t>
            </w:r>
            <w:proofErr w:type="spellStart"/>
            <w:r w:rsidRPr="00FE36B9">
              <w:rPr>
                <w:rFonts w:ascii="Times New Roman" w:hAnsi="Times New Roman" w:cs="Times New Roman"/>
                <w:sz w:val="20"/>
                <w:szCs w:val="20"/>
              </w:rPr>
              <w:t>Манский</w:t>
            </w:r>
            <w:proofErr w:type="spellEnd"/>
            <w:r w:rsidRPr="00FE36B9">
              <w:rPr>
                <w:rFonts w:ascii="Times New Roman" w:hAnsi="Times New Roman" w:cs="Times New Roman"/>
                <w:sz w:val="20"/>
                <w:szCs w:val="20"/>
              </w:rPr>
              <w:t xml:space="preserve"> и </w:t>
            </w:r>
            <w:proofErr w:type="spellStart"/>
            <w:r w:rsidRPr="00FE36B9">
              <w:rPr>
                <w:rFonts w:ascii="Times New Roman" w:hAnsi="Times New Roman" w:cs="Times New Roman"/>
                <w:sz w:val="20"/>
                <w:szCs w:val="20"/>
              </w:rPr>
              <w:t>Балахтинский</w:t>
            </w:r>
            <w:proofErr w:type="spellEnd"/>
            <w:r w:rsidRPr="00FE36B9">
              <w:rPr>
                <w:rFonts w:ascii="Times New Roman" w:hAnsi="Times New Roman" w:cs="Times New Roman"/>
                <w:sz w:val="20"/>
                <w:szCs w:val="20"/>
              </w:rPr>
              <w:t xml:space="preserve"> районы, Лесничество: </w:t>
            </w:r>
            <w:proofErr w:type="spellStart"/>
            <w:proofErr w:type="gramStart"/>
            <w:r w:rsidRPr="00FE36B9">
              <w:rPr>
                <w:rFonts w:ascii="Times New Roman" w:hAnsi="Times New Roman" w:cs="Times New Roman"/>
                <w:sz w:val="20"/>
                <w:szCs w:val="20"/>
              </w:rPr>
              <w:t>Манское</w:t>
            </w:r>
            <w:proofErr w:type="spellEnd"/>
            <w:r w:rsidRPr="00FE36B9">
              <w:rPr>
                <w:rFonts w:ascii="Times New Roman" w:hAnsi="Times New Roman" w:cs="Times New Roman"/>
                <w:sz w:val="20"/>
                <w:szCs w:val="20"/>
              </w:rPr>
              <w:t xml:space="preserve">, </w:t>
            </w:r>
            <w:proofErr w:type="spellStart"/>
            <w:r w:rsidRPr="00FE36B9">
              <w:rPr>
                <w:rFonts w:ascii="Times New Roman" w:hAnsi="Times New Roman" w:cs="Times New Roman"/>
                <w:sz w:val="20"/>
                <w:szCs w:val="20"/>
              </w:rPr>
              <w:t>Крольское</w:t>
            </w:r>
            <w:proofErr w:type="spellEnd"/>
            <w:r w:rsidRPr="00FE36B9">
              <w:rPr>
                <w:rFonts w:ascii="Times New Roman" w:hAnsi="Times New Roman" w:cs="Times New Roman"/>
                <w:sz w:val="20"/>
                <w:szCs w:val="20"/>
              </w:rPr>
              <w:t xml:space="preserve"> участковое лесничество, в кварталах: №№7 (выделы 21-23, 32). 8 (выделы 10-24, 26-28, часть выделов 5, 7-9). 9 (выделы 8-18, часть выдела 7), 10 (выделы 3, 4, 6-22, части выделов 1, 2, 5), 11-20, 21 (выделы 1-3, 5, 6, 8-10, 12, 18, 22-28, 30, части выделов 4, 7, 11, 13-17, 19-21, 29, 31), 22 (выделы 3, 4, 7, 9</w:t>
            </w:r>
            <w:proofErr w:type="gramEnd"/>
            <w:r w:rsidRPr="00FE36B9">
              <w:rPr>
                <w:rFonts w:ascii="Times New Roman" w:hAnsi="Times New Roman" w:cs="Times New Roman"/>
                <w:sz w:val="20"/>
                <w:szCs w:val="20"/>
              </w:rPr>
              <w:t xml:space="preserve">, </w:t>
            </w:r>
            <w:proofErr w:type="gramStart"/>
            <w:r w:rsidRPr="00FE36B9">
              <w:rPr>
                <w:rFonts w:ascii="Times New Roman" w:hAnsi="Times New Roman" w:cs="Times New Roman"/>
                <w:sz w:val="20"/>
                <w:szCs w:val="20"/>
              </w:rPr>
              <w:t>14, 16, 18, 19, части выделов 1, 2, 5, 6, 8, 10-13, 15, 17, 20-22), 23-31, 33-42, 43 (выделы 1-7, 9, 10, 14, 16, 21, 22, 24, 25, 27, 31-34, 36, 38, 39, части выделов 8, 11-13, 15, 17-20, 23, 26, 28-30, 35, 37, 40), 44 (выделы 1, 4, 16, 17, части выделов 2, 3, 5-15, 18), 45 (выделы 1-12</w:t>
            </w:r>
            <w:proofErr w:type="gramEnd"/>
            <w:r w:rsidRPr="00FE36B9">
              <w:rPr>
                <w:rFonts w:ascii="Times New Roman" w:hAnsi="Times New Roman" w:cs="Times New Roman"/>
                <w:sz w:val="20"/>
                <w:szCs w:val="20"/>
              </w:rPr>
              <w:t xml:space="preserve">, </w:t>
            </w:r>
            <w:proofErr w:type="gramStart"/>
            <w:r w:rsidRPr="00FE36B9">
              <w:rPr>
                <w:rFonts w:ascii="Times New Roman" w:hAnsi="Times New Roman" w:cs="Times New Roman"/>
                <w:sz w:val="20"/>
                <w:szCs w:val="20"/>
              </w:rPr>
              <w:t>14, 16, 17, части выделов 13, 15), 46-49, 52-61, 62 (выделы 1, 2, 4, 7, 9-12, 17, части выделов 3, 5, 6, 8, 13-16), 63 (выделы 1, 2, 5-7, 10-13, 15-20, 25-28, части выделов 3, 4, 8, 9, 14, 21-24), 64 (выделы 1, 5-8, 10- 11, части выделов 2, 3, 4,9), 67-73, 74 (выделы 1, 2, 4-6, 11-13, 16-21, 25</w:t>
            </w:r>
            <w:proofErr w:type="gramEnd"/>
            <w:r w:rsidRPr="00FE36B9">
              <w:rPr>
                <w:rFonts w:ascii="Times New Roman" w:hAnsi="Times New Roman" w:cs="Times New Roman"/>
                <w:sz w:val="20"/>
                <w:szCs w:val="20"/>
              </w:rPr>
              <w:t xml:space="preserve">, </w:t>
            </w:r>
            <w:proofErr w:type="gramStart"/>
            <w:r w:rsidRPr="00FE36B9">
              <w:rPr>
                <w:rFonts w:ascii="Times New Roman" w:hAnsi="Times New Roman" w:cs="Times New Roman"/>
                <w:sz w:val="20"/>
                <w:szCs w:val="20"/>
              </w:rPr>
              <w:t>27, 28, части выделов 3, 7-10, 14, 15, 22-24, 26), 79, 80, 84, 85, 88, 89, 93</w:t>
            </w:r>
            <w:proofErr w:type="gramEnd"/>
          </w:p>
        </w:tc>
        <w:tc>
          <w:tcPr>
            <w:tcW w:w="2693" w:type="dxa"/>
            <w:tcBorders>
              <w:top w:val="nil"/>
              <w:left w:val="nil"/>
              <w:bottom w:val="single" w:sz="4" w:space="0" w:color="auto"/>
              <w:right w:val="single" w:sz="4" w:space="0" w:color="auto"/>
            </w:tcBorders>
            <w:shd w:val="clear" w:color="auto" w:fill="auto"/>
            <w:noWrap/>
            <w:vAlign w:val="center"/>
          </w:tcPr>
          <w:p w:rsidR="00627E7F" w:rsidRPr="00FE36B9" w:rsidRDefault="00627E7F" w:rsidP="00762647">
            <w:pPr>
              <w:jc w:val="center"/>
              <w:rPr>
                <w:rFonts w:ascii="Times New Roman" w:hAnsi="Times New Roman" w:cs="Times New Roman"/>
                <w:sz w:val="20"/>
                <w:szCs w:val="20"/>
              </w:rPr>
            </w:pPr>
            <w:r w:rsidRPr="00FE36B9">
              <w:rPr>
                <w:rFonts w:ascii="Times New Roman" w:hAnsi="Times New Roman" w:cs="Times New Roman"/>
                <w:sz w:val="20"/>
                <w:szCs w:val="20"/>
              </w:rPr>
              <w:t>24:00:0000000:6035</w:t>
            </w:r>
          </w:p>
        </w:tc>
      </w:tr>
      <w:tr w:rsidR="00627E7F" w:rsidRPr="00FE36B9" w:rsidTr="00627E7F">
        <w:trPr>
          <w:trHeight w:val="2100"/>
        </w:trPr>
        <w:tc>
          <w:tcPr>
            <w:tcW w:w="326" w:type="dxa"/>
            <w:tcBorders>
              <w:top w:val="single" w:sz="4" w:space="0" w:color="auto"/>
              <w:left w:val="single" w:sz="4" w:space="0" w:color="auto"/>
              <w:bottom w:val="single" w:sz="4" w:space="0" w:color="auto"/>
              <w:right w:val="single" w:sz="4" w:space="0" w:color="auto"/>
            </w:tcBorders>
            <w:vAlign w:val="center"/>
          </w:tcPr>
          <w:p w:rsidR="00627E7F" w:rsidRPr="00DE0C69" w:rsidRDefault="00627E7F" w:rsidP="00FE36B9">
            <w:pPr>
              <w:spacing w:after="0" w:line="240" w:lineRule="auto"/>
              <w:rPr>
                <w:rFonts w:ascii="Times New Roman" w:eastAsia="Times New Roman" w:hAnsi="Times New Roman" w:cs="Times New Roman"/>
                <w:color w:val="000000"/>
                <w:lang w:eastAsia="ru-RU"/>
              </w:rPr>
            </w:pPr>
          </w:p>
        </w:tc>
        <w:tc>
          <w:tcPr>
            <w:tcW w:w="554" w:type="dxa"/>
            <w:tcBorders>
              <w:top w:val="single" w:sz="4" w:space="0" w:color="auto"/>
              <w:left w:val="nil"/>
              <w:bottom w:val="single" w:sz="4" w:space="0" w:color="auto"/>
              <w:right w:val="single" w:sz="4" w:space="0" w:color="auto"/>
            </w:tcBorders>
            <w:shd w:val="clear" w:color="auto" w:fill="auto"/>
            <w:vAlign w:val="center"/>
          </w:tcPr>
          <w:p w:rsidR="00627E7F" w:rsidRDefault="00627E7F" w:rsidP="00FE36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7201" w:type="dxa"/>
            <w:tcBorders>
              <w:top w:val="single" w:sz="4" w:space="0" w:color="auto"/>
              <w:left w:val="nil"/>
              <w:bottom w:val="single" w:sz="4" w:space="0" w:color="auto"/>
              <w:right w:val="single" w:sz="4" w:space="0" w:color="auto"/>
            </w:tcBorders>
            <w:shd w:val="clear" w:color="auto" w:fill="auto"/>
            <w:vAlign w:val="center"/>
          </w:tcPr>
          <w:p w:rsidR="00627E7F" w:rsidRPr="00FE36B9" w:rsidRDefault="00627E7F" w:rsidP="00762647">
            <w:pPr>
              <w:jc w:val="center"/>
              <w:rPr>
                <w:rFonts w:ascii="Times New Roman" w:hAnsi="Times New Roman" w:cs="Times New Roman"/>
                <w:sz w:val="20"/>
                <w:szCs w:val="20"/>
              </w:rPr>
            </w:pPr>
            <w:r w:rsidRPr="00FE36B9">
              <w:rPr>
                <w:rFonts w:ascii="Times New Roman" w:hAnsi="Times New Roman" w:cs="Times New Roman"/>
                <w:sz w:val="20"/>
                <w:szCs w:val="20"/>
              </w:rPr>
              <w:t xml:space="preserve">установлено относительно ориентира, расположенного в границах участка. Ориентир </w:t>
            </w:r>
            <w:proofErr w:type="gramStart"/>
            <w:r w:rsidRPr="00FE36B9">
              <w:rPr>
                <w:rFonts w:ascii="Times New Roman" w:hAnsi="Times New Roman" w:cs="Times New Roman"/>
                <w:sz w:val="20"/>
                <w:szCs w:val="20"/>
              </w:rPr>
              <w:t>ВЛ</w:t>
            </w:r>
            <w:proofErr w:type="gramEnd"/>
            <w:r w:rsidRPr="00FE36B9">
              <w:rPr>
                <w:rFonts w:ascii="Times New Roman" w:hAnsi="Times New Roman" w:cs="Times New Roman"/>
                <w:sz w:val="20"/>
                <w:szCs w:val="20"/>
              </w:rPr>
              <w:t xml:space="preserve"> 220, кВ Д-31. Почтовый адрес ориентира: Красноярский край, </w:t>
            </w:r>
            <w:proofErr w:type="spellStart"/>
            <w:r w:rsidRPr="00FE36B9">
              <w:rPr>
                <w:rFonts w:ascii="Times New Roman" w:hAnsi="Times New Roman" w:cs="Times New Roman"/>
                <w:sz w:val="20"/>
                <w:szCs w:val="20"/>
              </w:rPr>
              <w:t>Манский</w:t>
            </w:r>
            <w:proofErr w:type="spellEnd"/>
            <w:r w:rsidRPr="00FE36B9">
              <w:rPr>
                <w:rFonts w:ascii="Times New Roman" w:hAnsi="Times New Roman" w:cs="Times New Roman"/>
                <w:sz w:val="20"/>
                <w:szCs w:val="20"/>
              </w:rPr>
              <w:t xml:space="preserve"> район</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627E7F" w:rsidRPr="00FE36B9" w:rsidRDefault="00627E7F" w:rsidP="00762647">
            <w:pPr>
              <w:jc w:val="center"/>
              <w:rPr>
                <w:rFonts w:ascii="Times New Roman" w:hAnsi="Times New Roman" w:cs="Times New Roman"/>
                <w:sz w:val="20"/>
                <w:szCs w:val="20"/>
              </w:rPr>
            </w:pPr>
            <w:proofErr w:type="gramStart"/>
            <w:r>
              <w:rPr>
                <w:rFonts w:ascii="Times New Roman" w:hAnsi="Times New Roman" w:cs="Times New Roman"/>
                <w:sz w:val="20"/>
                <w:szCs w:val="20"/>
              </w:rPr>
              <w:t>ЕЗ</w:t>
            </w:r>
            <w:r w:rsidRPr="00FE36B9">
              <w:rPr>
                <w:rFonts w:ascii="Times New Roman" w:hAnsi="Times New Roman" w:cs="Times New Roman"/>
                <w:sz w:val="20"/>
                <w:szCs w:val="20"/>
              </w:rPr>
              <w:t xml:space="preserve"> 24:24:0000000:</w:t>
            </w:r>
            <w:r>
              <w:rPr>
                <w:rFonts w:ascii="Times New Roman" w:hAnsi="Times New Roman" w:cs="Times New Roman"/>
                <w:sz w:val="20"/>
                <w:szCs w:val="20"/>
              </w:rPr>
              <w:t xml:space="preserve">5 (входят контура </w:t>
            </w:r>
            <w:r w:rsidRPr="00FE36B9">
              <w:rPr>
                <w:rFonts w:ascii="Times New Roman" w:hAnsi="Times New Roman" w:cs="Times New Roman"/>
                <w:sz w:val="20"/>
                <w:szCs w:val="20"/>
              </w:rPr>
              <w:t>24:24:1003003:7;</w:t>
            </w:r>
            <w:r w:rsidRPr="00FE36B9">
              <w:rPr>
                <w:rFonts w:ascii="Times New Roman" w:hAnsi="Times New Roman" w:cs="Times New Roman"/>
                <w:sz w:val="20"/>
                <w:szCs w:val="20"/>
              </w:rPr>
              <w:br/>
              <w:t>24:24:1206001:76; 24:24:1206001:75;  24:24:1206001:74;  24:24:1206001:73; 24:24:1206001:70; 24:24:1206001:69;  24:24:1206001:68; 24:24:1206001:67;  24:24:1206001:64; 24:24:1206001:63;</w:t>
            </w:r>
            <w:proofErr w:type="gramEnd"/>
            <w:r w:rsidRPr="00FE36B9">
              <w:rPr>
                <w:rFonts w:ascii="Times New Roman" w:hAnsi="Times New Roman" w:cs="Times New Roman"/>
                <w:sz w:val="20"/>
                <w:szCs w:val="20"/>
              </w:rPr>
              <w:t xml:space="preserve"> 24:24:1206001:42;  24:24:1206001:41;   24:24:1206001:40; 24:24:1206001:39; </w:t>
            </w:r>
          </w:p>
          <w:p w:rsidR="00627E7F" w:rsidRPr="00FE36B9" w:rsidRDefault="00627E7F" w:rsidP="00762647">
            <w:pPr>
              <w:jc w:val="center"/>
              <w:rPr>
                <w:rFonts w:ascii="Times New Roman" w:hAnsi="Times New Roman" w:cs="Times New Roman"/>
                <w:sz w:val="20"/>
                <w:szCs w:val="20"/>
              </w:rPr>
            </w:pPr>
            <w:proofErr w:type="gramStart"/>
            <w:r w:rsidRPr="00FE36B9">
              <w:rPr>
                <w:rFonts w:ascii="Times New Roman" w:hAnsi="Times New Roman" w:cs="Times New Roman"/>
                <w:sz w:val="20"/>
                <w:szCs w:val="20"/>
              </w:rPr>
              <w:t>24:24:1206001:38; 24:24:1206001:37;  24:24:1206001:36; 24:</w:t>
            </w:r>
            <w:r>
              <w:rPr>
                <w:rFonts w:ascii="Times New Roman" w:hAnsi="Times New Roman" w:cs="Times New Roman"/>
                <w:sz w:val="20"/>
                <w:szCs w:val="20"/>
              </w:rPr>
              <w:t>24:1206001:35; 24:24:1206001:34)</w:t>
            </w:r>
            <w:proofErr w:type="gramEnd"/>
          </w:p>
        </w:tc>
      </w:tr>
      <w:tr w:rsidR="00627E7F" w:rsidRPr="00FE36B9" w:rsidTr="00627E7F">
        <w:trPr>
          <w:trHeight w:val="1074"/>
        </w:trPr>
        <w:tc>
          <w:tcPr>
            <w:tcW w:w="326" w:type="dxa"/>
            <w:tcBorders>
              <w:top w:val="single" w:sz="4" w:space="0" w:color="auto"/>
              <w:left w:val="single" w:sz="4" w:space="0" w:color="auto"/>
              <w:bottom w:val="single" w:sz="4" w:space="0" w:color="auto"/>
              <w:right w:val="single" w:sz="4" w:space="0" w:color="auto"/>
            </w:tcBorders>
            <w:vAlign w:val="center"/>
          </w:tcPr>
          <w:p w:rsidR="00627E7F" w:rsidRPr="00DE0C69" w:rsidRDefault="00627E7F" w:rsidP="00FE36B9">
            <w:pPr>
              <w:spacing w:after="0" w:line="240" w:lineRule="auto"/>
              <w:rPr>
                <w:rFonts w:ascii="Times New Roman" w:eastAsia="Times New Roman" w:hAnsi="Times New Roman" w:cs="Times New Roman"/>
                <w:color w:val="000000"/>
                <w:lang w:eastAsia="ru-RU"/>
              </w:rPr>
            </w:pPr>
          </w:p>
        </w:tc>
        <w:tc>
          <w:tcPr>
            <w:tcW w:w="554" w:type="dxa"/>
            <w:tcBorders>
              <w:top w:val="single" w:sz="4" w:space="0" w:color="auto"/>
              <w:left w:val="nil"/>
              <w:bottom w:val="single" w:sz="4" w:space="0" w:color="auto"/>
              <w:right w:val="single" w:sz="4" w:space="0" w:color="auto"/>
            </w:tcBorders>
            <w:shd w:val="clear" w:color="auto" w:fill="auto"/>
            <w:vAlign w:val="center"/>
          </w:tcPr>
          <w:p w:rsidR="00627E7F" w:rsidRDefault="00627E7F" w:rsidP="00FE36B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7201" w:type="dxa"/>
            <w:tcBorders>
              <w:top w:val="single" w:sz="4" w:space="0" w:color="auto"/>
              <w:left w:val="nil"/>
              <w:bottom w:val="single" w:sz="4" w:space="0" w:color="auto"/>
              <w:right w:val="single" w:sz="4" w:space="0" w:color="auto"/>
            </w:tcBorders>
            <w:shd w:val="clear" w:color="auto" w:fill="auto"/>
            <w:vAlign w:val="center"/>
          </w:tcPr>
          <w:p w:rsidR="00627E7F" w:rsidRPr="00FE36B9" w:rsidRDefault="00627E7F" w:rsidP="00AD089C">
            <w:pPr>
              <w:jc w:val="center"/>
              <w:rPr>
                <w:rFonts w:ascii="Times New Roman" w:hAnsi="Times New Roman" w:cs="Times New Roman"/>
                <w:sz w:val="20"/>
                <w:szCs w:val="20"/>
              </w:rPr>
            </w:pPr>
            <w:r w:rsidRPr="00FE36B9">
              <w:rPr>
                <w:rFonts w:ascii="Times New Roman" w:hAnsi="Times New Roman" w:cs="Times New Roman"/>
                <w:sz w:val="20"/>
                <w:szCs w:val="20"/>
              </w:rPr>
              <w:t xml:space="preserve">установлено относительно ориентира, расположенного в границах участка. Почтовый адрес ориентира: Красноярский край, р-н </w:t>
            </w:r>
            <w:proofErr w:type="spellStart"/>
            <w:r w:rsidRPr="00FE36B9">
              <w:rPr>
                <w:rFonts w:ascii="Times New Roman" w:hAnsi="Times New Roman" w:cs="Times New Roman"/>
                <w:sz w:val="20"/>
                <w:szCs w:val="20"/>
              </w:rPr>
              <w:t>Манский</w:t>
            </w:r>
            <w:proofErr w:type="spellEnd"/>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627E7F" w:rsidRPr="00FE36B9" w:rsidRDefault="00627E7F" w:rsidP="009C326B">
            <w:pPr>
              <w:jc w:val="center"/>
              <w:rPr>
                <w:rFonts w:ascii="Times New Roman" w:hAnsi="Times New Roman" w:cs="Times New Roman"/>
                <w:sz w:val="20"/>
                <w:szCs w:val="20"/>
              </w:rPr>
            </w:pPr>
            <w:r w:rsidRPr="00FE36B9">
              <w:rPr>
                <w:rFonts w:ascii="Times New Roman" w:hAnsi="Times New Roman" w:cs="Times New Roman"/>
                <w:sz w:val="20"/>
                <w:szCs w:val="20"/>
              </w:rPr>
              <w:t xml:space="preserve"> </w:t>
            </w:r>
            <w:r>
              <w:rPr>
                <w:rFonts w:ascii="Times New Roman" w:hAnsi="Times New Roman" w:cs="Times New Roman"/>
                <w:sz w:val="20"/>
                <w:szCs w:val="20"/>
              </w:rPr>
              <w:t xml:space="preserve">ЕЗ 24:24:0000000:29 </w:t>
            </w:r>
            <w:r>
              <w:rPr>
                <w:rFonts w:ascii="Times New Roman" w:hAnsi="Times New Roman" w:cs="Times New Roman"/>
                <w:sz w:val="20"/>
                <w:szCs w:val="20"/>
              </w:rPr>
              <w:br/>
              <w:t xml:space="preserve">(входит контур </w:t>
            </w:r>
            <w:r w:rsidRPr="00F06E3F">
              <w:rPr>
                <w:rFonts w:ascii="Times New Roman" w:hAnsi="Times New Roman" w:cs="Times New Roman"/>
                <w:sz w:val="20"/>
                <w:szCs w:val="20"/>
              </w:rPr>
              <w:t>24:24:0802001:2</w:t>
            </w:r>
            <w:r>
              <w:rPr>
                <w:rFonts w:ascii="Times New Roman" w:hAnsi="Times New Roman" w:cs="Times New Roman"/>
                <w:sz w:val="20"/>
                <w:szCs w:val="20"/>
              </w:rPr>
              <w:t>)</w:t>
            </w:r>
            <w:r w:rsidRPr="00F06E3F">
              <w:rPr>
                <w:rFonts w:ascii="Times New Roman" w:hAnsi="Times New Roman" w:cs="Times New Roman"/>
                <w:sz w:val="20"/>
                <w:szCs w:val="20"/>
              </w:rPr>
              <w:br/>
            </w:r>
            <w:r>
              <w:rPr>
                <w:rFonts w:ascii="Times New Roman" w:hAnsi="Times New Roman" w:cs="Times New Roman"/>
                <w:sz w:val="20"/>
                <w:szCs w:val="20"/>
              </w:rPr>
              <w:t>ЕЗ 24:24:0000000:29</w:t>
            </w:r>
          </w:p>
        </w:tc>
      </w:tr>
      <w:tr w:rsidR="00627E7F" w:rsidRPr="00FE36B9" w:rsidTr="00627E7F">
        <w:trPr>
          <w:trHeight w:val="687"/>
        </w:trPr>
        <w:tc>
          <w:tcPr>
            <w:tcW w:w="326" w:type="dxa"/>
            <w:tcBorders>
              <w:top w:val="single" w:sz="4" w:space="0" w:color="auto"/>
              <w:left w:val="single" w:sz="4" w:space="0" w:color="auto"/>
              <w:bottom w:val="single" w:sz="4" w:space="0" w:color="auto"/>
              <w:right w:val="single" w:sz="4" w:space="0" w:color="auto"/>
            </w:tcBorders>
            <w:vAlign w:val="center"/>
          </w:tcPr>
          <w:p w:rsidR="00627E7F" w:rsidRPr="00DE0C69" w:rsidRDefault="00627E7F" w:rsidP="00203151">
            <w:pPr>
              <w:spacing w:after="0" w:line="240" w:lineRule="auto"/>
              <w:rPr>
                <w:rFonts w:ascii="Times New Roman" w:eastAsia="Times New Roman" w:hAnsi="Times New Roman" w:cs="Times New Roman"/>
                <w:color w:val="000000"/>
                <w:lang w:eastAsia="ru-RU"/>
              </w:rPr>
            </w:pPr>
          </w:p>
        </w:tc>
        <w:tc>
          <w:tcPr>
            <w:tcW w:w="554" w:type="dxa"/>
            <w:tcBorders>
              <w:top w:val="single" w:sz="4" w:space="0" w:color="auto"/>
              <w:left w:val="nil"/>
              <w:bottom w:val="single" w:sz="4" w:space="0" w:color="auto"/>
              <w:right w:val="single" w:sz="4" w:space="0" w:color="auto"/>
            </w:tcBorders>
            <w:shd w:val="clear" w:color="auto" w:fill="auto"/>
            <w:vAlign w:val="center"/>
          </w:tcPr>
          <w:p w:rsidR="00627E7F" w:rsidRDefault="00627E7F" w:rsidP="002031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7201" w:type="dxa"/>
            <w:tcBorders>
              <w:top w:val="single" w:sz="4" w:space="0" w:color="auto"/>
              <w:left w:val="nil"/>
              <w:bottom w:val="single" w:sz="4" w:space="0" w:color="auto"/>
              <w:right w:val="single" w:sz="4" w:space="0" w:color="auto"/>
            </w:tcBorders>
            <w:shd w:val="clear" w:color="auto" w:fill="auto"/>
            <w:vAlign w:val="center"/>
          </w:tcPr>
          <w:p w:rsidR="00627E7F" w:rsidRPr="00FE36B9" w:rsidRDefault="00627E7F" w:rsidP="00756F75">
            <w:pPr>
              <w:jc w:val="center"/>
              <w:rPr>
                <w:rFonts w:ascii="Times New Roman" w:hAnsi="Times New Roman" w:cs="Times New Roman"/>
                <w:sz w:val="20"/>
                <w:szCs w:val="20"/>
              </w:rPr>
            </w:pPr>
            <w:r w:rsidRPr="00FE36B9">
              <w:rPr>
                <w:rFonts w:ascii="Times New Roman" w:hAnsi="Times New Roman" w:cs="Times New Roman"/>
                <w:sz w:val="20"/>
                <w:szCs w:val="20"/>
              </w:rPr>
              <w:t xml:space="preserve">Красноярский край, </w:t>
            </w:r>
            <w:proofErr w:type="spellStart"/>
            <w:r w:rsidRPr="00FE36B9">
              <w:rPr>
                <w:rFonts w:ascii="Times New Roman" w:hAnsi="Times New Roman" w:cs="Times New Roman"/>
                <w:sz w:val="20"/>
                <w:szCs w:val="20"/>
              </w:rPr>
              <w:t>Манский</w:t>
            </w:r>
            <w:proofErr w:type="spellEnd"/>
            <w:r w:rsidRPr="00FE36B9">
              <w:rPr>
                <w:rFonts w:ascii="Times New Roman" w:hAnsi="Times New Roman" w:cs="Times New Roman"/>
                <w:sz w:val="20"/>
                <w:szCs w:val="20"/>
              </w:rPr>
              <w:t xml:space="preserve"> район</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627E7F" w:rsidRPr="003D7E46" w:rsidRDefault="00627E7F" w:rsidP="00756F75">
            <w:pPr>
              <w:jc w:val="center"/>
              <w:rPr>
                <w:rFonts w:ascii="Times New Roman" w:hAnsi="Times New Roman" w:cs="Times New Roman"/>
                <w:sz w:val="20"/>
                <w:szCs w:val="20"/>
              </w:rPr>
            </w:pPr>
            <w:r w:rsidRPr="003D7E46">
              <w:rPr>
                <w:rFonts w:ascii="Times New Roman" w:hAnsi="Times New Roman" w:cs="Times New Roman"/>
                <w:color w:val="000000"/>
                <w:sz w:val="20"/>
                <w:szCs w:val="20"/>
              </w:rPr>
              <w:t>24:30:2205001</w:t>
            </w:r>
          </w:p>
        </w:tc>
      </w:tr>
      <w:tr w:rsidR="00627E7F" w:rsidRPr="00FE36B9" w:rsidTr="00627E7F">
        <w:trPr>
          <w:trHeight w:val="542"/>
        </w:trPr>
        <w:tc>
          <w:tcPr>
            <w:tcW w:w="326" w:type="dxa"/>
            <w:tcBorders>
              <w:top w:val="single" w:sz="4" w:space="0" w:color="auto"/>
              <w:left w:val="single" w:sz="4" w:space="0" w:color="auto"/>
              <w:bottom w:val="single" w:sz="4" w:space="0" w:color="auto"/>
              <w:right w:val="single" w:sz="4" w:space="0" w:color="auto"/>
            </w:tcBorders>
            <w:vAlign w:val="center"/>
          </w:tcPr>
          <w:p w:rsidR="00627E7F" w:rsidRPr="00DE0C69" w:rsidRDefault="00627E7F" w:rsidP="00203151">
            <w:pPr>
              <w:spacing w:after="0" w:line="240" w:lineRule="auto"/>
              <w:rPr>
                <w:rFonts w:ascii="Times New Roman" w:eastAsia="Times New Roman" w:hAnsi="Times New Roman" w:cs="Times New Roman"/>
                <w:color w:val="000000"/>
                <w:lang w:eastAsia="ru-RU"/>
              </w:rPr>
            </w:pPr>
          </w:p>
        </w:tc>
        <w:tc>
          <w:tcPr>
            <w:tcW w:w="554" w:type="dxa"/>
            <w:tcBorders>
              <w:top w:val="single" w:sz="4" w:space="0" w:color="auto"/>
              <w:left w:val="nil"/>
              <w:bottom w:val="single" w:sz="4" w:space="0" w:color="auto"/>
              <w:right w:val="single" w:sz="4" w:space="0" w:color="auto"/>
            </w:tcBorders>
            <w:shd w:val="clear" w:color="auto" w:fill="auto"/>
            <w:vAlign w:val="center"/>
          </w:tcPr>
          <w:p w:rsidR="00627E7F" w:rsidRDefault="00627E7F" w:rsidP="002031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7201" w:type="dxa"/>
            <w:tcBorders>
              <w:top w:val="single" w:sz="4" w:space="0" w:color="auto"/>
              <w:left w:val="nil"/>
              <w:bottom w:val="single" w:sz="4" w:space="0" w:color="auto"/>
              <w:right w:val="single" w:sz="4" w:space="0" w:color="auto"/>
            </w:tcBorders>
            <w:shd w:val="clear" w:color="auto" w:fill="auto"/>
            <w:vAlign w:val="center"/>
          </w:tcPr>
          <w:p w:rsidR="00627E7F" w:rsidRPr="00FE36B9" w:rsidRDefault="00627E7F" w:rsidP="00756F75">
            <w:pPr>
              <w:jc w:val="center"/>
              <w:rPr>
                <w:rFonts w:ascii="Times New Roman" w:hAnsi="Times New Roman" w:cs="Times New Roman"/>
                <w:sz w:val="20"/>
                <w:szCs w:val="20"/>
              </w:rPr>
            </w:pPr>
            <w:r w:rsidRPr="00FE36B9">
              <w:rPr>
                <w:rFonts w:ascii="Times New Roman" w:hAnsi="Times New Roman" w:cs="Times New Roman"/>
                <w:sz w:val="20"/>
                <w:szCs w:val="20"/>
              </w:rPr>
              <w:t xml:space="preserve">Красноярский край, </w:t>
            </w:r>
            <w:proofErr w:type="spellStart"/>
            <w:r w:rsidRPr="00FE36B9">
              <w:rPr>
                <w:rFonts w:ascii="Times New Roman" w:hAnsi="Times New Roman" w:cs="Times New Roman"/>
                <w:sz w:val="20"/>
                <w:szCs w:val="20"/>
              </w:rPr>
              <w:t>Манский</w:t>
            </w:r>
            <w:proofErr w:type="spellEnd"/>
            <w:r w:rsidRPr="00FE36B9">
              <w:rPr>
                <w:rFonts w:ascii="Times New Roman" w:hAnsi="Times New Roman" w:cs="Times New Roman"/>
                <w:sz w:val="20"/>
                <w:szCs w:val="20"/>
              </w:rPr>
              <w:t xml:space="preserve"> район</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627E7F" w:rsidRPr="003D7E46" w:rsidRDefault="00627E7F" w:rsidP="00756F75">
            <w:pPr>
              <w:spacing w:after="0" w:line="240" w:lineRule="auto"/>
              <w:jc w:val="center"/>
              <w:rPr>
                <w:rFonts w:ascii="Times New Roman" w:hAnsi="Times New Roman" w:cs="Times New Roman"/>
                <w:color w:val="000000"/>
                <w:sz w:val="20"/>
                <w:szCs w:val="20"/>
              </w:rPr>
            </w:pPr>
            <w:r w:rsidRPr="003D7E46">
              <w:rPr>
                <w:rFonts w:ascii="Times New Roman" w:hAnsi="Times New Roman" w:cs="Times New Roman"/>
                <w:color w:val="000000"/>
                <w:sz w:val="20"/>
                <w:szCs w:val="20"/>
              </w:rPr>
              <w:t xml:space="preserve">24:24:1003003 </w:t>
            </w:r>
          </w:p>
        </w:tc>
      </w:tr>
      <w:tr w:rsidR="00627E7F" w:rsidRPr="00FE36B9" w:rsidTr="00627E7F">
        <w:trPr>
          <w:trHeight w:val="719"/>
        </w:trPr>
        <w:tc>
          <w:tcPr>
            <w:tcW w:w="326" w:type="dxa"/>
            <w:tcBorders>
              <w:top w:val="single" w:sz="4" w:space="0" w:color="auto"/>
              <w:left w:val="single" w:sz="4" w:space="0" w:color="auto"/>
              <w:bottom w:val="single" w:sz="4" w:space="0" w:color="auto"/>
              <w:right w:val="single" w:sz="4" w:space="0" w:color="auto"/>
            </w:tcBorders>
            <w:vAlign w:val="center"/>
          </w:tcPr>
          <w:p w:rsidR="00627E7F" w:rsidRPr="00DE0C69" w:rsidRDefault="00627E7F" w:rsidP="00203151">
            <w:pPr>
              <w:spacing w:after="0" w:line="240" w:lineRule="auto"/>
              <w:rPr>
                <w:rFonts w:ascii="Times New Roman" w:eastAsia="Times New Roman" w:hAnsi="Times New Roman" w:cs="Times New Roman"/>
                <w:color w:val="000000"/>
                <w:lang w:eastAsia="ru-RU"/>
              </w:rPr>
            </w:pPr>
          </w:p>
        </w:tc>
        <w:tc>
          <w:tcPr>
            <w:tcW w:w="554" w:type="dxa"/>
            <w:tcBorders>
              <w:top w:val="single" w:sz="4" w:space="0" w:color="auto"/>
              <w:left w:val="nil"/>
              <w:bottom w:val="single" w:sz="4" w:space="0" w:color="auto"/>
              <w:right w:val="single" w:sz="4" w:space="0" w:color="auto"/>
            </w:tcBorders>
            <w:shd w:val="clear" w:color="auto" w:fill="auto"/>
            <w:vAlign w:val="center"/>
          </w:tcPr>
          <w:p w:rsidR="00627E7F" w:rsidRDefault="00627E7F" w:rsidP="002031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7201" w:type="dxa"/>
            <w:tcBorders>
              <w:top w:val="single" w:sz="4" w:space="0" w:color="auto"/>
              <w:left w:val="nil"/>
              <w:bottom w:val="single" w:sz="4" w:space="0" w:color="auto"/>
              <w:right w:val="single" w:sz="4" w:space="0" w:color="auto"/>
            </w:tcBorders>
            <w:shd w:val="clear" w:color="auto" w:fill="auto"/>
            <w:vAlign w:val="center"/>
          </w:tcPr>
          <w:p w:rsidR="00627E7F" w:rsidRPr="00FE36B9" w:rsidRDefault="00627E7F" w:rsidP="00756F75">
            <w:pPr>
              <w:jc w:val="center"/>
              <w:rPr>
                <w:rFonts w:ascii="Times New Roman" w:hAnsi="Times New Roman" w:cs="Times New Roman"/>
                <w:sz w:val="20"/>
                <w:szCs w:val="20"/>
              </w:rPr>
            </w:pPr>
            <w:r w:rsidRPr="00FE36B9">
              <w:rPr>
                <w:rFonts w:ascii="Times New Roman" w:hAnsi="Times New Roman" w:cs="Times New Roman"/>
                <w:sz w:val="20"/>
                <w:szCs w:val="20"/>
              </w:rPr>
              <w:t xml:space="preserve">Красноярский край, </w:t>
            </w:r>
            <w:proofErr w:type="spellStart"/>
            <w:r w:rsidRPr="00FE36B9">
              <w:rPr>
                <w:rFonts w:ascii="Times New Roman" w:hAnsi="Times New Roman" w:cs="Times New Roman"/>
                <w:sz w:val="20"/>
                <w:szCs w:val="20"/>
              </w:rPr>
              <w:t>Манский</w:t>
            </w:r>
            <w:proofErr w:type="spellEnd"/>
            <w:r w:rsidRPr="00FE36B9">
              <w:rPr>
                <w:rFonts w:ascii="Times New Roman" w:hAnsi="Times New Roman" w:cs="Times New Roman"/>
                <w:sz w:val="20"/>
                <w:szCs w:val="20"/>
              </w:rPr>
              <w:t xml:space="preserve"> район</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627E7F" w:rsidRPr="003D7E46" w:rsidRDefault="00627E7F" w:rsidP="00756F75">
            <w:pPr>
              <w:spacing w:after="0" w:line="240" w:lineRule="auto"/>
              <w:jc w:val="center"/>
              <w:rPr>
                <w:rFonts w:ascii="Times New Roman" w:hAnsi="Times New Roman" w:cs="Times New Roman"/>
                <w:color w:val="000000"/>
                <w:sz w:val="20"/>
                <w:szCs w:val="20"/>
              </w:rPr>
            </w:pPr>
            <w:r w:rsidRPr="003D7E46">
              <w:rPr>
                <w:rFonts w:ascii="Times New Roman" w:hAnsi="Times New Roman" w:cs="Times New Roman"/>
                <w:color w:val="000000"/>
                <w:sz w:val="20"/>
                <w:szCs w:val="20"/>
              </w:rPr>
              <w:t xml:space="preserve">24:24:1003002 </w:t>
            </w:r>
          </w:p>
        </w:tc>
      </w:tr>
      <w:tr w:rsidR="00627E7F" w:rsidRPr="00FE36B9" w:rsidTr="00627E7F">
        <w:trPr>
          <w:trHeight w:val="719"/>
        </w:trPr>
        <w:tc>
          <w:tcPr>
            <w:tcW w:w="326" w:type="dxa"/>
            <w:tcBorders>
              <w:top w:val="single" w:sz="4" w:space="0" w:color="auto"/>
              <w:left w:val="single" w:sz="4" w:space="0" w:color="auto"/>
              <w:bottom w:val="single" w:sz="4" w:space="0" w:color="auto"/>
              <w:right w:val="single" w:sz="4" w:space="0" w:color="auto"/>
            </w:tcBorders>
            <w:vAlign w:val="center"/>
          </w:tcPr>
          <w:p w:rsidR="00627E7F" w:rsidRPr="00DE0C69" w:rsidRDefault="00627E7F" w:rsidP="00203151">
            <w:pPr>
              <w:spacing w:after="0" w:line="240" w:lineRule="auto"/>
              <w:rPr>
                <w:rFonts w:ascii="Times New Roman" w:eastAsia="Times New Roman" w:hAnsi="Times New Roman" w:cs="Times New Roman"/>
                <w:color w:val="000000"/>
                <w:lang w:eastAsia="ru-RU"/>
              </w:rPr>
            </w:pPr>
          </w:p>
        </w:tc>
        <w:tc>
          <w:tcPr>
            <w:tcW w:w="554" w:type="dxa"/>
            <w:tcBorders>
              <w:top w:val="single" w:sz="4" w:space="0" w:color="auto"/>
              <w:left w:val="nil"/>
              <w:bottom w:val="single" w:sz="4" w:space="0" w:color="auto"/>
              <w:right w:val="single" w:sz="4" w:space="0" w:color="auto"/>
            </w:tcBorders>
            <w:shd w:val="clear" w:color="auto" w:fill="auto"/>
            <w:vAlign w:val="center"/>
          </w:tcPr>
          <w:p w:rsidR="00627E7F" w:rsidRDefault="00627E7F" w:rsidP="002031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7201" w:type="dxa"/>
            <w:tcBorders>
              <w:top w:val="single" w:sz="4" w:space="0" w:color="auto"/>
              <w:left w:val="nil"/>
              <w:bottom w:val="single" w:sz="4" w:space="0" w:color="auto"/>
              <w:right w:val="single" w:sz="4" w:space="0" w:color="auto"/>
            </w:tcBorders>
            <w:shd w:val="clear" w:color="auto" w:fill="auto"/>
            <w:vAlign w:val="center"/>
          </w:tcPr>
          <w:p w:rsidR="00627E7F" w:rsidRPr="00FE36B9" w:rsidRDefault="00627E7F" w:rsidP="00756F75">
            <w:pPr>
              <w:jc w:val="center"/>
              <w:rPr>
                <w:rFonts w:ascii="Times New Roman" w:hAnsi="Times New Roman" w:cs="Times New Roman"/>
                <w:sz w:val="20"/>
                <w:szCs w:val="20"/>
              </w:rPr>
            </w:pPr>
            <w:r w:rsidRPr="00FE36B9">
              <w:rPr>
                <w:rFonts w:ascii="Times New Roman" w:hAnsi="Times New Roman" w:cs="Times New Roman"/>
                <w:sz w:val="20"/>
                <w:szCs w:val="20"/>
              </w:rPr>
              <w:t xml:space="preserve">Красноярский край, </w:t>
            </w:r>
            <w:proofErr w:type="spellStart"/>
            <w:r w:rsidRPr="00FE36B9">
              <w:rPr>
                <w:rFonts w:ascii="Times New Roman" w:hAnsi="Times New Roman" w:cs="Times New Roman"/>
                <w:sz w:val="20"/>
                <w:szCs w:val="20"/>
              </w:rPr>
              <w:t>Манский</w:t>
            </w:r>
            <w:proofErr w:type="spellEnd"/>
            <w:r w:rsidRPr="00FE36B9">
              <w:rPr>
                <w:rFonts w:ascii="Times New Roman" w:hAnsi="Times New Roman" w:cs="Times New Roman"/>
                <w:sz w:val="20"/>
                <w:szCs w:val="20"/>
              </w:rPr>
              <w:t xml:space="preserve"> район</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627E7F" w:rsidRPr="003D7E46" w:rsidRDefault="00627E7F" w:rsidP="00756F75">
            <w:pPr>
              <w:spacing w:after="0" w:line="240" w:lineRule="auto"/>
              <w:jc w:val="center"/>
              <w:rPr>
                <w:rFonts w:ascii="Times New Roman" w:hAnsi="Times New Roman" w:cs="Times New Roman"/>
                <w:color w:val="000000"/>
                <w:sz w:val="20"/>
                <w:szCs w:val="20"/>
              </w:rPr>
            </w:pPr>
            <w:r w:rsidRPr="003D7E46">
              <w:rPr>
                <w:rFonts w:ascii="Times New Roman" w:hAnsi="Times New Roman" w:cs="Times New Roman"/>
                <w:color w:val="000000"/>
                <w:sz w:val="20"/>
                <w:szCs w:val="20"/>
              </w:rPr>
              <w:t xml:space="preserve">24:24:1206001 </w:t>
            </w:r>
          </w:p>
        </w:tc>
      </w:tr>
      <w:tr w:rsidR="00627E7F" w:rsidRPr="00FE36B9" w:rsidTr="00627E7F">
        <w:trPr>
          <w:trHeight w:val="719"/>
        </w:trPr>
        <w:tc>
          <w:tcPr>
            <w:tcW w:w="326" w:type="dxa"/>
            <w:tcBorders>
              <w:top w:val="single" w:sz="4" w:space="0" w:color="auto"/>
              <w:left w:val="single" w:sz="4" w:space="0" w:color="auto"/>
              <w:bottom w:val="single" w:sz="4" w:space="0" w:color="auto"/>
              <w:right w:val="single" w:sz="4" w:space="0" w:color="auto"/>
            </w:tcBorders>
            <w:vAlign w:val="center"/>
          </w:tcPr>
          <w:p w:rsidR="00627E7F" w:rsidRPr="00DE0C69" w:rsidRDefault="00627E7F" w:rsidP="00203151">
            <w:pPr>
              <w:spacing w:after="0" w:line="240" w:lineRule="auto"/>
              <w:rPr>
                <w:rFonts w:ascii="Times New Roman" w:eastAsia="Times New Roman" w:hAnsi="Times New Roman" w:cs="Times New Roman"/>
                <w:color w:val="000000"/>
                <w:lang w:eastAsia="ru-RU"/>
              </w:rPr>
            </w:pPr>
          </w:p>
        </w:tc>
        <w:tc>
          <w:tcPr>
            <w:tcW w:w="554" w:type="dxa"/>
            <w:tcBorders>
              <w:top w:val="single" w:sz="4" w:space="0" w:color="auto"/>
              <w:left w:val="nil"/>
              <w:bottom w:val="single" w:sz="4" w:space="0" w:color="auto"/>
              <w:right w:val="single" w:sz="4" w:space="0" w:color="auto"/>
            </w:tcBorders>
            <w:shd w:val="clear" w:color="auto" w:fill="auto"/>
            <w:vAlign w:val="center"/>
          </w:tcPr>
          <w:p w:rsidR="00627E7F" w:rsidRDefault="00627E7F" w:rsidP="002031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7201" w:type="dxa"/>
            <w:tcBorders>
              <w:top w:val="single" w:sz="4" w:space="0" w:color="auto"/>
              <w:left w:val="nil"/>
              <w:bottom w:val="single" w:sz="4" w:space="0" w:color="auto"/>
              <w:right w:val="single" w:sz="4" w:space="0" w:color="auto"/>
            </w:tcBorders>
            <w:shd w:val="clear" w:color="auto" w:fill="auto"/>
            <w:vAlign w:val="center"/>
          </w:tcPr>
          <w:p w:rsidR="00627E7F" w:rsidRPr="00FE36B9" w:rsidRDefault="00627E7F" w:rsidP="00756F75">
            <w:pPr>
              <w:jc w:val="center"/>
              <w:rPr>
                <w:rFonts w:ascii="Times New Roman" w:hAnsi="Times New Roman" w:cs="Times New Roman"/>
                <w:sz w:val="20"/>
                <w:szCs w:val="20"/>
              </w:rPr>
            </w:pPr>
            <w:r w:rsidRPr="00FE36B9">
              <w:rPr>
                <w:rFonts w:ascii="Times New Roman" w:hAnsi="Times New Roman" w:cs="Times New Roman"/>
                <w:sz w:val="20"/>
                <w:szCs w:val="20"/>
              </w:rPr>
              <w:t xml:space="preserve">Красноярский край, </w:t>
            </w:r>
            <w:proofErr w:type="spellStart"/>
            <w:r w:rsidRPr="00FE36B9">
              <w:rPr>
                <w:rFonts w:ascii="Times New Roman" w:hAnsi="Times New Roman" w:cs="Times New Roman"/>
                <w:sz w:val="20"/>
                <w:szCs w:val="20"/>
              </w:rPr>
              <w:t>Манский</w:t>
            </w:r>
            <w:proofErr w:type="spellEnd"/>
            <w:r w:rsidRPr="00FE36B9">
              <w:rPr>
                <w:rFonts w:ascii="Times New Roman" w:hAnsi="Times New Roman" w:cs="Times New Roman"/>
                <w:sz w:val="20"/>
                <w:szCs w:val="20"/>
              </w:rPr>
              <w:t xml:space="preserve"> район</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627E7F" w:rsidRPr="003D7E46" w:rsidRDefault="00627E7F" w:rsidP="00756F75">
            <w:pPr>
              <w:spacing w:after="0" w:line="240" w:lineRule="auto"/>
              <w:jc w:val="center"/>
              <w:rPr>
                <w:rFonts w:ascii="Times New Roman" w:hAnsi="Times New Roman" w:cs="Times New Roman"/>
                <w:color w:val="000000"/>
                <w:sz w:val="20"/>
                <w:szCs w:val="20"/>
              </w:rPr>
            </w:pPr>
            <w:r w:rsidRPr="003D7E46">
              <w:rPr>
                <w:rFonts w:ascii="Times New Roman" w:hAnsi="Times New Roman" w:cs="Times New Roman"/>
                <w:color w:val="000000"/>
                <w:sz w:val="20"/>
                <w:szCs w:val="20"/>
              </w:rPr>
              <w:t xml:space="preserve">24:24:0802001 </w:t>
            </w:r>
          </w:p>
        </w:tc>
      </w:tr>
      <w:tr w:rsidR="00627E7F" w:rsidRPr="00FE36B9" w:rsidTr="00627E7F">
        <w:trPr>
          <w:trHeight w:val="719"/>
        </w:trPr>
        <w:tc>
          <w:tcPr>
            <w:tcW w:w="326" w:type="dxa"/>
            <w:tcBorders>
              <w:top w:val="single" w:sz="4" w:space="0" w:color="auto"/>
              <w:left w:val="single" w:sz="4" w:space="0" w:color="auto"/>
              <w:bottom w:val="single" w:sz="4" w:space="0" w:color="auto"/>
              <w:right w:val="single" w:sz="4" w:space="0" w:color="auto"/>
            </w:tcBorders>
            <w:vAlign w:val="center"/>
          </w:tcPr>
          <w:p w:rsidR="00627E7F" w:rsidRPr="00DE0C69" w:rsidRDefault="00627E7F" w:rsidP="00203151">
            <w:pPr>
              <w:spacing w:after="0" w:line="240" w:lineRule="auto"/>
              <w:rPr>
                <w:rFonts w:ascii="Times New Roman" w:eastAsia="Times New Roman" w:hAnsi="Times New Roman" w:cs="Times New Roman"/>
                <w:color w:val="000000"/>
                <w:lang w:eastAsia="ru-RU"/>
              </w:rPr>
            </w:pPr>
          </w:p>
        </w:tc>
        <w:tc>
          <w:tcPr>
            <w:tcW w:w="554" w:type="dxa"/>
            <w:tcBorders>
              <w:top w:val="single" w:sz="4" w:space="0" w:color="auto"/>
              <w:left w:val="nil"/>
              <w:bottom w:val="single" w:sz="4" w:space="0" w:color="auto"/>
              <w:right w:val="single" w:sz="4" w:space="0" w:color="auto"/>
            </w:tcBorders>
            <w:shd w:val="clear" w:color="auto" w:fill="auto"/>
            <w:vAlign w:val="center"/>
          </w:tcPr>
          <w:p w:rsidR="00627E7F" w:rsidRDefault="00627E7F" w:rsidP="0020315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7201" w:type="dxa"/>
            <w:tcBorders>
              <w:top w:val="single" w:sz="4" w:space="0" w:color="auto"/>
              <w:left w:val="nil"/>
              <w:bottom w:val="single" w:sz="4" w:space="0" w:color="auto"/>
              <w:right w:val="single" w:sz="4" w:space="0" w:color="auto"/>
            </w:tcBorders>
            <w:shd w:val="clear" w:color="auto" w:fill="auto"/>
            <w:vAlign w:val="center"/>
          </w:tcPr>
          <w:p w:rsidR="00627E7F" w:rsidRPr="00FE36B9" w:rsidRDefault="00627E7F" w:rsidP="00756F75">
            <w:pPr>
              <w:jc w:val="center"/>
              <w:rPr>
                <w:rFonts w:ascii="Times New Roman" w:hAnsi="Times New Roman" w:cs="Times New Roman"/>
                <w:sz w:val="20"/>
                <w:szCs w:val="20"/>
              </w:rPr>
            </w:pPr>
            <w:r w:rsidRPr="00FE36B9">
              <w:rPr>
                <w:rFonts w:ascii="Times New Roman" w:hAnsi="Times New Roman" w:cs="Times New Roman"/>
                <w:sz w:val="20"/>
                <w:szCs w:val="20"/>
              </w:rPr>
              <w:t xml:space="preserve">Красноярский край, </w:t>
            </w:r>
            <w:proofErr w:type="spellStart"/>
            <w:r w:rsidRPr="00FE36B9">
              <w:rPr>
                <w:rFonts w:ascii="Times New Roman" w:hAnsi="Times New Roman" w:cs="Times New Roman"/>
                <w:sz w:val="20"/>
                <w:szCs w:val="20"/>
              </w:rPr>
              <w:t>Манский</w:t>
            </w:r>
            <w:proofErr w:type="spellEnd"/>
            <w:r w:rsidRPr="00FE36B9">
              <w:rPr>
                <w:rFonts w:ascii="Times New Roman" w:hAnsi="Times New Roman" w:cs="Times New Roman"/>
                <w:sz w:val="20"/>
                <w:szCs w:val="20"/>
              </w:rPr>
              <w:t xml:space="preserve"> район</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627E7F" w:rsidRPr="003D7E46" w:rsidRDefault="00627E7F" w:rsidP="00756F75">
            <w:pPr>
              <w:spacing w:after="0" w:line="240" w:lineRule="auto"/>
              <w:jc w:val="center"/>
              <w:rPr>
                <w:rFonts w:ascii="Times New Roman" w:hAnsi="Times New Roman" w:cs="Times New Roman"/>
                <w:color w:val="000000"/>
                <w:sz w:val="20"/>
                <w:szCs w:val="20"/>
              </w:rPr>
            </w:pPr>
            <w:r w:rsidRPr="003D7E46">
              <w:rPr>
                <w:rFonts w:ascii="Times New Roman" w:hAnsi="Times New Roman" w:cs="Times New Roman"/>
                <w:color w:val="000000"/>
                <w:sz w:val="20"/>
                <w:szCs w:val="20"/>
              </w:rPr>
              <w:t xml:space="preserve">24:24:2002001 </w:t>
            </w:r>
          </w:p>
        </w:tc>
      </w:tr>
    </w:tbl>
    <w:p w:rsidR="00D0552F" w:rsidRDefault="00D0552F"/>
    <w:tbl>
      <w:tblPr>
        <w:tblW w:w="10798" w:type="dxa"/>
        <w:tblInd w:w="-318" w:type="dxa"/>
        <w:tblLayout w:type="fixed"/>
        <w:tblLook w:val="04A0" w:firstRow="1" w:lastRow="0" w:firstColumn="1" w:lastColumn="0" w:noHBand="0" w:noVBand="1"/>
      </w:tblPr>
      <w:tblGrid>
        <w:gridCol w:w="326"/>
        <w:gridCol w:w="10472"/>
      </w:tblGrid>
      <w:tr w:rsidR="007A0F48" w:rsidRPr="00DE0C69" w:rsidTr="00D0552F">
        <w:trPr>
          <w:trHeight w:val="1344"/>
        </w:trPr>
        <w:tc>
          <w:tcPr>
            <w:tcW w:w="32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A0F48" w:rsidRPr="00DE0C69" w:rsidRDefault="007A0F48" w:rsidP="007A0F48">
            <w:pPr>
              <w:spacing w:after="0" w:line="240" w:lineRule="auto"/>
              <w:jc w:val="right"/>
              <w:rPr>
                <w:rFonts w:ascii="Times New Roman" w:eastAsia="Times New Roman" w:hAnsi="Times New Roman" w:cs="Times New Roman"/>
                <w:color w:val="000000"/>
                <w:lang w:eastAsia="ru-RU"/>
              </w:rPr>
            </w:pPr>
            <w:r w:rsidRPr="00DE0C69">
              <w:rPr>
                <w:rFonts w:ascii="Times New Roman" w:eastAsia="Times New Roman" w:hAnsi="Times New Roman" w:cs="Times New Roman"/>
                <w:color w:val="000000"/>
                <w:lang w:eastAsia="ru-RU"/>
              </w:rPr>
              <w:t>4</w:t>
            </w:r>
          </w:p>
        </w:tc>
        <w:tc>
          <w:tcPr>
            <w:tcW w:w="10472" w:type="dxa"/>
            <w:tcBorders>
              <w:top w:val="single" w:sz="4" w:space="0" w:color="auto"/>
              <w:left w:val="nil"/>
              <w:bottom w:val="single" w:sz="4" w:space="0" w:color="auto"/>
              <w:right w:val="single" w:sz="8" w:space="0" w:color="000000"/>
            </w:tcBorders>
            <w:shd w:val="clear" w:color="auto" w:fill="auto"/>
            <w:vAlign w:val="center"/>
            <w:hideMark/>
          </w:tcPr>
          <w:p w:rsidR="009C326B" w:rsidRDefault="009C326B" w:rsidP="009C326B">
            <w:pPr>
              <w:spacing w:after="0" w:line="240" w:lineRule="auto"/>
              <w:jc w:val="center"/>
              <w:rPr>
                <w:rFonts w:ascii="Times New Roman" w:eastAsia="Times New Roman" w:hAnsi="Times New Roman" w:cs="Times New Roman"/>
                <w:lang w:eastAsia="ru-RU"/>
              </w:rPr>
            </w:pPr>
            <w:r w:rsidRPr="00B75DC4">
              <w:rPr>
                <w:rFonts w:ascii="Times New Roman" w:eastAsia="Times New Roman" w:hAnsi="Times New Roman" w:cs="Times New Roman"/>
                <w:lang w:eastAsia="ru-RU"/>
              </w:rPr>
              <w:t xml:space="preserve">Администрация </w:t>
            </w:r>
            <w:proofErr w:type="spellStart"/>
            <w:r w:rsidRPr="00B75DC4">
              <w:rPr>
                <w:rFonts w:ascii="Times New Roman" w:eastAsia="Times New Roman" w:hAnsi="Times New Roman" w:cs="Times New Roman"/>
                <w:lang w:eastAsia="ru-RU"/>
              </w:rPr>
              <w:t>Манского</w:t>
            </w:r>
            <w:proofErr w:type="spellEnd"/>
            <w:r w:rsidRPr="00B75DC4">
              <w:rPr>
                <w:rFonts w:ascii="Times New Roman" w:eastAsia="Times New Roman" w:hAnsi="Times New Roman" w:cs="Times New Roman"/>
                <w:lang w:eastAsia="ru-RU"/>
              </w:rPr>
              <w:t xml:space="preserve"> района Красноярского края</w:t>
            </w:r>
            <w:r>
              <w:rPr>
                <w:rFonts w:ascii="Times New Roman" w:eastAsia="Times New Roman" w:hAnsi="Times New Roman" w:cs="Times New Roman"/>
                <w:lang w:eastAsia="ru-RU"/>
              </w:rPr>
              <w:t>,</w:t>
            </w:r>
            <w:r w:rsidRPr="00B75DC4">
              <w:rPr>
                <w:rFonts w:ascii="Times New Roman" w:eastAsia="Times New Roman" w:hAnsi="Times New Roman" w:cs="Times New Roman"/>
                <w:lang w:eastAsia="ru-RU"/>
              </w:rPr>
              <w:t xml:space="preserve"> </w:t>
            </w:r>
          </w:p>
          <w:p w:rsidR="009C326B" w:rsidRDefault="009C326B" w:rsidP="009C326B">
            <w:pPr>
              <w:spacing w:after="0" w:line="240" w:lineRule="auto"/>
              <w:jc w:val="center"/>
              <w:rPr>
                <w:rFonts w:ascii="Times New Roman" w:eastAsia="Times New Roman" w:hAnsi="Times New Roman" w:cs="Times New Roman"/>
                <w:lang w:eastAsia="ru-RU"/>
              </w:rPr>
            </w:pPr>
            <w:proofErr w:type="gramStart"/>
            <w:r w:rsidRPr="00B75DC4">
              <w:rPr>
                <w:rFonts w:ascii="Times New Roman" w:eastAsia="Times New Roman" w:hAnsi="Times New Roman" w:cs="Times New Roman"/>
                <w:lang w:eastAsia="ru-RU"/>
              </w:rPr>
              <w:t>адрес:</w:t>
            </w:r>
            <w:r>
              <w:rPr>
                <w:rFonts w:ascii="Times New Roman" w:eastAsia="Times New Roman" w:hAnsi="Times New Roman" w:cs="Times New Roman"/>
                <w:lang w:eastAsia="ru-RU"/>
              </w:rPr>
              <w:t xml:space="preserve"> 663510, </w:t>
            </w:r>
            <w:r w:rsidRPr="00B75DC4">
              <w:rPr>
                <w:rFonts w:ascii="Times New Roman" w:eastAsia="Times New Roman" w:hAnsi="Times New Roman" w:cs="Times New Roman"/>
                <w:lang w:eastAsia="ru-RU"/>
              </w:rPr>
              <w:t xml:space="preserve">Красноярский край, </w:t>
            </w:r>
            <w:proofErr w:type="spellStart"/>
            <w:r w:rsidRPr="00B75DC4">
              <w:rPr>
                <w:rFonts w:ascii="Times New Roman" w:eastAsia="Times New Roman" w:hAnsi="Times New Roman" w:cs="Times New Roman"/>
                <w:lang w:eastAsia="ru-RU"/>
              </w:rPr>
              <w:t>Манский</w:t>
            </w:r>
            <w:proofErr w:type="spellEnd"/>
            <w:r w:rsidRPr="00B75DC4">
              <w:rPr>
                <w:rFonts w:ascii="Times New Roman" w:eastAsia="Times New Roman" w:hAnsi="Times New Roman" w:cs="Times New Roman"/>
                <w:lang w:eastAsia="ru-RU"/>
              </w:rPr>
              <w:t xml:space="preserve"> район, с. Шалинское, ул. Ленина, 28а, </w:t>
            </w:r>
            <w:proofErr w:type="gramEnd"/>
          </w:p>
          <w:p w:rsidR="009C326B" w:rsidRDefault="009C326B" w:rsidP="009C326B">
            <w:pPr>
              <w:spacing w:after="0" w:line="240" w:lineRule="auto"/>
              <w:jc w:val="center"/>
              <w:rPr>
                <w:rFonts w:ascii="Times New Roman" w:eastAsia="Times New Roman" w:hAnsi="Times New Roman" w:cs="Times New Roman"/>
                <w:lang w:eastAsia="ru-RU"/>
              </w:rPr>
            </w:pPr>
            <w:r w:rsidRPr="00B75DC4">
              <w:rPr>
                <w:rFonts w:ascii="Times New Roman" w:eastAsia="Times New Roman" w:hAnsi="Times New Roman" w:cs="Times New Roman"/>
                <w:lang w:eastAsia="ru-RU"/>
              </w:rPr>
              <w:t xml:space="preserve">тел. </w:t>
            </w:r>
            <w:r>
              <w:rPr>
                <w:rFonts w:ascii="Times New Roman" w:eastAsia="Times New Roman" w:hAnsi="Times New Roman" w:cs="Times New Roman"/>
                <w:lang w:eastAsia="ru-RU"/>
              </w:rPr>
              <w:t xml:space="preserve">8 </w:t>
            </w:r>
            <w:r w:rsidRPr="00B75DC4">
              <w:rPr>
                <w:rFonts w:ascii="Times New Roman" w:eastAsia="Times New Roman" w:hAnsi="Times New Roman" w:cs="Times New Roman"/>
                <w:lang w:eastAsia="ru-RU"/>
              </w:rPr>
              <w:t xml:space="preserve">(39149) 21-3-78, адрес электронной почты: </w:t>
            </w:r>
            <w:hyperlink r:id="rId7" w:history="1">
              <w:r w:rsidRPr="00B75DC4">
                <w:rPr>
                  <w:rStyle w:val="a7"/>
                  <w:rFonts w:ascii="Times New Roman" w:eastAsia="Times New Roman" w:hAnsi="Times New Roman" w:cs="Times New Roman"/>
                  <w:color w:val="auto"/>
                  <w:u w:val="none"/>
                  <w:lang w:eastAsia="ru-RU"/>
                </w:rPr>
                <w:t>root@adm24.krasnoyarsk.ru</w:t>
              </w:r>
            </w:hyperlink>
            <w:r w:rsidRPr="00B75DC4">
              <w:rPr>
                <w:rFonts w:ascii="Times New Roman" w:eastAsia="Times New Roman" w:hAnsi="Times New Roman" w:cs="Times New Roman"/>
                <w:lang w:eastAsia="ru-RU"/>
              </w:rPr>
              <w:br/>
            </w:r>
            <w:r w:rsidRPr="000C733E">
              <w:rPr>
                <w:rFonts w:ascii="Times New Roman" w:eastAsia="Times New Roman" w:hAnsi="Times New Roman" w:cs="Times New Roman"/>
                <w:lang w:eastAsia="ru-RU"/>
              </w:rPr>
              <w:t>время приема: согласно гр</w:t>
            </w:r>
            <w:r>
              <w:rPr>
                <w:rFonts w:ascii="Times New Roman" w:eastAsia="Times New Roman" w:hAnsi="Times New Roman" w:cs="Times New Roman"/>
                <w:lang w:eastAsia="ru-RU"/>
              </w:rPr>
              <w:t>афику по предварительной записи,</w:t>
            </w:r>
          </w:p>
          <w:p w:rsidR="009C326B" w:rsidRPr="00B75DC4" w:rsidRDefault="009C326B" w:rsidP="009C326B">
            <w:pPr>
              <w:spacing w:after="0" w:line="240" w:lineRule="auto"/>
              <w:jc w:val="center"/>
              <w:rPr>
                <w:rFonts w:ascii="Times New Roman" w:eastAsia="Times New Roman" w:hAnsi="Times New Roman" w:cs="Times New Roman"/>
                <w:lang w:eastAsia="ru-RU"/>
              </w:rPr>
            </w:pPr>
            <w:r w:rsidRPr="00B75DC4">
              <w:rPr>
                <w:rFonts w:ascii="Times New Roman" w:eastAsia="Times New Roman" w:hAnsi="Times New Roman" w:cs="Times New Roman"/>
                <w:lang w:eastAsia="ru-RU"/>
              </w:rPr>
              <w:br/>
              <w:t xml:space="preserve">Администрация </w:t>
            </w:r>
            <w:proofErr w:type="spellStart"/>
            <w:r w:rsidRPr="00B75DC4">
              <w:rPr>
                <w:rFonts w:ascii="Times New Roman" w:eastAsia="Times New Roman" w:hAnsi="Times New Roman" w:cs="Times New Roman"/>
                <w:lang w:eastAsia="ru-RU"/>
              </w:rPr>
              <w:t>Выезжелогского</w:t>
            </w:r>
            <w:proofErr w:type="spellEnd"/>
            <w:r w:rsidRPr="00B75DC4">
              <w:rPr>
                <w:rFonts w:ascii="Times New Roman" w:eastAsia="Times New Roman" w:hAnsi="Times New Roman" w:cs="Times New Roman"/>
                <w:lang w:eastAsia="ru-RU"/>
              </w:rPr>
              <w:t xml:space="preserve"> сельсовета </w:t>
            </w:r>
            <w:proofErr w:type="spellStart"/>
            <w:r w:rsidRPr="00B75DC4">
              <w:rPr>
                <w:rFonts w:ascii="Times New Roman" w:eastAsia="Times New Roman" w:hAnsi="Times New Roman" w:cs="Times New Roman"/>
                <w:lang w:eastAsia="ru-RU"/>
              </w:rPr>
              <w:t>Манского</w:t>
            </w:r>
            <w:proofErr w:type="spellEnd"/>
            <w:r w:rsidRPr="00B75DC4">
              <w:rPr>
                <w:rFonts w:ascii="Times New Roman" w:eastAsia="Times New Roman" w:hAnsi="Times New Roman" w:cs="Times New Roman"/>
                <w:lang w:eastAsia="ru-RU"/>
              </w:rPr>
              <w:t xml:space="preserve"> района Красноярского края, </w:t>
            </w:r>
          </w:p>
          <w:p w:rsidR="009C326B" w:rsidRPr="00B75DC4" w:rsidRDefault="009C326B" w:rsidP="009C326B">
            <w:pPr>
              <w:spacing w:after="0" w:line="240" w:lineRule="auto"/>
              <w:jc w:val="center"/>
              <w:rPr>
                <w:rFonts w:ascii="Times New Roman" w:eastAsia="Times New Roman" w:hAnsi="Times New Roman" w:cs="Times New Roman"/>
                <w:lang w:eastAsia="ru-RU"/>
              </w:rPr>
            </w:pPr>
            <w:r w:rsidRPr="00B75DC4">
              <w:rPr>
                <w:rFonts w:ascii="Times New Roman" w:eastAsia="Times New Roman" w:hAnsi="Times New Roman" w:cs="Times New Roman"/>
                <w:lang w:eastAsia="ru-RU"/>
              </w:rPr>
              <w:t>Адрес:</w:t>
            </w:r>
            <w:r w:rsidRPr="00B75DC4">
              <w:t xml:space="preserve"> </w:t>
            </w:r>
            <w:r w:rsidRPr="00B75DC4">
              <w:rPr>
                <w:rFonts w:ascii="Times New Roman" w:eastAsia="Times New Roman" w:hAnsi="Times New Roman" w:cs="Times New Roman"/>
                <w:lang w:eastAsia="ru-RU"/>
              </w:rPr>
              <w:t xml:space="preserve">663518, Красноярский край, </w:t>
            </w:r>
            <w:proofErr w:type="spellStart"/>
            <w:r w:rsidRPr="00B75DC4">
              <w:rPr>
                <w:rFonts w:ascii="Times New Roman" w:eastAsia="Times New Roman" w:hAnsi="Times New Roman" w:cs="Times New Roman"/>
                <w:lang w:eastAsia="ru-RU"/>
              </w:rPr>
              <w:t>Манский</w:t>
            </w:r>
            <w:proofErr w:type="spellEnd"/>
            <w:r w:rsidRPr="00B75DC4">
              <w:rPr>
                <w:rFonts w:ascii="Times New Roman" w:eastAsia="Times New Roman" w:hAnsi="Times New Roman" w:cs="Times New Roman"/>
                <w:lang w:eastAsia="ru-RU"/>
              </w:rPr>
              <w:t xml:space="preserve"> район, д. Выезжий Лог, ул. </w:t>
            </w:r>
            <w:proofErr w:type="gramStart"/>
            <w:r w:rsidRPr="00B75DC4">
              <w:rPr>
                <w:rFonts w:ascii="Times New Roman" w:eastAsia="Times New Roman" w:hAnsi="Times New Roman" w:cs="Times New Roman"/>
                <w:lang w:eastAsia="ru-RU"/>
              </w:rPr>
              <w:t>Советская</w:t>
            </w:r>
            <w:proofErr w:type="gramEnd"/>
            <w:r w:rsidRPr="00B75DC4">
              <w:rPr>
                <w:rFonts w:ascii="Times New Roman" w:eastAsia="Times New Roman" w:hAnsi="Times New Roman" w:cs="Times New Roman"/>
                <w:lang w:eastAsia="ru-RU"/>
              </w:rPr>
              <w:t>, 21,</w:t>
            </w:r>
          </w:p>
          <w:p w:rsidR="009C326B" w:rsidRDefault="009C326B" w:rsidP="009C326B">
            <w:pPr>
              <w:spacing w:after="0" w:line="240" w:lineRule="auto"/>
              <w:jc w:val="center"/>
              <w:rPr>
                <w:rFonts w:ascii="Times New Roman" w:eastAsia="Times New Roman" w:hAnsi="Times New Roman" w:cs="Times New Roman"/>
                <w:lang w:eastAsia="ru-RU"/>
              </w:rPr>
            </w:pPr>
            <w:r w:rsidRPr="00B75DC4">
              <w:rPr>
                <w:rFonts w:ascii="Times New Roman" w:eastAsia="Times New Roman" w:hAnsi="Times New Roman" w:cs="Times New Roman"/>
                <w:lang w:eastAsia="ru-RU"/>
              </w:rPr>
              <w:t xml:space="preserve">тел. 8 (391 49) 33-4-71, адрес электронной почты: </w:t>
            </w:r>
            <w:r w:rsidRPr="00B75DC4">
              <w:rPr>
                <w:rFonts w:ascii="Times New Roman" w:hAnsi="Times New Roman" w:cs="Times New Roman"/>
              </w:rPr>
              <w:t xml:space="preserve">vlogsa@yandex.ru, </w:t>
            </w:r>
            <w:r w:rsidRPr="00B75DC4">
              <w:rPr>
                <w:rFonts w:ascii="Times New Roman" w:hAnsi="Times New Roman" w:cs="Times New Roman"/>
              </w:rPr>
              <w:br/>
            </w:r>
            <w:r w:rsidRPr="000C733E">
              <w:rPr>
                <w:rFonts w:ascii="Times New Roman" w:eastAsia="Times New Roman" w:hAnsi="Times New Roman" w:cs="Times New Roman"/>
                <w:lang w:eastAsia="ru-RU"/>
              </w:rPr>
              <w:t>время приема: согласно гр</w:t>
            </w:r>
            <w:r>
              <w:rPr>
                <w:rFonts w:ascii="Times New Roman" w:eastAsia="Times New Roman" w:hAnsi="Times New Roman" w:cs="Times New Roman"/>
                <w:lang w:eastAsia="ru-RU"/>
              </w:rPr>
              <w:t>афику по предварительной записи,</w:t>
            </w:r>
          </w:p>
          <w:p w:rsidR="009C326B" w:rsidRPr="00B75DC4" w:rsidRDefault="009C326B" w:rsidP="009C326B">
            <w:pPr>
              <w:spacing w:after="0" w:line="240" w:lineRule="auto"/>
              <w:jc w:val="center"/>
              <w:rPr>
                <w:rFonts w:ascii="Times New Roman" w:eastAsia="Times New Roman" w:hAnsi="Times New Roman" w:cs="Times New Roman"/>
                <w:lang w:eastAsia="ru-RU"/>
              </w:rPr>
            </w:pPr>
          </w:p>
          <w:p w:rsidR="009C326B" w:rsidRPr="00B75DC4" w:rsidRDefault="009C326B" w:rsidP="009C326B">
            <w:pPr>
              <w:spacing w:after="0" w:line="240" w:lineRule="auto"/>
              <w:jc w:val="center"/>
              <w:rPr>
                <w:rFonts w:ascii="Times New Roman" w:eastAsia="Times New Roman" w:hAnsi="Times New Roman" w:cs="Times New Roman"/>
                <w:lang w:eastAsia="ru-RU"/>
              </w:rPr>
            </w:pPr>
            <w:r w:rsidRPr="00B75DC4">
              <w:rPr>
                <w:rFonts w:ascii="Times New Roman" w:eastAsia="Times New Roman" w:hAnsi="Times New Roman" w:cs="Times New Roman"/>
                <w:lang w:eastAsia="ru-RU"/>
              </w:rPr>
              <w:t>Администрация Степно-</w:t>
            </w:r>
            <w:proofErr w:type="spellStart"/>
            <w:r w:rsidRPr="00B75DC4">
              <w:rPr>
                <w:rFonts w:ascii="Times New Roman" w:eastAsia="Times New Roman" w:hAnsi="Times New Roman" w:cs="Times New Roman"/>
                <w:lang w:eastAsia="ru-RU"/>
              </w:rPr>
              <w:t>Баджейского</w:t>
            </w:r>
            <w:proofErr w:type="spellEnd"/>
            <w:r w:rsidRPr="00B75DC4">
              <w:rPr>
                <w:rFonts w:ascii="Times New Roman" w:eastAsia="Times New Roman" w:hAnsi="Times New Roman" w:cs="Times New Roman"/>
                <w:lang w:eastAsia="ru-RU"/>
              </w:rPr>
              <w:t xml:space="preserve"> сельсовета </w:t>
            </w:r>
            <w:proofErr w:type="spellStart"/>
            <w:r w:rsidRPr="00B75DC4">
              <w:rPr>
                <w:rFonts w:ascii="Times New Roman" w:eastAsia="Times New Roman" w:hAnsi="Times New Roman" w:cs="Times New Roman"/>
                <w:lang w:eastAsia="ru-RU"/>
              </w:rPr>
              <w:t>Манского</w:t>
            </w:r>
            <w:proofErr w:type="spellEnd"/>
            <w:r w:rsidRPr="00B75DC4">
              <w:rPr>
                <w:rFonts w:ascii="Times New Roman" w:eastAsia="Times New Roman" w:hAnsi="Times New Roman" w:cs="Times New Roman"/>
                <w:lang w:eastAsia="ru-RU"/>
              </w:rPr>
              <w:t xml:space="preserve"> района Красноярского края, </w:t>
            </w:r>
          </w:p>
          <w:p w:rsidR="009C326B" w:rsidRPr="00B75DC4" w:rsidRDefault="009C326B" w:rsidP="009C326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а</w:t>
            </w:r>
            <w:r w:rsidRPr="00B75DC4">
              <w:rPr>
                <w:rFonts w:ascii="Times New Roman" w:eastAsia="Times New Roman" w:hAnsi="Times New Roman" w:cs="Times New Roman"/>
                <w:lang w:eastAsia="ru-RU"/>
              </w:rPr>
              <w:t>дрес:</w:t>
            </w:r>
            <w:r w:rsidRPr="00B75DC4">
              <w:t xml:space="preserve"> </w:t>
            </w:r>
            <w:r w:rsidRPr="00B75DC4">
              <w:rPr>
                <w:rFonts w:ascii="Times New Roman" w:eastAsia="Times New Roman" w:hAnsi="Times New Roman" w:cs="Times New Roman"/>
                <w:lang w:eastAsia="ru-RU"/>
              </w:rPr>
              <w:t xml:space="preserve">663512, Красноярский край, </w:t>
            </w:r>
            <w:proofErr w:type="spellStart"/>
            <w:r w:rsidRPr="00B75DC4">
              <w:rPr>
                <w:rFonts w:ascii="Times New Roman" w:eastAsia="Times New Roman" w:hAnsi="Times New Roman" w:cs="Times New Roman"/>
                <w:lang w:eastAsia="ru-RU"/>
              </w:rPr>
              <w:t>Манский</w:t>
            </w:r>
            <w:proofErr w:type="spellEnd"/>
            <w:r w:rsidRPr="00B75DC4">
              <w:rPr>
                <w:rFonts w:ascii="Times New Roman" w:eastAsia="Times New Roman" w:hAnsi="Times New Roman" w:cs="Times New Roman"/>
                <w:lang w:eastAsia="ru-RU"/>
              </w:rPr>
              <w:t xml:space="preserve"> р-он, </w:t>
            </w:r>
            <w:proofErr w:type="gramStart"/>
            <w:r w:rsidRPr="00B75DC4">
              <w:rPr>
                <w:rFonts w:ascii="Times New Roman" w:eastAsia="Times New Roman" w:hAnsi="Times New Roman" w:cs="Times New Roman"/>
                <w:lang w:eastAsia="ru-RU"/>
              </w:rPr>
              <w:t>с</w:t>
            </w:r>
            <w:proofErr w:type="gramEnd"/>
            <w:r w:rsidRPr="00B75DC4">
              <w:rPr>
                <w:rFonts w:ascii="Times New Roman" w:eastAsia="Times New Roman" w:hAnsi="Times New Roman" w:cs="Times New Roman"/>
                <w:lang w:eastAsia="ru-RU"/>
              </w:rPr>
              <w:t xml:space="preserve">. Степной </w:t>
            </w:r>
            <w:proofErr w:type="spellStart"/>
            <w:r w:rsidRPr="00B75DC4">
              <w:rPr>
                <w:rFonts w:ascii="Times New Roman" w:eastAsia="Times New Roman" w:hAnsi="Times New Roman" w:cs="Times New Roman"/>
                <w:lang w:eastAsia="ru-RU"/>
              </w:rPr>
              <w:t>Баджей</w:t>
            </w:r>
            <w:proofErr w:type="spellEnd"/>
            <w:r w:rsidRPr="00B75DC4">
              <w:rPr>
                <w:rFonts w:ascii="Times New Roman" w:eastAsia="Times New Roman" w:hAnsi="Times New Roman" w:cs="Times New Roman"/>
                <w:lang w:eastAsia="ru-RU"/>
              </w:rPr>
              <w:t>, ул. Партизанская, д. 1</w:t>
            </w:r>
          </w:p>
          <w:p w:rsidR="009C326B" w:rsidRPr="00B75DC4" w:rsidRDefault="009C326B" w:rsidP="009C326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тел. 8 (39149) 38-2-23</w:t>
            </w:r>
            <w:r w:rsidRPr="00B75DC4">
              <w:rPr>
                <w:rFonts w:ascii="Times New Roman" w:eastAsia="Times New Roman" w:hAnsi="Times New Roman" w:cs="Times New Roman"/>
                <w:lang w:eastAsia="ru-RU"/>
              </w:rPr>
              <w:t xml:space="preserve">, адрес электронной почты: </w:t>
            </w:r>
            <w:r w:rsidRPr="00B75DC4">
              <w:rPr>
                <w:rFonts w:ascii="Times New Roman" w:hAnsi="Times New Roman" w:cs="Times New Roman"/>
              </w:rPr>
              <w:t xml:space="preserve">selsovet-s@mail.ru, </w:t>
            </w:r>
            <w:r w:rsidRPr="00B75DC4">
              <w:rPr>
                <w:rFonts w:ascii="Times New Roman" w:hAnsi="Times New Roman" w:cs="Times New Roman"/>
              </w:rPr>
              <w:br/>
            </w:r>
            <w:r w:rsidRPr="00B75DC4">
              <w:rPr>
                <w:rFonts w:ascii="Times New Roman" w:eastAsia="Times New Roman" w:hAnsi="Times New Roman" w:cs="Times New Roman"/>
                <w:lang w:eastAsia="ru-RU"/>
              </w:rPr>
              <w:t>время приема: согласно графику по предварительной записи</w:t>
            </w:r>
          </w:p>
          <w:p w:rsidR="007A0F48" w:rsidRPr="00DE0C69" w:rsidRDefault="007A0F48" w:rsidP="007C254D">
            <w:pPr>
              <w:spacing w:after="0" w:line="240" w:lineRule="auto"/>
              <w:jc w:val="center"/>
              <w:rPr>
                <w:rFonts w:ascii="Times New Roman" w:eastAsia="Times New Roman" w:hAnsi="Times New Roman" w:cs="Times New Roman"/>
                <w:lang w:eastAsia="ru-RU"/>
              </w:rPr>
            </w:pPr>
            <w:r w:rsidRPr="001434B9">
              <w:rPr>
                <w:rFonts w:ascii="Times New Roman" w:eastAsia="Times New Roman" w:hAnsi="Times New Roman" w:cs="Times New Roman"/>
                <w:highlight w:val="cyan"/>
                <w:lang w:eastAsia="ru-RU"/>
              </w:rPr>
              <w:br/>
            </w:r>
            <w:r w:rsidRPr="00DE0C69">
              <w:rPr>
                <w:rFonts w:ascii="Times New Roman" w:eastAsia="Times New Roman" w:hAnsi="Times New Roman" w:cs="Times New Roman"/>
                <w:lang w:eastAsia="ru-RU"/>
              </w:rPr>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w:t>
            </w:r>
          </w:p>
        </w:tc>
      </w:tr>
      <w:tr w:rsidR="007A0F48" w:rsidRPr="00DE0C69" w:rsidTr="0042756C">
        <w:trPr>
          <w:trHeight w:val="2117"/>
        </w:trPr>
        <w:tc>
          <w:tcPr>
            <w:tcW w:w="326" w:type="dxa"/>
            <w:tcBorders>
              <w:top w:val="nil"/>
              <w:left w:val="single" w:sz="8" w:space="0" w:color="auto"/>
              <w:bottom w:val="single" w:sz="4" w:space="0" w:color="auto"/>
              <w:right w:val="single" w:sz="4" w:space="0" w:color="auto"/>
            </w:tcBorders>
            <w:shd w:val="clear" w:color="auto" w:fill="auto"/>
            <w:noWrap/>
            <w:vAlign w:val="bottom"/>
            <w:hideMark/>
          </w:tcPr>
          <w:p w:rsidR="007A0F48" w:rsidRPr="00DE0C69" w:rsidRDefault="007A0F48" w:rsidP="007A0F48">
            <w:pPr>
              <w:spacing w:after="0" w:line="240" w:lineRule="auto"/>
              <w:jc w:val="right"/>
              <w:rPr>
                <w:rFonts w:ascii="Times New Roman" w:eastAsia="Times New Roman" w:hAnsi="Times New Roman" w:cs="Times New Roman"/>
                <w:color w:val="000000"/>
                <w:lang w:eastAsia="ru-RU"/>
              </w:rPr>
            </w:pPr>
            <w:r w:rsidRPr="00DE0C69">
              <w:rPr>
                <w:rFonts w:ascii="Times New Roman" w:eastAsia="Times New Roman" w:hAnsi="Times New Roman" w:cs="Times New Roman"/>
                <w:color w:val="000000"/>
                <w:lang w:eastAsia="ru-RU"/>
              </w:rPr>
              <w:lastRenderedPageBreak/>
              <w:t>5</w:t>
            </w:r>
          </w:p>
        </w:tc>
        <w:tc>
          <w:tcPr>
            <w:tcW w:w="10472" w:type="dxa"/>
            <w:tcBorders>
              <w:top w:val="single" w:sz="4" w:space="0" w:color="auto"/>
              <w:left w:val="nil"/>
              <w:bottom w:val="single" w:sz="4" w:space="0" w:color="auto"/>
              <w:right w:val="single" w:sz="8" w:space="0" w:color="000000"/>
            </w:tcBorders>
            <w:shd w:val="clear" w:color="auto" w:fill="auto"/>
            <w:vAlign w:val="bottom"/>
            <w:hideMark/>
          </w:tcPr>
          <w:p w:rsidR="007A0F48" w:rsidRPr="00DE0C69" w:rsidRDefault="007A0F48" w:rsidP="007A0F48">
            <w:pPr>
              <w:spacing w:after="0" w:line="240" w:lineRule="auto"/>
              <w:jc w:val="center"/>
              <w:rPr>
                <w:rFonts w:ascii="Times New Roman" w:eastAsia="Times New Roman" w:hAnsi="Times New Roman" w:cs="Times New Roman"/>
                <w:color w:val="000000"/>
                <w:lang w:eastAsia="ru-RU"/>
              </w:rPr>
            </w:pPr>
            <w:r w:rsidRPr="00DE0C69">
              <w:rPr>
                <w:rFonts w:ascii="Times New Roman" w:eastAsia="Times New Roman" w:hAnsi="Times New Roman" w:cs="Times New Roman"/>
                <w:color w:val="000000"/>
                <w:lang w:eastAsia="ru-RU"/>
              </w:rPr>
              <w:t xml:space="preserve">Министерство энергетики Российской Федерации, </w:t>
            </w:r>
            <w:r w:rsidRPr="00DE0C69">
              <w:rPr>
                <w:rFonts w:ascii="Times New Roman" w:eastAsia="Times New Roman" w:hAnsi="Times New Roman" w:cs="Times New Roman"/>
                <w:color w:val="000000"/>
                <w:lang w:eastAsia="ru-RU"/>
              </w:rPr>
              <w:br/>
              <w:t>адрес: г. Москва, ул. Щепкина, 42, стр. 1,2</w:t>
            </w:r>
            <w:r w:rsidRPr="00DE0C69">
              <w:rPr>
                <w:rFonts w:ascii="Times New Roman" w:eastAsia="Times New Roman" w:hAnsi="Times New Roman" w:cs="Times New Roman"/>
                <w:color w:val="000000"/>
                <w:lang w:eastAsia="ru-RU"/>
              </w:rPr>
              <w:br/>
              <w:t xml:space="preserve">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r w:rsidRPr="00DE0C69">
              <w:rPr>
                <w:rFonts w:ascii="Times New Roman" w:eastAsia="Times New Roman" w:hAnsi="Times New Roman" w:cs="Times New Roman"/>
                <w:color w:val="000000"/>
                <w:lang w:eastAsia="ru-RU"/>
              </w:rPr>
              <w:b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D0552F" w:rsidRPr="00DE0C69" w:rsidTr="006F4AAD">
        <w:trPr>
          <w:trHeight w:val="1152"/>
        </w:trPr>
        <w:tc>
          <w:tcPr>
            <w:tcW w:w="326" w:type="dxa"/>
            <w:tcBorders>
              <w:top w:val="nil"/>
              <w:left w:val="single" w:sz="8" w:space="0" w:color="auto"/>
              <w:bottom w:val="single" w:sz="4" w:space="0" w:color="auto"/>
              <w:right w:val="single" w:sz="4" w:space="0" w:color="auto"/>
            </w:tcBorders>
            <w:shd w:val="clear" w:color="auto" w:fill="auto"/>
            <w:noWrap/>
            <w:vAlign w:val="center"/>
          </w:tcPr>
          <w:p w:rsidR="00D0552F" w:rsidRPr="00DE0C69" w:rsidRDefault="00B11E19" w:rsidP="00D0552F">
            <w:pPr>
              <w:jc w:val="center"/>
              <w:rPr>
                <w:rFonts w:ascii="Times New Roman" w:hAnsi="Times New Roman" w:cs="Times New Roman"/>
              </w:rPr>
            </w:pPr>
            <w:r>
              <w:rPr>
                <w:rFonts w:ascii="Times New Roman" w:hAnsi="Times New Roman" w:cs="Times New Roman"/>
              </w:rPr>
              <w:t>6</w:t>
            </w:r>
          </w:p>
        </w:tc>
        <w:tc>
          <w:tcPr>
            <w:tcW w:w="10472" w:type="dxa"/>
            <w:tcBorders>
              <w:top w:val="single" w:sz="4" w:space="0" w:color="auto"/>
              <w:left w:val="nil"/>
              <w:bottom w:val="single" w:sz="4" w:space="0" w:color="auto"/>
              <w:right w:val="single" w:sz="8" w:space="0" w:color="000000"/>
            </w:tcBorders>
            <w:shd w:val="clear" w:color="auto" w:fill="auto"/>
            <w:vAlign w:val="bottom"/>
          </w:tcPr>
          <w:p w:rsidR="005715A0" w:rsidRPr="0011798D" w:rsidRDefault="005715A0" w:rsidP="005715A0">
            <w:pPr>
              <w:spacing w:after="0" w:line="240" w:lineRule="auto"/>
              <w:jc w:val="center"/>
              <w:rPr>
                <w:rFonts w:ascii="Times New Roman" w:hAnsi="Times New Roman" w:cs="Times New Roman"/>
              </w:rPr>
            </w:pPr>
            <w:r w:rsidRPr="0011798D">
              <w:rPr>
                <w:rFonts w:ascii="Times New Roman" w:eastAsia="Times New Roman" w:hAnsi="Times New Roman" w:cs="Times New Roman"/>
                <w:lang w:eastAsia="ru-RU"/>
              </w:rPr>
              <w:t xml:space="preserve">1. </w:t>
            </w:r>
            <w:r w:rsidRPr="0011798D">
              <w:rPr>
                <w:rFonts w:ascii="Times New Roman" w:hAnsi="Times New Roman" w:cs="Times New Roman"/>
              </w:rPr>
              <w:t>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 1634-р (в редакции Распоряжения Правительства Российской Федерации от 10.10.2018 № 2447-р).</w:t>
            </w:r>
          </w:p>
          <w:p w:rsidR="005715A0" w:rsidRPr="0011798D" w:rsidRDefault="005715A0" w:rsidP="005715A0">
            <w:pPr>
              <w:spacing w:after="0" w:line="240" w:lineRule="auto"/>
              <w:jc w:val="center"/>
              <w:rPr>
                <w:rFonts w:ascii="Times New Roman" w:hAnsi="Times New Roman" w:cs="Times New Roman"/>
              </w:rPr>
            </w:pPr>
            <w:r w:rsidRPr="0011798D">
              <w:rPr>
                <w:rFonts w:ascii="Times New Roman" w:eastAsia="Times New Roman" w:hAnsi="Times New Roman" w:cs="Times New Roman"/>
                <w:lang w:eastAsia="ru-RU"/>
              </w:rPr>
              <w:t xml:space="preserve">2. </w:t>
            </w:r>
            <w:r w:rsidRPr="0011798D">
              <w:rPr>
                <w:rFonts w:ascii="Times New Roman" w:hAnsi="Times New Roman" w:cs="Times New Roman"/>
              </w:rPr>
              <w:t>Приказ Минэнерго России от 08.08.2019 №833</w:t>
            </w:r>
            <w:r>
              <w:rPr>
                <w:rFonts w:ascii="Times New Roman" w:hAnsi="Times New Roman" w:cs="Times New Roman"/>
              </w:rPr>
              <w:t xml:space="preserve"> «</w:t>
            </w:r>
            <w:r w:rsidRPr="00EB6A84">
              <w:rPr>
                <w:rFonts w:ascii="Times New Roman" w:hAnsi="Times New Roman" w:cs="Times New Roman"/>
              </w:rPr>
              <w:t xml:space="preserve">Об утверждении документации по планировке территории для размещения объектов энергетики федерального значения «ВЛ 220 кВ Минусинская опорная - Курагино тяговая», «ВЛ 220 кВ </w:t>
            </w:r>
            <w:proofErr w:type="spellStart"/>
            <w:r w:rsidRPr="00EB6A84">
              <w:rPr>
                <w:rFonts w:ascii="Times New Roman" w:hAnsi="Times New Roman" w:cs="Times New Roman"/>
              </w:rPr>
              <w:t>Кошурниково</w:t>
            </w:r>
            <w:proofErr w:type="spellEnd"/>
            <w:r w:rsidRPr="00EB6A84">
              <w:rPr>
                <w:rFonts w:ascii="Times New Roman" w:hAnsi="Times New Roman" w:cs="Times New Roman"/>
              </w:rPr>
              <w:t xml:space="preserve"> тяговая - Курагино тяговая», «ВЛ 220 кВ </w:t>
            </w:r>
            <w:proofErr w:type="spellStart"/>
            <w:r w:rsidRPr="00EB6A84">
              <w:rPr>
                <w:rFonts w:ascii="Times New Roman" w:hAnsi="Times New Roman" w:cs="Times New Roman"/>
              </w:rPr>
              <w:t>Кошурниково</w:t>
            </w:r>
            <w:proofErr w:type="spellEnd"/>
            <w:r w:rsidRPr="00EB6A84">
              <w:rPr>
                <w:rFonts w:ascii="Times New Roman" w:hAnsi="Times New Roman" w:cs="Times New Roman"/>
              </w:rPr>
              <w:t xml:space="preserve"> тяговая - </w:t>
            </w:r>
            <w:proofErr w:type="spellStart"/>
            <w:r w:rsidRPr="00EB6A84">
              <w:rPr>
                <w:rFonts w:ascii="Times New Roman" w:hAnsi="Times New Roman" w:cs="Times New Roman"/>
              </w:rPr>
              <w:t>Крол</w:t>
            </w:r>
            <w:proofErr w:type="spellEnd"/>
            <w:r w:rsidRPr="00EB6A84">
              <w:rPr>
                <w:rFonts w:ascii="Times New Roman" w:hAnsi="Times New Roman" w:cs="Times New Roman"/>
              </w:rPr>
              <w:t xml:space="preserve"> тяговая», «ВЛ 220 кВ Кравченко тяговая - </w:t>
            </w:r>
            <w:proofErr w:type="spellStart"/>
            <w:r w:rsidRPr="00EB6A84">
              <w:rPr>
                <w:rFonts w:ascii="Times New Roman" w:hAnsi="Times New Roman" w:cs="Times New Roman"/>
              </w:rPr>
              <w:t>Крол</w:t>
            </w:r>
            <w:proofErr w:type="spellEnd"/>
            <w:r w:rsidRPr="00EB6A84">
              <w:rPr>
                <w:rFonts w:ascii="Times New Roman" w:hAnsi="Times New Roman" w:cs="Times New Roman"/>
              </w:rPr>
              <w:t xml:space="preserve"> тяговая», «ВЛ 220 кВ Саянская тяговая - Кравченко тяговая», «ВЛ 220 кВ Камала-1 - Саянская тяговая № 2», «Реконструкция воздушной ЛЭП высокого напряжения 220 кВ Д-26 ПС «Крупская» -ПС «Курагино» и воздушной ЛЭП высокого напряжения Д-27 «</w:t>
            </w:r>
            <w:proofErr w:type="spellStart"/>
            <w:r w:rsidRPr="00EB6A84">
              <w:rPr>
                <w:rFonts w:ascii="Times New Roman" w:hAnsi="Times New Roman" w:cs="Times New Roman"/>
              </w:rPr>
              <w:t>Курагинская</w:t>
            </w:r>
            <w:proofErr w:type="spellEnd"/>
            <w:r w:rsidRPr="00EB6A84">
              <w:rPr>
                <w:rFonts w:ascii="Times New Roman" w:hAnsi="Times New Roman" w:cs="Times New Roman"/>
              </w:rPr>
              <w:t xml:space="preserve"> -</w:t>
            </w:r>
            <w:proofErr w:type="spellStart"/>
            <w:r w:rsidRPr="00EB6A84">
              <w:rPr>
                <w:rFonts w:ascii="Times New Roman" w:hAnsi="Times New Roman" w:cs="Times New Roman"/>
              </w:rPr>
              <w:t>Ирбинская</w:t>
            </w:r>
            <w:proofErr w:type="spellEnd"/>
            <w:r w:rsidRPr="00EB6A84">
              <w:rPr>
                <w:rFonts w:ascii="Times New Roman" w:hAnsi="Times New Roman" w:cs="Times New Roman"/>
              </w:rPr>
              <w:t xml:space="preserve">» (с последующим образованием ВЛ 220 кВ </w:t>
            </w:r>
            <w:proofErr w:type="spellStart"/>
            <w:r w:rsidRPr="00EB6A84">
              <w:rPr>
                <w:rFonts w:ascii="Times New Roman" w:hAnsi="Times New Roman" w:cs="Times New Roman"/>
              </w:rPr>
              <w:t>Ирбинская</w:t>
            </w:r>
            <w:proofErr w:type="spellEnd"/>
            <w:r w:rsidRPr="00EB6A84">
              <w:rPr>
                <w:rFonts w:ascii="Times New Roman" w:hAnsi="Times New Roman" w:cs="Times New Roman"/>
              </w:rPr>
              <w:t xml:space="preserve"> - Крупская тяговая)», «Реконструкция воздушной ЛЭП напряжением 220 кВ Д-28 «</w:t>
            </w:r>
            <w:proofErr w:type="spellStart"/>
            <w:r w:rsidRPr="00EB6A84">
              <w:rPr>
                <w:rFonts w:ascii="Times New Roman" w:hAnsi="Times New Roman" w:cs="Times New Roman"/>
              </w:rPr>
              <w:t>Ирба</w:t>
            </w:r>
            <w:proofErr w:type="spellEnd"/>
            <w:r w:rsidRPr="00EB6A84">
              <w:rPr>
                <w:rFonts w:ascii="Times New Roman" w:hAnsi="Times New Roman" w:cs="Times New Roman"/>
              </w:rPr>
              <w:t xml:space="preserve"> -</w:t>
            </w:r>
            <w:proofErr w:type="spellStart"/>
            <w:r w:rsidRPr="00EB6A84">
              <w:rPr>
                <w:rFonts w:ascii="Times New Roman" w:hAnsi="Times New Roman" w:cs="Times New Roman"/>
              </w:rPr>
              <w:t>Кошурниково</w:t>
            </w:r>
            <w:proofErr w:type="spellEnd"/>
            <w:r w:rsidRPr="00EB6A84">
              <w:rPr>
                <w:rFonts w:ascii="Times New Roman" w:hAnsi="Times New Roman" w:cs="Times New Roman"/>
              </w:rPr>
              <w:t>» и воздушной ЛЭП напряжением 220 кВ Д-29 «</w:t>
            </w:r>
            <w:proofErr w:type="spellStart"/>
            <w:r w:rsidRPr="00EB6A84">
              <w:rPr>
                <w:rFonts w:ascii="Times New Roman" w:hAnsi="Times New Roman" w:cs="Times New Roman"/>
              </w:rPr>
              <w:t>Кошурниково</w:t>
            </w:r>
            <w:proofErr w:type="spellEnd"/>
            <w:r w:rsidRPr="00EB6A84">
              <w:rPr>
                <w:rFonts w:ascii="Times New Roman" w:hAnsi="Times New Roman" w:cs="Times New Roman"/>
              </w:rPr>
              <w:t xml:space="preserve"> -</w:t>
            </w:r>
            <w:proofErr w:type="spellStart"/>
            <w:r w:rsidRPr="00EB6A84">
              <w:rPr>
                <w:rFonts w:ascii="Times New Roman" w:hAnsi="Times New Roman" w:cs="Times New Roman"/>
              </w:rPr>
              <w:t>Щетинкино</w:t>
            </w:r>
            <w:proofErr w:type="spellEnd"/>
            <w:r w:rsidRPr="00EB6A84">
              <w:rPr>
                <w:rFonts w:ascii="Times New Roman" w:hAnsi="Times New Roman" w:cs="Times New Roman"/>
              </w:rPr>
              <w:t xml:space="preserve">» (с последующим образованием ВЛ 220 кВ </w:t>
            </w:r>
            <w:proofErr w:type="spellStart"/>
            <w:r w:rsidRPr="00EB6A84">
              <w:rPr>
                <w:rFonts w:ascii="Times New Roman" w:hAnsi="Times New Roman" w:cs="Times New Roman"/>
              </w:rPr>
              <w:t>Ирбинская</w:t>
            </w:r>
            <w:proofErr w:type="spellEnd"/>
            <w:r w:rsidRPr="00EB6A84">
              <w:rPr>
                <w:rFonts w:ascii="Times New Roman" w:hAnsi="Times New Roman" w:cs="Times New Roman"/>
              </w:rPr>
              <w:t xml:space="preserve"> -</w:t>
            </w:r>
            <w:proofErr w:type="spellStart"/>
            <w:r w:rsidRPr="00EB6A84">
              <w:rPr>
                <w:rFonts w:ascii="Times New Roman" w:hAnsi="Times New Roman" w:cs="Times New Roman"/>
              </w:rPr>
              <w:t>Щетинкино</w:t>
            </w:r>
            <w:proofErr w:type="spellEnd"/>
            <w:r w:rsidRPr="00EB6A84">
              <w:rPr>
                <w:rFonts w:ascii="Times New Roman" w:hAnsi="Times New Roman" w:cs="Times New Roman"/>
              </w:rPr>
              <w:t xml:space="preserve"> тяговая)», «Реконструкция воздушной ЛЭП напряжением 220 кВ Д-30 от ПС «</w:t>
            </w:r>
            <w:proofErr w:type="spellStart"/>
            <w:r w:rsidRPr="00EB6A84">
              <w:rPr>
                <w:rFonts w:ascii="Times New Roman" w:hAnsi="Times New Roman" w:cs="Times New Roman"/>
              </w:rPr>
              <w:t>Щетинкино</w:t>
            </w:r>
            <w:proofErr w:type="spellEnd"/>
            <w:r w:rsidRPr="00EB6A84">
              <w:rPr>
                <w:rFonts w:ascii="Times New Roman" w:hAnsi="Times New Roman" w:cs="Times New Roman"/>
              </w:rPr>
              <w:t>» до ПС «</w:t>
            </w:r>
            <w:proofErr w:type="spellStart"/>
            <w:r w:rsidRPr="00EB6A84">
              <w:rPr>
                <w:rFonts w:ascii="Times New Roman" w:hAnsi="Times New Roman" w:cs="Times New Roman"/>
              </w:rPr>
              <w:t>Крол</w:t>
            </w:r>
            <w:proofErr w:type="spellEnd"/>
            <w:r w:rsidRPr="00EB6A84">
              <w:rPr>
                <w:rFonts w:ascii="Times New Roman" w:hAnsi="Times New Roman" w:cs="Times New Roman"/>
              </w:rPr>
              <w:t>» и сооружения воздушной ЛЭП - 220 кВ, Д-31, ПС «</w:t>
            </w:r>
            <w:proofErr w:type="spellStart"/>
            <w:r w:rsidRPr="00EB6A84">
              <w:rPr>
                <w:rFonts w:ascii="Times New Roman" w:hAnsi="Times New Roman" w:cs="Times New Roman"/>
              </w:rPr>
              <w:t>Крол</w:t>
            </w:r>
            <w:proofErr w:type="spellEnd"/>
            <w:r w:rsidRPr="00EB6A84">
              <w:rPr>
                <w:rFonts w:ascii="Times New Roman" w:hAnsi="Times New Roman" w:cs="Times New Roman"/>
              </w:rPr>
              <w:t>» - ПС «</w:t>
            </w:r>
            <w:proofErr w:type="spellStart"/>
            <w:r w:rsidRPr="00EB6A84">
              <w:rPr>
                <w:rFonts w:ascii="Times New Roman" w:hAnsi="Times New Roman" w:cs="Times New Roman"/>
              </w:rPr>
              <w:t>Мана</w:t>
            </w:r>
            <w:proofErr w:type="spellEnd"/>
            <w:r w:rsidRPr="00EB6A84">
              <w:rPr>
                <w:rFonts w:ascii="Times New Roman" w:hAnsi="Times New Roman" w:cs="Times New Roman"/>
              </w:rPr>
              <w:t xml:space="preserve">» (с последующим образованием ВЛ 220 кВ </w:t>
            </w:r>
            <w:proofErr w:type="spellStart"/>
            <w:r w:rsidRPr="00EB6A84">
              <w:rPr>
                <w:rFonts w:ascii="Times New Roman" w:hAnsi="Times New Roman" w:cs="Times New Roman"/>
              </w:rPr>
              <w:t>Мана</w:t>
            </w:r>
            <w:proofErr w:type="spellEnd"/>
            <w:r w:rsidRPr="00EB6A84">
              <w:rPr>
                <w:rFonts w:ascii="Times New Roman" w:hAnsi="Times New Roman" w:cs="Times New Roman"/>
              </w:rPr>
              <w:t xml:space="preserve"> тяговая - </w:t>
            </w:r>
            <w:proofErr w:type="spellStart"/>
            <w:r w:rsidRPr="00EB6A84">
              <w:rPr>
                <w:rFonts w:ascii="Times New Roman" w:hAnsi="Times New Roman" w:cs="Times New Roman"/>
              </w:rPr>
              <w:t>Щетинкино</w:t>
            </w:r>
            <w:proofErr w:type="spellEnd"/>
            <w:r w:rsidRPr="00EB6A84">
              <w:rPr>
                <w:rFonts w:ascii="Times New Roman" w:hAnsi="Times New Roman" w:cs="Times New Roman"/>
              </w:rPr>
              <w:t xml:space="preserve"> тяговая)», «Реконструкция сооружения ВЛ-220 кВ высокого напряжения ПС «</w:t>
            </w:r>
            <w:proofErr w:type="spellStart"/>
            <w:r w:rsidRPr="00EB6A84">
              <w:rPr>
                <w:rFonts w:ascii="Times New Roman" w:hAnsi="Times New Roman" w:cs="Times New Roman"/>
              </w:rPr>
              <w:t>Мана</w:t>
            </w:r>
            <w:proofErr w:type="spellEnd"/>
            <w:r w:rsidRPr="00EB6A84">
              <w:rPr>
                <w:rFonts w:ascii="Times New Roman" w:hAnsi="Times New Roman" w:cs="Times New Roman"/>
              </w:rPr>
              <w:t xml:space="preserve">» - ПС «Кравченко» Д-32 и воздушной ЛЭП высокого напряжения 220 кВ Д-33/Д-34 ПС «Кравченко» - ПС «Саянская» - ПС «Камала-1» (с последующим образованием ВЛ 220 кВ </w:t>
            </w:r>
            <w:proofErr w:type="spellStart"/>
            <w:r w:rsidRPr="00EB6A84">
              <w:rPr>
                <w:rFonts w:ascii="Times New Roman" w:hAnsi="Times New Roman" w:cs="Times New Roman"/>
              </w:rPr>
              <w:t>Мана</w:t>
            </w:r>
            <w:proofErr w:type="spellEnd"/>
            <w:r w:rsidRPr="00EB6A84">
              <w:rPr>
                <w:rFonts w:ascii="Times New Roman" w:hAnsi="Times New Roman" w:cs="Times New Roman"/>
              </w:rPr>
              <w:t xml:space="preserve"> тяговая - Саянская тяговая)», «Реконструкция воздушной ЛЭП высокого напряжения 220 кВ Д-25 «Минусинская опорная - Крупская» (с последующим образованием ВЛ 220 кВ Минусинская - опорная - Крупская тяговая)», «Реконструкция воздушной ЛЭП высокого напряжения 220 кВ Д-33/Д-34 ПС «Кравченко» - ПС «Саянская» - ПС «Камала-1» (с последующим образованием ВЛ 220 кВ Камала-1 - Саянская тяговая № 1)»</w:t>
            </w:r>
            <w:r>
              <w:rPr>
                <w:rFonts w:ascii="Times New Roman" w:hAnsi="Times New Roman" w:cs="Times New Roman"/>
              </w:rPr>
              <w:t xml:space="preserve"> </w:t>
            </w:r>
            <w:r w:rsidRPr="0011798D">
              <w:rPr>
                <w:rFonts w:ascii="Times New Roman" w:hAnsi="Times New Roman" w:cs="Times New Roman"/>
              </w:rPr>
              <w:t>и приказ Минэнерго России от 30.09.2020 № 857 «О внесении изменений в приказ Минэнерго России от 08.08.2019 № 833».</w:t>
            </w:r>
          </w:p>
          <w:p w:rsidR="005715A0" w:rsidRPr="0011798D" w:rsidRDefault="005715A0" w:rsidP="005715A0">
            <w:pPr>
              <w:spacing w:after="0" w:line="240" w:lineRule="auto"/>
              <w:jc w:val="center"/>
              <w:rPr>
                <w:rFonts w:ascii="Times New Roman" w:eastAsia="Times New Roman" w:hAnsi="Times New Roman" w:cs="Times New Roman"/>
                <w:lang w:eastAsia="ru-RU"/>
              </w:rPr>
            </w:pPr>
            <w:r w:rsidRPr="0011798D">
              <w:rPr>
                <w:rFonts w:ascii="Times New Roman" w:eastAsia="Times New Roman" w:hAnsi="Times New Roman" w:cs="Times New Roman"/>
                <w:lang w:eastAsia="ru-RU"/>
              </w:rPr>
              <w:t>3. Приказ от 27.12.2019 № 36@ Минэнерго России «</w:t>
            </w:r>
            <w:r w:rsidRPr="0011798D">
              <w:rPr>
                <w:rFonts w:ascii="Times New Roman" w:hAnsi="Times New Roman" w:cs="Times New Roman"/>
              </w:rPr>
              <w:t xml:space="preserve">Об утверждении инвестиционной программы                              ПАО «ФСК ЕЭС» на 2020 – 2024 годы и изменений, вносимых в инвестиционную программу ПАО «ФСК ЕЭС», утвержденную приказом Минэнерго России от 18.12.2015 № 980, с изменениями, </w:t>
            </w:r>
            <w:r w:rsidRPr="0011798D">
              <w:rPr>
                <w:rStyle w:val="FontStyle22"/>
                <w:rFonts w:cs="Times New Roman"/>
                <w:sz w:val="22"/>
              </w:rPr>
              <w:t>внесенными приказом Минэнерго России от 27.12.2017 № 31@</w:t>
            </w:r>
            <w:r w:rsidRPr="0011798D">
              <w:rPr>
                <w:rFonts w:ascii="Times New Roman" w:hAnsi="Times New Roman" w:cs="Times New Roman"/>
              </w:rPr>
              <w:t>»</w:t>
            </w:r>
            <w:r w:rsidRPr="005D5C6C">
              <w:rPr>
                <w:rFonts w:ascii="Times New Roman" w:hAnsi="Times New Roman" w:cs="Times New Roman"/>
              </w:rPr>
              <w:t>.</w:t>
            </w:r>
            <w:r w:rsidRPr="0011798D">
              <w:rPr>
                <w:b/>
              </w:rPr>
              <w:t xml:space="preserve">                                                                                                          </w:t>
            </w:r>
            <w:r w:rsidRPr="0011798D">
              <w:rPr>
                <w:rFonts w:ascii="Times New Roman" w:eastAsia="Times New Roman" w:hAnsi="Times New Roman" w:cs="Times New Roman"/>
                <w:lang w:eastAsia="ru-RU"/>
              </w:rPr>
              <w:t xml:space="preserve"> (реквизиты решений об утверждении документа территориального планирования, документации по планировке территории, а также информацию об инвестиционной программе субъекта </w:t>
            </w:r>
          </w:p>
          <w:p w:rsidR="00D0552F" w:rsidRPr="002F7D80" w:rsidRDefault="005715A0" w:rsidP="005715A0">
            <w:pPr>
              <w:spacing w:after="0" w:line="240" w:lineRule="auto"/>
              <w:jc w:val="center"/>
              <w:rPr>
                <w:rFonts w:ascii="Times New Roman" w:eastAsia="Times New Roman" w:hAnsi="Times New Roman" w:cs="Times New Roman"/>
                <w:highlight w:val="yellow"/>
                <w:lang w:eastAsia="ru-RU"/>
              </w:rPr>
            </w:pPr>
            <w:r w:rsidRPr="0011798D">
              <w:rPr>
                <w:rFonts w:ascii="Times New Roman" w:eastAsia="Times New Roman" w:hAnsi="Times New Roman" w:cs="Times New Roman"/>
                <w:lang w:eastAsia="ru-RU"/>
              </w:rPr>
              <w:t>естественных монополий)</w:t>
            </w:r>
          </w:p>
        </w:tc>
      </w:tr>
      <w:tr w:rsidR="00B11E19" w:rsidRPr="00DE0C69" w:rsidTr="0042756C">
        <w:trPr>
          <w:trHeight w:val="1126"/>
        </w:trPr>
        <w:tc>
          <w:tcPr>
            <w:tcW w:w="326" w:type="dxa"/>
            <w:tcBorders>
              <w:top w:val="nil"/>
              <w:left w:val="single" w:sz="8" w:space="0" w:color="auto"/>
              <w:bottom w:val="single" w:sz="4" w:space="0" w:color="auto"/>
              <w:right w:val="single" w:sz="4" w:space="0" w:color="auto"/>
            </w:tcBorders>
            <w:shd w:val="clear" w:color="auto" w:fill="auto"/>
            <w:noWrap/>
            <w:vAlign w:val="bottom"/>
            <w:hideMark/>
          </w:tcPr>
          <w:p w:rsidR="00B11E19" w:rsidRPr="007A0F48" w:rsidRDefault="00B11E19" w:rsidP="00B11E1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0472" w:type="dxa"/>
            <w:tcBorders>
              <w:top w:val="single" w:sz="4" w:space="0" w:color="auto"/>
              <w:left w:val="nil"/>
              <w:bottom w:val="single" w:sz="4" w:space="0" w:color="auto"/>
              <w:right w:val="single" w:sz="8" w:space="0" w:color="000000"/>
            </w:tcBorders>
            <w:shd w:val="clear" w:color="auto" w:fill="auto"/>
            <w:vAlign w:val="bottom"/>
            <w:hideMark/>
          </w:tcPr>
          <w:p w:rsidR="00B11E19" w:rsidRPr="009C326B" w:rsidRDefault="00B11E19" w:rsidP="00B11E19">
            <w:pPr>
              <w:pStyle w:val="a3"/>
              <w:spacing w:after="0" w:line="240" w:lineRule="auto"/>
              <w:ind w:left="0"/>
              <w:jc w:val="center"/>
              <w:rPr>
                <w:rFonts w:ascii="Times New Roman" w:eastAsia="Times New Roman" w:hAnsi="Times New Roman" w:cs="Times New Roman"/>
                <w:lang w:eastAsia="ru-RU"/>
              </w:rPr>
            </w:pPr>
            <w:r w:rsidRPr="009C326B">
              <w:rPr>
                <w:rFonts w:ascii="Times New Roman" w:eastAsia="Times New Roman" w:hAnsi="Times New Roman" w:cs="Times New Roman"/>
                <w:lang w:eastAsia="ru-RU"/>
              </w:rPr>
              <w:t>https://www.fgistp.economy.gov.ru</w:t>
            </w:r>
          </w:p>
          <w:p w:rsidR="00B11E19" w:rsidRPr="009C326B" w:rsidRDefault="005715A0" w:rsidP="00B11E19">
            <w:pPr>
              <w:pStyle w:val="a3"/>
              <w:spacing w:after="0" w:line="240" w:lineRule="auto"/>
              <w:ind w:left="0"/>
              <w:jc w:val="center"/>
              <w:rPr>
                <w:rFonts w:ascii="Times New Roman" w:eastAsia="Times New Roman" w:hAnsi="Times New Roman" w:cs="Times New Roman"/>
                <w:lang w:eastAsia="ru-RU"/>
              </w:rPr>
            </w:pPr>
            <w:r w:rsidRPr="009C326B">
              <w:rPr>
                <w:rFonts w:ascii="Times New Roman" w:eastAsia="Times New Roman" w:hAnsi="Times New Roman" w:cs="Times New Roman"/>
                <w:lang w:eastAsia="ru-RU"/>
              </w:rPr>
              <w:t>https://www.minenergo.gov.ru/</w:t>
            </w:r>
            <w:r w:rsidR="00B11E19" w:rsidRPr="009C326B">
              <w:rPr>
                <w:rFonts w:ascii="Times New Roman" w:eastAsia="Times New Roman" w:hAnsi="Times New Roman" w:cs="Times New Roman"/>
                <w:lang w:eastAsia="ru-RU"/>
              </w:rPr>
              <w:br/>
              <w:t xml:space="preserve">https://www.fsk-ees.ru/ </w:t>
            </w:r>
            <w:r w:rsidR="009C326B" w:rsidRPr="009C326B">
              <w:rPr>
                <w:rFonts w:ascii="Times New Roman" w:eastAsia="Times New Roman" w:hAnsi="Times New Roman" w:cs="Times New Roman"/>
                <w:lang w:eastAsia="ru-RU"/>
              </w:rPr>
              <w:br/>
            </w:r>
            <w:hyperlink r:id="rId8" w:history="1">
              <w:r w:rsidR="009C326B" w:rsidRPr="009C326B">
                <w:rPr>
                  <w:rStyle w:val="a7"/>
                  <w:rFonts w:ascii="Times New Roman" w:eastAsia="Times New Roman" w:hAnsi="Times New Roman" w:cs="Times New Roman"/>
                  <w:color w:val="auto"/>
                  <w:u w:val="none"/>
                  <w:lang w:eastAsia="ru-RU"/>
                </w:rPr>
                <w:t>http://manaadm.ru</w:t>
              </w:r>
            </w:hyperlink>
            <w:r w:rsidR="009C326B" w:rsidRPr="009C326B">
              <w:rPr>
                <w:rFonts w:ascii="Times New Roman" w:eastAsia="Times New Roman" w:hAnsi="Times New Roman" w:cs="Times New Roman"/>
                <w:lang w:eastAsia="ru-RU"/>
              </w:rPr>
              <w:br/>
            </w:r>
            <w:hyperlink r:id="rId9" w:history="1">
              <w:r w:rsidR="009C326B" w:rsidRPr="009C326B">
                <w:rPr>
                  <w:rStyle w:val="a7"/>
                  <w:rFonts w:ascii="Times New Roman" w:hAnsi="Times New Roman" w:cs="Times New Roman"/>
                  <w:color w:val="auto"/>
                  <w:u w:val="none"/>
                </w:rPr>
                <w:t>https://stbselsovet.ru/</w:t>
              </w:r>
            </w:hyperlink>
          </w:p>
          <w:p w:rsidR="00B11E19" w:rsidRPr="009C326B" w:rsidRDefault="00B11E19" w:rsidP="00B11E19">
            <w:pPr>
              <w:pStyle w:val="a3"/>
              <w:spacing w:after="0" w:line="240" w:lineRule="auto"/>
              <w:ind w:left="0"/>
              <w:jc w:val="center"/>
              <w:rPr>
                <w:rFonts w:ascii="Times New Roman" w:eastAsia="Times New Roman" w:hAnsi="Times New Roman" w:cs="Times New Roman"/>
                <w:sz w:val="24"/>
                <w:szCs w:val="24"/>
                <w:lang w:eastAsia="ru-RU"/>
              </w:rPr>
            </w:pPr>
            <w:r w:rsidRPr="009C326B">
              <w:rPr>
                <w:rFonts w:ascii="Times New Roman" w:eastAsia="Times New Roman" w:hAnsi="Times New Roman" w:cs="Times New Roman"/>
                <w:lang w:eastAsia="ru-RU"/>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B11E19" w:rsidRPr="00DE0C69" w:rsidTr="00BE6214">
        <w:trPr>
          <w:trHeight w:val="1018"/>
        </w:trPr>
        <w:tc>
          <w:tcPr>
            <w:tcW w:w="326" w:type="dxa"/>
            <w:tcBorders>
              <w:top w:val="nil"/>
              <w:left w:val="single" w:sz="8" w:space="0" w:color="auto"/>
              <w:bottom w:val="single" w:sz="4" w:space="0" w:color="auto"/>
              <w:right w:val="single" w:sz="4" w:space="0" w:color="auto"/>
            </w:tcBorders>
            <w:shd w:val="clear" w:color="auto" w:fill="auto"/>
            <w:noWrap/>
            <w:vAlign w:val="bottom"/>
          </w:tcPr>
          <w:p w:rsidR="00B11E19" w:rsidRDefault="00B11E19" w:rsidP="00B11E1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0472" w:type="dxa"/>
            <w:tcBorders>
              <w:top w:val="single" w:sz="4" w:space="0" w:color="auto"/>
              <w:left w:val="nil"/>
              <w:bottom w:val="single" w:sz="4" w:space="0" w:color="auto"/>
              <w:right w:val="single" w:sz="8" w:space="0" w:color="000000"/>
            </w:tcBorders>
            <w:shd w:val="clear" w:color="auto" w:fill="auto"/>
            <w:vAlign w:val="bottom"/>
          </w:tcPr>
          <w:p w:rsidR="00B11E19" w:rsidRPr="009C326B" w:rsidRDefault="00B11E19" w:rsidP="00B11E19">
            <w:pPr>
              <w:spacing w:after="0" w:line="240" w:lineRule="auto"/>
              <w:jc w:val="center"/>
              <w:rPr>
                <w:rFonts w:ascii="Times New Roman" w:eastAsia="Times New Roman" w:hAnsi="Times New Roman" w:cs="Times New Roman"/>
                <w:lang w:eastAsia="ru-RU"/>
              </w:rPr>
            </w:pPr>
            <w:r w:rsidRPr="009C326B">
              <w:rPr>
                <w:rFonts w:ascii="Times New Roman" w:eastAsia="Times New Roman" w:hAnsi="Times New Roman" w:cs="Times New Roman"/>
                <w:lang w:eastAsia="ru-RU"/>
              </w:rPr>
              <w:t>https://</w:t>
            </w:r>
            <w:r w:rsidRPr="009C326B">
              <w:rPr>
                <w:rFonts w:ascii="Times New Roman" w:hAnsi="Times New Roman" w:cs="Times New Roman"/>
              </w:rPr>
              <w:t>www.</w:t>
            </w:r>
            <w:r w:rsidRPr="009C326B">
              <w:rPr>
                <w:rFonts w:ascii="Times New Roman" w:eastAsia="Times New Roman" w:hAnsi="Times New Roman" w:cs="Times New Roman"/>
                <w:lang w:eastAsia="ru-RU"/>
              </w:rPr>
              <w:t>minenergo.gov.ru/</w:t>
            </w:r>
            <w:r w:rsidRPr="009C326B">
              <w:rPr>
                <w:rFonts w:ascii="Times New Roman" w:eastAsia="Times New Roman" w:hAnsi="Times New Roman" w:cs="Times New Roman"/>
                <w:lang w:eastAsia="ru-RU"/>
              </w:rPr>
              <w:br/>
            </w:r>
            <w:hyperlink r:id="rId10" w:history="1">
              <w:r w:rsidR="009C326B" w:rsidRPr="009C326B">
                <w:rPr>
                  <w:rStyle w:val="a7"/>
                  <w:rFonts w:ascii="Times New Roman" w:eastAsia="Times New Roman" w:hAnsi="Times New Roman" w:cs="Times New Roman"/>
                  <w:color w:val="auto"/>
                  <w:u w:val="none"/>
                  <w:lang w:eastAsia="ru-RU"/>
                </w:rPr>
                <w:t>http://manaadm.ru</w:t>
              </w:r>
            </w:hyperlink>
            <w:r w:rsidR="009C326B" w:rsidRPr="009C326B">
              <w:rPr>
                <w:rFonts w:ascii="Times New Roman" w:eastAsia="Times New Roman" w:hAnsi="Times New Roman" w:cs="Times New Roman"/>
                <w:lang w:eastAsia="ru-RU"/>
              </w:rPr>
              <w:br/>
            </w:r>
            <w:hyperlink r:id="rId11" w:history="1">
              <w:r w:rsidR="009C326B" w:rsidRPr="009C326B">
                <w:rPr>
                  <w:rStyle w:val="a7"/>
                  <w:rFonts w:ascii="Times New Roman" w:hAnsi="Times New Roman" w:cs="Times New Roman"/>
                  <w:color w:val="auto"/>
                  <w:u w:val="none"/>
                </w:rPr>
                <w:t>https://stbselsovet.ru/</w:t>
              </w:r>
            </w:hyperlink>
          </w:p>
          <w:p w:rsidR="00B11E19" w:rsidRPr="009C326B" w:rsidRDefault="00B11E19" w:rsidP="00B11E19">
            <w:pPr>
              <w:spacing w:after="0" w:line="240" w:lineRule="auto"/>
              <w:jc w:val="center"/>
              <w:rPr>
                <w:rFonts w:ascii="Times New Roman" w:eastAsia="Times New Roman" w:hAnsi="Times New Roman" w:cs="Times New Roman"/>
                <w:lang w:eastAsia="ru-RU"/>
              </w:rPr>
            </w:pPr>
            <w:r w:rsidRPr="009C326B">
              <w:rPr>
                <w:rFonts w:ascii="Times New Roman" w:eastAsia="Times New Roman" w:hAnsi="Times New Roman" w:cs="Times New Roman"/>
                <w:lang w:eastAsia="ru-RU"/>
              </w:rPr>
              <w:t xml:space="preserve">(официальные сайты в информационно - телекоммуникационной сети «Интернет», на которых размещается сообщение о поступившем </w:t>
            </w:r>
            <w:proofErr w:type="gramStart"/>
            <w:r w:rsidRPr="009C326B">
              <w:rPr>
                <w:rFonts w:ascii="Times New Roman" w:eastAsia="Times New Roman" w:hAnsi="Times New Roman" w:cs="Times New Roman"/>
                <w:lang w:eastAsia="ru-RU"/>
              </w:rPr>
              <w:t>ходатайстве</w:t>
            </w:r>
            <w:proofErr w:type="gramEnd"/>
            <w:r w:rsidRPr="009C326B">
              <w:rPr>
                <w:rFonts w:ascii="Times New Roman" w:eastAsia="Times New Roman" w:hAnsi="Times New Roman" w:cs="Times New Roman"/>
                <w:lang w:eastAsia="ru-RU"/>
              </w:rPr>
              <w:t xml:space="preserve"> об установлении публичного сервитута)</w:t>
            </w:r>
          </w:p>
        </w:tc>
      </w:tr>
      <w:tr w:rsidR="00B11E19" w:rsidRPr="007A0F48" w:rsidTr="00B11E19">
        <w:trPr>
          <w:trHeight w:val="230"/>
        </w:trPr>
        <w:tc>
          <w:tcPr>
            <w:tcW w:w="326" w:type="dxa"/>
            <w:tcBorders>
              <w:top w:val="nil"/>
              <w:left w:val="single" w:sz="8" w:space="0" w:color="auto"/>
              <w:bottom w:val="single" w:sz="4" w:space="0" w:color="auto"/>
              <w:right w:val="single" w:sz="4" w:space="0" w:color="auto"/>
            </w:tcBorders>
            <w:shd w:val="clear" w:color="auto" w:fill="auto"/>
            <w:noWrap/>
            <w:vAlign w:val="bottom"/>
            <w:hideMark/>
          </w:tcPr>
          <w:p w:rsidR="00B11E19" w:rsidRPr="007A0F48" w:rsidRDefault="00B11E19" w:rsidP="00B11E1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9</w:t>
            </w:r>
          </w:p>
        </w:tc>
        <w:tc>
          <w:tcPr>
            <w:tcW w:w="10472" w:type="dxa"/>
            <w:tcBorders>
              <w:top w:val="single" w:sz="4" w:space="0" w:color="auto"/>
              <w:left w:val="nil"/>
              <w:bottom w:val="single" w:sz="4" w:space="0" w:color="auto"/>
              <w:right w:val="single" w:sz="8" w:space="0" w:color="000000"/>
            </w:tcBorders>
            <w:shd w:val="clear" w:color="auto" w:fill="auto"/>
            <w:vAlign w:val="bottom"/>
            <w:hideMark/>
          </w:tcPr>
          <w:p w:rsidR="00B11E19" w:rsidRPr="005715A0" w:rsidRDefault="00B11E19" w:rsidP="00B11E19">
            <w:pPr>
              <w:spacing w:after="0" w:line="240" w:lineRule="auto"/>
              <w:jc w:val="center"/>
              <w:rPr>
                <w:rFonts w:ascii="Times New Roman" w:eastAsia="Times New Roman" w:hAnsi="Times New Roman" w:cs="Times New Roman"/>
                <w:color w:val="000000"/>
                <w:lang w:eastAsia="ru-RU"/>
              </w:rPr>
            </w:pPr>
            <w:r w:rsidRPr="005715A0">
              <w:rPr>
                <w:rFonts w:ascii="Times New Roman" w:eastAsia="Times New Roman" w:hAnsi="Times New Roman" w:cs="Times New Roman"/>
                <w:color w:val="000000"/>
                <w:lang w:eastAsia="ru-RU"/>
              </w:rPr>
              <w:t>Дополнительно по всем вопросам можно обращаться: АО «ЦИУС ЕЭС» - ЦИУС Сибири</w:t>
            </w:r>
            <w:r w:rsidRPr="005715A0">
              <w:rPr>
                <w:rFonts w:ascii="Times New Roman" w:eastAsia="Times New Roman" w:hAnsi="Times New Roman" w:cs="Times New Roman"/>
                <w:color w:val="000000"/>
                <w:lang w:eastAsia="ru-RU"/>
              </w:rPr>
              <w:br/>
              <w:t xml:space="preserve">660041, г. Красноярск, пр. Свободный, д. 66 «А», тел. </w:t>
            </w:r>
            <w:r w:rsidR="002E059E" w:rsidRPr="0011798D">
              <w:rPr>
                <w:rFonts w:ascii="Times New Roman" w:eastAsia="Times New Roman" w:hAnsi="Times New Roman" w:cs="Times New Roman"/>
                <w:color w:val="000000"/>
                <w:lang w:eastAsia="ru-RU"/>
              </w:rPr>
              <w:t>+7 (391) 205-44-05, доб. 117</w:t>
            </w:r>
          </w:p>
        </w:tc>
      </w:tr>
      <w:tr w:rsidR="00B11E19" w:rsidRPr="007A0F48" w:rsidTr="00B11E19">
        <w:trPr>
          <w:trHeight w:val="230"/>
        </w:trPr>
        <w:tc>
          <w:tcPr>
            <w:tcW w:w="326" w:type="dxa"/>
            <w:tcBorders>
              <w:top w:val="single" w:sz="4" w:space="0" w:color="auto"/>
              <w:left w:val="single" w:sz="8" w:space="0" w:color="auto"/>
              <w:bottom w:val="single" w:sz="8" w:space="0" w:color="auto"/>
              <w:right w:val="single" w:sz="4" w:space="0" w:color="auto"/>
            </w:tcBorders>
            <w:shd w:val="clear" w:color="auto" w:fill="auto"/>
            <w:noWrap/>
            <w:vAlign w:val="bottom"/>
          </w:tcPr>
          <w:p w:rsidR="00B11E19" w:rsidRDefault="00B11E19" w:rsidP="00B11E19">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10472" w:type="dxa"/>
            <w:tcBorders>
              <w:top w:val="single" w:sz="4" w:space="0" w:color="auto"/>
              <w:left w:val="nil"/>
              <w:bottom w:val="single" w:sz="8" w:space="0" w:color="auto"/>
              <w:right w:val="single" w:sz="8" w:space="0" w:color="000000"/>
            </w:tcBorders>
            <w:shd w:val="clear" w:color="auto" w:fill="auto"/>
            <w:vAlign w:val="bottom"/>
          </w:tcPr>
          <w:p w:rsidR="00B11E19" w:rsidRPr="005715A0" w:rsidRDefault="00B11E19" w:rsidP="00B11E19">
            <w:pPr>
              <w:autoSpaceDE w:val="0"/>
              <w:autoSpaceDN w:val="0"/>
              <w:adjustRightInd w:val="0"/>
              <w:spacing w:after="0" w:line="240" w:lineRule="auto"/>
              <w:jc w:val="center"/>
              <w:rPr>
                <w:rFonts w:ascii="Times New Roman" w:hAnsi="Times New Roman" w:cs="Times New Roman"/>
              </w:rPr>
            </w:pPr>
            <w:r w:rsidRPr="005715A0">
              <w:rPr>
                <w:rFonts w:ascii="Times New Roman" w:hAnsi="Times New Roman" w:cs="Times New Roman"/>
              </w:rPr>
              <w:t xml:space="preserve">Графическое описание местоположения границ публичного сервитута, </w:t>
            </w:r>
            <w:r w:rsidRPr="005715A0">
              <w:rPr>
                <w:rFonts w:ascii="Times New Roman" w:hAnsi="Times New Roman" w:cs="Times New Roman"/>
              </w:rPr>
              <w:br/>
              <w:t xml:space="preserve">а также перечень координат характерных точек этих границ </w:t>
            </w:r>
            <w:r w:rsidRPr="005715A0">
              <w:rPr>
                <w:rFonts w:ascii="Times New Roman" w:hAnsi="Times New Roman" w:cs="Times New Roman"/>
              </w:rPr>
              <w:br/>
              <w:t>прилагается к сообщению</w:t>
            </w:r>
          </w:p>
          <w:p w:rsidR="00B11E19" w:rsidRPr="005715A0" w:rsidRDefault="00B11E19" w:rsidP="00B11E1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5715A0">
              <w:rPr>
                <w:rFonts w:ascii="Times New Roman" w:hAnsi="Times New Roman" w:cs="Times New Roman"/>
              </w:rPr>
              <w:t>(описание местоположения границ публичного сервитута)</w:t>
            </w:r>
          </w:p>
        </w:tc>
      </w:tr>
    </w:tbl>
    <w:p w:rsidR="004A7BA1" w:rsidRPr="00C51650" w:rsidRDefault="004A7BA1" w:rsidP="00C51650">
      <w:pPr>
        <w:spacing w:after="0" w:line="240" w:lineRule="auto"/>
        <w:rPr>
          <w:rFonts w:ascii="Times New Roman" w:eastAsia="Times New Roman" w:hAnsi="Times New Roman" w:cs="Times New Roman"/>
          <w:color w:val="000000"/>
          <w:sz w:val="20"/>
          <w:szCs w:val="20"/>
          <w:lang w:eastAsia="ru-RU"/>
        </w:rPr>
      </w:pPr>
    </w:p>
    <w:sectPr w:rsidR="004A7BA1" w:rsidRPr="00C51650" w:rsidSect="00597CB8">
      <w:pgSz w:w="11906" w:h="16838"/>
      <w:pgMar w:top="964" w:right="567"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89569E"/>
    <w:multiLevelType w:val="singleLevel"/>
    <w:tmpl w:val="4DFAE198"/>
    <w:lvl w:ilvl="0">
      <w:start w:val="1"/>
      <w:numFmt w:val="bullet"/>
      <w:lvlText w:val="-"/>
      <w:lvlJc w:val="left"/>
      <w:pPr>
        <w:tabs>
          <w:tab w:val="num" w:pos="1080"/>
        </w:tabs>
        <w:ind w:left="1080" w:hanging="360"/>
      </w:pPr>
      <w:rPr>
        <w:rFonts w:hint="default"/>
      </w:rPr>
    </w:lvl>
  </w:abstractNum>
  <w:num w:numId="1">
    <w:abstractNumId w:val="2"/>
  </w:num>
  <w:num w:numId="2">
    <w:abstractNumId w:val="1"/>
  </w:num>
  <w:num w:numId="3">
    <w:abstractNumId w:val="3"/>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58"/>
    <w:rsid w:val="00004F95"/>
    <w:rsid w:val="00015824"/>
    <w:rsid w:val="00016EC1"/>
    <w:rsid w:val="0002073B"/>
    <w:rsid w:val="00046EBD"/>
    <w:rsid w:val="0004740E"/>
    <w:rsid w:val="00057DE8"/>
    <w:rsid w:val="00085BCC"/>
    <w:rsid w:val="000A4C2C"/>
    <w:rsid w:val="000D4AE1"/>
    <w:rsid w:val="000E18FE"/>
    <w:rsid w:val="000E70DD"/>
    <w:rsid w:val="00137774"/>
    <w:rsid w:val="001434B9"/>
    <w:rsid w:val="001736F6"/>
    <w:rsid w:val="00175D7D"/>
    <w:rsid w:val="00191AA8"/>
    <w:rsid w:val="001A3FCD"/>
    <w:rsid w:val="001A4CE0"/>
    <w:rsid w:val="001A5A50"/>
    <w:rsid w:val="001A5CA5"/>
    <w:rsid w:val="001E24AF"/>
    <w:rsid w:val="001F47C6"/>
    <w:rsid w:val="00203151"/>
    <w:rsid w:val="0023265B"/>
    <w:rsid w:val="0024534F"/>
    <w:rsid w:val="00251A29"/>
    <w:rsid w:val="00267455"/>
    <w:rsid w:val="002777A0"/>
    <w:rsid w:val="002A5431"/>
    <w:rsid w:val="002B2100"/>
    <w:rsid w:val="002C559D"/>
    <w:rsid w:val="002E059E"/>
    <w:rsid w:val="002F2E07"/>
    <w:rsid w:val="002F7D80"/>
    <w:rsid w:val="00301F14"/>
    <w:rsid w:val="00314D58"/>
    <w:rsid w:val="00321B49"/>
    <w:rsid w:val="00351C89"/>
    <w:rsid w:val="003908DC"/>
    <w:rsid w:val="003C231F"/>
    <w:rsid w:val="003D4FB8"/>
    <w:rsid w:val="003D5AC3"/>
    <w:rsid w:val="003F373A"/>
    <w:rsid w:val="00417ED2"/>
    <w:rsid w:val="004222E1"/>
    <w:rsid w:val="00426433"/>
    <w:rsid w:val="0042756C"/>
    <w:rsid w:val="00470CCD"/>
    <w:rsid w:val="0047157E"/>
    <w:rsid w:val="0048623F"/>
    <w:rsid w:val="00497F14"/>
    <w:rsid w:val="004A0D50"/>
    <w:rsid w:val="004A7812"/>
    <w:rsid w:val="004A7BA1"/>
    <w:rsid w:val="004C17FB"/>
    <w:rsid w:val="004D0C0D"/>
    <w:rsid w:val="004D240B"/>
    <w:rsid w:val="004D55BE"/>
    <w:rsid w:val="004D5BB7"/>
    <w:rsid w:val="004F0619"/>
    <w:rsid w:val="00522848"/>
    <w:rsid w:val="005715A0"/>
    <w:rsid w:val="00571CF7"/>
    <w:rsid w:val="0058612F"/>
    <w:rsid w:val="00597CB8"/>
    <w:rsid w:val="005B137A"/>
    <w:rsid w:val="005B57DC"/>
    <w:rsid w:val="005F1E27"/>
    <w:rsid w:val="00607A54"/>
    <w:rsid w:val="006115B8"/>
    <w:rsid w:val="00627126"/>
    <w:rsid w:val="00627E7F"/>
    <w:rsid w:val="006441DE"/>
    <w:rsid w:val="0064609D"/>
    <w:rsid w:val="00647621"/>
    <w:rsid w:val="0066067A"/>
    <w:rsid w:val="00685630"/>
    <w:rsid w:val="006A0995"/>
    <w:rsid w:val="006B1FEC"/>
    <w:rsid w:val="006C762D"/>
    <w:rsid w:val="006D70B0"/>
    <w:rsid w:val="00720C0A"/>
    <w:rsid w:val="00741867"/>
    <w:rsid w:val="007541F5"/>
    <w:rsid w:val="007814BD"/>
    <w:rsid w:val="0079045D"/>
    <w:rsid w:val="00791EC9"/>
    <w:rsid w:val="007A0F48"/>
    <w:rsid w:val="007B4838"/>
    <w:rsid w:val="007C254D"/>
    <w:rsid w:val="008039BB"/>
    <w:rsid w:val="00807501"/>
    <w:rsid w:val="00816D66"/>
    <w:rsid w:val="008175AB"/>
    <w:rsid w:val="00831F2A"/>
    <w:rsid w:val="00855098"/>
    <w:rsid w:val="00887415"/>
    <w:rsid w:val="008A6BD0"/>
    <w:rsid w:val="008C03D5"/>
    <w:rsid w:val="008D03BF"/>
    <w:rsid w:val="00913054"/>
    <w:rsid w:val="00947A5D"/>
    <w:rsid w:val="009739D9"/>
    <w:rsid w:val="009900BE"/>
    <w:rsid w:val="009A1404"/>
    <w:rsid w:val="009C326B"/>
    <w:rsid w:val="009D4659"/>
    <w:rsid w:val="009E382A"/>
    <w:rsid w:val="009E6891"/>
    <w:rsid w:val="009F57C9"/>
    <w:rsid w:val="00A05D2E"/>
    <w:rsid w:val="00A134E2"/>
    <w:rsid w:val="00A416F7"/>
    <w:rsid w:val="00A50B57"/>
    <w:rsid w:val="00A53E8D"/>
    <w:rsid w:val="00A54549"/>
    <w:rsid w:val="00A63F58"/>
    <w:rsid w:val="00A65FBE"/>
    <w:rsid w:val="00A83972"/>
    <w:rsid w:val="00AA1A60"/>
    <w:rsid w:val="00AC344D"/>
    <w:rsid w:val="00AE28F2"/>
    <w:rsid w:val="00B03EE7"/>
    <w:rsid w:val="00B116F3"/>
    <w:rsid w:val="00B11743"/>
    <w:rsid w:val="00B11E19"/>
    <w:rsid w:val="00B13FF6"/>
    <w:rsid w:val="00B311F6"/>
    <w:rsid w:val="00B348AB"/>
    <w:rsid w:val="00B43205"/>
    <w:rsid w:val="00B54946"/>
    <w:rsid w:val="00B75E04"/>
    <w:rsid w:val="00B95BB1"/>
    <w:rsid w:val="00BC1C9B"/>
    <w:rsid w:val="00BC4242"/>
    <w:rsid w:val="00BE521F"/>
    <w:rsid w:val="00BE6214"/>
    <w:rsid w:val="00BF2307"/>
    <w:rsid w:val="00BF3D5C"/>
    <w:rsid w:val="00C001D9"/>
    <w:rsid w:val="00C13E02"/>
    <w:rsid w:val="00C174AC"/>
    <w:rsid w:val="00C51650"/>
    <w:rsid w:val="00C55947"/>
    <w:rsid w:val="00C64B20"/>
    <w:rsid w:val="00C71687"/>
    <w:rsid w:val="00C772EB"/>
    <w:rsid w:val="00C97774"/>
    <w:rsid w:val="00C9796F"/>
    <w:rsid w:val="00CA4F1F"/>
    <w:rsid w:val="00CA5511"/>
    <w:rsid w:val="00CD64AF"/>
    <w:rsid w:val="00D0552F"/>
    <w:rsid w:val="00D22101"/>
    <w:rsid w:val="00D223EB"/>
    <w:rsid w:val="00D7267C"/>
    <w:rsid w:val="00D82392"/>
    <w:rsid w:val="00D91273"/>
    <w:rsid w:val="00D935F1"/>
    <w:rsid w:val="00DA3326"/>
    <w:rsid w:val="00DB7199"/>
    <w:rsid w:val="00DD2E1F"/>
    <w:rsid w:val="00DE0C69"/>
    <w:rsid w:val="00E152CA"/>
    <w:rsid w:val="00E234C2"/>
    <w:rsid w:val="00E34E31"/>
    <w:rsid w:val="00E34F95"/>
    <w:rsid w:val="00E35008"/>
    <w:rsid w:val="00E5149F"/>
    <w:rsid w:val="00E85FC7"/>
    <w:rsid w:val="00E95A48"/>
    <w:rsid w:val="00EA6D1B"/>
    <w:rsid w:val="00EF6684"/>
    <w:rsid w:val="00F206BA"/>
    <w:rsid w:val="00F268AF"/>
    <w:rsid w:val="00F35483"/>
    <w:rsid w:val="00F464C4"/>
    <w:rsid w:val="00F61E10"/>
    <w:rsid w:val="00F71E21"/>
    <w:rsid w:val="00F83F3D"/>
    <w:rsid w:val="00F9760D"/>
    <w:rsid w:val="00FA49D2"/>
    <w:rsid w:val="00FE1598"/>
    <w:rsid w:val="00FE1D98"/>
    <w:rsid w:val="00FE3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FontStyle22">
    <w:name w:val="Font Style22"/>
    <w:uiPriority w:val="99"/>
    <w:rsid w:val="005715A0"/>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FontStyle22">
    <w:name w:val="Font Style22"/>
    <w:uiPriority w:val="99"/>
    <w:rsid w:val="005715A0"/>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2770">
      <w:bodyDiv w:val="1"/>
      <w:marLeft w:val="0"/>
      <w:marRight w:val="0"/>
      <w:marTop w:val="0"/>
      <w:marBottom w:val="0"/>
      <w:divBdr>
        <w:top w:val="none" w:sz="0" w:space="0" w:color="auto"/>
        <w:left w:val="none" w:sz="0" w:space="0" w:color="auto"/>
        <w:bottom w:val="none" w:sz="0" w:space="0" w:color="auto"/>
        <w:right w:val="none" w:sz="0" w:space="0" w:color="auto"/>
      </w:divBdr>
    </w:div>
    <w:div w:id="254048481">
      <w:bodyDiv w:val="1"/>
      <w:marLeft w:val="0"/>
      <w:marRight w:val="0"/>
      <w:marTop w:val="0"/>
      <w:marBottom w:val="0"/>
      <w:divBdr>
        <w:top w:val="none" w:sz="0" w:space="0" w:color="auto"/>
        <w:left w:val="none" w:sz="0" w:space="0" w:color="auto"/>
        <w:bottom w:val="none" w:sz="0" w:space="0" w:color="auto"/>
        <w:right w:val="none" w:sz="0" w:space="0" w:color="auto"/>
      </w:divBdr>
    </w:div>
    <w:div w:id="382145224">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626547976">
      <w:bodyDiv w:val="1"/>
      <w:marLeft w:val="0"/>
      <w:marRight w:val="0"/>
      <w:marTop w:val="0"/>
      <w:marBottom w:val="0"/>
      <w:divBdr>
        <w:top w:val="none" w:sz="0" w:space="0" w:color="auto"/>
        <w:left w:val="none" w:sz="0" w:space="0" w:color="auto"/>
        <w:bottom w:val="none" w:sz="0" w:space="0" w:color="auto"/>
        <w:right w:val="none" w:sz="0" w:space="0" w:color="auto"/>
      </w:divBdr>
    </w:div>
    <w:div w:id="690571420">
      <w:bodyDiv w:val="1"/>
      <w:marLeft w:val="0"/>
      <w:marRight w:val="0"/>
      <w:marTop w:val="0"/>
      <w:marBottom w:val="0"/>
      <w:divBdr>
        <w:top w:val="none" w:sz="0" w:space="0" w:color="auto"/>
        <w:left w:val="none" w:sz="0" w:space="0" w:color="auto"/>
        <w:bottom w:val="none" w:sz="0" w:space="0" w:color="auto"/>
        <w:right w:val="none" w:sz="0" w:space="0" w:color="auto"/>
      </w:divBdr>
    </w:div>
    <w:div w:id="892034895">
      <w:bodyDiv w:val="1"/>
      <w:marLeft w:val="0"/>
      <w:marRight w:val="0"/>
      <w:marTop w:val="0"/>
      <w:marBottom w:val="0"/>
      <w:divBdr>
        <w:top w:val="none" w:sz="0" w:space="0" w:color="auto"/>
        <w:left w:val="none" w:sz="0" w:space="0" w:color="auto"/>
        <w:bottom w:val="none" w:sz="0" w:space="0" w:color="auto"/>
        <w:right w:val="none" w:sz="0" w:space="0" w:color="auto"/>
      </w:divBdr>
    </w:div>
    <w:div w:id="894047197">
      <w:bodyDiv w:val="1"/>
      <w:marLeft w:val="0"/>
      <w:marRight w:val="0"/>
      <w:marTop w:val="0"/>
      <w:marBottom w:val="0"/>
      <w:divBdr>
        <w:top w:val="none" w:sz="0" w:space="0" w:color="auto"/>
        <w:left w:val="none" w:sz="0" w:space="0" w:color="auto"/>
        <w:bottom w:val="none" w:sz="0" w:space="0" w:color="auto"/>
        <w:right w:val="none" w:sz="0" w:space="0" w:color="auto"/>
      </w:divBdr>
    </w:div>
    <w:div w:id="894897605">
      <w:bodyDiv w:val="1"/>
      <w:marLeft w:val="0"/>
      <w:marRight w:val="0"/>
      <w:marTop w:val="0"/>
      <w:marBottom w:val="0"/>
      <w:divBdr>
        <w:top w:val="none" w:sz="0" w:space="0" w:color="auto"/>
        <w:left w:val="none" w:sz="0" w:space="0" w:color="auto"/>
        <w:bottom w:val="none" w:sz="0" w:space="0" w:color="auto"/>
        <w:right w:val="none" w:sz="0" w:space="0" w:color="auto"/>
      </w:divBdr>
    </w:div>
    <w:div w:id="925456336">
      <w:bodyDiv w:val="1"/>
      <w:marLeft w:val="0"/>
      <w:marRight w:val="0"/>
      <w:marTop w:val="0"/>
      <w:marBottom w:val="0"/>
      <w:divBdr>
        <w:top w:val="none" w:sz="0" w:space="0" w:color="auto"/>
        <w:left w:val="none" w:sz="0" w:space="0" w:color="auto"/>
        <w:bottom w:val="none" w:sz="0" w:space="0" w:color="auto"/>
        <w:right w:val="none" w:sz="0" w:space="0" w:color="auto"/>
      </w:divBdr>
    </w:div>
    <w:div w:id="995835757">
      <w:bodyDiv w:val="1"/>
      <w:marLeft w:val="0"/>
      <w:marRight w:val="0"/>
      <w:marTop w:val="0"/>
      <w:marBottom w:val="0"/>
      <w:divBdr>
        <w:top w:val="none" w:sz="0" w:space="0" w:color="auto"/>
        <w:left w:val="none" w:sz="0" w:space="0" w:color="auto"/>
        <w:bottom w:val="none" w:sz="0" w:space="0" w:color="auto"/>
        <w:right w:val="none" w:sz="0" w:space="0" w:color="auto"/>
      </w:divBdr>
    </w:div>
    <w:div w:id="1075590676">
      <w:bodyDiv w:val="1"/>
      <w:marLeft w:val="0"/>
      <w:marRight w:val="0"/>
      <w:marTop w:val="0"/>
      <w:marBottom w:val="0"/>
      <w:divBdr>
        <w:top w:val="none" w:sz="0" w:space="0" w:color="auto"/>
        <w:left w:val="none" w:sz="0" w:space="0" w:color="auto"/>
        <w:bottom w:val="none" w:sz="0" w:space="0" w:color="auto"/>
        <w:right w:val="none" w:sz="0" w:space="0" w:color="auto"/>
      </w:divBdr>
    </w:div>
    <w:div w:id="1085806179">
      <w:bodyDiv w:val="1"/>
      <w:marLeft w:val="0"/>
      <w:marRight w:val="0"/>
      <w:marTop w:val="0"/>
      <w:marBottom w:val="0"/>
      <w:divBdr>
        <w:top w:val="none" w:sz="0" w:space="0" w:color="auto"/>
        <w:left w:val="none" w:sz="0" w:space="0" w:color="auto"/>
        <w:bottom w:val="none" w:sz="0" w:space="0" w:color="auto"/>
        <w:right w:val="none" w:sz="0" w:space="0" w:color="auto"/>
      </w:divBdr>
    </w:div>
    <w:div w:id="1332876716">
      <w:bodyDiv w:val="1"/>
      <w:marLeft w:val="0"/>
      <w:marRight w:val="0"/>
      <w:marTop w:val="0"/>
      <w:marBottom w:val="0"/>
      <w:divBdr>
        <w:top w:val="none" w:sz="0" w:space="0" w:color="auto"/>
        <w:left w:val="none" w:sz="0" w:space="0" w:color="auto"/>
        <w:bottom w:val="none" w:sz="0" w:space="0" w:color="auto"/>
        <w:right w:val="none" w:sz="0" w:space="0" w:color="auto"/>
      </w:divBdr>
    </w:div>
    <w:div w:id="1348210653">
      <w:bodyDiv w:val="1"/>
      <w:marLeft w:val="0"/>
      <w:marRight w:val="0"/>
      <w:marTop w:val="0"/>
      <w:marBottom w:val="0"/>
      <w:divBdr>
        <w:top w:val="none" w:sz="0" w:space="0" w:color="auto"/>
        <w:left w:val="none" w:sz="0" w:space="0" w:color="auto"/>
        <w:bottom w:val="none" w:sz="0" w:space="0" w:color="auto"/>
        <w:right w:val="none" w:sz="0" w:space="0" w:color="auto"/>
      </w:divBdr>
    </w:div>
    <w:div w:id="1636249955">
      <w:bodyDiv w:val="1"/>
      <w:marLeft w:val="0"/>
      <w:marRight w:val="0"/>
      <w:marTop w:val="0"/>
      <w:marBottom w:val="0"/>
      <w:divBdr>
        <w:top w:val="none" w:sz="0" w:space="0" w:color="auto"/>
        <w:left w:val="none" w:sz="0" w:space="0" w:color="auto"/>
        <w:bottom w:val="none" w:sz="0" w:space="0" w:color="auto"/>
        <w:right w:val="none" w:sz="0" w:space="0" w:color="auto"/>
      </w:divBdr>
    </w:div>
    <w:div w:id="1658343908">
      <w:bodyDiv w:val="1"/>
      <w:marLeft w:val="0"/>
      <w:marRight w:val="0"/>
      <w:marTop w:val="0"/>
      <w:marBottom w:val="0"/>
      <w:divBdr>
        <w:top w:val="none" w:sz="0" w:space="0" w:color="auto"/>
        <w:left w:val="none" w:sz="0" w:space="0" w:color="auto"/>
        <w:bottom w:val="none" w:sz="0" w:space="0" w:color="auto"/>
        <w:right w:val="none" w:sz="0" w:space="0" w:color="auto"/>
      </w:divBdr>
    </w:div>
    <w:div w:id="1717388312">
      <w:bodyDiv w:val="1"/>
      <w:marLeft w:val="0"/>
      <w:marRight w:val="0"/>
      <w:marTop w:val="0"/>
      <w:marBottom w:val="0"/>
      <w:divBdr>
        <w:top w:val="none" w:sz="0" w:space="0" w:color="auto"/>
        <w:left w:val="none" w:sz="0" w:space="0" w:color="auto"/>
        <w:bottom w:val="none" w:sz="0" w:space="0" w:color="auto"/>
        <w:right w:val="none" w:sz="0" w:space="0" w:color="auto"/>
      </w:divBdr>
    </w:div>
    <w:div w:id="1730954584">
      <w:bodyDiv w:val="1"/>
      <w:marLeft w:val="0"/>
      <w:marRight w:val="0"/>
      <w:marTop w:val="0"/>
      <w:marBottom w:val="0"/>
      <w:divBdr>
        <w:top w:val="none" w:sz="0" w:space="0" w:color="auto"/>
        <w:left w:val="none" w:sz="0" w:space="0" w:color="auto"/>
        <w:bottom w:val="none" w:sz="0" w:space="0" w:color="auto"/>
        <w:right w:val="none" w:sz="0" w:space="0" w:color="auto"/>
      </w:divBdr>
    </w:div>
    <w:div w:id="1966352198">
      <w:bodyDiv w:val="1"/>
      <w:marLeft w:val="0"/>
      <w:marRight w:val="0"/>
      <w:marTop w:val="0"/>
      <w:marBottom w:val="0"/>
      <w:divBdr>
        <w:top w:val="none" w:sz="0" w:space="0" w:color="auto"/>
        <w:left w:val="none" w:sz="0" w:space="0" w:color="auto"/>
        <w:bottom w:val="none" w:sz="0" w:space="0" w:color="auto"/>
        <w:right w:val="none" w:sz="0" w:space="0" w:color="auto"/>
      </w:divBdr>
    </w:div>
    <w:div w:id="2042121822">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2187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a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oot@adm24.krasnoyarsk.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bselsovet.ru/" TargetMode="External"/><Relationship Id="rId5" Type="http://schemas.openxmlformats.org/officeDocument/2006/relationships/settings" Target="settings.xml"/><Relationship Id="rId10" Type="http://schemas.openxmlformats.org/officeDocument/2006/relationships/hyperlink" Target="http://manaadm.ru" TargetMode="External"/><Relationship Id="rId4" Type="http://schemas.microsoft.com/office/2007/relationships/stylesWithEffects" Target="stylesWithEffects.xml"/><Relationship Id="rId9" Type="http://schemas.openxmlformats.org/officeDocument/2006/relationships/hyperlink" Target="https://stbselsov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A0465-6CE7-4E5E-8F10-AF6C044C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4</Pages>
  <Words>1431</Words>
  <Characters>8159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 Христиченко</dc:creator>
  <cp:lastModifiedBy>RePack by Diakov</cp:lastModifiedBy>
  <cp:revision>49</cp:revision>
  <cp:lastPrinted>2019-11-27T11:06:00Z</cp:lastPrinted>
  <dcterms:created xsi:type="dcterms:W3CDTF">2020-03-16T07:58:00Z</dcterms:created>
  <dcterms:modified xsi:type="dcterms:W3CDTF">2020-11-24T05:13:00Z</dcterms:modified>
</cp:coreProperties>
</file>