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12B" w:rsidRPr="00BC012B" w:rsidRDefault="0001789F" w:rsidP="00BC012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89F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</w:t>
      </w:r>
      <w:proofErr w:type="spellStart"/>
      <w:r w:rsidRPr="0001789F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Pr="0001789F">
        <w:rPr>
          <w:rFonts w:ascii="Times New Roman" w:hAnsi="Times New Roman" w:cs="Times New Roman"/>
          <w:sz w:val="28"/>
          <w:szCs w:val="28"/>
        </w:rPr>
        <w:t xml:space="preserve"> района Красноярского края сообщает об итогах </w:t>
      </w:r>
      <w:r w:rsidR="00BC012B"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="00BC012B" w:rsidRPr="00BC012B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 w:rsidR="00A14B27">
        <w:rPr>
          <w:rFonts w:ascii="Times New Roman" w:hAnsi="Times New Roman" w:cs="Times New Roman"/>
          <w:sz w:val="28"/>
          <w:szCs w:val="28"/>
        </w:rPr>
        <w:t>а</w:t>
      </w:r>
      <w:r w:rsidR="00BC012B" w:rsidRPr="00BC012B"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 w:rsidR="00A14B27">
        <w:rPr>
          <w:rFonts w:ascii="Times New Roman" w:hAnsi="Times New Roman" w:cs="Times New Roman"/>
          <w:sz w:val="28"/>
          <w:szCs w:val="28"/>
        </w:rPr>
        <w:t>ого</w:t>
      </w:r>
      <w:r w:rsidR="00BC012B" w:rsidRPr="00BC012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14B27">
        <w:rPr>
          <w:rFonts w:ascii="Times New Roman" w:hAnsi="Times New Roman" w:cs="Times New Roman"/>
          <w:sz w:val="28"/>
          <w:szCs w:val="28"/>
        </w:rPr>
        <w:t>а</w:t>
      </w:r>
      <w:r w:rsidR="00BC012B" w:rsidRPr="00BC012B">
        <w:rPr>
          <w:rFonts w:ascii="Times New Roman" w:hAnsi="Times New Roman" w:cs="Times New Roman"/>
          <w:sz w:val="28"/>
          <w:szCs w:val="28"/>
        </w:rPr>
        <w:t>, открытого по составу участников.</w:t>
      </w:r>
    </w:p>
    <w:tbl>
      <w:tblPr>
        <w:tblW w:w="958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4443"/>
        <w:gridCol w:w="4334"/>
      </w:tblGrid>
      <w:tr w:rsidR="00932AA2" w:rsidTr="00932AA2">
        <w:trPr>
          <w:trHeight w:val="525"/>
        </w:trPr>
        <w:tc>
          <w:tcPr>
            <w:tcW w:w="808" w:type="dxa"/>
          </w:tcPr>
          <w:p w:rsidR="0001789F" w:rsidRPr="0001789F" w:rsidRDefault="0001789F" w:rsidP="0001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9F">
              <w:rPr>
                <w:rFonts w:ascii="Times New Roman" w:hAnsi="Times New Roman" w:cs="Times New Roman"/>
                <w:b/>
                <w:sz w:val="20"/>
                <w:szCs w:val="20"/>
              </w:rPr>
              <w:t>Номер лота</w:t>
            </w:r>
          </w:p>
        </w:tc>
        <w:tc>
          <w:tcPr>
            <w:tcW w:w="4443" w:type="dxa"/>
          </w:tcPr>
          <w:p w:rsidR="0001789F" w:rsidRPr="0001789F" w:rsidRDefault="0001789F" w:rsidP="0001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9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4334" w:type="dxa"/>
          </w:tcPr>
          <w:p w:rsidR="0001789F" w:rsidRPr="0001789F" w:rsidRDefault="0001789F" w:rsidP="0001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9F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имущества</w:t>
            </w:r>
          </w:p>
        </w:tc>
      </w:tr>
      <w:tr w:rsidR="00932AA2" w:rsidTr="00932AA2">
        <w:trPr>
          <w:trHeight w:val="930"/>
        </w:trPr>
        <w:tc>
          <w:tcPr>
            <w:tcW w:w="808" w:type="dxa"/>
          </w:tcPr>
          <w:p w:rsidR="0001789F" w:rsidRPr="00932AA2" w:rsidRDefault="00017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3" w:type="dxa"/>
          </w:tcPr>
          <w:p w:rsidR="001B7BE8" w:rsidRPr="001B7BE8" w:rsidRDefault="001B7BE8" w:rsidP="001B7BE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E8">
              <w:rPr>
                <w:rFonts w:ascii="Times New Roman" w:hAnsi="Times New Roman" w:cs="Times New Roman"/>
                <w:sz w:val="24"/>
                <w:szCs w:val="24"/>
              </w:rPr>
              <w:t>земельного участка с кадастровым номером 24:24:3001012:133, с местоположением: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BE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использование: для размещения временного сооружения.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BE8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составляет 40 кв. м. Государственная собственность на земельный участок не разграничена.</w:t>
            </w:r>
          </w:p>
          <w:p w:rsidR="0001789F" w:rsidRPr="00A14B27" w:rsidRDefault="0001789F" w:rsidP="00A14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</w:tcPr>
          <w:p w:rsidR="0001789F" w:rsidRPr="00A14B27" w:rsidRDefault="001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BE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относительно ориентира, расположенного за пределами участка. Ориентир жилой дом. Участок находится примерно в 15м метрах, по направлению на север от ориентира. Почтовый адрес ориентира: Красноярский край, </w:t>
            </w:r>
            <w:proofErr w:type="spellStart"/>
            <w:r w:rsidRPr="001B7BE8">
              <w:rPr>
                <w:rFonts w:ascii="Times New Roman" w:hAnsi="Times New Roman" w:cs="Times New Roman"/>
                <w:sz w:val="24"/>
                <w:szCs w:val="24"/>
              </w:rPr>
              <w:t>Манский</w:t>
            </w:r>
            <w:proofErr w:type="spellEnd"/>
            <w:r w:rsidRPr="001B7BE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Шалинское, ул. Первомайская 19</w:t>
            </w:r>
          </w:p>
        </w:tc>
      </w:tr>
      <w:tr w:rsidR="001B7BE8" w:rsidTr="00932AA2">
        <w:trPr>
          <w:trHeight w:val="930"/>
        </w:trPr>
        <w:tc>
          <w:tcPr>
            <w:tcW w:w="808" w:type="dxa"/>
          </w:tcPr>
          <w:p w:rsidR="001B7BE8" w:rsidRPr="00932AA2" w:rsidRDefault="001B7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3" w:type="dxa"/>
          </w:tcPr>
          <w:p w:rsidR="001B7BE8" w:rsidRPr="001B7BE8" w:rsidRDefault="001B7BE8" w:rsidP="001B7BE8">
            <w:pPr>
              <w:tabs>
                <w:tab w:val="left" w:pos="1215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E8">
              <w:rPr>
                <w:rFonts w:ascii="Times New Roman" w:hAnsi="Times New Roman" w:cs="Times New Roman"/>
                <w:sz w:val="24"/>
                <w:szCs w:val="24"/>
              </w:rPr>
              <w:t>Право на заключение договора аренды земельного участка с кадастровым номером 24:24:2701054:290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7BE8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Разрешенное использование: объекты социально-бытового </w:t>
            </w:r>
            <w:proofErr w:type="spellStart"/>
            <w:r w:rsidRPr="001B7BE8">
              <w:rPr>
                <w:rFonts w:ascii="Times New Roman" w:hAnsi="Times New Roman" w:cs="Times New Roman"/>
                <w:sz w:val="24"/>
                <w:szCs w:val="24"/>
              </w:rPr>
              <w:t>назначения.Общая</w:t>
            </w:r>
            <w:proofErr w:type="spellEnd"/>
            <w:r w:rsidRPr="001B7BE8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предполагаемого к строительству земельного участка составляет 244 кв. м.</w:t>
            </w:r>
          </w:p>
        </w:tc>
        <w:tc>
          <w:tcPr>
            <w:tcW w:w="4334" w:type="dxa"/>
          </w:tcPr>
          <w:p w:rsidR="001B7BE8" w:rsidRPr="001B7BE8" w:rsidRDefault="001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BE8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proofErr w:type="spellStart"/>
            <w:r w:rsidRPr="001B7BE8">
              <w:rPr>
                <w:rFonts w:ascii="Times New Roman" w:hAnsi="Times New Roman" w:cs="Times New Roman"/>
                <w:sz w:val="24"/>
                <w:szCs w:val="24"/>
              </w:rPr>
              <w:t>Манский</w:t>
            </w:r>
            <w:proofErr w:type="spellEnd"/>
            <w:r w:rsidRPr="001B7BE8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1B7BE8">
              <w:rPr>
                <w:rFonts w:ascii="Times New Roman" w:hAnsi="Times New Roman" w:cs="Times New Roman"/>
                <w:sz w:val="24"/>
                <w:szCs w:val="24"/>
              </w:rPr>
              <w:t>Первоманск</w:t>
            </w:r>
            <w:proofErr w:type="spellEnd"/>
            <w:r w:rsidRPr="001B7BE8">
              <w:rPr>
                <w:rFonts w:ascii="Times New Roman" w:hAnsi="Times New Roman" w:cs="Times New Roman"/>
                <w:sz w:val="24"/>
                <w:szCs w:val="24"/>
              </w:rPr>
              <w:t>, ул. Крупской, 7А.</w:t>
            </w:r>
          </w:p>
        </w:tc>
      </w:tr>
    </w:tbl>
    <w:p w:rsidR="00932AA2" w:rsidRDefault="00932AA2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2AA2" w:rsidRDefault="00932AA2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AA2">
        <w:rPr>
          <w:rFonts w:ascii="Times New Roman" w:hAnsi="Times New Roman" w:cs="Times New Roman"/>
          <w:sz w:val="28"/>
          <w:szCs w:val="28"/>
        </w:rPr>
        <w:t xml:space="preserve"> Дата, время и место</w:t>
      </w:r>
      <w:r w:rsidRPr="00932AA2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аукциона – </w:t>
      </w:r>
      <w:r w:rsidR="007C4C15" w:rsidRPr="007C4C15">
        <w:rPr>
          <w:rFonts w:ascii="Times New Roman" w:hAnsi="Times New Roman" w:cs="Times New Roman"/>
          <w:b/>
          <w:color w:val="000000"/>
          <w:sz w:val="28"/>
          <w:szCs w:val="28"/>
        </w:rPr>
        <w:t>21 мая</w:t>
      </w:r>
      <w:r w:rsidRPr="007C4C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C4C15">
        <w:rPr>
          <w:rFonts w:ascii="Times New Roman" w:hAnsi="Times New Roman" w:cs="Times New Roman"/>
          <w:b/>
          <w:sz w:val="28"/>
          <w:szCs w:val="28"/>
        </w:rPr>
        <w:t>20</w:t>
      </w:r>
      <w:r w:rsidR="001B7BE8" w:rsidRPr="007C4C15">
        <w:rPr>
          <w:rFonts w:ascii="Times New Roman" w:hAnsi="Times New Roman" w:cs="Times New Roman"/>
          <w:b/>
          <w:sz w:val="28"/>
          <w:szCs w:val="28"/>
        </w:rPr>
        <w:t>20</w:t>
      </w:r>
      <w:r w:rsidRPr="007C4C15">
        <w:rPr>
          <w:rFonts w:ascii="Times New Roman" w:hAnsi="Times New Roman" w:cs="Times New Roman"/>
          <w:b/>
          <w:sz w:val="28"/>
          <w:szCs w:val="28"/>
        </w:rPr>
        <w:t xml:space="preserve">  года</w:t>
      </w:r>
      <w:proofErr w:type="gramEnd"/>
      <w:r w:rsidRPr="00932AA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32AA2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Красноярский край, </w:t>
      </w:r>
      <w:proofErr w:type="spellStart"/>
      <w:r w:rsidRPr="00932AA2">
        <w:rPr>
          <w:rFonts w:ascii="Times New Roman" w:hAnsi="Times New Roman" w:cs="Times New Roman"/>
          <w:color w:val="000000"/>
          <w:sz w:val="28"/>
          <w:szCs w:val="28"/>
        </w:rPr>
        <w:t>Манский</w:t>
      </w:r>
      <w:proofErr w:type="spellEnd"/>
      <w:r w:rsidRPr="00932AA2">
        <w:rPr>
          <w:rFonts w:ascii="Times New Roman" w:hAnsi="Times New Roman" w:cs="Times New Roman"/>
          <w:color w:val="000000"/>
          <w:sz w:val="28"/>
          <w:szCs w:val="28"/>
        </w:rPr>
        <w:t xml:space="preserve"> район, с</w:t>
      </w:r>
      <w:r w:rsidR="00C140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32AA2">
        <w:rPr>
          <w:rFonts w:ascii="Times New Roman" w:hAnsi="Times New Roman" w:cs="Times New Roman"/>
          <w:color w:val="000000"/>
          <w:sz w:val="28"/>
          <w:szCs w:val="28"/>
        </w:rPr>
        <w:t>Шалинское, ул. Ленина 28 а, 3 этаж (актовый зал).</w:t>
      </w:r>
    </w:p>
    <w:p w:rsidR="00932AA2" w:rsidRPr="00445561" w:rsidRDefault="00932AA2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5561">
        <w:rPr>
          <w:rFonts w:ascii="Times New Roman" w:hAnsi="Times New Roman" w:cs="Times New Roman"/>
          <w:b/>
          <w:color w:val="000000"/>
          <w:sz w:val="28"/>
          <w:szCs w:val="28"/>
        </w:rPr>
        <w:t>По Лоту № 1.</w:t>
      </w:r>
      <w:bookmarkStart w:id="0" w:name="_GoBack"/>
      <w:bookmarkEnd w:id="0"/>
    </w:p>
    <w:p w:rsidR="00A14B27" w:rsidRDefault="00932AA2" w:rsidP="00975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27">
        <w:rPr>
          <w:rFonts w:ascii="Times New Roman" w:hAnsi="Times New Roman" w:cs="Times New Roman"/>
          <w:color w:val="000000"/>
          <w:sz w:val="28"/>
          <w:szCs w:val="28"/>
        </w:rPr>
        <w:t xml:space="preserve">Аукцион признан </w:t>
      </w:r>
      <w:r w:rsidR="00A14B27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115F23" w:rsidRPr="00A14B27">
        <w:rPr>
          <w:rFonts w:ascii="Times New Roman" w:hAnsi="Times New Roman" w:cs="Times New Roman"/>
          <w:color w:val="000000"/>
          <w:sz w:val="28"/>
          <w:szCs w:val="28"/>
        </w:rPr>
        <w:t>состоявшимся</w:t>
      </w:r>
      <w:r w:rsidR="00A14B2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14B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4B27" w:rsidRPr="00A14B27">
        <w:rPr>
          <w:rFonts w:ascii="Times New Roman" w:hAnsi="Times New Roman" w:cs="Times New Roman"/>
          <w:sz w:val="28"/>
          <w:szCs w:val="28"/>
        </w:rPr>
        <w:t xml:space="preserve">в связи с отсутствием </w:t>
      </w:r>
      <w:r w:rsidR="008B74D7">
        <w:rPr>
          <w:rFonts w:ascii="Times New Roman" w:hAnsi="Times New Roman" w:cs="Times New Roman"/>
          <w:sz w:val="28"/>
          <w:szCs w:val="28"/>
        </w:rPr>
        <w:t>допущенных</w:t>
      </w:r>
      <w:r w:rsidR="00A14B27" w:rsidRPr="00A14B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4B27" w:rsidRPr="00A14B27">
        <w:rPr>
          <w:rFonts w:ascii="Times New Roman" w:hAnsi="Times New Roman" w:cs="Times New Roman"/>
          <w:sz w:val="28"/>
          <w:szCs w:val="28"/>
        </w:rPr>
        <w:t>участ</w:t>
      </w:r>
      <w:r w:rsidR="008B74D7">
        <w:rPr>
          <w:rFonts w:ascii="Times New Roman" w:hAnsi="Times New Roman" w:cs="Times New Roman"/>
          <w:sz w:val="28"/>
          <w:szCs w:val="28"/>
        </w:rPr>
        <w:t>ников</w:t>
      </w:r>
      <w:r w:rsidR="00975F0D">
        <w:rPr>
          <w:rFonts w:ascii="Times New Roman" w:hAnsi="Times New Roman" w:cs="Times New Roman"/>
          <w:sz w:val="28"/>
          <w:szCs w:val="28"/>
        </w:rPr>
        <w:t xml:space="preserve"> </w:t>
      </w:r>
      <w:r w:rsidR="008B74D7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8B74D7">
        <w:rPr>
          <w:rFonts w:ascii="Times New Roman" w:hAnsi="Times New Roman" w:cs="Times New Roman"/>
          <w:sz w:val="28"/>
          <w:szCs w:val="28"/>
        </w:rPr>
        <w:t xml:space="preserve"> уча</w:t>
      </w:r>
      <w:r w:rsidR="008B2DE1">
        <w:rPr>
          <w:rFonts w:ascii="Times New Roman" w:hAnsi="Times New Roman" w:cs="Times New Roman"/>
          <w:sz w:val="28"/>
          <w:szCs w:val="28"/>
        </w:rPr>
        <w:t xml:space="preserve">стие </w:t>
      </w:r>
      <w:r w:rsidR="00A14B27" w:rsidRPr="00A14B27">
        <w:rPr>
          <w:rFonts w:ascii="Times New Roman" w:hAnsi="Times New Roman" w:cs="Times New Roman"/>
          <w:sz w:val="28"/>
          <w:szCs w:val="28"/>
        </w:rPr>
        <w:t xml:space="preserve"> в аукционе.</w:t>
      </w:r>
    </w:p>
    <w:p w:rsidR="008B2DE1" w:rsidRPr="008B2DE1" w:rsidRDefault="008B2DE1" w:rsidP="008B2DE1">
      <w:pPr>
        <w:spacing w:after="0" w:line="240" w:lineRule="auto"/>
        <w:ind w:left="7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DE1">
        <w:rPr>
          <w:rFonts w:ascii="Times New Roman" w:hAnsi="Times New Roman" w:cs="Times New Roman"/>
          <w:b/>
          <w:sz w:val="28"/>
          <w:szCs w:val="28"/>
        </w:rPr>
        <w:t>По Лоту №2</w:t>
      </w:r>
    </w:p>
    <w:p w:rsidR="00445561" w:rsidRDefault="00975F0D" w:rsidP="00A14B27">
      <w:pPr>
        <w:pStyle w:val="a3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B27">
        <w:rPr>
          <w:rFonts w:ascii="Times New Roman" w:hAnsi="Times New Roman" w:cs="Times New Roman"/>
          <w:color w:val="000000"/>
          <w:sz w:val="28"/>
          <w:szCs w:val="28"/>
        </w:rPr>
        <w:t xml:space="preserve">Аукцион признан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A14B27">
        <w:rPr>
          <w:rFonts w:ascii="Times New Roman" w:hAnsi="Times New Roman" w:cs="Times New Roman"/>
          <w:color w:val="000000"/>
          <w:sz w:val="28"/>
          <w:szCs w:val="28"/>
        </w:rPr>
        <w:t>состоявшимся</w:t>
      </w:r>
      <w:r w:rsidR="009253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53D2" w:rsidRPr="009253D2" w:rsidRDefault="009253D2" w:rsidP="009253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D2">
        <w:rPr>
          <w:rFonts w:ascii="Times New Roman" w:hAnsi="Times New Roman" w:cs="Times New Roman"/>
          <w:sz w:val="28"/>
          <w:szCs w:val="28"/>
        </w:rPr>
        <w:t xml:space="preserve">На основании пункта 13 статьи 39.12. Земельного кодекса РФ направить единственному участнику аукциона Тришиной Светлане три экземпляра подписанного проекта </w:t>
      </w:r>
      <w:proofErr w:type="gramStart"/>
      <w:r w:rsidRPr="009253D2">
        <w:rPr>
          <w:rFonts w:ascii="Times New Roman" w:hAnsi="Times New Roman" w:cs="Times New Roman"/>
          <w:sz w:val="28"/>
          <w:szCs w:val="28"/>
        </w:rPr>
        <w:t>договора  аренды</w:t>
      </w:r>
      <w:proofErr w:type="gramEnd"/>
      <w:r w:rsidRPr="009253D2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9253D2" w:rsidRPr="009253D2" w:rsidRDefault="009253D2" w:rsidP="009253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3D2">
        <w:rPr>
          <w:rFonts w:ascii="Times New Roman" w:hAnsi="Times New Roman" w:cs="Times New Roman"/>
          <w:sz w:val="28"/>
          <w:szCs w:val="28"/>
        </w:rPr>
        <w:t>Ежегодной размер арендной платы по договору аренды земельного участка определяется в размере, равном начальной цене предмета аукци</w:t>
      </w:r>
      <w:r>
        <w:rPr>
          <w:rFonts w:ascii="Times New Roman" w:hAnsi="Times New Roman" w:cs="Times New Roman"/>
          <w:sz w:val="28"/>
          <w:szCs w:val="28"/>
        </w:rPr>
        <w:t xml:space="preserve">она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u w:val="single"/>
        </w:rPr>
        <w:t xml:space="preserve"> </w:t>
      </w:r>
      <w:r w:rsidRPr="009253D2">
        <w:rPr>
          <w:rFonts w:ascii="Times New Roman" w:hAnsi="Times New Roman" w:cs="Times New Roman"/>
          <w:sz w:val="28"/>
          <w:szCs w:val="28"/>
          <w:u w:val="single"/>
        </w:rPr>
        <w:t>31183</w:t>
      </w:r>
      <w:proofErr w:type="gramEnd"/>
      <w:r w:rsidRPr="009253D2">
        <w:rPr>
          <w:rFonts w:ascii="Times New Roman" w:hAnsi="Times New Roman" w:cs="Times New Roman"/>
          <w:sz w:val="28"/>
          <w:szCs w:val="28"/>
          <w:u w:val="single"/>
        </w:rPr>
        <w:t>,00 (тридцать одна тысяча сто восемьдесят три рубля)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253D2" w:rsidRPr="00A14B27" w:rsidRDefault="009253D2" w:rsidP="00A14B2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9253D2" w:rsidRPr="00A14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96C8F"/>
    <w:multiLevelType w:val="hybridMultilevel"/>
    <w:tmpl w:val="0086512A"/>
    <w:lvl w:ilvl="0" w:tplc="ED66257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56"/>
    <w:rsid w:val="00013F6E"/>
    <w:rsid w:val="0001789F"/>
    <w:rsid w:val="00115F23"/>
    <w:rsid w:val="001B7BE8"/>
    <w:rsid w:val="00360956"/>
    <w:rsid w:val="00445561"/>
    <w:rsid w:val="006F622E"/>
    <w:rsid w:val="007C4C15"/>
    <w:rsid w:val="008024B4"/>
    <w:rsid w:val="008B2DE1"/>
    <w:rsid w:val="008B74D7"/>
    <w:rsid w:val="009253D2"/>
    <w:rsid w:val="00932AA2"/>
    <w:rsid w:val="00975F0D"/>
    <w:rsid w:val="00A14B27"/>
    <w:rsid w:val="00BC012B"/>
    <w:rsid w:val="00C14071"/>
    <w:rsid w:val="00D5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D4878-711E-4A3A-8D34-3C4E5086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A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15F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kumi-korotich</dc:creator>
  <cp:keywords/>
  <dc:description/>
  <cp:lastModifiedBy>kumi-korotich</cp:lastModifiedBy>
  <cp:revision>3</cp:revision>
  <dcterms:created xsi:type="dcterms:W3CDTF">2020-05-19T07:13:00Z</dcterms:created>
  <dcterms:modified xsi:type="dcterms:W3CDTF">2020-05-19T08:28:00Z</dcterms:modified>
</cp:coreProperties>
</file>