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4C4" w:rsidRPr="00845D5F" w:rsidRDefault="005824C4" w:rsidP="005824C4">
      <w:pPr>
        <w:suppressAutoHyphens/>
        <w:snapToGrid w:val="0"/>
        <w:spacing w:line="192" w:lineRule="auto"/>
        <w:jc w:val="center"/>
        <w:rPr>
          <w:b/>
          <w:sz w:val="28"/>
          <w:szCs w:val="28"/>
        </w:rPr>
      </w:pPr>
      <w:r w:rsidRPr="00845D5F">
        <w:rPr>
          <w:b/>
          <w:sz w:val="28"/>
          <w:szCs w:val="28"/>
        </w:rPr>
        <w:t xml:space="preserve">Извещение о проведении аукциона </w:t>
      </w:r>
    </w:p>
    <w:p w:rsidR="005824C4" w:rsidRPr="00845D5F" w:rsidRDefault="005824C4" w:rsidP="005824C4">
      <w:pPr>
        <w:suppressAutoHyphens/>
        <w:snapToGrid w:val="0"/>
        <w:spacing w:line="192" w:lineRule="auto"/>
        <w:jc w:val="center"/>
        <w:rPr>
          <w:sz w:val="28"/>
          <w:szCs w:val="28"/>
        </w:rPr>
      </w:pPr>
      <w:r w:rsidRPr="00845D5F">
        <w:rPr>
          <w:sz w:val="28"/>
          <w:szCs w:val="28"/>
        </w:rPr>
        <w:t>на право заключения договора аренды земельного участка</w:t>
      </w:r>
    </w:p>
    <w:p w:rsidR="005824C4" w:rsidRPr="00845D5F" w:rsidRDefault="005824C4" w:rsidP="005824C4">
      <w:pPr>
        <w:suppressAutoHyphens/>
        <w:snapToGrid w:val="0"/>
        <w:spacing w:line="192" w:lineRule="auto"/>
        <w:jc w:val="center"/>
        <w:rPr>
          <w:sz w:val="28"/>
          <w:szCs w:val="28"/>
        </w:rPr>
      </w:pPr>
    </w:p>
    <w:p w:rsidR="005824C4" w:rsidRPr="00845D5F"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845D5F">
        <w:rPr>
          <w:rFonts w:ascii="Times New Roman" w:hAnsi="Times New Roman"/>
          <w:b/>
          <w:sz w:val="28"/>
          <w:szCs w:val="28"/>
        </w:rPr>
        <w:t>1. Организатор аукциона</w:t>
      </w:r>
    </w:p>
    <w:p w:rsidR="005824C4" w:rsidRPr="00845D5F" w:rsidRDefault="001A6D3E" w:rsidP="005824C4">
      <w:pPr>
        <w:suppressAutoHyphens/>
        <w:autoSpaceDE w:val="0"/>
        <w:autoSpaceDN w:val="0"/>
        <w:adjustRightInd w:val="0"/>
        <w:ind w:firstLine="709"/>
        <w:jc w:val="both"/>
        <w:rPr>
          <w:sz w:val="28"/>
          <w:szCs w:val="28"/>
        </w:rPr>
      </w:pPr>
      <w:r>
        <w:rPr>
          <w:sz w:val="28"/>
          <w:szCs w:val="28"/>
        </w:rPr>
        <w:t xml:space="preserve">Комитет по управлению муниципальным имуществом </w:t>
      </w:r>
      <w:proofErr w:type="spellStart"/>
      <w:r>
        <w:rPr>
          <w:sz w:val="28"/>
          <w:szCs w:val="28"/>
        </w:rPr>
        <w:t>Манского</w:t>
      </w:r>
      <w:proofErr w:type="spellEnd"/>
      <w:r>
        <w:rPr>
          <w:sz w:val="28"/>
          <w:szCs w:val="28"/>
        </w:rPr>
        <w:t xml:space="preserve"> района</w:t>
      </w:r>
      <w:r w:rsidR="005824C4" w:rsidRPr="00845D5F">
        <w:rPr>
          <w:sz w:val="28"/>
          <w:szCs w:val="28"/>
        </w:rPr>
        <w:t>, находящийся по адресу: 66</w:t>
      </w:r>
      <w:r w:rsidR="000F1386">
        <w:rPr>
          <w:sz w:val="28"/>
          <w:szCs w:val="28"/>
        </w:rPr>
        <w:t>3510</w:t>
      </w:r>
      <w:r w:rsidR="005824C4" w:rsidRPr="00845D5F">
        <w:rPr>
          <w:sz w:val="28"/>
          <w:szCs w:val="28"/>
        </w:rPr>
        <w:t xml:space="preserve">, </w:t>
      </w:r>
      <w:r w:rsidR="000F1386">
        <w:rPr>
          <w:sz w:val="28"/>
          <w:szCs w:val="28"/>
        </w:rPr>
        <w:t xml:space="preserve">Красноярский край, </w:t>
      </w:r>
      <w:proofErr w:type="spellStart"/>
      <w:r w:rsidR="000F1386">
        <w:rPr>
          <w:sz w:val="28"/>
          <w:szCs w:val="28"/>
        </w:rPr>
        <w:t>Манский</w:t>
      </w:r>
      <w:proofErr w:type="spellEnd"/>
      <w:r w:rsidR="000F1386">
        <w:rPr>
          <w:sz w:val="28"/>
          <w:szCs w:val="28"/>
        </w:rPr>
        <w:t xml:space="preserve"> район, </w:t>
      </w:r>
      <w:proofErr w:type="spellStart"/>
      <w:r w:rsidR="000F1386">
        <w:rPr>
          <w:sz w:val="28"/>
          <w:szCs w:val="28"/>
        </w:rPr>
        <w:t>с.Шалинское</w:t>
      </w:r>
      <w:proofErr w:type="spellEnd"/>
      <w:r w:rsidR="000F1386">
        <w:rPr>
          <w:sz w:val="28"/>
          <w:szCs w:val="28"/>
        </w:rPr>
        <w:t>, ул. Ленина 28 «А»</w:t>
      </w:r>
    </w:p>
    <w:p w:rsidR="005824C4" w:rsidRPr="00845D5F" w:rsidRDefault="005824C4" w:rsidP="005824C4">
      <w:pPr>
        <w:suppressAutoHyphens/>
        <w:autoSpaceDE w:val="0"/>
        <w:autoSpaceDN w:val="0"/>
        <w:adjustRightInd w:val="0"/>
        <w:ind w:firstLine="709"/>
        <w:jc w:val="both"/>
        <w:rPr>
          <w:sz w:val="28"/>
          <w:szCs w:val="28"/>
        </w:rPr>
      </w:pPr>
      <w:r w:rsidRPr="00845D5F">
        <w:rPr>
          <w:rFonts w:eastAsia="Calibri"/>
          <w:sz w:val="28"/>
          <w:szCs w:val="28"/>
          <w:lang w:eastAsia="en-US"/>
        </w:rPr>
        <w:t xml:space="preserve">Контактные телефоны в </w:t>
      </w:r>
      <w:r w:rsidR="000F1386">
        <w:rPr>
          <w:rFonts w:eastAsia="Calibri"/>
          <w:sz w:val="28"/>
          <w:szCs w:val="28"/>
          <w:lang w:eastAsia="en-US"/>
        </w:rPr>
        <w:t>Шалинское</w:t>
      </w:r>
      <w:r w:rsidRPr="00845D5F">
        <w:rPr>
          <w:rFonts w:eastAsia="Calibri"/>
          <w:sz w:val="28"/>
          <w:szCs w:val="28"/>
          <w:lang w:eastAsia="en-US"/>
        </w:rPr>
        <w:t>: 8 (391</w:t>
      </w:r>
      <w:r w:rsidR="000F1386">
        <w:rPr>
          <w:rFonts w:eastAsia="Calibri"/>
          <w:sz w:val="28"/>
          <w:szCs w:val="28"/>
          <w:lang w:eastAsia="en-US"/>
        </w:rPr>
        <w:t>49</w:t>
      </w:r>
      <w:r w:rsidRPr="00845D5F">
        <w:rPr>
          <w:rFonts w:eastAsia="Calibri"/>
          <w:sz w:val="28"/>
          <w:szCs w:val="28"/>
          <w:lang w:eastAsia="en-US"/>
        </w:rPr>
        <w:t xml:space="preserve">) </w:t>
      </w:r>
      <w:r w:rsidR="000F1386">
        <w:rPr>
          <w:rFonts w:eastAsia="Calibri"/>
          <w:sz w:val="28"/>
          <w:szCs w:val="28"/>
          <w:lang w:eastAsia="en-US"/>
        </w:rPr>
        <w:t>21</w:t>
      </w:r>
      <w:r w:rsidRPr="00845D5F">
        <w:rPr>
          <w:rFonts w:eastAsia="Calibri"/>
          <w:sz w:val="28"/>
          <w:szCs w:val="28"/>
          <w:lang w:eastAsia="en-US"/>
        </w:rPr>
        <w:t>-</w:t>
      </w:r>
      <w:r w:rsidR="000F1386">
        <w:rPr>
          <w:rFonts w:eastAsia="Calibri"/>
          <w:sz w:val="28"/>
          <w:szCs w:val="28"/>
          <w:lang w:eastAsia="en-US"/>
        </w:rPr>
        <w:t>6</w:t>
      </w:r>
      <w:r w:rsidRPr="00845D5F">
        <w:rPr>
          <w:rFonts w:eastAsia="Calibri"/>
          <w:sz w:val="28"/>
          <w:szCs w:val="28"/>
          <w:lang w:eastAsia="en-US"/>
        </w:rPr>
        <w:t>-</w:t>
      </w:r>
      <w:r w:rsidR="000F1386">
        <w:rPr>
          <w:rFonts w:eastAsia="Calibri"/>
          <w:sz w:val="28"/>
          <w:szCs w:val="28"/>
          <w:lang w:eastAsia="en-US"/>
        </w:rPr>
        <w:t>49</w:t>
      </w:r>
      <w:r w:rsidRPr="00845D5F">
        <w:rPr>
          <w:rFonts w:eastAsia="Calibri"/>
          <w:sz w:val="28"/>
          <w:szCs w:val="28"/>
          <w:lang w:eastAsia="en-US"/>
        </w:rPr>
        <w:t>, 8 (391</w:t>
      </w:r>
      <w:r w:rsidR="000F1386">
        <w:rPr>
          <w:rFonts w:eastAsia="Calibri"/>
          <w:sz w:val="28"/>
          <w:szCs w:val="28"/>
          <w:lang w:eastAsia="en-US"/>
        </w:rPr>
        <w:t>49</w:t>
      </w:r>
      <w:r w:rsidRPr="00845D5F">
        <w:rPr>
          <w:rFonts w:eastAsia="Calibri"/>
          <w:sz w:val="28"/>
          <w:szCs w:val="28"/>
          <w:lang w:eastAsia="en-US"/>
        </w:rPr>
        <w:t>) 2</w:t>
      </w:r>
      <w:r w:rsidR="000F1386">
        <w:rPr>
          <w:rFonts w:eastAsia="Calibri"/>
          <w:sz w:val="28"/>
          <w:szCs w:val="28"/>
          <w:lang w:eastAsia="en-US"/>
        </w:rPr>
        <w:t>1</w:t>
      </w:r>
      <w:r w:rsidRPr="00845D5F">
        <w:rPr>
          <w:rFonts w:eastAsia="Calibri"/>
          <w:sz w:val="28"/>
          <w:szCs w:val="28"/>
          <w:lang w:eastAsia="en-US"/>
        </w:rPr>
        <w:t>-8-</w:t>
      </w:r>
      <w:r w:rsidR="000F1386">
        <w:rPr>
          <w:rFonts w:eastAsia="Calibri"/>
          <w:sz w:val="28"/>
          <w:szCs w:val="28"/>
          <w:lang w:eastAsia="en-US"/>
        </w:rPr>
        <w:t>16</w:t>
      </w:r>
      <w:r w:rsidRPr="00845D5F">
        <w:rPr>
          <w:rFonts w:eastAsia="Calibri"/>
          <w:sz w:val="28"/>
          <w:szCs w:val="28"/>
          <w:lang w:eastAsia="en-US"/>
        </w:rPr>
        <w:t>.</w:t>
      </w:r>
    </w:p>
    <w:p w:rsidR="005824C4" w:rsidRPr="00845D5F" w:rsidRDefault="005824C4" w:rsidP="005824C4">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845D5F">
        <w:rPr>
          <w:rFonts w:ascii="Times New Roman" w:hAnsi="Times New Roman"/>
          <w:b/>
          <w:sz w:val="28"/>
          <w:szCs w:val="28"/>
        </w:rPr>
        <w:t>2. Уполномоченный орган и реквизиты решения о проведении аукциона</w:t>
      </w:r>
    </w:p>
    <w:p w:rsidR="000F1386" w:rsidRDefault="005824C4" w:rsidP="0062746D">
      <w:pPr>
        <w:suppressAutoHyphens/>
        <w:autoSpaceDE w:val="0"/>
        <w:autoSpaceDN w:val="0"/>
        <w:adjustRightInd w:val="0"/>
        <w:ind w:firstLine="709"/>
        <w:jc w:val="both"/>
        <w:rPr>
          <w:sz w:val="28"/>
          <w:szCs w:val="28"/>
        </w:rPr>
      </w:pPr>
      <w:r w:rsidRPr="00845D5F">
        <w:rPr>
          <w:sz w:val="28"/>
          <w:szCs w:val="28"/>
        </w:rPr>
        <w:t xml:space="preserve">Уполномоченный орган – администрация </w:t>
      </w:r>
      <w:proofErr w:type="spellStart"/>
      <w:r w:rsidR="000F1386">
        <w:rPr>
          <w:sz w:val="28"/>
          <w:szCs w:val="28"/>
        </w:rPr>
        <w:t>Манского</w:t>
      </w:r>
      <w:proofErr w:type="spellEnd"/>
      <w:r w:rsidR="000F1386">
        <w:rPr>
          <w:sz w:val="28"/>
          <w:szCs w:val="28"/>
        </w:rPr>
        <w:t xml:space="preserve"> района Красноярского края</w:t>
      </w:r>
      <w:r w:rsidRPr="00845D5F">
        <w:rPr>
          <w:sz w:val="28"/>
          <w:szCs w:val="28"/>
        </w:rPr>
        <w:t xml:space="preserve"> в лице </w:t>
      </w:r>
      <w:r w:rsidR="000F1386">
        <w:rPr>
          <w:sz w:val="28"/>
          <w:szCs w:val="28"/>
        </w:rPr>
        <w:t xml:space="preserve">Комитета по управлению муниципальным имуществом </w:t>
      </w:r>
      <w:proofErr w:type="spellStart"/>
      <w:r w:rsidR="000F1386">
        <w:rPr>
          <w:sz w:val="28"/>
          <w:szCs w:val="28"/>
        </w:rPr>
        <w:t>Манского</w:t>
      </w:r>
      <w:proofErr w:type="spellEnd"/>
      <w:r w:rsidR="000F1386">
        <w:rPr>
          <w:sz w:val="28"/>
          <w:szCs w:val="28"/>
        </w:rPr>
        <w:t xml:space="preserve"> района</w:t>
      </w:r>
      <w:r w:rsidRPr="00845D5F">
        <w:rPr>
          <w:sz w:val="28"/>
          <w:szCs w:val="28"/>
        </w:rPr>
        <w:t>.</w:t>
      </w:r>
    </w:p>
    <w:p w:rsidR="0029499F" w:rsidRPr="00845D5F" w:rsidRDefault="005824C4" w:rsidP="0062746D">
      <w:pPr>
        <w:suppressAutoHyphens/>
        <w:autoSpaceDE w:val="0"/>
        <w:autoSpaceDN w:val="0"/>
        <w:adjustRightInd w:val="0"/>
        <w:ind w:firstLine="709"/>
        <w:jc w:val="both"/>
        <w:rPr>
          <w:rFonts w:eastAsia="Calibri"/>
          <w:sz w:val="28"/>
          <w:szCs w:val="28"/>
          <w:highlight w:val="yellow"/>
          <w:lang w:eastAsia="en-US"/>
        </w:rPr>
      </w:pPr>
      <w:r w:rsidRPr="00845D5F">
        <w:rPr>
          <w:sz w:val="28"/>
          <w:szCs w:val="28"/>
        </w:rPr>
        <w:t xml:space="preserve"> </w:t>
      </w:r>
      <w:r w:rsidRPr="00845D5F">
        <w:rPr>
          <w:rFonts w:eastAsia="Calibri"/>
          <w:sz w:val="28"/>
          <w:szCs w:val="28"/>
          <w:lang w:eastAsia="en-US"/>
        </w:rPr>
        <w:t xml:space="preserve">Решение о проведении аукциона принято </w:t>
      </w:r>
      <w:bookmarkStart w:id="0" w:name="_GoBack"/>
      <w:r w:rsidR="000F1386">
        <w:rPr>
          <w:rFonts w:eastAsia="Calibri"/>
          <w:sz w:val="28"/>
          <w:szCs w:val="28"/>
          <w:lang w:eastAsia="en-US"/>
        </w:rPr>
        <w:t xml:space="preserve">постановлениями администрации </w:t>
      </w:r>
      <w:proofErr w:type="spellStart"/>
      <w:r w:rsidR="000F1386">
        <w:rPr>
          <w:rFonts w:eastAsia="Calibri"/>
          <w:sz w:val="28"/>
          <w:szCs w:val="28"/>
          <w:lang w:eastAsia="en-US"/>
        </w:rPr>
        <w:t>Манского</w:t>
      </w:r>
      <w:proofErr w:type="spellEnd"/>
      <w:r w:rsidR="000F1386">
        <w:rPr>
          <w:rFonts w:eastAsia="Calibri"/>
          <w:sz w:val="28"/>
          <w:szCs w:val="28"/>
          <w:lang w:eastAsia="en-US"/>
        </w:rPr>
        <w:t xml:space="preserve"> района</w:t>
      </w:r>
      <w:r w:rsidRPr="00845D5F">
        <w:rPr>
          <w:rFonts w:eastAsia="Calibri"/>
          <w:sz w:val="28"/>
          <w:szCs w:val="28"/>
          <w:lang w:eastAsia="en-US"/>
        </w:rPr>
        <w:t xml:space="preserve"> от </w:t>
      </w:r>
      <w:r w:rsidR="00E02D62">
        <w:rPr>
          <w:rFonts w:eastAsia="Calibri"/>
          <w:sz w:val="28"/>
          <w:szCs w:val="28"/>
          <w:lang w:eastAsia="en-US"/>
        </w:rPr>
        <w:t>0</w:t>
      </w:r>
      <w:r w:rsidR="000F1386">
        <w:rPr>
          <w:rFonts w:eastAsia="Calibri"/>
          <w:sz w:val="28"/>
          <w:szCs w:val="28"/>
          <w:lang w:eastAsia="en-US"/>
        </w:rPr>
        <w:t>9</w:t>
      </w:r>
      <w:r w:rsidRPr="00845D5F">
        <w:rPr>
          <w:rFonts w:eastAsia="Calibri"/>
          <w:sz w:val="28"/>
          <w:szCs w:val="28"/>
          <w:lang w:eastAsia="en-US"/>
        </w:rPr>
        <w:t>.</w:t>
      </w:r>
      <w:r w:rsidR="00364433" w:rsidRPr="00845D5F">
        <w:rPr>
          <w:rFonts w:eastAsia="Calibri"/>
          <w:sz w:val="28"/>
          <w:szCs w:val="28"/>
          <w:lang w:eastAsia="en-US"/>
        </w:rPr>
        <w:t>0</w:t>
      </w:r>
      <w:r w:rsidR="000F1386">
        <w:rPr>
          <w:rFonts w:eastAsia="Calibri"/>
          <w:sz w:val="28"/>
          <w:szCs w:val="28"/>
          <w:lang w:eastAsia="en-US"/>
        </w:rPr>
        <w:t>1</w:t>
      </w:r>
      <w:r w:rsidRPr="00845D5F">
        <w:rPr>
          <w:rFonts w:eastAsia="Calibri"/>
          <w:sz w:val="28"/>
          <w:szCs w:val="28"/>
          <w:lang w:eastAsia="en-US"/>
        </w:rPr>
        <w:t>.20</w:t>
      </w:r>
      <w:r w:rsidR="00364433" w:rsidRPr="00845D5F">
        <w:rPr>
          <w:rFonts w:eastAsia="Calibri"/>
          <w:sz w:val="28"/>
          <w:szCs w:val="28"/>
          <w:lang w:eastAsia="en-US"/>
        </w:rPr>
        <w:t>20</w:t>
      </w:r>
      <w:r w:rsidRPr="00845D5F">
        <w:rPr>
          <w:rFonts w:eastAsia="Calibri"/>
          <w:sz w:val="28"/>
          <w:szCs w:val="28"/>
          <w:lang w:eastAsia="en-US"/>
        </w:rPr>
        <w:t xml:space="preserve"> № </w:t>
      </w:r>
      <w:r w:rsidR="000F1386">
        <w:rPr>
          <w:rFonts w:eastAsia="Calibri"/>
          <w:sz w:val="28"/>
          <w:szCs w:val="28"/>
          <w:lang w:eastAsia="en-US"/>
        </w:rPr>
        <w:t xml:space="preserve">1, от </w:t>
      </w:r>
      <w:proofErr w:type="gramStart"/>
      <w:r w:rsidR="000F1386">
        <w:rPr>
          <w:rFonts w:eastAsia="Calibri"/>
          <w:sz w:val="28"/>
          <w:szCs w:val="28"/>
          <w:lang w:eastAsia="en-US"/>
        </w:rPr>
        <w:t>28.01.2020</w:t>
      </w:r>
      <w:r w:rsidRPr="00845D5F">
        <w:rPr>
          <w:rFonts w:eastAsia="Calibri"/>
          <w:sz w:val="28"/>
          <w:szCs w:val="28"/>
          <w:lang w:eastAsia="en-US"/>
        </w:rPr>
        <w:t xml:space="preserve"> </w:t>
      </w:r>
      <w:r w:rsidR="00901D86">
        <w:rPr>
          <w:rFonts w:eastAsia="Calibri"/>
          <w:sz w:val="28"/>
          <w:szCs w:val="28"/>
          <w:lang w:eastAsia="en-US"/>
        </w:rPr>
        <w:t xml:space="preserve"> №</w:t>
      </w:r>
      <w:proofErr w:type="gramEnd"/>
      <w:r w:rsidR="00901D86">
        <w:rPr>
          <w:rFonts w:eastAsia="Calibri"/>
          <w:sz w:val="28"/>
          <w:szCs w:val="28"/>
          <w:lang w:eastAsia="en-US"/>
        </w:rPr>
        <w:t>45</w:t>
      </w:r>
      <w:r w:rsidRPr="00845D5F">
        <w:rPr>
          <w:rFonts w:eastAsia="Calibri"/>
          <w:sz w:val="28"/>
          <w:szCs w:val="28"/>
          <w:lang w:eastAsia="en-US"/>
        </w:rPr>
        <w:t>«О проведении аукциона на право заключения договора аренды земельного участка</w:t>
      </w:r>
      <w:r w:rsidR="000F1386">
        <w:rPr>
          <w:rFonts w:eastAsia="Calibri"/>
          <w:sz w:val="28"/>
          <w:szCs w:val="28"/>
          <w:lang w:eastAsia="en-US"/>
        </w:rPr>
        <w:t>».</w:t>
      </w:r>
    </w:p>
    <w:bookmarkEnd w:id="0"/>
    <w:p w:rsidR="005824C4" w:rsidRPr="00845D5F" w:rsidRDefault="005824C4" w:rsidP="005824C4">
      <w:pPr>
        <w:suppressAutoHyphens/>
        <w:autoSpaceDE w:val="0"/>
        <w:autoSpaceDN w:val="0"/>
        <w:adjustRightInd w:val="0"/>
        <w:ind w:firstLine="709"/>
        <w:jc w:val="both"/>
        <w:rPr>
          <w:b/>
          <w:sz w:val="28"/>
          <w:szCs w:val="28"/>
        </w:rPr>
      </w:pPr>
      <w:r w:rsidRPr="00845D5F">
        <w:rPr>
          <w:b/>
          <w:sz w:val="28"/>
          <w:szCs w:val="28"/>
        </w:rPr>
        <w:t>3. Место, дата, время и порядок проведения аукциона</w:t>
      </w:r>
    </w:p>
    <w:p w:rsidR="005824C4" w:rsidRPr="00845D5F" w:rsidRDefault="005824C4" w:rsidP="005824C4">
      <w:pPr>
        <w:suppressAutoHyphens/>
        <w:autoSpaceDE w:val="0"/>
        <w:autoSpaceDN w:val="0"/>
        <w:adjustRightInd w:val="0"/>
        <w:ind w:firstLine="709"/>
        <w:jc w:val="both"/>
        <w:rPr>
          <w:sz w:val="28"/>
          <w:szCs w:val="28"/>
        </w:rPr>
      </w:pPr>
      <w:r w:rsidRPr="00845D5F">
        <w:rPr>
          <w:sz w:val="28"/>
          <w:szCs w:val="28"/>
        </w:rPr>
        <w:t xml:space="preserve">Аукцион </w:t>
      </w:r>
      <w:r w:rsidRPr="005F052F">
        <w:rPr>
          <w:sz w:val="28"/>
          <w:szCs w:val="28"/>
        </w:rPr>
        <w:t xml:space="preserve">начинается </w:t>
      </w:r>
      <w:r w:rsidR="00B52778">
        <w:rPr>
          <w:sz w:val="28"/>
          <w:szCs w:val="28"/>
        </w:rPr>
        <w:t>21 мая</w:t>
      </w:r>
      <w:r w:rsidRPr="005F052F">
        <w:rPr>
          <w:sz w:val="28"/>
          <w:szCs w:val="28"/>
        </w:rPr>
        <w:t xml:space="preserve"> 2020 года с </w:t>
      </w:r>
      <w:r w:rsidR="00845D5F" w:rsidRPr="005F052F">
        <w:rPr>
          <w:sz w:val="28"/>
          <w:szCs w:val="28"/>
        </w:rPr>
        <w:t>1</w:t>
      </w:r>
      <w:r w:rsidR="00B52778">
        <w:rPr>
          <w:sz w:val="28"/>
          <w:szCs w:val="28"/>
        </w:rPr>
        <w:t>0:00</w:t>
      </w:r>
      <w:r w:rsidRPr="005F052F">
        <w:rPr>
          <w:sz w:val="28"/>
          <w:szCs w:val="28"/>
        </w:rPr>
        <w:t xml:space="preserve"> часов</w:t>
      </w:r>
      <w:r w:rsidRPr="00A16F45">
        <w:t xml:space="preserve"> </w:t>
      </w:r>
      <w:r w:rsidRPr="00A16F45">
        <w:rPr>
          <w:sz w:val="28"/>
          <w:szCs w:val="28"/>
        </w:rPr>
        <w:t>в</w:t>
      </w:r>
      <w:r w:rsidRPr="00845D5F">
        <w:rPr>
          <w:sz w:val="28"/>
          <w:szCs w:val="28"/>
        </w:rPr>
        <w:t xml:space="preserve"> последовательности, указанной в опубликованном извещении, по адресу: </w:t>
      </w:r>
      <w:r w:rsidR="00B52778">
        <w:rPr>
          <w:sz w:val="28"/>
          <w:szCs w:val="28"/>
        </w:rPr>
        <w:t xml:space="preserve">Красноярский край, </w:t>
      </w:r>
      <w:proofErr w:type="spellStart"/>
      <w:r w:rsidR="00B52778">
        <w:rPr>
          <w:sz w:val="28"/>
          <w:szCs w:val="28"/>
        </w:rPr>
        <w:t>Манский</w:t>
      </w:r>
      <w:proofErr w:type="spellEnd"/>
      <w:r w:rsidR="00B52778">
        <w:rPr>
          <w:sz w:val="28"/>
          <w:szCs w:val="28"/>
        </w:rPr>
        <w:t xml:space="preserve"> район, </w:t>
      </w:r>
      <w:proofErr w:type="spellStart"/>
      <w:r w:rsidR="00B52778">
        <w:rPr>
          <w:sz w:val="28"/>
          <w:szCs w:val="28"/>
        </w:rPr>
        <w:t>с.Шалинское</w:t>
      </w:r>
      <w:proofErr w:type="spellEnd"/>
      <w:r w:rsidR="00B52778">
        <w:rPr>
          <w:sz w:val="28"/>
          <w:szCs w:val="28"/>
        </w:rPr>
        <w:t>, ул. Ленина 28 «А», третий этаж, актовый зал</w:t>
      </w:r>
      <w:r w:rsidRPr="00845D5F">
        <w:rPr>
          <w:sz w:val="28"/>
          <w:szCs w:val="28"/>
        </w:rPr>
        <w:t xml:space="preserve">. </w:t>
      </w:r>
    </w:p>
    <w:p w:rsidR="005824C4" w:rsidRPr="00845D5F" w:rsidRDefault="005824C4" w:rsidP="005824C4">
      <w:pPr>
        <w:suppressAutoHyphens/>
        <w:autoSpaceDE w:val="0"/>
        <w:autoSpaceDN w:val="0"/>
        <w:adjustRightInd w:val="0"/>
        <w:ind w:firstLine="709"/>
        <w:jc w:val="both"/>
        <w:rPr>
          <w:sz w:val="28"/>
          <w:szCs w:val="28"/>
        </w:rPr>
      </w:pPr>
      <w:r w:rsidRPr="00845D5F">
        <w:rPr>
          <w:sz w:val="28"/>
          <w:szCs w:val="28"/>
        </w:rPr>
        <w:t>Аукцион ведет сотрудник организатора аукциона.</w:t>
      </w:r>
    </w:p>
    <w:p w:rsidR="005824C4" w:rsidRPr="00845D5F" w:rsidRDefault="005824C4" w:rsidP="005824C4">
      <w:pPr>
        <w:suppressAutoHyphens/>
        <w:autoSpaceDE w:val="0"/>
        <w:autoSpaceDN w:val="0"/>
        <w:adjustRightInd w:val="0"/>
        <w:ind w:firstLine="709"/>
        <w:jc w:val="both"/>
        <w:rPr>
          <w:sz w:val="28"/>
          <w:szCs w:val="28"/>
        </w:rPr>
      </w:pPr>
      <w:r w:rsidRPr="00845D5F">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845D5F">
        <w:t xml:space="preserve"> </w:t>
      </w:r>
      <w:r w:rsidRPr="00845D5F">
        <w:rPr>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845D5F" w:rsidRDefault="005824C4" w:rsidP="005824C4">
      <w:pPr>
        <w:suppressAutoHyphens/>
        <w:autoSpaceDE w:val="0"/>
        <w:autoSpaceDN w:val="0"/>
        <w:adjustRightInd w:val="0"/>
        <w:ind w:firstLine="709"/>
        <w:jc w:val="both"/>
        <w:rPr>
          <w:sz w:val="28"/>
          <w:szCs w:val="28"/>
        </w:rPr>
      </w:pPr>
      <w:r w:rsidRPr="00845D5F">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845D5F" w:rsidRDefault="005824C4" w:rsidP="005824C4">
      <w:pPr>
        <w:suppressAutoHyphens/>
        <w:autoSpaceDE w:val="0"/>
        <w:autoSpaceDN w:val="0"/>
        <w:adjustRightInd w:val="0"/>
        <w:ind w:firstLine="709"/>
        <w:jc w:val="both"/>
        <w:rPr>
          <w:sz w:val="28"/>
          <w:szCs w:val="28"/>
        </w:rPr>
      </w:pPr>
      <w:r w:rsidRPr="00845D5F">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845D5F" w:rsidRDefault="005824C4" w:rsidP="005824C4">
      <w:pPr>
        <w:suppressAutoHyphens/>
        <w:autoSpaceDE w:val="0"/>
        <w:autoSpaceDN w:val="0"/>
        <w:adjustRightInd w:val="0"/>
        <w:ind w:firstLine="709"/>
        <w:jc w:val="both"/>
        <w:rPr>
          <w:sz w:val="28"/>
          <w:szCs w:val="28"/>
        </w:rPr>
      </w:pPr>
      <w:r w:rsidRPr="00845D5F">
        <w:rPr>
          <w:sz w:val="28"/>
          <w:szCs w:val="28"/>
        </w:rPr>
        <w:t>Организатор аукциона объявляет номер карточки участника аукциона, который первым поднял карточку.</w:t>
      </w:r>
    </w:p>
    <w:p w:rsidR="005824C4" w:rsidRPr="00845D5F" w:rsidRDefault="005824C4" w:rsidP="005824C4">
      <w:pPr>
        <w:suppressAutoHyphens/>
        <w:autoSpaceDE w:val="0"/>
        <w:autoSpaceDN w:val="0"/>
        <w:adjustRightInd w:val="0"/>
        <w:ind w:firstLine="709"/>
        <w:jc w:val="both"/>
        <w:rPr>
          <w:sz w:val="28"/>
          <w:szCs w:val="28"/>
        </w:rPr>
      </w:pPr>
      <w:r w:rsidRPr="00845D5F">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845D5F" w:rsidRDefault="005824C4" w:rsidP="005824C4">
      <w:pPr>
        <w:suppressAutoHyphens/>
        <w:autoSpaceDE w:val="0"/>
        <w:autoSpaceDN w:val="0"/>
        <w:adjustRightInd w:val="0"/>
        <w:ind w:firstLine="709"/>
        <w:jc w:val="both"/>
        <w:rPr>
          <w:sz w:val="28"/>
          <w:szCs w:val="28"/>
        </w:rPr>
      </w:pPr>
      <w:r w:rsidRPr="00845D5F">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845D5F" w:rsidRDefault="005824C4" w:rsidP="005824C4">
      <w:pPr>
        <w:suppressAutoHyphens/>
        <w:autoSpaceDE w:val="0"/>
        <w:autoSpaceDN w:val="0"/>
        <w:adjustRightInd w:val="0"/>
        <w:ind w:firstLine="709"/>
        <w:jc w:val="both"/>
        <w:rPr>
          <w:sz w:val="28"/>
          <w:szCs w:val="28"/>
        </w:rPr>
      </w:pPr>
      <w:r w:rsidRPr="00845D5F">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CF63F4" w:rsidRPr="00845D5F" w:rsidRDefault="00901D86"/>
    <w:p w:rsidR="005824C4" w:rsidRDefault="005824C4"/>
    <w:p w:rsidR="00B52778" w:rsidRDefault="00B52778"/>
    <w:p w:rsidR="00B52778" w:rsidRDefault="00B52778"/>
    <w:p w:rsidR="00B52778" w:rsidRDefault="00B52778"/>
    <w:p w:rsidR="00B52778" w:rsidRPr="00845D5F" w:rsidRDefault="00B52778"/>
    <w:p w:rsidR="005824C4" w:rsidRPr="00845D5F" w:rsidRDefault="005824C4" w:rsidP="005824C4">
      <w:pPr>
        <w:suppressAutoHyphens/>
        <w:autoSpaceDE w:val="0"/>
        <w:autoSpaceDN w:val="0"/>
        <w:adjustRightInd w:val="0"/>
        <w:ind w:firstLine="709"/>
        <w:jc w:val="both"/>
        <w:rPr>
          <w:b/>
          <w:sz w:val="28"/>
          <w:szCs w:val="28"/>
        </w:rPr>
      </w:pPr>
      <w:r w:rsidRPr="00845D5F">
        <w:rPr>
          <w:b/>
          <w:sz w:val="28"/>
          <w:szCs w:val="28"/>
        </w:rPr>
        <w:t>4. Предмет аукциона</w:t>
      </w:r>
    </w:p>
    <w:p w:rsidR="00BE1B0E" w:rsidRDefault="00BE1B0E" w:rsidP="00BE1B0E">
      <w:pPr>
        <w:autoSpaceDE w:val="0"/>
        <w:autoSpaceDN w:val="0"/>
        <w:adjustRightInd w:val="0"/>
        <w:ind w:firstLine="709"/>
        <w:jc w:val="both"/>
        <w:rPr>
          <w:sz w:val="28"/>
          <w:szCs w:val="28"/>
        </w:rPr>
      </w:pPr>
      <w:r w:rsidRPr="00BE1B0E">
        <w:rPr>
          <w:b/>
          <w:sz w:val="28"/>
          <w:szCs w:val="28"/>
        </w:rPr>
        <w:t>4.1.</w:t>
      </w:r>
      <w:r>
        <w:rPr>
          <w:b/>
          <w:sz w:val="28"/>
          <w:szCs w:val="28"/>
        </w:rPr>
        <w:t xml:space="preserve"> ЛОТ №1 -</w:t>
      </w:r>
      <w:r>
        <w:rPr>
          <w:sz w:val="28"/>
          <w:szCs w:val="28"/>
        </w:rPr>
        <w:t xml:space="preserve"> </w:t>
      </w:r>
      <w:r w:rsidR="0029499F" w:rsidRPr="00845D5F">
        <w:rPr>
          <w:sz w:val="28"/>
          <w:szCs w:val="28"/>
        </w:rPr>
        <w:t xml:space="preserve">Право на заключение договора аренды земельного участка с кадастровым </w:t>
      </w:r>
      <w:r w:rsidR="0029499F" w:rsidRPr="00166567">
        <w:rPr>
          <w:sz w:val="28"/>
          <w:szCs w:val="28"/>
        </w:rPr>
        <w:t xml:space="preserve">номером </w:t>
      </w:r>
      <w:r w:rsidR="00B52778">
        <w:rPr>
          <w:sz w:val="28"/>
          <w:szCs w:val="28"/>
        </w:rPr>
        <w:t>24:24:3001012:133</w:t>
      </w:r>
      <w:r w:rsidR="0029499F" w:rsidRPr="00166567">
        <w:rPr>
          <w:sz w:val="28"/>
          <w:szCs w:val="28"/>
        </w:rPr>
        <w:t xml:space="preserve">, </w:t>
      </w:r>
      <w:r w:rsidRPr="00BE1B0E">
        <w:rPr>
          <w:sz w:val="28"/>
          <w:szCs w:val="28"/>
        </w:rPr>
        <w:t xml:space="preserve">с местоположением: установлено относительно ориентира, расположенного за пределами участка. Ориентир жилой дом. Участок находится примерно в 15м метрах, по направлению на север от ориентира. Почтовый адрес ориентира: Красноярский край, </w:t>
      </w:r>
      <w:proofErr w:type="spellStart"/>
      <w:r w:rsidRPr="00BE1B0E">
        <w:rPr>
          <w:sz w:val="28"/>
          <w:szCs w:val="28"/>
        </w:rPr>
        <w:t>Манский</w:t>
      </w:r>
      <w:proofErr w:type="spellEnd"/>
      <w:r w:rsidRPr="00BE1B0E">
        <w:rPr>
          <w:sz w:val="28"/>
          <w:szCs w:val="28"/>
        </w:rPr>
        <w:t xml:space="preserve"> район, с. Шалинское, ул. Первомайская 19</w:t>
      </w:r>
      <w:r>
        <w:rPr>
          <w:sz w:val="28"/>
          <w:szCs w:val="28"/>
        </w:rPr>
        <w:t>.</w:t>
      </w:r>
    </w:p>
    <w:p w:rsidR="0029499F" w:rsidRPr="00166567" w:rsidRDefault="0029499F" w:rsidP="00BE1B0E">
      <w:pPr>
        <w:autoSpaceDE w:val="0"/>
        <w:autoSpaceDN w:val="0"/>
        <w:adjustRightInd w:val="0"/>
        <w:ind w:firstLine="709"/>
        <w:jc w:val="both"/>
        <w:rPr>
          <w:sz w:val="28"/>
          <w:szCs w:val="28"/>
        </w:rPr>
      </w:pPr>
      <w:r w:rsidRPr="00166567">
        <w:rPr>
          <w:sz w:val="28"/>
          <w:szCs w:val="28"/>
        </w:rPr>
        <w:t xml:space="preserve">Разрешенное использование: </w:t>
      </w:r>
      <w:r w:rsidR="00BE1B0E">
        <w:rPr>
          <w:sz w:val="28"/>
          <w:szCs w:val="28"/>
        </w:rPr>
        <w:t>для размещения временного сооружения.</w:t>
      </w:r>
    </w:p>
    <w:p w:rsidR="0029499F" w:rsidRPr="002D72DD" w:rsidRDefault="0029499F" w:rsidP="0029499F">
      <w:pPr>
        <w:ind w:right="-2" w:firstLine="709"/>
        <w:jc w:val="both"/>
        <w:rPr>
          <w:sz w:val="28"/>
          <w:szCs w:val="28"/>
        </w:rPr>
      </w:pPr>
      <w:r w:rsidRPr="00845D5F">
        <w:rPr>
          <w:sz w:val="28"/>
          <w:szCs w:val="28"/>
        </w:rPr>
        <w:t xml:space="preserve">Общая площадь </w:t>
      </w:r>
      <w:r w:rsidR="00BE1B0E">
        <w:rPr>
          <w:sz w:val="28"/>
          <w:szCs w:val="28"/>
        </w:rPr>
        <w:t>земельного</w:t>
      </w:r>
      <w:r w:rsidRPr="00845D5F">
        <w:rPr>
          <w:sz w:val="28"/>
          <w:szCs w:val="28"/>
        </w:rPr>
        <w:t xml:space="preserve"> участка составляет </w:t>
      </w:r>
      <w:r w:rsidR="00BE1B0E">
        <w:rPr>
          <w:sz w:val="28"/>
          <w:szCs w:val="28"/>
        </w:rPr>
        <w:t xml:space="preserve">40 </w:t>
      </w:r>
      <w:r w:rsidRPr="002D72DD">
        <w:rPr>
          <w:sz w:val="28"/>
          <w:szCs w:val="28"/>
        </w:rPr>
        <w:t xml:space="preserve">кв. м. </w:t>
      </w:r>
    </w:p>
    <w:p w:rsidR="0029499F" w:rsidRPr="002D72DD" w:rsidRDefault="0029499F" w:rsidP="0029499F">
      <w:pPr>
        <w:tabs>
          <w:tab w:val="left" w:pos="12155"/>
        </w:tabs>
        <w:ind w:firstLine="709"/>
        <w:jc w:val="both"/>
        <w:rPr>
          <w:sz w:val="28"/>
          <w:szCs w:val="28"/>
        </w:rPr>
      </w:pPr>
      <w:r w:rsidRPr="002D72DD">
        <w:rPr>
          <w:sz w:val="28"/>
          <w:szCs w:val="28"/>
        </w:rPr>
        <w:t>Государственная собственность на земельный участок не разграничена.</w:t>
      </w:r>
    </w:p>
    <w:p w:rsidR="0029499F" w:rsidRPr="002D72DD" w:rsidRDefault="0029499F" w:rsidP="0029499F">
      <w:pPr>
        <w:tabs>
          <w:tab w:val="left" w:pos="12155"/>
        </w:tabs>
        <w:ind w:firstLine="709"/>
        <w:jc w:val="both"/>
        <w:rPr>
          <w:sz w:val="28"/>
          <w:szCs w:val="28"/>
        </w:rPr>
      </w:pPr>
      <w:r w:rsidRPr="002D72DD">
        <w:rPr>
          <w:sz w:val="28"/>
          <w:szCs w:val="28"/>
        </w:rPr>
        <w:t>Права на земельный участок – не зарегистрированы.</w:t>
      </w:r>
    </w:p>
    <w:p w:rsidR="00EC36F2" w:rsidRPr="002D72DD" w:rsidRDefault="0029499F" w:rsidP="00EC36F2">
      <w:pPr>
        <w:tabs>
          <w:tab w:val="left" w:pos="12155"/>
        </w:tabs>
        <w:ind w:firstLine="709"/>
        <w:jc w:val="both"/>
        <w:rPr>
          <w:sz w:val="28"/>
          <w:szCs w:val="28"/>
        </w:rPr>
      </w:pPr>
      <w:r w:rsidRPr="002D72DD">
        <w:rPr>
          <w:sz w:val="28"/>
          <w:szCs w:val="28"/>
        </w:rPr>
        <w:t xml:space="preserve">Ограничения прав: </w:t>
      </w:r>
      <w:r w:rsidR="002D72DD" w:rsidRPr="002D72DD">
        <w:rPr>
          <w:sz w:val="28"/>
          <w:szCs w:val="28"/>
        </w:rPr>
        <w:t>отсутствуют</w:t>
      </w:r>
      <w:r w:rsidR="00364433" w:rsidRPr="002D72DD">
        <w:rPr>
          <w:sz w:val="28"/>
          <w:szCs w:val="28"/>
        </w:rPr>
        <w:t>.</w:t>
      </w:r>
    </w:p>
    <w:p w:rsidR="001A1E81" w:rsidRPr="001A1E81" w:rsidRDefault="0029499F" w:rsidP="001A1E81">
      <w:pPr>
        <w:keepNext/>
        <w:keepLines/>
        <w:spacing w:line="276" w:lineRule="auto"/>
        <w:jc w:val="both"/>
        <w:outlineLvl w:val="1"/>
        <w:rPr>
          <w:bCs/>
          <w:sz w:val="28"/>
          <w:szCs w:val="28"/>
        </w:rPr>
      </w:pPr>
      <w:r w:rsidRPr="00166567">
        <w:rPr>
          <w:sz w:val="28"/>
          <w:szCs w:val="28"/>
        </w:rPr>
        <w:t xml:space="preserve">В соответствии с </w:t>
      </w:r>
      <w:r w:rsidR="003F6712">
        <w:rPr>
          <w:sz w:val="28"/>
          <w:szCs w:val="28"/>
        </w:rPr>
        <w:t xml:space="preserve">В соответствии с Правилами землепользования и застройки Шалинского сельсовета, утвержденными Решением депутатов Шалинского сельсовета </w:t>
      </w:r>
      <w:r w:rsidR="003F6712" w:rsidRPr="00A72ADE">
        <w:rPr>
          <w:sz w:val="28"/>
          <w:szCs w:val="28"/>
        </w:rPr>
        <w:t>от 16.12.2013г №53-272р</w:t>
      </w:r>
      <w:r w:rsidRPr="00166567">
        <w:rPr>
          <w:sz w:val="28"/>
          <w:szCs w:val="28"/>
        </w:rPr>
        <w:t>, земельный участок относится к</w:t>
      </w:r>
      <w:r w:rsidR="001A1E81">
        <w:rPr>
          <w:sz w:val="28"/>
          <w:szCs w:val="28"/>
        </w:rPr>
        <w:t xml:space="preserve"> территориальной зоне -</w:t>
      </w:r>
      <w:r w:rsidRPr="00166567">
        <w:rPr>
          <w:sz w:val="28"/>
          <w:szCs w:val="28"/>
        </w:rPr>
        <w:t xml:space="preserve"> </w:t>
      </w:r>
      <w:r w:rsidR="001A1E81" w:rsidRPr="001A1E81">
        <w:rPr>
          <w:bCs/>
          <w:sz w:val="28"/>
          <w:szCs w:val="28"/>
        </w:rPr>
        <w:t>Зон</w:t>
      </w:r>
      <w:r w:rsidR="001A1E81">
        <w:rPr>
          <w:bCs/>
          <w:sz w:val="28"/>
          <w:szCs w:val="28"/>
        </w:rPr>
        <w:t>а</w:t>
      </w:r>
      <w:r w:rsidR="001A1E81" w:rsidRPr="001A1E81">
        <w:rPr>
          <w:bCs/>
          <w:sz w:val="28"/>
          <w:szCs w:val="28"/>
        </w:rPr>
        <w:t xml:space="preserve"> застройки индивидуальными жилыми домами усадебного типа (Ж1-1)</w:t>
      </w:r>
    </w:p>
    <w:p w:rsidR="001A1E81" w:rsidRPr="001A1E81" w:rsidRDefault="001A1E81" w:rsidP="001A1E81">
      <w:pPr>
        <w:overflowPunct w:val="0"/>
        <w:autoSpaceDE w:val="0"/>
        <w:autoSpaceDN w:val="0"/>
        <w:adjustRightInd w:val="0"/>
        <w:ind w:firstLine="510"/>
        <w:jc w:val="both"/>
        <w:rPr>
          <w:b/>
          <w:sz w:val="28"/>
          <w:szCs w:val="28"/>
        </w:rPr>
      </w:pPr>
      <w:r w:rsidRPr="001A1E81">
        <w:rPr>
          <w:b/>
          <w:sz w:val="28"/>
          <w:szCs w:val="28"/>
        </w:rPr>
        <w:t>Основные виды разрешенного использования:</w:t>
      </w:r>
    </w:p>
    <w:p w:rsidR="001A1E81" w:rsidRPr="001A1E81" w:rsidRDefault="001A1E81" w:rsidP="001A1E81">
      <w:pPr>
        <w:overflowPunct w:val="0"/>
        <w:autoSpaceDE w:val="0"/>
        <w:autoSpaceDN w:val="0"/>
        <w:adjustRightInd w:val="0"/>
        <w:ind w:firstLine="510"/>
        <w:jc w:val="both"/>
        <w:rPr>
          <w:sz w:val="28"/>
          <w:szCs w:val="28"/>
        </w:rPr>
      </w:pPr>
      <w:r w:rsidRPr="001A1E81">
        <w:rPr>
          <w:sz w:val="28"/>
          <w:szCs w:val="28"/>
        </w:rPr>
        <w:t>- для индивидуального жилищного строительства (код 2.1);</w:t>
      </w:r>
    </w:p>
    <w:p w:rsidR="001A1E81" w:rsidRPr="001A1E81" w:rsidRDefault="001A1E81" w:rsidP="001A1E81">
      <w:pPr>
        <w:pStyle w:val="a9"/>
        <w:rPr>
          <w:szCs w:val="28"/>
        </w:rPr>
      </w:pPr>
      <w:r w:rsidRPr="001A1E81">
        <w:rPr>
          <w:szCs w:val="28"/>
        </w:rPr>
        <w:t>- для ведения личного подсобного хозяйства (код 2.2);</w:t>
      </w:r>
    </w:p>
    <w:p w:rsidR="001A1E81" w:rsidRPr="001A1E81" w:rsidRDefault="001A1E81" w:rsidP="001A1E81">
      <w:pPr>
        <w:overflowPunct w:val="0"/>
        <w:autoSpaceDE w:val="0"/>
        <w:autoSpaceDN w:val="0"/>
        <w:adjustRightInd w:val="0"/>
        <w:ind w:firstLine="510"/>
        <w:jc w:val="both"/>
        <w:rPr>
          <w:sz w:val="28"/>
          <w:szCs w:val="28"/>
        </w:rPr>
      </w:pPr>
      <w:r w:rsidRPr="001A1E81">
        <w:rPr>
          <w:sz w:val="28"/>
          <w:szCs w:val="28"/>
        </w:rPr>
        <w:t>- коммунальное обслуживание (код 3.1);</w:t>
      </w:r>
    </w:p>
    <w:p w:rsidR="001A1E81" w:rsidRPr="001A1E81" w:rsidRDefault="001A1E81" w:rsidP="001A1E81">
      <w:pPr>
        <w:overflowPunct w:val="0"/>
        <w:autoSpaceDE w:val="0"/>
        <w:autoSpaceDN w:val="0"/>
        <w:adjustRightInd w:val="0"/>
        <w:ind w:firstLine="510"/>
        <w:jc w:val="both"/>
        <w:rPr>
          <w:sz w:val="28"/>
          <w:szCs w:val="28"/>
        </w:rPr>
      </w:pPr>
      <w:r w:rsidRPr="001A1E81">
        <w:rPr>
          <w:sz w:val="28"/>
          <w:szCs w:val="28"/>
        </w:rPr>
        <w:t>-</w:t>
      </w:r>
      <w:r w:rsidRPr="001A1E81">
        <w:rPr>
          <w:sz w:val="28"/>
          <w:szCs w:val="28"/>
        </w:rPr>
        <w:tab/>
        <w:t>социальное обслуживание (код 3.2) в части размещения отделений почты и телеграфа;</w:t>
      </w:r>
    </w:p>
    <w:p w:rsidR="001A1E81" w:rsidRPr="001A1E81" w:rsidRDefault="001A1E81" w:rsidP="001A1E81">
      <w:pPr>
        <w:overflowPunct w:val="0"/>
        <w:autoSpaceDE w:val="0"/>
        <w:autoSpaceDN w:val="0"/>
        <w:adjustRightInd w:val="0"/>
        <w:ind w:firstLine="510"/>
        <w:jc w:val="both"/>
        <w:rPr>
          <w:sz w:val="28"/>
          <w:szCs w:val="28"/>
        </w:rPr>
      </w:pPr>
      <w:r w:rsidRPr="001A1E81">
        <w:rPr>
          <w:sz w:val="28"/>
          <w:szCs w:val="28"/>
        </w:rPr>
        <w:t>- бытовое обслуживание (код 3.3);</w:t>
      </w:r>
    </w:p>
    <w:p w:rsidR="001A1E81" w:rsidRPr="001A1E81" w:rsidRDefault="001A1E81" w:rsidP="001A1E81">
      <w:pPr>
        <w:overflowPunct w:val="0"/>
        <w:autoSpaceDE w:val="0"/>
        <w:autoSpaceDN w:val="0"/>
        <w:adjustRightInd w:val="0"/>
        <w:ind w:firstLine="510"/>
        <w:jc w:val="both"/>
        <w:rPr>
          <w:sz w:val="28"/>
          <w:szCs w:val="28"/>
        </w:rPr>
      </w:pPr>
      <w:r w:rsidRPr="001A1E81">
        <w:rPr>
          <w:sz w:val="28"/>
          <w:szCs w:val="28"/>
        </w:rPr>
        <w:t>-</w:t>
      </w:r>
      <w:r w:rsidRPr="001A1E81">
        <w:rPr>
          <w:sz w:val="28"/>
          <w:szCs w:val="28"/>
        </w:rPr>
        <w:tab/>
        <w:t>амбулаторно-поликлиническое обслуживание (код 3.4.1) в части размещения фельдшерских пунктов, аптек;</w:t>
      </w:r>
    </w:p>
    <w:p w:rsidR="001A1E81" w:rsidRPr="001A1E81" w:rsidRDefault="001A1E81" w:rsidP="001A1E81">
      <w:pPr>
        <w:overflowPunct w:val="0"/>
        <w:autoSpaceDE w:val="0"/>
        <w:autoSpaceDN w:val="0"/>
        <w:adjustRightInd w:val="0"/>
        <w:ind w:firstLine="510"/>
        <w:jc w:val="both"/>
        <w:rPr>
          <w:sz w:val="28"/>
          <w:szCs w:val="28"/>
        </w:rPr>
      </w:pPr>
      <w:r w:rsidRPr="001A1E81">
        <w:rPr>
          <w:sz w:val="28"/>
          <w:szCs w:val="28"/>
        </w:rPr>
        <w:t xml:space="preserve"> -</w:t>
      </w:r>
      <w:r w:rsidRPr="001A1E81">
        <w:rPr>
          <w:sz w:val="28"/>
          <w:szCs w:val="28"/>
        </w:rPr>
        <w:tab/>
        <w:t>культурное развитие (код 3.6) в части размещения домов культуры, библиотек, кинозалов, площадок для празднеств и гуляний;</w:t>
      </w:r>
    </w:p>
    <w:p w:rsidR="001A1E81" w:rsidRPr="001A1E81" w:rsidRDefault="001A1E81" w:rsidP="001A1E81">
      <w:pPr>
        <w:overflowPunct w:val="0"/>
        <w:autoSpaceDE w:val="0"/>
        <w:autoSpaceDN w:val="0"/>
        <w:adjustRightInd w:val="0"/>
        <w:ind w:firstLine="510"/>
        <w:jc w:val="both"/>
        <w:rPr>
          <w:sz w:val="28"/>
          <w:szCs w:val="28"/>
        </w:rPr>
      </w:pPr>
      <w:r w:rsidRPr="001A1E81">
        <w:rPr>
          <w:sz w:val="28"/>
          <w:szCs w:val="28"/>
        </w:rPr>
        <w:t xml:space="preserve"> - дошкольное, начальное и среднее общее образование (код 3.5.1) в части размещения объектов,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p w:rsidR="001A1E81" w:rsidRPr="001A1E81" w:rsidRDefault="001A1E81" w:rsidP="001A1E81">
      <w:pPr>
        <w:overflowPunct w:val="0"/>
        <w:autoSpaceDE w:val="0"/>
        <w:autoSpaceDN w:val="0"/>
        <w:adjustRightInd w:val="0"/>
        <w:ind w:firstLine="510"/>
        <w:jc w:val="both"/>
        <w:rPr>
          <w:sz w:val="28"/>
          <w:szCs w:val="28"/>
        </w:rPr>
      </w:pPr>
      <w:r w:rsidRPr="001A1E81">
        <w:rPr>
          <w:sz w:val="28"/>
          <w:szCs w:val="28"/>
        </w:rPr>
        <w:t>- амбулаторное ветеринарное обслуживание (код 3.10.1) в части размещения объектов, предназначенных для оказания ветеринарных услуг без содержания животных;</w:t>
      </w:r>
    </w:p>
    <w:p w:rsidR="001A1E81" w:rsidRPr="001A1E81" w:rsidRDefault="001A1E81" w:rsidP="001A1E81">
      <w:pPr>
        <w:overflowPunct w:val="0"/>
        <w:autoSpaceDE w:val="0"/>
        <w:autoSpaceDN w:val="0"/>
        <w:adjustRightInd w:val="0"/>
        <w:ind w:firstLine="510"/>
        <w:jc w:val="both"/>
        <w:rPr>
          <w:sz w:val="28"/>
          <w:szCs w:val="28"/>
        </w:rPr>
      </w:pPr>
      <w:r w:rsidRPr="001A1E81">
        <w:rPr>
          <w:sz w:val="28"/>
          <w:szCs w:val="28"/>
        </w:rPr>
        <w:t>- рынки (код 4.3);</w:t>
      </w:r>
    </w:p>
    <w:p w:rsidR="001A1E81" w:rsidRPr="001A1E81" w:rsidRDefault="001A1E81" w:rsidP="001A1E81">
      <w:pPr>
        <w:pStyle w:val="ConsPlusNormal"/>
        <w:ind w:firstLine="0"/>
        <w:jc w:val="both"/>
        <w:rPr>
          <w:rFonts w:ascii="Times New Roman" w:hAnsi="Times New Roman" w:cs="Times New Roman"/>
          <w:sz w:val="28"/>
          <w:szCs w:val="28"/>
        </w:rPr>
      </w:pPr>
      <w:r w:rsidRPr="001A1E81">
        <w:rPr>
          <w:rFonts w:ascii="Times New Roman" w:hAnsi="Times New Roman" w:cs="Times New Roman"/>
          <w:sz w:val="28"/>
          <w:szCs w:val="28"/>
        </w:rPr>
        <w:t xml:space="preserve">     - магазины (код 4.4) в части размещения объектов торговли с торговой площадью до 500 </w:t>
      </w:r>
      <w:proofErr w:type="spellStart"/>
      <w:r w:rsidRPr="001A1E81">
        <w:rPr>
          <w:rFonts w:ascii="Times New Roman" w:hAnsi="Times New Roman" w:cs="Times New Roman"/>
          <w:sz w:val="28"/>
          <w:szCs w:val="28"/>
        </w:rPr>
        <w:t>кв.м</w:t>
      </w:r>
      <w:proofErr w:type="spellEnd"/>
      <w:r w:rsidRPr="001A1E81">
        <w:rPr>
          <w:rFonts w:ascii="Times New Roman" w:hAnsi="Times New Roman" w:cs="Times New Roman"/>
          <w:sz w:val="28"/>
          <w:szCs w:val="28"/>
        </w:rPr>
        <w:t>.;</w:t>
      </w:r>
    </w:p>
    <w:p w:rsidR="001A1E81" w:rsidRPr="001A1E81" w:rsidRDefault="001A1E81" w:rsidP="001A1E81">
      <w:pPr>
        <w:pStyle w:val="a7"/>
        <w:ind w:firstLine="0"/>
        <w:rPr>
          <w:bCs w:val="0"/>
          <w:szCs w:val="28"/>
          <w:lang w:eastAsia="ru-RU"/>
        </w:rPr>
      </w:pPr>
      <w:r w:rsidRPr="001A1E81">
        <w:rPr>
          <w:bCs w:val="0"/>
          <w:szCs w:val="28"/>
          <w:lang w:eastAsia="ru-RU"/>
        </w:rPr>
        <w:t xml:space="preserve">     - обеспечение внутреннего правопорядка (код 8.3).</w:t>
      </w:r>
    </w:p>
    <w:p w:rsidR="001A1E81" w:rsidRPr="001A1E81" w:rsidRDefault="001A1E81" w:rsidP="001A1E81">
      <w:pPr>
        <w:overflowPunct w:val="0"/>
        <w:autoSpaceDE w:val="0"/>
        <w:autoSpaceDN w:val="0"/>
        <w:adjustRightInd w:val="0"/>
        <w:ind w:firstLine="510"/>
        <w:jc w:val="both"/>
        <w:rPr>
          <w:b/>
          <w:sz w:val="28"/>
          <w:szCs w:val="28"/>
        </w:rPr>
      </w:pPr>
      <w:r w:rsidRPr="001A1E81">
        <w:rPr>
          <w:b/>
          <w:sz w:val="28"/>
          <w:szCs w:val="28"/>
        </w:rPr>
        <w:t>Предельные параметры разрешенного строительства:</w:t>
      </w:r>
    </w:p>
    <w:p w:rsidR="001A1E81" w:rsidRPr="001A1E81" w:rsidRDefault="001A1E81" w:rsidP="001A1E81">
      <w:pPr>
        <w:pStyle w:val="a7"/>
        <w:ind w:firstLine="510"/>
        <w:rPr>
          <w:bCs w:val="0"/>
          <w:szCs w:val="28"/>
        </w:rPr>
      </w:pPr>
      <w:r w:rsidRPr="001A1E81">
        <w:rPr>
          <w:bCs w:val="0"/>
          <w:szCs w:val="28"/>
        </w:rPr>
        <w:t>- этажность жилых домов – не выше 3-</w:t>
      </w:r>
      <w:proofErr w:type="gramStart"/>
      <w:r w:rsidRPr="001A1E81">
        <w:rPr>
          <w:bCs w:val="0"/>
          <w:szCs w:val="28"/>
        </w:rPr>
        <w:t>х  надземных</w:t>
      </w:r>
      <w:proofErr w:type="gramEnd"/>
      <w:r w:rsidRPr="001A1E81">
        <w:rPr>
          <w:bCs w:val="0"/>
          <w:szCs w:val="28"/>
        </w:rPr>
        <w:t xml:space="preserve"> этажей;</w:t>
      </w:r>
    </w:p>
    <w:p w:rsidR="001A1E81" w:rsidRPr="001A1E81" w:rsidRDefault="001A1E81" w:rsidP="001A1E81">
      <w:pPr>
        <w:pStyle w:val="a7"/>
        <w:ind w:firstLine="510"/>
        <w:rPr>
          <w:bCs w:val="0"/>
          <w:szCs w:val="28"/>
        </w:rPr>
      </w:pPr>
      <w:r w:rsidRPr="001A1E81">
        <w:rPr>
          <w:bCs w:val="0"/>
          <w:szCs w:val="28"/>
        </w:rPr>
        <w:t>- площадь приусадебных земельных участков – от 600 до 2000 кв. м, включая площадь застройки (размеры земельных участков для личного подсобного хозяйства устанавливаются органами местного самоуправления, допускается выделение части земельного участка, недостающей до установленной максимальной нормы, за пределами жилой зоны);</w:t>
      </w:r>
    </w:p>
    <w:p w:rsidR="001A1E81" w:rsidRPr="001A1E81" w:rsidRDefault="001A1E81" w:rsidP="001A1E81">
      <w:pPr>
        <w:ind w:left="284" w:firstLine="709"/>
        <w:jc w:val="both"/>
        <w:rPr>
          <w:sz w:val="28"/>
          <w:szCs w:val="28"/>
          <w:lang w:val="x-none" w:eastAsia="x-none"/>
        </w:rPr>
      </w:pPr>
      <w:r w:rsidRPr="001A1E81">
        <w:rPr>
          <w:sz w:val="28"/>
          <w:szCs w:val="28"/>
          <w:lang w:val="x-none" w:eastAsia="x-none"/>
        </w:rPr>
        <w:t>- коэффициент интенсивности использования территории  не более  - 0,5;</w:t>
      </w:r>
    </w:p>
    <w:p w:rsidR="001A1E81" w:rsidRPr="001A1E81" w:rsidRDefault="001A1E81" w:rsidP="001A1E81">
      <w:pPr>
        <w:ind w:left="284" w:firstLine="709"/>
        <w:jc w:val="both"/>
        <w:rPr>
          <w:sz w:val="28"/>
          <w:szCs w:val="28"/>
          <w:lang w:val="x-none" w:eastAsia="x-none"/>
        </w:rPr>
      </w:pPr>
      <w:r w:rsidRPr="001A1E81">
        <w:rPr>
          <w:sz w:val="28"/>
          <w:szCs w:val="28"/>
          <w:lang w:val="x-none" w:eastAsia="x-none"/>
        </w:rPr>
        <w:t>- коэффициент застройки  не более    - 0,3;</w:t>
      </w:r>
    </w:p>
    <w:p w:rsidR="001A1E81" w:rsidRPr="001A1E81" w:rsidRDefault="001A1E81" w:rsidP="001A1E81">
      <w:pPr>
        <w:ind w:left="284" w:firstLine="709"/>
        <w:jc w:val="both"/>
        <w:rPr>
          <w:sz w:val="28"/>
          <w:szCs w:val="28"/>
          <w:lang w:eastAsia="x-none"/>
        </w:rPr>
      </w:pPr>
      <w:r w:rsidRPr="001A1E81">
        <w:rPr>
          <w:sz w:val="28"/>
          <w:szCs w:val="28"/>
          <w:lang w:val="x-none" w:eastAsia="x-none"/>
        </w:rPr>
        <w:lastRenderedPageBreak/>
        <w:t>- ширина вновь отводимых участков должна быть не менее 25 м;</w:t>
      </w:r>
    </w:p>
    <w:p w:rsidR="001A1E81" w:rsidRPr="001A1E81" w:rsidRDefault="001A1E81" w:rsidP="001A1E81">
      <w:pPr>
        <w:spacing w:line="240" w:lineRule="atLeast"/>
        <w:ind w:left="284" w:firstLine="709"/>
        <w:jc w:val="both"/>
        <w:rPr>
          <w:sz w:val="28"/>
          <w:szCs w:val="28"/>
          <w:lang w:eastAsia="x-none"/>
        </w:rPr>
      </w:pPr>
      <w:r w:rsidRPr="001A1E81">
        <w:rPr>
          <w:sz w:val="28"/>
          <w:szCs w:val="28"/>
          <w:lang w:val="x-none" w:eastAsia="x-none"/>
        </w:rPr>
        <w:t>- ширина вновь отводимых участков в старой застройке со стороны улицы должна быть не менее 20 м;</w:t>
      </w:r>
    </w:p>
    <w:p w:rsidR="001A1E81" w:rsidRPr="001A1E81" w:rsidRDefault="001A1E81" w:rsidP="001A1E81">
      <w:pPr>
        <w:tabs>
          <w:tab w:val="left" w:pos="5529"/>
        </w:tabs>
        <w:spacing w:line="240" w:lineRule="atLeast"/>
        <w:ind w:firstLine="993"/>
        <w:jc w:val="both"/>
        <w:rPr>
          <w:bCs/>
          <w:sz w:val="28"/>
          <w:szCs w:val="28"/>
          <w:lang w:eastAsia="x-none"/>
        </w:rPr>
      </w:pPr>
      <w:r w:rsidRPr="001A1E81">
        <w:rPr>
          <w:bCs/>
          <w:sz w:val="28"/>
          <w:szCs w:val="28"/>
          <w:lang w:val="x-none" w:eastAsia="x-none"/>
        </w:rPr>
        <w:t xml:space="preserve">- величина отступа от красной линии до линии регулирования застройки - </w:t>
      </w:r>
      <w:r w:rsidRPr="001A1E81">
        <w:rPr>
          <w:bCs/>
          <w:sz w:val="28"/>
          <w:szCs w:val="28"/>
          <w:lang w:eastAsia="x-none"/>
        </w:rPr>
        <w:t xml:space="preserve">  </w:t>
      </w:r>
      <w:r w:rsidRPr="001A1E81">
        <w:rPr>
          <w:bCs/>
          <w:sz w:val="28"/>
          <w:szCs w:val="28"/>
          <w:lang w:val="x-none" w:eastAsia="x-none"/>
        </w:rPr>
        <w:t>не менее 6 метров;</w:t>
      </w:r>
    </w:p>
    <w:p w:rsidR="001A1E81" w:rsidRPr="001A1E81" w:rsidRDefault="001A1E81" w:rsidP="001A1E81">
      <w:pPr>
        <w:ind w:left="284" w:firstLine="709"/>
        <w:jc w:val="both"/>
        <w:rPr>
          <w:sz w:val="28"/>
          <w:szCs w:val="28"/>
        </w:rPr>
      </w:pPr>
      <w:r w:rsidRPr="001A1E81">
        <w:rPr>
          <w:sz w:val="28"/>
          <w:szCs w:val="28"/>
        </w:rPr>
        <w:t>-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1A1E81" w:rsidRPr="001A1E81" w:rsidRDefault="001A1E81" w:rsidP="001A1E81">
      <w:pPr>
        <w:spacing w:line="240" w:lineRule="atLeast"/>
        <w:ind w:left="284" w:firstLine="709"/>
        <w:jc w:val="both"/>
        <w:rPr>
          <w:sz w:val="28"/>
          <w:szCs w:val="28"/>
          <w:lang w:val="x-none" w:eastAsia="x-none"/>
        </w:rPr>
      </w:pPr>
      <w:r w:rsidRPr="001A1E81">
        <w:rPr>
          <w:sz w:val="28"/>
          <w:szCs w:val="28"/>
          <w:lang w:eastAsia="x-none"/>
        </w:rPr>
        <w:t>О</w:t>
      </w:r>
      <w:proofErr w:type="spellStart"/>
      <w:r w:rsidRPr="001A1E81">
        <w:rPr>
          <w:sz w:val="28"/>
          <w:szCs w:val="28"/>
          <w:lang w:val="x-none" w:eastAsia="x-none"/>
        </w:rPr>
        <w:t>бщая</w:t>
      </w:r>
      <w:proofErr w:type="spellEnd"/>
      <w:r w:rsidRPr="001A1E81">
        <w:rPr>
          <w:sz w:val="28"/>
          <w:szCs w:val="28"/>
          <w:lang w:val="x-none" w:eastAsia="x-none"/>
        </w:rPr>
        <w:t xml:space="preserve"> площадь земельного участка (земельных участков) предназначенного (предназначенных) для </w:t>
      </w:r>
      <w:proofErr w:type="gramStart"/>
      <w:r w:rsidRPr="001A1E81">
        <w:rPr>
          <w:sz w:val="28"/>
          <w:szCs w:val="28"/>
          <w:lang w:val="x-none" w:eastAsia="x-none"/>
        </w:rPr>
        <w:t>строительства  блокированного</w:t>
      </w:r>
      <w:proofErr w:type="gramEnd"/>
      <w:r w:rsidRPr="001A1E81">
        <w:rPr>
          <w:sz w:val="28"/>
          <w:szCs w:val="28"/>
          <w:lang w:val="x-none" w:eastAsia="x-none"/>
        </w:rPr>
        <w:t xml:space="preserve"> жилого дома определяется из расчета не менее 60 кв. м на один блок:</w:t>
      </w:r>
    </w:p>
    <w:p w:rsidR="0029499F" w:rsidRPr="00166567" w:rsidRDefault="0029499F" w:rsidP="0029499F">
      <w:pPr>
        <w:autoSpaceDE w:val="0"/>
        <w:autoSpaceDN w:val="0"/>
        <w:adjustRightInd w:val="0"/>
        <w:ind w:firstLine="708"/>
        <w:jc w:val="both"/>
        <w:rPr>
          <w:sz w:val="28"/>
          <w:szCs w:val="28"/>
        </w:rPr>
      </w:pPr>
      <w:r w:rsidRPr="00166567">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29499F" w:rsidRPr="00166567" w:rsidRDefault="0029499F" w:rsidP="0029499F">
      <w:pPr>
        <w:autoSpaceDE w:val="0"/>
        <w:autoSpaceDN w:val="0"/>
        <w:adjustRightInd w:val="0"/>
        <w:ind w:firstLine="709"/>
        <w:jc w:val="both"/>
        <w:rPr>
          <w:sz w:val="28"/>
          <w:szCs w:val="28"/>
        </w:rPr>
      </w:pPr>
      <w:r w:rsidRPr="00166567">
        <w:rPr>
          <w:sz w:val="28"/>
          <w:szCs w:val="28"/>
        </w:rPr>
        <w:t>Категория земель: «Земли населенных пунктов».</w:t>
      </w:r>
    </w:p>
    <w:p w:rsidR="0029499F" w:rsidRPr="00166567" w:rsidRDefault="0029499F" w:rsidP="0029499F">
      <w:pPr>
        <w:autoSpaceDE w:val="0"/>
        <w:autoSpaceDN w:val="0"/>
        <w:adjustRightInd w:val="0"/>
        <w:ind w:firstLine="708"/>
        <w:jc w:val="both"/>
        <w:rPr>
          <w:sz w:val="28"/>
          <w:szCs w:val="28"/>
        </w:rPr>
      </w:pPr>
      <w:r w:rsidRPr="00166567">
        <w:rPr>
          <w:sz w:val="28"/>
          <w:szCs w:val="28"/>
        </w:rPr>
        <w:t>Сведения о технических условиях подключения объекта к сетям инжен</w:t>
      </w:r>
      <w:r w:rsidR="001A1E81">
        <w:rPr>
          <w:sz w:val="28"/>
          <w:szCs w:val="28"/>
        </w:rPr>
        <w:t xml:space="preserve">ерно-технического обеспечения письмо администрации Шалинского </w:t>
      </w:r>
      <w:proofErr w:type="gramStart"/>
      <w:r w:rsidR="001A1E81">
        <w:rPr>
          <w:sz w:val="28"/>
          <w:szCs w:val="28"/>
        </w:rPr>
        <w:t xml:space="preserve">сельсовета </w:t>
      </w:r>
      <w:r w:rsidRPr="00166567">
        <w:rPr>
          <w:sz w:val="28"/>
          <w:szCs w:val="28"/>
        </w:rPr>
        <w:t xml:space="preserve"> от</w:t>
      </w:r>
      <w:proofErr w:type="gramEnd"/>
      <w:r w:rsidRPr="00166567">
        <w:rPr>
          <w:sz w:val="28"/>
          <w:szCs w:val="28"/>
        </w:rPr>
        <w:t xml:space="preserve"> </w:t>
      </w:r>
      <w:r w:rsidR="001A1E81">
        <w:rPr>
          <w:sz w:val="28"/>
          <w:szCs w:val="28"/>
        </w:rPr>
        <w:t>05</w:t>
      </w:r>
      <w:r w:rsidRPr="00166567">
        <w:rPr>
          <w:sz w:val="28"/>
          <w:szCs w:val="28"/>
        </w:rPr>
        <w:t>.</w:t>
      </w:r>
      <w:r w:rsidR="001A1E81">
        <w:rPr>
          <w:sz w:val="28"/>
          <w:szCs w:val="28"/>
        </w:rPr>
        <w:t>1</w:t>
      </w:r>
      <w:r w:rsidR="004A10B8">
        <w:rPr>
          <w:sz w:val="28"/>
          <w:szCs w:val="28"/>
        </w:rPr>
        <w:t>2</w:t>
      </w:r>
      <w:r w:rsidRPr="00166567">
        <w:rPr>
          <w:sz w:val="28"/>
          <w:szCs w:val="28"/>
        </w:rPr>
        <w:t>.201</w:t>
      </w:r>
      <w:r w:rsidR="001A1E81">
        <w:rPr>
          <w:sz w:val="28"/>
          <w:szCs w:val="28"/>
        </w:rPr>
        <w:t>9</w:t>
      </w:r>
      <w:r w:rsidRPr="00166567">
        <w:rPr>
          <w:sz w:val="28"/>
          <w:szCs w:val="28"/>
        </w:rPr>
        <w:t xml:space="preserve"> №</w:t>
      </w:r>
      <w:r w:rsidR="000B5F0A" w:rsidRPr="00166567">
        <w:rPr>
          <w:sz w:val="28"/>
          <w:szCs w:val="28"/>
        </w:rPr>
        <w:t xml:space="preserve"> </w:t>
      </w:r>
      <w:r w:rsidR="001A1E81">
        <w:rPr>
          <w:sz w:val="28"/>
          <w:szCs w:val="28"/>
        </w:rPr>
        <w:t>734 (водопровод-имеется, центральное отопление –имеется, электроснабжение – при наличии ТУ с сетевой организацией)</w:t>
      </w:r>
      <w:r w:rsidRPr="00166567">
        <w:rPr>
          <w:sz w:val="28"/>
          <w:szCs w:val="28"/>
        </w:rPr>
        <w:t>.</w:t>
      </w:r>
    </w:p>
    <w:p w:rsidR="00166567" w:rsidRDefault="001A1E81" w:rsidP="00E067BB">
      <w:pPr>
        <w:tabs>
          <w:tab w:val="left" w:pos="12155"/>
        </w:tabs>
        <w:ind w:firstLine="709"/>
        <w:jc w:val="both"/>
        <w:rPr>
          <w:sz w:val="28"/>
          <w:szCs w:val="28"/>
        </w:rPr>
      </w:pPr>
      <w:r>
        <w:rPr>
          <w:sz w:val="28"/>
          <w:szCs w:val="28"/>
        </w:rPr>
        <w:t>П</w:t>
      </w:r>
      <w:r w:rsidR="0029499F" w:rsidRPr="00166567">
        <w:rPr>
          <w:sz w:val="28"/>
          <w:szCs w:val="28"/>
        </w:rPr>
        <w:t xml:space="preserve">о </w:t>
      </w:r>
      <w:r>
        <w:rPr>
          <w:sz w:val="28"/>
          <w:szCs w:val="28"/>
        </w:rPr>
        <w:t xml:space="preserve">состоянию земельного участка </w:t>
      </w:r>
      <w:r w:rsidR="00160958">
        <w:rPr>
          <w:sz w:val="28"/>
          <w:szCs w:val="28"/>
        </w:rPr>
        <w:t>-</w:t>
      </w:r>
      <w:r>
        <w:rPr>
          <w:sz w:val="28"/>
          <w:szCs w:val="28"/>
        </w:rPr>
        <w:t xml:space="preserve"> </w:t>
      </w:r>
      <w:r w:rsidR="0029499F" w:rsidRPr="00166567">
        <w:rPr>
          <w:sz w:val="28"/>
          <w:szCs w:val="28"/>
        </w:rPr>
        <w:t xml:space="preserve">земельный участок </w:t>
      </w:r>
      <w:r w:rsidR="00166567" w:rsidRPr="00166567">
        <w:rPr>
          <w:sz w:val="28"/>
          <w:szCs w:val="28"/>
        </w:rPr>
        <w:t xml:space="preserve">не </w:t>
      </w:r>
      <w:r w:rsidR="0029499F" w:rsidRPr="00166567">
        <w:rPr>
          <w:sz w:val="28"/>
          <w:szCs w:val="28"/>
        </w:rPr>
        <w:t>огражден</w:t>
      </w:r>
      <w:r w:rsidR="00166567" w:rsidRPr="00166567">
        <w:rPr>
          <w:sz w:val="28"/>
          <w:szCs w:val="28"/>
        </w:rPr>
        <w:t xml:space="preserve">, </w:t>
      </w:r>
      <w:r w:rsidR="004A10B8">
        <w:rPr>
          <w:sz w:val="28"/>
          <w:szCs w:val="28"/>
        </w:rPr>
        <w:t xml:space="preserve">подъезд автономный, </w:t>
      </w:r>
      <w:r w:rsidR="00166567" w:rsidRPr="00166567">
        <w:rPr>
          <w:sz w:val="28"/>
          <w:szCs w:val="28"/>
        </w:rPr>
        <w:t>свободен от застройки,</w:t>
      </w:r>
      <w:r w:rsidR="00364433" w:rsidRPr="00166567">
        <w:rPr>
          <w:sz w:val="28"/>
          <w:szCs w:val="28"/>
        </w:rPr>
        <w:t xml:space="preserve"> </w:t>
      </w:r>
      <w:r w:rsidR="0029499F" w:rsidRPr="00166567">
        <w:rPr>
          <w:sz w:val="28"/>
          <w:szCs w:val="28"/>
        </w:rPr>
        <w:t>состояние земельного участка удовлетворительное</w:t>
      </w:r>
      <w:r w:rsidR="00166567" w:rsidRPr="00166567">
        <w:rPr>
          <w:sz w:val="28"/>
          <w:szCs w:val="28"/>
        </w:rPr>
        <w:t>.</w:t>
      </w:r>
      <w:r w:rsidR="00CE139C">
        <w:rPr>
          <w:sz w:val="28"/>
          <w:szCs w:val="28"/>
        </w:rPr>
        <w:t xml:space="preserve"> Срок аренды 5 лет. Участок не предназначен для застройки объектами капитального строительства.</w:t>
      </w:r>
    </w:p>
    <w:p w:rsidR="00827DAE" w:rsidRDefault="00D34420" w:rsidP="00827DAE">
      <w:pPr>
        <w:tabs>
          <w:tab w:val="left" w:pos="12155"/>
        </w:tabs>
        <w:ind w:firstLine="709"/>
        <w:jc w:val="both"/>
        <w:rPr>
          <w:sz w:val="28"/>
          <w:szCs w:val="28"/>
        </w:rPr>
      </w:pPr>
      <w:r w:rsidRPr="00D34420">
        <w:rPr>
          <w:b/>
          <w:sz w:val="28"/>
          <w:szCs w:val="28"/>
        </w:rPr>
        <w:t>4.2.</w:t>
      </w:r>
      <w:r>
        <w:rPr>
          <w:b/>
          <w:sz w:val="28"/>
          <w:szCs w:val="28"/>
        </w:rPr>
        <w:t xml:space="preserve"> ЛОТ №2 - </w:t>
      </w:r>
      <w:r w:rsidRPr="00845D5F">
        <w:rPr>
          <w:sz w:val="28"/>
          <w:szCs w:val="28"/>
        </w:rPr>
        <w:t xml:space="preserve">Право на заключение договора аренды земельного участка с кадастровым </w:t>
      </w:r>
      <w:r w:rsidRPr="00166567">
        <w:rPr>
          <w:sz w:val="28"/>
          <w:szCs w:val="28"/>
        </w:rPr>
        <w:t xml:space="preserve">номером </w:t>
      </w:r>
      <w:r>
        <w:rPr>
          <w:sz w:val="28"/>
          <w:szCs w:val="28"/>
        </w:rPr>
        <w:t>24:24:2701054:290</w:t>
      </w:r>
      <w:r w:rsidRPr="00166567">
        <w:rPr>
          <w:sz w:val="28"/>
          <w:szCs w:val="28"/>
        </w:rPr>
        <w:t xml:space="preserve">, </w:t>
      </w:r>
      <w:r w:rsidR="00827DAE" w:rsidRPr="00827DAE">
        <w:rPr>
          <w:sz w:val="28"/>
          <w:szCs w:val="28"/>
        </w:rPr>
        <w:t xml:space="preserve">с местоположением: Красноярский край, </w:t>
      </w:r>
      <w:proofErr w:type="spellStart"/>
      <w:r w:rsidR="00827DAE" w:rsidRPr="00827DAE">
        <w:rPr>
          <w:sz w:val="28"/>
          <w:szCs w:val="28"/>
        </w:rPr>
        <w:t>Манский</w:t>
      </w:r>
      <w:proofErr w:type="spellEnd"/>
      <w:r w:rsidR="00827DAE" w:rsidRPr="00827DAE">
        <w:rPr>
          <w:sz w:val="28"/>
          <w:szCs w:val="28"/>
        </w:rPr>
        <w:t xml:space="preserve"> район, п. </w:t>
      </w:r>
      <w:proofErr w:type="spellStart"/>
      <w:r w:rsidR="00827DAE" w:rsidRPr="00827DAE">
        <w:rPr>
          <w:sz w:val="28"/>
          <w:szCs w:val="28"/>
        </w:rPr>
        <w:t>Первоманск</w:t>
      </w:r>
      <w:proofErr w:type="spellEnd"/>
      <w:r w:rsidR="00827DAE" w:rsidRPr="00827DAE">
        <w:rPr>
          <w:sz w:val="28"/>
          <w:szCs w:val="28"/>
        </w:rPr>
        <w:t>, ул. Крупской, 7А</w:t>
      </w:r>
      <w:r w:rsidR="00827DAE">
        <w:rPr>
          <w:sz w:val="28"/>
          <w:szCs w:val="28"/>
        </w:rPr>
        <w:t>.</w:t>
      </w:r>
    </w:p>
    <w:p w:rsidR="00D34420" w:rsidRPr="00827DAE" w:rsidRDefault="00827DAE" w:rsidP="00827DAE">
      <w:pPr>
        <w:tabs>
          <w:tab w:val="left" w:pos="12155"/>
        </w:tabs>
        <w:ind w:firstLine="709"/>
        <w:jc w:val="both"/>
        <w:rPr>
          <w:sz w:val="28"/>
          <w:szCs w:val="28"/>
        </w:rPr>
      </w:pPr>
      <w:r w:rsidRPr="00827DAE">
        <w:rPr>
          <w:sz w:val="28"/>
          <w:szCs w:val="28"/>
        </w:rPr>
        <w:t xml:space="preserve"> </w:t>
      </w:r>
      <w:r w:rsidR="00D34420" w:rsidRPr="00827DAE">
        <w:rPr>
          <w:sz w:val="28"/>
          <w:szCs w:val="28"/>
        </w:rPr>
        <w:t xml:space="preserve">Разрешенное использование: </w:t>
      </w:r>
      <w:r>
        <w:rPr>
          <w:sz w:val="28"/>
          <w:szCs w:val="28"/>
        </w:rPr>
        <w:t>объекты социально-бытового назначения</w:t>
      </w:r>
      <w:r w:rsidR="00CE139C">
        <w:rPr>
          <w:sz w:val="28"/>
          <w:szCs w:val="28"/>
        </w:rPr>
        <w:t>.</w:t>
      </w:r>
    </w:p>
    <w:p w:rsidR="00D34420" w:rsidRPr="002D72DD" w:rsidRDefault="00D34420" w:rsidP="00D34420">
      <w:pPr>
        <w:ind w:right="-2" w:firstLine="709"/>
        <w:jc w:val="both"/>
        <w:rPr>
          <w:sz w:val="28"/>
          <w:szCs w:val="28"/>
        </w:rPr>
      </w:pPr>
      <w:r w:rsidRPr="00845D5F">
        <w:rPr>
          <w:sz w:val="28"/>
          <w:szCs w:val="28"/>
        </w:rPr>
        <w:t xml:space="preserve">Общая площадь предполагаемого к строительству земельного участка составляет </w:t>
      </w:r>
      <w:r w:rsidR="00CE139C">
        <w:rPr>
          <w:sz w:val="28"/>
          <w:szCs w:val="28"/>
        </w:rPr>
        <w:t>244</w:t>
      </w:r>
      <w:r w:rsidRPr="002D72DD">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D34420" w:rsidRPr="002D72DD" w:rsidRDefault="00D34420" w:rsidP="00D34420">
      <w:pPr>
        <w:tabs>
          <w:tab w:val="left" w:pos="12155"/>
        </w:tabs>
        <w:ind w:firstLine="709"/>
        <w:jc w:val="both"/>
        <w:rPr>
          <w:sz w:val="28"/>
          <w:szCs w:val="28"/>
        </w:rPr>
      </w:pPr>
      <w:r w:rsidRPr="002D72DD">
        <w:rPr>
          <w:sz w:val="28"/>
          <w:szCs w:val="28"/>
        </w:rPr>
        <w:t>Государственная собственность на земельный участок не разграничена.</w:t>
      </w:r>
    </w:p>
    <w:p w:rsidR="00D34420" w:rsidRPr="002D72DD" w:rsidRDefault="00D34420" w:rsidP="00D34420">
      <w:pPr>
        <w:tabs>
          <w:tab w:val="left" w:pos="12155"/>
        </w:tabs>
        <w:ind w:firstLine="709"/>
        <w:jc w:val="both"/>
        <w:rPr>
          <w:sz w:val="28"/>
          <w:szCs w:val="28"/>
        </w:rPr>
      </w:pPr>
      <w:r w:rsidRPr="002D72DD">
        <w:rPr>
          <w:sz w:val="28"/>
          <w:szCs w:val="28"/>
        </w:rPr>
        <w:t>Права на земельный участок – не зарегистрированы.</w:t>
      </w:r>
    </w:p>
    <w:p w:rsidR="00D34420" w:rsidRPr="002D72DD" w:rsidRDefault="00D34420" w:rsidP="00D34420">
      <w:pPr>
        <w:tabs>
          <w:tab w:val="left" w:pos="12155"/>
        </w:tabs>
        <w:ind w:firstLine="709"/>
        <w:jc w:val="both"/>
        <w:rPr>
          <w:sz w:val="28"/>
          <w:szCs w:val="28"/>
        </w:rPr>
      </w:pPr>
      <w:r w:rsidRPr="002D72DD">
        <w:rPr>
          <w:sz w:val="28"/>
          <w:szCs w:val="28"/>
        </w:rPr>
        <w:t>Ограничения прав: отсутствуют.</w:t>
      </w:r>
    </w:p>
    <w:p w:rsidR="00D34420" w:rsidRPr="00166567" w:rsidRDefault="00D34420" w:rsidP="007F5A67">
      <w:pPr>
        <w:pStyle w:val="2"/>
        <w:spacing w:before="0" w:line="276" w:lineRule="auto"/>
        <w:ind w:firstLine="708"/>
        <w:jc w:val="both"/>
        <w:rPr>
          <w:sz w:val="28"/>
          <w:szCs w:val="28"/>
        </w:rPr>
      </w:pPr>
      <w:r w:rsidRPr="007F5A67">
        <w:rPr>
          <w:rFonts w:ascii="Times New Roman" w:hAnsi="Times New Roman"/>
          <w:b w:val="0"/>
          <w:color w:val="auto"/>
          <w:sz w:val="28"/>
          <w:szCs w:val="28"/>
        </w:rPr>
        <w:t xml:space="preserve">В соответствии с Правилами землепользования и застройки городского округа город Красноярск, утвержденными Решением </w:t>
      </w:r>
      <w:r w:rsidR="007F5A67" w:rsidRPr="007F5A67">
        <w:rPr>
          <w:rFonts w:ascii="Times New Roman" w:hAnsi="Times New Roman"/>
          <w:b w:val="0"/>
          <w:color w:val="auto"/>
          <w:sz w:val="28"/>
          <w:szCs w:val="28"/>
        </w:rPr>
        <w:t xml:space="preserve">депутатов </w:t>
      </w:r>
      <w:proofErr w:type="spellStart"/>
      <w:r w:rsidR="007F5A67" w:rsidRPr="007F5A67">
        <w:rPr>
          <w:rFonts w:ascii="Times New Roman" w:hAnsi="Times New Roman"/>
          <w:b w:val="0"/>
          <w:color w:val="auto"/>
          <w:sz w:val="28"/>
          <w:szCs w:val="28"/>
        </w:rPr>
        <w:t>Первоманского</w:t>
      </w:r>
      <w:proofErr w:type="spellEnd"/>
      <w:r w:rsidR="007F5A67" w:rsidRPr="007F5A67">
        <w:rPr>
          <w:rFonts w:ascii="Times New Roman" w:hAnsi="Times New Roman"/>
          <w:b w:val="0"/>
          <w:color w:val="auto"/>
          <w:sz w:val="28"/>
          <w:szCs w:val="28"/>
        </w:rPr>
        <w:t xml:space="preserve"> Совета депутатов от 22.10.2013 г. №10/2</w:t>
      </w:r>
      <w:r w:rsidRPr="007F5A67">
        <w:rPr>
          <w:rFonts w:ascii="Times New Roman" w:hAnsi="Times New Roman"/>
          <w:b w:val="0"/>
          <w:color w:val="auto"/>
          <w:sz w:val="28"/>
          <w:szCs w:val="28"/>
        </w:rPr>
        <w:t xml:space="preserve">, земельный участок относится к </w:t>
      </w:r>
      <w:r w:rsidR="007F5A67">
        <w:rPr>
          <w:rFonts w:ascii="Times New Roman" w:hAnsi="Times New Roman"/>
          <w:b w:val="0"/>
          <w:color w:val="auto"/>
          <w:sz w:val="28"/>
          <w:szCs w:val="28"/>
        </w:rPr>
        <w:t>з</w:t>
      </w:r>
      <w:r w:rsidR="007F5A67" w:rsidRPr="007F5A67">
        <w:rPr>
          <w:rFonts w:ascii="Times New Roman" w:eastAsia="Calibri" w:hAnsi="Times New Roman"/>
          <w:b w:val="0"/>
          <w:color w:val="auto"/>
          <w:sz w:val="28"/>
          <w:szCs w:val="28"/>
        </w:rPr>
        <w:t>она делового, общественного и коммерческого назначения (О1)</w:t>
      </w:r>
      <w:r w:rsidRPr="004A10B8">
        <w:rPr>
          <w:sz w:val="28"/>
          <w:szCs w:val="28"/>
        </w:rPr>
        <w:t xml:space="preserve"> </w:t>
      </w:r>
      <w:r w:rsidRPr="007F5A67">
        <w:rPr>
          <w:rFonts w:ascii="Times New Roman" w:hAnsi="Times New Roman"/>
          <w:b w:val="0"/>
          <w:color w:val="auto"/>
          <w:sz w:val="28"/>
          <w:szCs w:val="28"/>
        </w:rPr>
        <w:t>с наложением на зоны с особыми условиями использования территорий: установленные (окончательные) санитарно-защитные зоны.</w:t>
      </w:r>
      <w:r w:rsidRPr="007F5A67">
        <w:rPr>
          <w:color w:val="auto"/>
          <w:sz w:val="28"/>
          <w:szCs w:val="28"/>
        </w:rPr>
        <w:t xml:space="preserve"> </w:t>
      </w:r>
    </w:p>
    <w:p w:rsidR="00D34420" w:rsidRPr="00166567" w:rsidRDefault="00D34420" w:rsidP="00D34420">
      <w:pPr>
        <w:autoSpaceDE w:val="0"/>
        <w:autoSpaceDN w:val="0"/>
        <w:adjustRightInd w:val="0"/>
        <w:ind w:firstLine="708"/>
        <w:jc w:val="both"/>
        <w:rPr>
          <w:sz w:val="28"/>
          <w:szCs w:val="28"/>
        </w:rPr>
      </w:pPr>
      <w:r w:rsidRPr="00166567">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w:t>
      </w:r>
      <w:proofErr w:type="gramStart"/>
      <w:r w:rsidRPr="00166567">
        <w:rPr>
          <w:sz w:val="28"/>
          <w:szCs w:val="28"/>
        </w:rPr>
        <w:t>так же</w:t>
      </w:r>
      <w:proofErr w:type="gramEnd"/>
      <w:r w:rsidRPr="00166567">
        <w:rPr>
          <w:sz w:val="28"/>
          <w:szCs w:val="28"/>
        </w:rPr>
        <w:t xml:space="preserve"> передачи прав и обязанностей по договору аренды третьему лицу. Обеспечить </w:t>
      </w:r>
      <w:r w:rsidRPr="00166567">
        <w:rPr>
          <w:sz w:val="28"/>
          <w:szCs w:val="28"/>
        </w:rPr>
        <w:lastRenderedPageBreak/>
        <w:t xml:space="preserve">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D34420" w:rsidRPr="00166567" w:rsidRDefault="00D34420" w:rsidP="00D34420">
      <w:pPr>
        <w:autoSpaceDE w:val="0"/>
        <w:autoSpaceDN w:val="0"/>
        <w:adjustRightInd w:val="0"/>
        <w:ind w:firstLine="709"/>
        <w:jc w:val="both"/>
        <w:rPr>
          <w:sz w:val="28"/>
          <w:szCs w:val="28"/>
        </w:rPr>
      </w:pPr>
      <w:r w:rsidRPr="00166567">
        <w:rPr>
          <w:sz w:val="28"/>
          <w:szCs w:val="28"/>
        </w:rPr>
        <w:t>Категория земель: «Земли населенных пунктов».</w:t>
      </w:r>
    </w:p>
    <w:p w:rsidR="00D34420" w:rsidRDefault="00D34420" w:rsidP="00D34420">
      <w:pPr>
        <w:autoSpaceDE w:val="0"/>
        <w:autoSpaceDN w:val="0"/>
        <w:adjustRightInd w:val="0"/>
        <w:ind w:firstLine="709"/>
        <w:jc w:val="both"/>
        <w:rPr>
          <w:sz w:val="28"/>
          <w:szCs w:val="28"/>
        </w:rPr>
      </w:pPr>
      <w:r w:rsidRPr="00166567">
        <w:rPr>
          <w:sz w:val="28"/>
          <w:szCs w:val="28"/>
        </w:rPr>
        <w:t xml:space="preserve">В </w:t>
      </w:r>
      <w:r w:rsidR="007F5A67">
        <w:rPr>
          <w:b/>
          <w:sz w:val="28"/>
          <w:szCs w:val="28"/>
        </w:rPr>
        <w:t>з</w:t>
      </w:r>
      <w:r w:rsidR="007F5A67" w:rsidRPr="007F5A67">
        <w:rPr>
          <w:rFonts w:eastAsia="Calibri"/>
          <w:b/>
          <w:sz w:val="28"/>
          <w:szCs w:val="28"/>
        </w:rPr>
        <w:t>он</w:t>
      </w:r>
      <w:r w:rsidR="007F5A67">
        <w:rPr>
          <w:rFonts w:eastAsia="Calibri"/>
          <w:b/>
          <w:sz w:val="28"/>
          <w:szCs w:val="28"/>
        </w:rPr>
        <w:t>е</w:t>
      </w:r>
      <w:r w:rsidR="007F5A67" w:rsidRPr="007F5A67">
        <w:rPr>
          <w:rFonts w:eastAsia="Calibri"/>
          <w:b/>
          <w:sz w:val="28"/>
          <w:szCs w:val="28"/>
        </w:rPr>
        <w:t xml:space="preserve"> делового, общественного и коммерческого назначения (О1)</w:t>
      </w:r>
      <w:r w:rsidR="00E74684">
        <w:rPr>
          <w:rFonts w:eastAsia="Calibri"/>
          <w:b/>
          <w:sz w:val="28"/>
          <w:szCs w:val="28"/>
        </w:rPr>
        <w:t xml:space="preserve"> </w:t>
      </w:r>
      <w:r w:rsidRPr="00166567">
        <w:rPr>
          <w:sz w:val="28"/>
          <w:szCs w:val="28"/>
        </w:rPr>
        <w:t>установлены следующие предельные параметры разрешенного строительства:</w:t>
      </w:r>
    </w:p>
    <w:p w:rsidR="00E74684" w:rsidRPr="00E74684" w:rsidRDefault="00E74684" w:rsidP="00D34420">
      <w:pPr>
        <w:autoSpaceDE w:val="0"/>
        <w:autoSpaceDN w:val="0"/>
        <w:adjustRightInd w:val="0"/>
        <w:ind w:firstLine="709"/>
        <w:jc w:val="both"/>
        <w:rPr>
          <w:sz w:val="28"/>
          <w:szCs w:val="28"/>
        </w:rPr>
      </w:pPr>
      <w:r>
        <w:rPr>
          <w:sz w:val="28"/>
          <w:szCs w:val="28"/>
        </w:rPr>
        <w:t>Виды использования:</w:t>
      </w:r>
      <w:r w:rsidRPr="00E74684">
        <w:t xml:space="preserve"> </w:t>
      </w:r>
      <w:r w:rsidRPr="00E74684">
        <w:rPr>
          <w:sz w:val="28"/>
          <w:szCs w:val="28"/>
        </w:rPr>
        <w:t>Жилая застройка (код 2.0), общественное управление (код 3.8), Деловое управление (код 4.1), Образование и просвещение (код 3.5), Магазины (код 4.4),</w:t>
      </w:r>
      <w:r>
        <w:rPr>
          <w:sz w:val="28"/>
          <w:szCs w:val="28"/>
        </w:rPr>
        <w:t xml:space="preserve"> </w:t>
      </w:r>
      <w:r w:rsidRPr="00E74684">
        <w:rPr>
          <w:sz w:val="28"/>
          <w:szCs w:val="28"/>
        </w:rPr>
        <w:t>Социальное обслуживание (код 3.2), Бытовое обслуживание (код 3.3), Общественное питание (код 4.6), Религиозное использование (код 3.7), Культурное развитие (код 3.6).</w:t>
      </w:r>
    </w:p>
    <w:p w:rsidR="00E54C3C" w:rsidRPr="00E54C3C" w:rsidRDefault="00E54C3C" w:rsidP="00F5286A">
      <w:pPr>
        <w:spacing w:line="276" w:lineRule="auto"/>
        <w:ind w:firstLine="284"/>
        <w:jc w:val="both"/>
        <w:rPr>
          <w:rFonts w:eastAsia="Calibri"/>
          <w:sz w:val="28"/>
          <w:szCs w:val="28"/>
        </w:rPr>
      </w:pPr>
      <w:r w:rsidRPr="00E54C3C">
        <w:rPr>
          <w:rFonts w:eastAsia="Calibri"/>
          <w:sz w:val="28"/>
          <w:szCs w:val="28"/>
        </w:rPr>
        <w:t>1. Новое строительство, реконструкцию осуществлять по утвержденному проекту планировки и межевания территории.</w:t>
      </w:r>
    </w:p>
    <w:p w:rsidR="00E54C3C" w:rsidRPr="00E54C3C" w:rsidRDefault="00E54C3C" w:rsidP="00F5286A">
      <w:pPr>
        <w:spacing w:line="276" w:lineRule="auto"/>
        <w:ind w:firstLine="284"/>
        <w:jc w:val="both"/>
        <w:rPr>
          <w:rFonts w:eastAsia="Calibri"/>
          <w:sz w:val="28"/>
          <w:szCs w:val="28"/>
        </w:rPr>
      </w:pPr>
      <w:r w:rsidRPr="00E54C3C">
        <w:rPr>
          <w:rFonts w:eastAsia="Calibri"/>
          <w:sz w:val="28"/>
          <w:szCs w:val="28"/>
        </w:rPr>
        <w:t>2. Ограждение земельных участков со стороны красных линий улиц должно быть единообразным, как минимум, на протяжении одного квартала.</w:t>
      </w:r>
    </w:p>
    <w:p w:rsidR="00E54C3C" w:rsidRPr="00E54C3C" w:rsidRDefault="00E54C3C" w:rsidP="00F5286A">
      <w:pPr>
        <w:spacing w:line="276" w:lineRule="auto"/>
        <w:ind w:firstLine="284"/>
        <w:jc w:val="both"/>
        <w:rPr>
          <w:rFonts w:eastAsia="Calibri"/>
          <w:sz w:val="28"/>
          <w:szCs w:val="28"/>
        </w:rPr>
      </w:pPr>
      <w:r w:rsidRPr="00E54C3C">
        <w:rPr>
          <w:rFonts w:eastAsia="Calibri"/>
          <w:sz w:val="28"/>
          <w:szCs w:val="28"/>
        </w:rPr>
        <w:t>3. Не допускается размещение хозяйственных построек со стороны красных линий улиц, за исключением гаражей.</w:t>
      </w:r>
    </w:p>
    <w:p w:rsidR="00E54C3C" w:rsidRPr="00E54C3C" w:rsidRDefault="00E54C3C" w:rsidP="00F5286A">
      <w:pPr>
        <w:spacing w:line="276" w:lineRule="auto"/>
        <w:ind w:firstLine="284"/>
        <w:jc w:val="both"/>
        <w:rPr>
          <w:rFonts w:eastAsia="Calibri"/>
          <w:sz w:val="28"/>
          <w:szCs w:val="28"/>
        </w:rPr>
      </w:pPr>
      <w:r w:rsidRPr="00E54C3C">
        <w:rPr>
          <w:rFonts w:eastAsia="Calibri"/>
          <w:sz w:val="28"/>
          <w:szCs w:val="28"/>
        </w:rPr>
        <w:t>4. В пределах участка запрещается размещение автостоянок для грузового транспорта.</w:t>
      </w:r>
    </w:p>
    <w:p w:rsidR="00E54C3C" w:rsidRPr="00E54C3C" w:rsidRDefault="00E54C3C" w:rsidP="00F5286A">
      <w:pPr>
        <w:spacing w:line="276" w:lineRule="auto"/>
        <w:ind w:firstLine="284"/>
        <w:jc w:val="both"/>
        <w:rPr>
          <w:rFonts w:eastAsia="Calibri"/>
          <w:sz w:val="28"/>
          <w:szCs w:val="28"/>
        </w:rPr>
      </w:pPr>
      <w:r w:rsidRPr="00E54C3C">
        <w:rPr>
          <w:rFonts w:eastAsia="Calibri"/>
          <w:sz w:val="28"/>
          <w:szCs w:val="28"/>
        </w:rPr>
        <w:t>5.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D34420" w:rsidRPr="00166567" w:rsidRDefault="00E54C3C" w:rsidP="00F5286A">
      <w:pPr>
        <w:spacing w:line="276" w:lineRule="auto"/>
        <w:ind w:firstLine="284"/>
        <w:jc w:val="both"/>
        <w:rPr>
          <w:sz w:val="28"/>
          <w:szCs w:val="28"/>
        </w:rPr>
      </w:pPr>
      <w:r w:rsidRPr="00E54C3C">
        <w:rPr>
          <w:rFonts w:eastAsia="Calibri"/>
          <w:sz w:val="28"/>
          <w:szCs w:val="28"/>
        </w:rPr>
        <w:t xml:space="preserve">6. На землях общего пользования не допускается ремонт автомобилей, </w:t>
      </w:r>
      <w:r w:rsidR="00D34420" w:rsidRPr="00166567">
        <w:rPr>
          <w:sz w:val="28"/>
          <w:szCs w:val="28"/>
        </w:rPr>
        <w:t>инфраструктуры и (или) предназначенных для размещения таких объектов).</w:t>
      </w:r>
    </w:p>
    <w:p w:rsidR="00D34420" w:rsidRPr="00166567" w:rsidRDefault="00D34420" w:rsidP="00F5286A">
      <w:pPr>
        <w:autoSpaceDE w:val="0"/>
        <w:autoSpaceDN w:val="0"/>
        <w:adjustRightInd w:val="0"/>
        <w:ind w:firstLine="708"/>
        <w:jc w:val="both"/>
        <w:rPr>
          <w:sz w:val="28"/>
          <w:szCs w:val="28"/>
        </w:rPr>
      </w:pPr>
      <w:r w:rsidRPr="00166567">
        <w:rPr>
          <w:sz w:val="28"/>
          <w:szCs w:val="28"/>
        </w:rPr>
        <w:t xml:space="preserve">Сведения о технических условиях подключения объекта к сетям инженерно-технического обеспечения </w:t>
      </w:r>
      <w:proofErr w:type="spellStart"/>
      <w:r w:rsidR="00E54C3C">
        <w:rPr>
          <w:sz w:val="28"/>
          <w:szCs w:val="28"/>
        </w:rPr>
        <w:t>Первоманского</w:t>
      </w:r>
      <w:proofErr w:type="spellEnd"/>
      <w:r w:rsidR="00E54C3C">
        <w:rPr>
          <w:sz w:val="28"/>
          <w:szCs w:val="28"/>
        </w:rPr>
        <w:t xml:space="preserve"> сельсовета от 04.12.2019 г. №433 </w:t>
      </w:r>
      <w:r w:rsidRPr="00166567">
        <w:rPr>
          <w:sz w:val="28"/>
          <w:szCs w:val="28"/>
        </w:rPr>
        <w:t xml:space="preserve">о возможности подключения к сетям водоснабжения, водоотведения, </w:t>
      </w:r>
      <w:r w:rsidR="00E54C3C">
        <w:rPr>
          <w:sz w:val="28"/>
          <w:szCs w:val="28"/>
        </w:rPr>
        <w:t>электроснабжение согласно ТУ</w:t>
      </w:r>
      <w:r w:rsidRPr="00166567">
        <w:rPr>
          <w:sz w:val="28"/>
          <w:szCs w:val="28"/>
        </w:rPr>
        <w:t>.</w:t>
      </w:r>
    </w:p>
    <w:p w:rsidR="00D34420" w:rsidRDefault="00E54C3C" w:rsidP="00F5286A">
      <w:pPr>
        <w:tabs>
          <w:tab w:val="left" w:pos="12155"/>
        </w:tabs>
        <w:ind w:firstLine="709"/>
        <w:jc w:val="both"/>
        <w:rPr>
          <w:sz w:val="28"/>
          <w:szCs w:val="28"/>
        </w:rPr>
      </w:pPr>
      <w:r>
        <w:rPr>
          <w:sz w:val="28"/>
          <w:szCs w:val="28"/>
        </w:rPr>
        <w:t>Состояние</w:t>
      </w:r>
      <w:r w:rsidR="00D34420" w:rsidRPr="00166567">
        <w:rPr>
          <w:sz w:val="28"/>
          <w:szCs w:val="28"/>
        </w:rPr>
        <w:t xml:space="preserve"> земельного участка </w:t>
      </w:r>
      <w:r>
        <w:rPr>
          <w:sz w:val="28"/>
          <w:szCs w:val="28"/>
        </w:rPr>
        <w:t xml:space="preserve">- </w:t>
      </w:r>
      <w:r w:rsidR="00D34420" w:rsidRPr="00166567">
        <w:rPr>
          <w:sz w:val="28"/>
          <w:szCs w:val="28"/>
        </w:rPr>
        <w:t xml:space="preserve">земельный участок не огражден, </w:t>
      </w:r>
      <w:r w:rsidR="00D34420">
        <w:rPr>
          <w:sz w:val="28"/>
          <w:szCs w:val="28"/>
        </w:rPr>
        <w:t xml:space="preserve">подъезд автономный, </w:t>
      </w:r>
      <w:r w:rsidR="00D34420" w:rsidRPr="00166567">
        <w:rPr>
          <w:sz w:val="28"/>
          <w:szCs w:val="28"/>
        </w:rPr>
        <w:t>свободен от застройки, состояние земельного участка удовлетворительное.</w:t>
      </w:r>
    </w:p>
    <w:p w:rsidR="00CA15F3" w:rsidRPr="00166567" w:rsidRDefault="00CA15F3" w:rsidP="00D34420">
      <w:pPr>
        <w:tabs>
          <w:tab w:val="left" w:pos="12155"/>
        </w:tabs>
        <w:ind w:firstLine="709"/>
        <w:jc w:val="both"/>
        <w:rPr>
          <w:sz w:val="28"/>
          <w:szCs w:val="28"/>
        </w:rPr>
      </w:pPr>
      <w:r>
        <w:rPr>
          <w:sz w:val="28"/>
          <w:szCs w:val="28"/>
        </w:rPr>
        <w:t>Срок аренды 18 месяцев</w:t>
      </w:r>
    </w:p>
    <w:p w:rsidR="00D34420" w:rsidRPr="00166567" w:rsidRDefault="00D34420" w:rsidP="00E067BB">
      <w:pPr>
        <w:tabs>
          <w:tab w:val="left" w:pos="12155"/>
        </w:tabs>
        <w:ind w:firstLine="709"/>
        <w:jc w:val="both"/>
        <w:rPr>
          <w:sz w:val="28"/>
          <w:szCs w:val="28"/>
        </w:rPr>
      </w:pPr>
    </w:p>
    <w:p w:rsidR="004E04AC" w:rsidRPr="002D72DD" w:rsidRDefault="004E04AC" w:rsidP="004E04AC">
      <w:pPr>
        <w:tabs>
          <w:tab w:val="left" w:pos="12155"/>
        </w:tabs>
        <w:ind w:firstLine="709"/>
        <w:jc w:val="both"/>
        <w:rPr>
          <w:b/>
          <w:sz w:val="28"/>
          <w:szCs w:val="28"/>
        </w:rPr>
      </w:pPr>
      <w:r w:rsidRPr="002D72DD">
        <w:rPr>
          <w:b/>
          <w:sz w:val="28"/>
          <w:szCs w:val="28"/>
        </w:rPr>
        <w:t>5. Начальная цена, шаг аукциона, размер задатка, срок аренды</w:t>
      </w:r>
    </w:p>
    <w:tbl>
      <w:tblPr>
        <w:tblStyle w:val="21"/>
        <w:tblW w:w="10498" w:type="dxa"/>
        <w:tblInd w:w="108" w:type="dxa"/>
        <w:tblLayout w:type="fixed"/>
        <w:tblLook w:val="04A0" w:firstRow="1" w:lastRow="0" w:firstColumn="1" w:lastColumn="0" w:noHBand="0" w:noVBand="1"/>
      </w:tblPr>
      <w:tblGrid>
        <w:gridCol w:w="880"/>
        <w:gridCol w:w="3231"/>
        <w:gridCol w:w="1843"/>
        <w:gridCol w:w="1417"/>
        <w:gridCol w:w="1701"/>
        <w:gridCol w:w="1426"/>
      </w:tblGrid>
      <w:tr w:rsidR="004E04AC" w:rsidRPr="00845D5F" w:rsidTr="00CA15F3">
        <w:tc>
          <w:tcPr>
            <w:tcW w:w="880" w:type="dxa"/>
            <w:tcBorders>
              <w:top w:val="single" w:sz="4" w:space="0" w:color="auto"/>
              <w:left w:val="single" w:sz="4" w:space="0" w:color="auto"/>
              <w:bottom w:val="single" w:sz="4" w:space="0" w:color="auto"/>
              <w:right w:val="single" w:sz="4" w:space="0" w:color="auto"/>
            </w:tcBorders>
            <w:vAlign w:val="center"/>
            <w:hideMark/>
          </w:tcPr>
          <w:p w:rsidR="004E04AC" w:rsidRPr="00845D5F" w:rsidRDefault="004E04AC" w:rsidP="002E007C">
            <w:pPr>
              <w:suppressAutoHyphens/>
              <w:autoSpaceDE w:val="0"/>
              <w:autoSpaceDN w:val="0"/>
              <w:adjustRightInd w:val="0"/>
              <w:jc w:val="both"/>
              <w:rPr>
                <w:rFonts w:eastAsia="Calibri"/>
                <w:sz w:val="28"/>
                <w:szCs w:val="28"/>
              </w:rPr>
            </w:pPr>
            <w:r w:rsidRPr="00845D5F">
              <w:rPr>
                <w:sz w:val="28"/>
                <w:szCs w:val="28"/>
              </w:rPr>
              <w:t>№</w:t>
            </w:r>
          </w:p>
        </w:tc>
        <w:tc>
          <w:tcPr>
            <w:tcW w:w="3231" w:type="dxa"/>
            <w:tcBorders>
              <w:top w:val="single" w:sz="4" w:space="0" w:color="auto"/>
              <w:left w:val="single" w:sz="4" w:space="0" w:color="auto"/>
              <w:bottom w:val="single" w:sz="4" w:space="0" w:color="auto"/>
              <w:right w:val="single" w:sz="4" w:space="0" w:color="auto"/>
            </w:tcBorders>
            <w:vAlign w:val="center"/>
            <w:hideMark/>
          </w:tcPr>
          <w:p w:rsidR="004E04AC" w:rsidRPr="00845D5F" w:rsidRDefault="004E04AC" w:rsidP="002E007C">
            <w:pPr>
              <w:suppressAutoHyphens/>
              <w:autoSpaceDE w:val="0"/>
              <w:autoSpaceDN w:val="0"/>
              <w:adjustRightInd w:val="0"/>
              <w:jc w:val="center"/>
              <w:rPr>
                <w:rFonts w:eastAsia="Calibri"/>
                <w:sz w:val="28"/>
                <w:szCs w:val="28"/>
              </w:rPr>
            </w:pPr>
            <w:r w:rsidRPr="00845D5F">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845D5F" w:rsidRDefault="004E04AC" w:rsidP="002E007C">
            <w:pPr>
              <w:suppressAutoHyphens/>
              <w:autoSpaceDE w:val="0"/>
              <w:autoSpaceDN w:val="0"/>
              <w:adjustRightInd w:val="0"/>
              <w:jc w:val="center"/>
              <w:rPr>
                <w:rFonts w:eastAsia="Calibri"/>
                <w:sz w:val="28"/>
                <w:szCs w:val="28"/>
              </w:rPr>
            </w:pPr>
            <w:r w:rsidRPr="00845D5F">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04AC" w:rsidRPr="00845D5F" w:rsidRDefault="004E04AC" w:rsidP="002E007C">
            <w:pPr>
              <w:suppressAutoHyphens/>
              <w:autoSpaceDE w:val="0"/>
              <w:autoSpaceDN w:val="0"/>
              <w:adjustRightInd w:val="0"/>
              <w:jc w:val="center"/>
              <w:rPr>
                <w:rFonts w:eastAsia="Calibri"/>
                <w:sz w:val="28"/>
                <w:szCs w:val="28"/>
              </w:rPr>
            </w:pPr>
            <w:r w:rsidRPr="00845D5F">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845D5F" w:rsidRDefault="004E04AC" w:rsidP="002E007C">
            <w:pPr>
              <w:suppressAutoHyphens/>
              <w:autoSpaceDE w:val="0"/>
              <w:autoSpaceDN w:val="0"/>
              <w:adjustRightInd w:val="0"/>
              <w:jc w:val="center"/>
              <w:rPr>
                <w:rFonts w:eastAsia="Calibri"/>
                <w:sz w:val="28"/>
                <w:szCs w:val="28"/>
              </w:rPr>
            </w:pPr>
            <w:r w:rsidRPr="00845D5F">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845D5F" w:rsidRDefault="004E04AC" w:rsidP="002E007C">
            <w:pPr>
              <w:suppressAutoHyphens/>
              <w:autoSpaceDE w:val="0"/>
              <w:autoSpaceDN w:val="0"/>
              <w:adjustRightInd w:val="0"/>
              <w:jc w:val="center"/>
              <w:rPr>
                <w:rFonts w:eastAsia="Calibri"/>
                <w:sz w:val="28"/>
                <w:szCs w:val="28"/>
              </w:rPr>
            </w:pPr>
            <w:r w:rsidRPr="00845D5F">
              <w:rPr>
                <w:sz w:val="28"/>
                <w:szCs w:val="28"/>
              </w:rPr>
              <w:t>Срок аренды</w:t>
            </w:r>
          </w:p>
        </w:tc>
      </w:tr>
      <w:tr w:rsidR="0029499F" w:rsidRPr="00845D5F" w:rsidTr="00CA15F3">
        <w:trPr>
          <w:trHeight w:val="495"/>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845D5F" w:rsidRDefault="00CA15F3" w:rsidP="002E007C">
            <w:pPr>
              <w:suppressAutoHyphens/>
              <w:autoSpaceDE w:val="0"/>
              <w:autoSpaceDN w:val="0"/>
              <w:adjustRightInd w:val="0"/>
              <w:jc w:val="both"/>
              <w:rPr>
                <w:rFonts w:eastAsia="Calibri"/>
                <w:sz w:val="28"/>
                <w:szCs w:val="28"/>
                <w:highlight w:val="yellow"/>
                <w:lang w:eastAsia="en-US"/>
              </w:rPr>
            </w:pPr>
            <w:r>
              <w:rPr>
                <w:rFonts w:eastAsia="Calibri"/>
                <w:sz w:val="28"/>
                <w:szCs w:val="28"/>
                <w:lang w:eastAsia="en-US"/>
              </w:rPr>
              <w:t>ЛОТ №1</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29499F" w:rsidRPr="00845D5F" w:rsidRDefault="001E5AE5" w:rsidP="00E067BB">
            <w:pPr>
              <w:rPr>
                <w:rFonts w:eastAsia="Calibri"/>
                <w:sz w:val="28"/>
                <w:szCs w:val="28"/>
                <w:highlight w:val="yellow"/>
                <w:lang w:eastAsia="en-US"/>
              </w:rPr>
            </w:pPr>
            <w:r>
              <w:rPr>
                <w:sz w:val="22"/>
                <w:szCs w:val="22"/>
              </w:rPr>
              <w:t xml:space="preserve">24:24:3001012:133 </w:t>
            </w:r>
            <w:r w:rsidR="00CA15F3">
              <w:rPr>
                <w:sz w:val="22"/>
                <w:szCs w:val="22"/>
              </w:rPr>
              <w:t xml:space="preserve">с местоположением: установлено относительно ориентира, расположенного за пределами участка. Ориентир жилой дом. Участок находится примерно в 15м метрах, по направлению на север от ориентира. Почтовый </w:t>
            </w:r>
            <w:r w:rsidR="00CA15F3">
              <w:rPr>
                <w:sz w:val="22"/>
                <w:szCs w:val="22"/>
              </w:rPr>
              <w:lastRenderedPageBreak/>
              <w:t xml:space="preserve">адрес ориентира: Красноярский край, </w:t>
            </w:r>
            <w:proofErr w:type="spellStart"/>
            <w:r w:rsidR="00CA15F3">
              <w:rPr>
                <w:sz w:val="22"/>
                <w:szCs w:val="22"/>
              </w:rPr>
              <w:t>Манский</w:t>
            </w:r>
            <w:proofErr w:type="spellEnd"/>
            <w:r w:rsidR="00CA15F3">
              <w:rPr>
                <w:sz w:val="22"/>
                <w:szCs w:val="22"/>
              </w:rPr>
              <w:t xml:space="preserve"> район, с. Шалинское, ул. Первомайская 19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2D72DD" w:rsidRDefault="00CA15F3" w:rsidP="004A10B8">
            <w:pPr>
              <w:jc w:val="center"/>
              <w:rPr>
                <w:sz w:val="28"/>
                <w:szCs w:val="28"/>
              </w:rPr>
            </w:pPr>
            <w:r>
              <w:rPr>
                <w:sz w:val="28"/>
                <w:szCs w:val="28"/>
              </w:rPr>
              <w:lastRenderedPageBreak/>
              <w:t>8 237,00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2D72DD" w:rsidRDefault="00CA15F3" w:rsidP="004A10B8">
            <w:pPr>
              <w:jc w:val="center"/>
              <w:rPr>
                <w:sz w:val="28"/>
                <w:szCs w:val="28"/>
              </w:rPr>
            </w:pPr>
            <w:r>
              <w:rPr>
                <w:sz w:val="28"/>
                <w:szCs w:val="28"/>
              </w:rPr>
              <w:t>247,11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2D72DD" w:rsidRDefault="00CA15F3" w:rsidP="004A10B8">
            <w:pPr>
              <w:jc w:val="center"/>
              <w:rPr>
                <w:sz w:val="28"/>
                <w:szCs w:val="28"/>
              </w:rPr>
            </w:pPr>
            <w:r>
              <w:rPr>
                <w:sz w:val="28"/>
                <w:szCs w:val="28"/>
              </w:rPr>
              <w:t>1647,40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2D72DD" w:rsidRDefault="00CA15F3" w:rsidP="002E007C">
            <w:pPr>
              <w:jc w:val="center"/>
              <w:rPr>
                <w:sz w:val="28"/>
                <w:szCs w:val="28"/>
              </w:rPr>
            </w:pPr>
            <w:r>
              <w:rPr>
                <w:sz w:val="28"/>
                <w:szCs w:val="28"/>
              </w:rPr>
              <w:t>5</w:t>
            </w:r>
            <w:r w:rsidR="002D72DD" w:rsidRPr="002D72DD">
              <w:rPr>
                <w:sz w:val="28"/>
                <w:szCs w:val="28"/>
              </w:rPr>
              <w:t xml:space="preserve"> лет</w:t>
            </w:r>
            <w:r w:rsidR="0029499F" w:rsidRPr="002D72DD">
              <w:rPr>
                <w:sz w:val="28"/>
                <w:szCs w:val="28"/>
              </w:rPr>
              <w:t xml:space="preserve"> </w:t>
            </w:r>
          </w:p>
        </w:tc>
      </w:tr>
      <w:tr w:rsidR="00CA15F3" w:rsidRPr="00845D5F" w:rsidTr="00CA15F3">
        <w:trPr>
          <w:trHeight w:val="495"/>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CA15F3" w:rsidRPr="00845D5F" w:rsidRDefault="00CA15F3" w:rsidP="002E007C">
            <w:pPr>
              <w:suppressAutoHyphens/>
              <w:autoSpaceDE w:val="0"/>
              <w:autoSpaceDN w:val="0"/>
              <w:adjustRightInd w:val="0"/>
              <w:jc w:val="both"/>
              <w:rPr>
                <w:rFonts w:eastAsia="Calibri"/>
                <w:sz w:val="28"/>
                <w:szCs w:val="28"/>
                <w:lang w:eastAsia="en-US"/>
              </w:rPr>
            </w:pPr>
            <w:r>
              <w:rPr>
                <w:rFonts w:eastAsia="Calibri"/>
                <w:sz w:val="28"/>
                <w:szCs w:val="28"/>
                <w:lang w:eastAsia="en-US"/>
              </w:rPr>
              <w:t>ЛОТ №2</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CA15F3" w:rsidRDefault="001E5AE5" w:rsidP="00E067BB">
            <w:pPr>
              <w:rPr>
                <w:sz w:val="28"/>
                <w:szCs w:val="28"/>
              </w:rPr>
            </w:pPr>
            <w:r>
              <w:rPr>
                <w:sz w:val="22"/>
                <w:szCs w:val="22"/>
              </w:rPr>
              <w:t xml:space="preserve">24:24:2701054:290 </w:t>
            </w:r>
            <w:r w:rsidR="00CA15F3" w:rsidRPr="00BD4F83">
              <w:rPr>
                <w:sz w:val="22"/>
                <w:szCs w:val="22"/>
              </w:rPr>
              <w:t xml:space="preserve">с местоположением: Красноярский край, </w:t>
            </w:r>
            <w:proofErr w:type="spellStart"/>
            <w:r w:rsidR="00CA15F3" w:rsidRPr="00BD4F83">
              <w:rPr>
                <w:sz w:val="22"/>
                <w:szCs w:val="22"/>
              </w:rPr>
              <w:t>Манский</w:t>
            </w:r>
            <w:proofErr w:type="spellEnd"/>
            <w:r w:rsidR="00CA15F3" w:rsidRPr="00BD4F83">
              <w:rPr>
                <w:sz w:val="22"/>
                <w:szCs w:val="22"/>
              </w:rPr>
              <w:t xml:space="preserve"> район, </w:t>
            </w:r>
            <w:r w:rsidR="00CA15F3">
              <w:rPr>
                <w:sz w:val="22"/>
                <w:szCs w:val="22"/>
              </w:rPr>
              <w:t xml:space="preserve">п. </w:t>
            </w:r>
            <w:proofErr w:type="spellStart"/>
            <w:r w:rsidR="00CA15F3">
              <w:rPr>
                <w:sz w:val="22"/>
                <w:szCs w:val="22"/>
              </w:rPr>
              <w:t>Первоманск</w:t>
            </w:r>
            <w:proofErr w:type="spellEnd"/>
            <w:r w:rsidR="00CA15F3">
              <w:rPr>
                <w:sz w:val="22"/>
                <w:szCs w:val="22"/>
              </w:rPr>
              <w:t>, ул. Крупской, 7А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A15F3" w:rsidRPr="002D72DD" w:rsidRDefault="00CA15F3" w:rsidP="004A10B8">
            <w:pPr>
              <w:jc w:val="center"/>
              <w:rPr>
                <w:sz w:val="28"/>
                <w:szCs w:val="28"/>
              </w:rPr>
            </w:pPr>
            <w:r>
              <w:rPr>
                <w:sz w:val="28"/>
                <w:szCs w:val="28"/>
              </w:rPr>
              <w:t>31 183,00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A15F3" w:rsidRDefault="00CA15F3" w:rsidP="004A10B8">
            <w:pPr>
              <w:jc w:val="center"/>
              <w:rPr>
                <w:sz w:val="28"/>
                <w:szCs w:val="28"/>
              </w:rPr>
            </w:pPr>
            <w:r>
              <w:rPr>
                <w:sz w:val="28"/>
                <w:szCs w:val="28"/>
              </w:rPr>
              <w:t>935,49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A15F3" w:rsidRDefault="00CA15F3" w:rsidP="004A10B8">
            <w:pPr>
              <w:jc w:val="center"/>
              <w:rPr>
                <w:sz w:val="28"/>
                <w:szCs w:val="28"/>
              </w:rPr>
            </w:pPr>
            <w:r>
              <w:rPr>
                <w:sz w:val="28"/>
                <w:szCs w:val="28"/>
              </w:rPr>
              <w:t>6 236,60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CA15F3" w:rsidRPr="002D72DD" w:rsidRDefault="00CA15F3" w:rsidP="002E007C">
            <w:pPr>
              <w:jc w:val="center"/>
              <w:rPr>
                <w:sz w:val="28"/>
                <w:szCs w:val="28"/>
              </w:rPr>
            </w:pPr>
            <w:r>
              <w:rPr>
                <w:sz w:val="28"/>
                <w:szCs w:val="28"/>
              </w:rPr>
              <w:t>18 месяцев</w:t>
            </w:r>
          </w:p>
        </w:tc>
      </w:tr>
    </w:tbl>
    <w:p w:rsidR="004E04AC" w:rsidRPr="00845D5F" w:rsidRDefault="004E04AC" w:rsidP="004E04AC">
      <w:pPr>
        <w:suppressAutoHyphens/>
        <w:autoSpaceDE w:val="0"/>
        <w:autoSpaceDN w:val="0"/>
        <w:adjustRightInd w:val="0"/>
        <w:ind w:firstLine="709"/>
        <w:jc w:val="both"/>
        <w:rPr>
          <w:rFonts w:eastAsia="Calibri"/>
          <w:b/>
          <w:sz w:val="28"/>
          <w:szCs w:val="28"/>
          <w:lang w:eastAsia="en-US"/>
        </w:rPr>
      </w:pPr>
      <w:r w:rsidRPr="00845D5F">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845D5F" w:rsidRDefault="004E04AC" w:rsidP="004E04AC">
      <w:pPr>
        <w:suppressAutoHyphens/>
        <w:autoSpaceDE w:val="0"/>
        <w:autoSpaceDN w:val="0"/>
        <w:adjustRightInd w:val="0"/>
        <w:ind w:firstLine="709"/>
        <w:jc w:val="both"/>
        <w:rPr>
          <w:sz w:val="28"/>
          <w:szCs w:val="28"/>
        </w:rPr>
      </w:pPr>
      <w:r w:rsidRPr="00845D5F">
        <w:rPr>
          <w:sz w:val="28"/>
          <w:szCs w:val="28"/>
        </w:rPr>
        <w:t>Заявка на участие в аукционе предоставляется организатору аукциона  согласно Приложению № 1.</w:t>
      </w:r>
    </w:p>
    <w:p w:rsidR="004E04AC" w:rsidRPr="00845D5F" w:rsidRDefault="004E04AC" w:rsidP="004E04AC">
      <w:pPr>
        <w:suppressAutoHyphens/>
        <w:autoSpaceDE w:val="0"/>
        <w:autoSpaceDN w:val="0"/>
        <w:adjustRightInd w:val="0"/>
        <w:ind w:firstLine="709"/>
        <w:jc w:val="both"/>
        <w:rPr>
          <w:sz w:val="28"/>
          <w:szCs w:val="28"/>
        </w:rPr>
      </w:pPr>
      <w:r w:rsidRPr="00845D5F">
        <w:rPr>
          <w:sz w:val="28"/>
          <w:szCs w:val="28"/>
        </w:rPr>
        <w:t xml:space="preserve">Прием заявок на участие в аукционе осуществляется по </w:t>
      </w:r>
      <w:proofErr w:type="spellStart"/>
      <w:proofErr w:type="gramStart"/>
      <w:r w:rsidRPr="00845D5F">
        <w:rPr>
          <w:sz w:val="28"/>
          <w:szCs w:val="28"/>
        </w:rPr>
        <w:t>адресу:</w:t>
      </w:r>
      <w:r w:rsidR="009415E7">
        <w:rPr>
          <w:sz w:val="28"/>
          <w:szCs w:val="28"/>
        </w:rPr>
        <w:t>Красноярский</w:t>
      </w:r>
      <w:proofErr w:type="spellEnd"/>
      <w:proofErr w:type="gramEnd"/>
      <w:r w:rsidR="009415E7">
        <w:rPr>
          <w:sz w:val="28"/>
          <w:szCs w:val="28"/>
        </w:rPr>
        <w:t xml:space="preserve"> край, </w:t>
      </w:r>
      <w:proofErr w:type="spellStart"/>
      <w:r w:rsidR="009415E7">
        <w:rPr>
          <w:sz w:val="28"/>
          <w:szCs w:val="28"/>
        </w:rPr>
        <w:t>Манский</w:t>
      </w:r>
      <w:proofErr w:type="spellEnd"/>
      <w:r w:rsidR="009415E7">
        <w:rPr>
          <w:sz w:val="28"/>
          <w:szCs w:val="28"/>
        </w:rPr>
        <w:t xml:space="preserve"> район, </w:t>
      </w:r>
      <w:proofErr w:type="spellStart"/>
      <w:r w:rsidR="009415E7">
        <w:rPr>
          <w:sz w:val="28"/>
          <w:szCs w:val="28"/>
        </w:rPr>
        <w:t>с.Шалинское</w:t>
      </w:r>
      <w:proofErr w:type="spellEnd"/>
      <w:r w:rsidR="009415E7">
        <w:rPr>
          <w:sz w:val="28"/>
          <w:szCs w:val="28"/>
        </w:rPr>
        <w:t xml:space="preserve">, </w:t>
      </w:r>
      <w:proofErr w:type="spellStart"/>
      <w:r w:rsidR="009415E7">
        <w:rPr>
          <w:sz w:val="28"/>
          <w:szCs w:val="28"/>
        </w:rPr>
        <w:t>ул.Ленина</w:t>
      </w:r>
      <w:proofErr w:type="spellEnd"/>
      <w:r w:rsidR="009415E7">
        <w:rPr>
          <w:sz w:val="28"/>
          <w:szCs w:val="28"/>
        </w:rPr>
        <w:t xml:space="preserve"> 28 а </w:t>
      </w:r>
      <w:proofErr w:type="spellStart"/>
      <w:r w:rsidR="009415E7">
        <w:rPr>
          <w:sz w:val="28"/>
          <w:szCs w:val="28"/>
        </w:rPr>
        <w:t>каб</w:t>
      </w:r>
      <w:proofErr w:type="spellEnd"/>
      <w:r w:rsidR="009415E7">
        <w:rPr>
          <w:sz w:val="28"/>
          <w:szCs w:val="28"/>
        </w:rPr>
        <w:t>. 317</w:t>
      </w:r>
      <w:r w:rsidRPr="00845D5F">
        <w:rPr>
          <w:sz w:val="28"/>
          <w:szCs w:val="28"/>
        </w:rPr>
        <w:t xml:space="preserve"> в рабочие дни с 9:00 до 18:00 часов (перерыв на обед с 13:00 до 14:00 часов).</w:t>
      </w:r>
    </w:p>
    <w:p w:rsidR="004E04AC" w:rsidRPr="00845D5F" w:rsidRDefault="004E04AC" w:rsidP="004E04AC">
      <w:pPr>
        <w:suppressAutoHyphens/>
        <w:autoSpaceDE w:val="0"/>
        <w:autoSpaceDN w:val="0"/>
        <w:adjustRightInd w:val="0"/>
        <w:ind w:firstLine="709"/>
        <w:jc w:val="both"/>
        <w:rPr>
          <w:sz w:val="28"/>
          <w:szCs w:val="28"/>
        </w:rPr>
      </w:pPr>
      <w:r w:rsidRPr="00845D5F">
        <w:rPr>
          <w:sz w:val="28"/>
          <w:szCs w:val="28"/>
        </w:rPr>
        <w:t xml:space="preserve">Начало приема </w:t>
      </w:r>
      <w:r w:rsidRPr="005F052F">
        <w:rPr>
          <w:sz w:val="28"/>
          <w:szCs w:val="28"/>
        </w:rPr>
        <w:t xml:space="preserve">заявок: с </w:t>
      </w:r>
      <w:r w:rsidR="009415E7">
        <w:rPr>
          <w:sz w:val="28"/>
          <w:szCs w:val="28"/>
        </w:rPr>
        <w:t>8 апреля</w:t>
      </w:r>
      <w:r w:rsidR="004276F8" w:rsidRPr="005F052F">
        <w:rPr>
          <w:sz w:val="28"/>
          <w:szCs w:val="28"/>
        </w:rPr>
        <w:t xml:space="preserve"> </w:t>
      </w:r>
      <w:r w:rsidRPr="005F052F">
        <w:rPr>
          <w:sz w:val="28"/>
          <w:szCs w:val="28"/>
        </w:rPr>
        <w:t>2020 года.</w:t>
      </w:r>
      <w:r w:rsidRPr="00845D5F">
        <w:rPr>
          <w:sz w:val="28"/>
          <w:szCs w:val="28"/>
        </w:rPr>
        <w:t xml:space="preserve"> </w:t>
      </w:r>
    </w:p>
    <w:p w:rsidR="004E04AC" w:rsidRDefault="004E04AC" w:rsidP="004E04AC">
      <w:pPr>
        <w:widowControl w:val="0"/>
        <w:suppressAutoHyphens/>
        <w:autoSpaceDE w:val="0"/>
        <w:autoSpaceDN w:val="0"/>
        <w:adjustRightInd w:val="0"/>
        <w:ind w:firstLine="709"/>
        <w:jc w:val="both"/>
        <w:rPr>
          <w:sz w:val="28"/>
          <w:szCs w:val="28"/>
        </w:rPr>
      </w:pPr>
      <w:r w:rsidRPr="00845D5F">
        <w:rPr>
          <w:sz w:val="28"/>
          <w:szCs w:val="28"/>
        </w:rPr>
        <w:t>Окончание приема заявок: до 1</w:t>
      </w:r>
      <w:r w:rsidR="009415E7">
        <w:rPr>
          <w:sz w:val="28"/>
          <w:szCs w:val="28"/>
        </w:rPr>
        <w:t>7</w:t>
      </w:r>
      <w:r w:rsidR="00216FD2" w:rsidRPr="00845D5F">
        <w:rPr>
          <w:sz w:val="28"/>
          <w:szCs w:val="28"/>
        </w:rPr>
        <w:t>.00</w:t>
      </w:r>
      <w:r w:rsidRPr="00845D5F">
        <w:rPr>
          <w:sz w:val="28"/>
          <w:szCs w:val="28"/>
        </w:rPr>
        <w:t xml:space="preserve"> </w:t>
      </w:r>
      <w:r w:rsidRPr="005F052F">
        <w:rPr>
          <w:sz w:val="28"/>
          <w:szCs w:val="28"/>
        </w:rPr>
        <w:t xml:space="preserve">часов </w:t>
      </w:r>
      <w:r w:rsidR="009415E7">
        <w:rPr>
          <w:sz w:val="28"/>
          <w:szCs w:val="28"/>
        </w:rPr>
        <w:t>1</w:t>
      </w:r>
      <w:r w:rsidR="001E5AE5">
        <w:rPr>
          <w:sz w:val="28"/>
          <w:szCs w:val="28"/>
        </w:rPr>
        <w:t>6</w:t>
      </w:r>
      <w:r w:rsidR="009415E7">
        <w:rPr>
          <w:sz w:val="28"/>
          <w:szCs w:val="28"/>
        </w:rPr>
        <w:t xml:space="preserve"> мая</w:t>
      </w:r>
      <w:r w:rsidR="004276F8" w:rsidRPr="005F052F">
        <w:rPr>
          <w:sz w:val="28"/>
          <w:szCs w:val="28"/>
        </w:rPr>
        <w:t xml:space="preserve"> </w:t>
      </w:r>
      <w:r w:rsidRPr="005F052F">
        <w:rPr>
          <w:sz w:val="28"/>
          <w:szCs w:val="28"/>
        </w:rPr>
        <w:t>2020 года.</w:t>
      </w:r>
    </w:p>
    <w:p w:rsidR="001E5AE5" w:rsidRPr="00845D5F" w:rsidRDefault="001E5AE5" w:rsidP="004E04AC">
      <w:pPr>
        <w:widowControl w:val="0"/>
        <w:suppressAutoHyphens/>
        <w:autoSpaceDE w:val="0"/>
        <w:autoSpaceDN w:val="0"/>
        <w:adjustRightInd w:val="0"/>
        <w:ind w:firstLine="709"/>
        <w:jc w:val="both"/>
        <w:rPr>
          <w:sz w:val="28"/>
          <w:szCs w:val="28"/>
        </w:rPr>
      </w:pPr>
      <w:r>
        <w:rPr>
          <w:sz w:val="28"/>
          <w:szCs w:val="28"/>
        </w:rPr>
        <w:t>Рассмотрение заявок 19 мая 2020 г. в 10:00 ч.</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Для участия в аукционе заявители лично (через уполномоченного представителя) представляют в установленный в извещении о проведении аукциона срок следующие документы:</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4) документы, подтверждающие внесение задатка.</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Один заявитель вправе подать только одну заявку на участие в аукционе.</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Заявитель не допускается к участию в аукционе в следующих случаях:</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1) непредставление необходимых для участия в аукционе документов или представление недостоверных сведений;</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 xml:space="preserve">2) </w:t>
      </w:r>
      <w:proofErr w:type="spellStart"/>
      <w:r w:rsidRPr="00845D5F">
        <w:rPr>
          <w:sz w:val="28"/>
          <w:szCs w:val="28"/>
        </w:rPr>
        <w:t>непоступление</w:t>
      </w:r>
      <w:proofErr w:type="spellEnd"/>
      <w:r w:rsidRPr="00845D5F">
        <w:rPr>
          <w:sz w:val="28"/>
          <w:szCs w:val="28"/>
        </w:rPr>
        <w:t xml:space="preserve"> задатка на дату рассмотрения заявок на участие в аукционе;</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lastRenderedPageBreak/>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845D5F" w:rsidRDefault="004E04AC" w:rsidP="004E04AC">
      <w:pPr>
        <w:suppressAutoHyphens/>
        <w:autoSpaceDE w:val="0"/>
        <w:autoSpaceDN w:val="0"/>
        <w:adjustRightInd w:val="0"/>
        <w:ind w:firstLine="709"/>
        <w:jc w:val="both"/>
        <w:rPr>
          <w:b/>
          <w:sz w:val="28"/>
          <w:szCs w:val="28"/>
        </w:rPr>
      </w:pPr>
      <w:r w:rsidRPr="00845D5F">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4E04AC" w:rsidRPr="00845D5F" w:rsidRDefault="004E04AC" w:rsidP="004E04AC">
      <w:pPr>
        <w:suppressAutoHyphens/>
        <w:autoSpaceDE w:val="0"/>
        <w:autoSpaceDN w:val="0"/>
        <w:adjustRightInd w:val="0"/>
        <w:ind w:firstLine="709"/>
        <w:jc w:val="both"/>
        <w:rPr>
          <w:sz w:val="28"/>
          <w:szCs w:val="28"/>
        </w:rPr>
      </w:pPr>
      <w:r w:rsidRPr="00845D5F">
        <w:rPr>
          <w:sz w:val="28"/>
          <w:szCs w:val="28"/>
        </w:rPr>
        <w:t xml:space="preserve">Задаток вносится до подачи заявки путем перечисления на расчетный счет организатора аукциона. </w:t>
      </w:r>
    </w:p>
    <w:p w:rsidR="004E04AC" w:rsidRPr="00845D5F" w:rsidRDefault="004E04AC" w:rsidP="004E04AC">
      <w:pPr>
        <w:suppressAutoHyphens/>
        <w:autoSpaceDE w:val="0"/>
        <w:autoSpaceDN w:val="0"/>
        <w:adjustRightInd w:val="0"/>
        <w:ind w:firstLine="709"/>
        <w:jc w:val="both"/>
        <w:rPr>
          <w:sz w:val="28"/>
          <w:szCs w:val="28"/>
          <w:u w:val="single"/>
        </w:rPr>
      </w:pPr>
      <w:r w:rsidRPr="00845D5F">
        <w:rPr>
          <w:sz w:val="28"/>
          <w:szCs w:val="28"/>
          <w:u w:val="single"/>
        </w:rPr>
        <w:t>Реквизиты для перечисления задатка:</w:t>
      </w:r>
    </w:p>
    <w:p w:rsidR="00625183" w:rsidRPr="00FF30FD" w:rsidRDefault="00625183" w:rsidP="00625183">
      <w:pPr>
        <w:pStyle w:val="3"/>
        <w:spacing w:after="0"/>
        <w:ind w:firstLine="709"/>
        <w:jc w:val="both"/>
        <w:rPr>
          <w:b/>
          <w:sz w:val="28"/>
          <w:szCs w:val="28"/>
        </w:rPr>
      </w:pPr>
      <w:r w:rsidRPr="00FF30FD">
        <w:rPr>
          <w:b/>
          <w:sz w:val="28"/>
          <w:szCs w:val="28"/>
        </w:rPr>
        <w:t xml:space="preserve">Наименование получателя: УФК по Красноярскому краю (ВР 190360000 Комитет по управлению муниципальным имуществом </w:t>
      </w:r>
      <w:proofErr w:type="spellStart"/>
      <w:r w:rsidRPr="00FF30FD">
        <w:rPr>
          <w:b/>
          <w:sz w:val="28"/>
          <w:szCs w:val="28"/>
        </w:rPr>
        <w:t>Манского</w:t>
      </w:r>
      <w:proofErr w:type="spellEnd"/>
      <w:r w:rsidRPr="00FF30FD">
        <w:rPr>
          <w:b/>
          <w:sz w:val="28"/>
          <w:szCs w:val="28"/>
        </w:rPr>
        <w:t xml:space="preserve"> района, л/с 05193017260)</w:t>
      </w:r>
    </w:p>
    <w:p w:rsidR="00625183" w:rsidRPr="00FF30FD" w:rsidRDefault="00625183" w:rsidP="00625183">
      <w:pPr>
        <w:pStyle w:val="3"/>
        <w:spacing w:after="0"/>
        <w:ind w:firstLine="709"/>
        <w:jc w:val="both"/>
        <w:rPr>
          <w:b/>
          <w:sz w:val="28"/>
          <w:szCs w:val="28"/>
        </w:rPr>
      </w:pPr>
      <w:r w:rsidRPr="00FF30FD">
        <w:rPr>
          <w:b/>
          <w:sz w:val="28"/>
          <w:szCs w:val="28"/>
        </w:rPr>
        <w:t>ИНН2424005084</w:t>
      </w:r>
    </w:p>
    <w:p w:rsidR="00625183" w:rsidRPr="00FF30FD" w:rsidRDefault="00625183" w:rsidP="00625183">
      <w:pPr>
        <w:pStyle w:val="3"/>
        <w:spacing w:after="0"/>
        <w:ind w:firstLine="709"/>
        <w:jc w:val="both"/>
        <w:rPr>
          <w:b/>
          <w:sz w:val="28"/>
          <w:szCs w:val="28"/>
        </w:rPr>
      </w:pPr>
      <w:r w:rsidRPr="00FF30FD">
        <w:rPr>
          <w:b/>
          <w:sz w:val="28"/>
          <w:szCs w:val="28"/>
        </w:rPr>
        <w:t>КПП 242401001</w:t>
      </w:r>
    </w:p>
    <w:p w:rsidR="00625183" w:rsidRDefault="00625183" w:rsidP="00625183">
      <w:pPr>
        <w:pStyle w:val="3"/>
        <w:spacing w:after="0"/>
        <w:ind w:firstLine="709"/>
        <w:jc w:val="both"/>
        <w:rPr>
          <w:b/>
          <w:sz w:val="24"/>
          <w:szCs w:val="24"/>
        </w:rPr>
      </w:pPr>
      <w:r w:rsidRPr="00FF30FD">
        <w:rPr>
          <w:b/>
          <w:sz w:val="28"/>
          <w:szCs w:val="28"/>
        </w:rPr>
        <w:t xml:space="preserve">Расчетный счет </w:t>
      </w:r>
      <w:r w:rsidRPr="00766290">
        <w:rPr>
          <w:b/>
          <w:sz w:val="24"/>
          <w:szCs w:val="24"/>
        </w:rPr>
        <w:t>40302810950043001270</w:t>
      </w:r>
    </w:p>
    <w:p w:rsidR="00625183" w:rsidRPr="00FF30FD" w:rsidRDefault="00625183" w:rsidP="00625183">
      <w:pPr>
        <w:pStyle w:val="3"/>
        <w:spacing w:after="0"/>
        <w:ind w:firstLine="709"/>
        <w:jc w:val="both"/>
        <w:rPr>
          <w:b/>
          <w:sz w:val="28"/>
          <w:szCs w:val="28"/>
        </w:rPr>
      </w:pPr>
      <w:r w:rsidRPr="00FF30FD">
        <w:rPr>
          <w:b/>
          <w:sz w:val="28"/>
          <w:szCs w:val="28"/>
        </w:rPr>
        <w:t xml:space="preserve">БИК 040407001 </w:t>
      </w:r>
    </w:p>
    <w:p w:rsidR="004E04AC" w:rsidRPr="00845D5F" w:rsidRDefault="004E04AC" w:rsidP="004E04AC">
      <w:pPr>
        <w:tabs>
          <w:tab w:val="left" w:pos="567"/>
          <w:tab w:val="left" w:pos="4440"/>
        </w:tabs>
        <w:suppressAutoHyphens/>
        <w:ind w:firstLine="709"/>
        <w:jc w:val="both"/>
        <w:rPr>
          <w:sz w:val="28"/>
          <w:szCs w:val="28"/>
          <w:lang w:eastAsia="ar-SA"/>
        </w:rPr>
      </w:pPr>
    </w:p>
    <w:p w:rsidR="0029499F" w:rsidRPr="00845D5F" w:rsidRDefault="0029499F" w:rsidP="0029499F">
      <w:pPr>
        <w:pStyle w:val="ConsTitle"/>
        <w:widowControl/>
        <w:suppressAutoHyphens/>
        <w:ind w:right="0" w:firstLine="709"/>
        <w:jc w:val="both"/>
        <w:rPr>
          <w:rFonts w:ascii="Times New Roman" w:hAnsi="Times New Roman"/>
          <w:b w:val="0"/>
          <w:sz w:val="28"/>
          <w:szCs w:val="28"/>
          <w:highlight w:val="yellow"/>
          <w:lang w:eastAsia="ar-SA"/>
        </w:rPr>
      </w:pPr>
      <w:r w:rsidRPr="00845D5F">
        <w:rPr>
          <w:rFonts w:ascii="Times New Roman" w:hAnsi="Times New Roman"/>
          <w:b w:val="0"/>
          <w:sz w:val="28"/>
          <w:szCs w:val="28"/>
          <w:lang w:eastAsia="ar-SA"/>
        </w:rPr>
        <w:t xml:space="preserve">Назначение платежа: «Задаток для участия в аукционе на право заключения договора аренды земельного участка по </w:t>
      </w:r>
      <w:r w:rsidR="00625183">
        <w:rPr>
          <w:rFonts w:ascii="Times New Roman" w:hAnsi="Times New Roman"/>
          <w:b w:val="0"/>
          <w:sz w:val="28"/>
          <w:szCs w:val="28"/>
          <w:lang w:eastAsia="ar-SA"/>
        </w:rPr>
        <w:t>ЛОТУ №____</w:t>
      </w:r>
      <w:r w:rsidRPr="00845D5F">
        <w:rPr>
          <w:rFonts w:ascii="Times New Roman" w:hAnsi="Times New Roman"/>
          <w:b w:val="0"/>
          <w:sz w:val="28"/>
          <w:szCs w:val="28"/>
          <w:lang w:eastAsia="ar-SA"/>
        </w:rPr>
        <w:t>».</w:t>
      </w:r>
    </w:p>
    <w:p w:rsidR="004E04AC" w:rsidRPr="00845D5F" w:rsidRDefault="004E04AC" w:rsidP="004E04AC">
      <w:pPr>
        <w:pStyle w:val="ConsTitle"/>
        <w:widowControl/>
        <w:suppressAutoHyphens/>
        <w:ind w:right="0" w:firstLine="709"/>
        <w:jc w:val="both"/>
        <w:rPr>
          <w:rFonts w:ascii="Times New Roman" w:hAnsi="Times New Roman"/>
          <w:b w:val="0"/>
          <w:sz w:val="28"/>
          <w:szCs w:val="28"/>
        </w:rPr>
      </w:pPr>
      <w:r w:rsidRPr="00845D5F">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845D5F" w:rsidRDefault="004E04AC" w:rsidP="004E04AC">
      <w:pPr>
        <w:suppressAutoHyphens/>
        <w:autoSpaceDE w:val="0"/>
        <w:autoSpaceDN w:val="0"/>
        <w:adjustRightInd w:val="0"/>
        <w:ind w:firstLine="709"/>
        <w:jc w:val="both"/>
        <w:rPr>
          <w:sz w:val="28"/>
          <w:szCs w:val="28"/>
        </w:rPr>
      </w:pPr>
      <w:r w:rsidRPr="00845D5F">
        <w:rPr>
          <w:sz w:val="28"/>
          <w:szCs w:val="28"/>
        </w:rPr>
        <w:lastRenderedPageBreak/>
        <w:t>Денежные средства возвращаются организатором аукциона  на счет, с которого они поступили.</w:t>
      </w:r>
    </w:p>
    <w:p w:rsidR="004E04AC" w:rsidRPr="00845D5F" w:rsidRDefault="004E04AC" w:rsidP="004E04AC">
      <w:pPr>
        <w:tabs>
          <w:tab w:val="left" w:pos="567"/>
        </w:tabs>
        <w:suppressAutoHyphens/>
        <w:rPr>
          <w:sz w:val="28"/>
          <w:szCs w:val="28"/>
        </w:rPr>
      </w:pPr>
    </w:p>
    <w:p w:rsidR="004E04AC" w:rsidRPr="00845D5F" w:rsidRDefault="004E04AC" w:rsidP="004E04AC">
      <w:pPr>
        <w:tabs>
          <w:tab w:val="left" w:pos="567"/>
        </w:tabs>
        <w:suppressAutoHyphens/>
        <w:rPr>
          <w:sz w:val="28"/>
          <w:szCs w:val="28"/>
        </w:rPr>
      </w:pPr>
    </w:p>
    <w:p w:rsidR="004E04AC" w:rsidRPr="00845D5F" w:rsidRDefault="004E04AC" w:rsidP="004E04AC">
      <w:pPr>
        <w:tabs>
          <w:tab w:val="left" w:pos="567"/>
        </w:tabs>
        <w:suppressAutoHyphens/>
        <w:rPr>
          <w:sz w:val="28"/>
          <w:szCs w:val="28"/>
        </w:rPr>
      </w:pPr>
    </w:p>
    <w:p w:rsidR="004E04AC" w:rsidRPr="00845D5F" w:rsidRDefault="004E04AC" w:rsidP="004E04AC">
      <w:pPr>
        <w:tabs>
          <w:tab w:val="left" w:pos="567"/>
        </w:tabs>
        <w:suppressAutoHyphens/>
        <w:rPr>
          <w:sz w:val="28"/>
          <w:szCs w:val="28"/>
        </w:rPr>
      </w:pPr>
    </w:p>
    <w:p w:rsidR="004E04AC" w:rsidRPr="00845D5F" w:rsidRDefault="004E04AC" w:rsidP="004E04AC">
      <w:pPr>
        <w:tabs>
          <w:tab w:val="left" w:pos="12155"/>
        </w:tabs>
        <w:suppressAutoHyphens/>
        <w:jc w:val="right"/>
      </w:pPr>
      <w:r w:rsidRPr="00845D5F">
        <w:t>Приложение 1</w:t>
      </w:r>
    </w:p>
    <w:p w:rsidR="004E04AC" w:rsidRPr="00845D5F" w:rsidRDefault="004E04AC" w:rsidP="004E04AC">
      <w:pPr>
        <w:suppressAutoHyphens/>
        <w:jc w:val="center"/>
        <w:rPr>
          <w:b/>
          <w:sz w:val="22"/>
          <w:szCs w:val="22"/>
        </w:rPr>
      </w:pPr>
      <w:r w:rsidRPr="00845D5F">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845D5F"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845D5F" w:rsidRDefault="004E04AC" w:rsidP="002E007C">
            <w:pPr>
              <w:pStyle w:val="ConsPlusTitle"/>
              <w:widowControl/>
              <w:suppressAutoHyphens/>
              <w:spacing w:line="276" w:lineRule="auto"/>
              <w:jc w:val="right"/>
              <w:rPr>
                <w:rFonts w:ascii="Times New Roman" w:hAnsi="Times New Roman"/>
                <w:sz w:val="24"/>
                <w:szCs w:val="24"/>
                <w:lang w:eastAsia="en-US"/>
              </w:rPr>
            </w:pPr>
            <w:r w:rsidRPr="00845D5F">
              <w:rPr>
                <w:rFonts w:ascii="Times New Roman" w:hAnsi="Times New Roman"/>
                <w:sz w:val="24"/>
                <w:szCs w:val="24"/>
                <w:lang w:eastAsia="en-US"/>
              </w:rPr>
              <w:lastRenderedPageBreak/>
              <w:t>Организатору аукциона</w:t>
            </w:r>
          </w:p>
          <w:p w:rsidR="00A558AF" w:rsidRDefault="00A558AF" w:rsidP="002E007C">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 xml:space="preserve">Комитет по управлению муниципальным имуществом </w:t>
            </w:r>
          </w:p>
          <w:p w:rsidR="004E04AC" w:rsidRPr="00845D5F" w:rsidRDefault="00A558AF" w:rsidP="002E007C">
            <w:pPr>
              <w:pStyle w:val="ConsPlusTitle"/>
              <w:widowControl/>
              <w:suppressAutoHyphens/>
              <w:spacing w:line="276" w:lineRule="auto"/>
              <w:jc w:val="right"/>
              <w:rPr>
                <w:rFonts w:ascii="Times New Roman" w:hAnsi="Times New Roman"/>
                <w:sz w:val="24"/>
                <w:szCs w:val="24"/>
                <w:lang w:eastAsia="en-US"/>
              </w:rPr>
            </w:pPr>
            <w:proofErr w:type="spellStart"/>
            <w:r>
              <w:rPr>
                <w:rFonts w:ascii="Times New Roman" w:hAnsi="Times New Roman"/>
                <w:sz w:val="24"/>
                <w:szCs w:val="24"/>
                <w:lang w:eastAsia="en-US"/>
              </w:rPr>
              <w:t>Манского</w:t>
            </w:r>
            <w:proofErr w:type="spellEnd"/>
            <w:r>
              <w:rPr>
                <w:rFonts w:ascii="Times New Roman" w:hAnsi="Times New Roman"/>
                <w:sz w:val="24"/>
                <w:szCs w:val="24"/>
                <w:lang w:eastAsia="en-US"/>
              </w:rPr>
              <w:t xml:space="preserve"> района</w:t>
            </w:r>
          </w:p>
          <w:p w:rsidR="004E04AC" w:rsidRPr="00845D5F" w:rsidRDefault="004E04AC" w:rsidP="002E007C">
            <w:pPr>
              <w:pStyle w:val="ConsPlusTitle"/>
              <w:widowControl/>
              <w:suppressAutoHyphens/>
              <w:spacing w:line="276" w:lineRule="auto"/>
              <w:jc w:val="center"/>
              <w:rPr>
                <w:rFonts w:ascii="Times New Roman" w:hAnsi="Times New Roman"/>
                <w:sz w:val="24"/>
                <w:szCs w:val="24"/>
                <w:lang w:eastAsia="en-US"/>
              </w:rPr>
            </w:pPr>
            <w:r w:rsidRPr="00845D5F">
              <w:rPr>
                <w:rFonts w:ascii="Times New Roman" w:hAnsi="Times New Roman"/>
                <w:sz w:val="24"/>
                <w:szCs w:val="24"/>
                <w:lang w:eastAsia="en-US"/>
              </w:rPr>
              <w:t>ЗАЯВКА</w:t>
            </w:r>
          </w:p>
          <w:p w:rsidR="004E04AC" w:rsidRPr="00845D5F" w:rsidRDefault="004E04AC" w:rsidP="002E007C">
            <w:pPr>
              <w:pStyle w:val="ConsPlusTitle"/>
              <w:widowControl/>
              <w:suppressAutoHyphens/>
              <w:spacing w:line="276" w:lineRule="auto"/>
              <w:jc w:val="center"/>
              <w:rPr>
                <w:rFonts w:ascii="Times New Roman" w:hAnsi="Times New Roman"/>
                <w:sz w:val="24"/>
                <w:szCs w:val="24"/>
                <w:lang w:eastAsia="en-US"/>
              </w:rPr>
            </w:pPr>
            <w:r w:rsidRPr="00845D5F">
              <w:rPr>
                <w:rFonts w:ascii="Times New Roman" w:hAnsi="Times New Roman"/>
                <w:sz w:val="24"/>
                <w:szCs w:val="24"/>
                <w:lang w:eastAsia="en-US"/>
              </w:rPr>
              <w:t>на участие в аукционе</w:t>
            </w:r>
          </w:p>
          <w:p w:rsidR="004E04AC" w:rsidRPr="00845D5F" w:rsidRDefault="004E04AC" w:rsidP="002E007C">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_______________________________________________________________________________________</w:t>
            </w:r>
          </w:p>
          <w:p w:rsidR="004E04AC" w:rsidRPr="00845D5F" w:rsidRDefault="004E04AC" w:rsidP="002E007C">
            <w:pPr>
              <w:suppressAutoHyphens/>
              <w:jc w:val="center"/>
              <w:rPr>
                <w:i/>
                <w:sz w:val="22"/>
                <w:szCs w:val="22"/>
                <w:lang w:eastAsia="en-US"/>
              </w:rPr>
            </w:pPr>
            <w:r w:rsidRPr="00845D5F">
              <w:rPr>
                <w:i/>
              </w:rPr>
              <w:t>(Наименование юридического лица или ФИО физического лица)</w:t>
            </w:r>
          </w:p>
          <w:p w:rsidR="004E04AC" w:rsidRPr="00845D5F" w:rsidRDefault="004E04AC" w:rsidP="002E007C">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_______________________________________________________________________________________</w:t>
            </w:r>
          </w:p>
          <w:p w:rsidR="004E04AC" w:rsidRPr="00845D5F"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845D5F">
              <w:rPr>
                <w:rFonts w:ascii="Times New Roman" w:hAnsi="Times New Roman"/>
                <w:b w:val="0"/>
                <w:i/>
                <w:sz w:val="24"/>
                <w:szCs w:val="24"/>
                <w:lang w:eastAsia="en-US"/>
              </w:rPr>
              <w:t>(ИНН)</w:t>
            </w:r>
          </w:p>
          <w:p w:rsidR="004E04AC" w:rsidRPr="00845D5F" w:rsidRDefault="004E04AC" w:rsidP="002E007C">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_______________________________________________________________________________________</w:t>
            </w:r>
          </w:p>
          <w:p w:rsidR="004E04AC" w:rsidRPr="00845D5F" w:rsidRDefault="004E04AC" w:rsidP="002E007C">
            <w:pPr>
              <w:suppressAutoHyphens/>
              <w:jc w:val="center"/>
              <w:rPr>
                <w:i/>
                <w:sz w:val="22"/>
                <w:szCs w:val="22"/>
                <w:lang w:eastAsia="en-US"/>
              </w:rPr>
            </w:pPr>
            <w:r w:rsidRPr="00845D5F">
              <w:rPr>
                <w:i/>
              </w:rPr>
              <w:t>(Адрес местонахождения и почтовый адрес)</w:t>
            </w:r>
          </w:p>
          <w:p w:rsidR="004E04AC" w:rsidRPr="00845D5F" w:rsidRDefault="004E04AC" w:rsidP="002E007C">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845D5F" w:rsidRDefault="004E04AC" w:rsidP="002E007C">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845D5F"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845D5F">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845D5F" w:rsidRDefault="004E04AC" w:rsidP="002E007C">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
          <w:p w:rsidR="004E04AC" w:rsidRPr="00845D5F" w:rsidRDefault="004E04AC" w:rsidP="002E007C">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_______________________________________________________________________________________</w:t>
            </w:r>
          </w:p>
          <w:p w:rsidR="004E04AC" w:rsidRPr="00845D5F"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845D5F">
              <w:rPr>
                <w:rFonts w:ascii="Times New Roman" w:hAnsi="Times New Roman"/>
                <w:b w:val="0"/>
                <w:i/>
                <w:sz w:val="24"/>
                <w:szCs w:val="24"/>
                <w:lang w:eastAsia="en-US"/>
              </w:rPr>
              <w:t xml:space="preserve">(Перечисленная сумма задатка/ </w:t>
            </w:r>
            <w:r w:rsidRPr="00845D5F">
              <w:rPr>
                <w:rFonts w:ascii="Times New Roman" w:hAnsi="Times New Roman"/>
                <w:b w:val="0"/>
                <w:i/>
                <w:sz w:val="24"/>
                <w:szCs w:val="24"/>
                <w:u w:val="single"/>
                <w:lang w:eastAsia="en-US"/>
              </w:rPr>
              <w:t>реквизиты платежного документа</w:t>
            </w:r>
            <w:r w:rsidRPr="00845D5F">
              <w:rPr>
                <w:rFonts w:ascii="Times New Roman" w:hAnsi="Times New Roman"/>
                <w:b w:val="0"/>
                <w:i/>
                <w:sz w:val="24"/>
                <w:szCs w:val="24"/>
                <w:lang w:eastAsia="en-US"/>
              </w:rPr>
              <w:t>)</w:t>
            </w:r>
          </w:p>
          <w:p w:rsidR="004E04AC" w:rsidRPr="00845D5F" w:rsidRDefault="004E04AC" w:rsidP="002E007C">
            <w:pPr>
              <w:pStyle w:val="ConsPlusTitle"/>
              <w:widowControl/>
              <w:suppressAutoHyphens/>
              <w:spacing w:line="276" w:lineRule="auto"/>
              <w:rPr>
                <w:rFonts w:ascii="Times New Roman" w:hAnsi="Times New Roman"/>
                <w:sz w:val="24"/>
                <w:szCs w:val="24"/>
                <w:lang w:eastAsia="en-US"/>
              </w:rPr>
            </w:pPr>
          </w:p>
          <w:p w:rsidR="004E04AC" w:rsidRPr="00845D5F" w:rsidRDefault="004E04AC" w:rsidP="002E007C">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_______________________________________________________________________________________</w:t>
            </w:r>
          </w:p>
          <w:p w:rsidR="004E04AC" w:rsidRPr="00845D5F" w:rsidRDefault="004E04AC" w:rsidP="002E007C">
            <w:pPr>
              <w:widowControl w:val="0"/>
              <w:suppressAutoHyphens/>
              <w:autoSpaceDE w:val="0"/>
              <w:autoSpaceDN w:val="0"/>
              <w:adjustRightInd w:val="0"/>
              <w:jc w:val="center"/>
              <w:rPr>
                <w:i/>
                <w:sz w:val="22"/>
                <w:szCs w:val="22"/>
                <w:lang w:eastAsia="en-US"/>
              </w:rPr>
            </w:pPr>
            <w:r w:rsidRPr="00845D5F">
              <w:rPr>
                <w:i/>
              </w:rPr>
              <w:t>(банковские реквизиты счета для возврата задатка)</w:t>
            </w:r>
          </w:p>
          <w:p w:rsidR="004E04AC" w:rsidRPr="00845D5F" w:rsidRDefault="004E04AC" w:rsidP="002E007C">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К заявке прилагаются документы на ____ листах.</w:t>
            </w:r>
          </w:p>
          <w:p w:rsidR="004E04AC" w:rsidRPr="00845D5F" w:rsidRDefault="004E04AC" w:rsidP="002E007C">
            <w:pPr>
              <w:widowControl w:val="0"/>
              <w:suppressAutoHyphens/>
              <w:autoSpaceDE w:val="0"/>
              <w:autoSpaceDN w:val="0"/>
              <w:adjustRightInd w:val="0"/>
              <w:jc w:val="both"/>
              <w:rPr>
                <w:i/>
              </w:rPr>
            </w:pPr>
            <w:r w:rsidRPr="00845D5F">
              <w:rPr>
                <w:i/>
              </w:rPr>
              <w:t>1) копии документов, удостоверяющих личность заявителя (для граждан);</w:t>
            </w:r>
          </w:p>
          <w:p w:rsidR="004E04AC" w:rsidRPr="00845D5F" w:rsidRDefault="004E04AC" w:rsidP="002E007C">
            <w:pPr>
              <w:widowControl w:val="0"/>
              <w:suppressAutoHyphens/>
              <w:autoSpaceDE w:val="0"/>
              <w:autoSpaceDN w:val="0"/>
              <w:adjustRightInd w:val="0"/>
              <w:jc w:val="both"/>
              <w:rPr>
                <w:i/>
              </w:rPr>
            </w:pPr>
            <w:r w:rsidRPr="00845D5F">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845D5F" w:rsidRDefault="004E04AC" w:rsidP="002E007C">
            <w:pPr>
              <w:widowControl w:val="0"/>
              <w:suppressAutoHyphens/>
              <w:autoSpaceDE w:val="0"/>
              <w:autoSpaceDN w:val="0"/>
              <w:adjustRightInd w:val="0"/>
              <w:jc w:val="both"/>
              <w:rPr>
                <w:i/>
              </w:rPr>
            </w:pPr>
            <w:r w:rsidRPr="00845D5F">
              <w:rPr>
                <w:i/>
              </w:rPr>
              <w:t>3) документы, подтверждающие внесение задатка.</w:t>
            </w:r>
          </w:p>
          <w:p w:rsidR="004E04AC" w:rsidRPr="00845D5F" w:rsidRDefault="004E04AC" w:rsidP="002E007C">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w:t>
            </w:r>
          </w:p>
          <w:p w:rsidR="004E04AC" w:rsidRPr="00845D5F" w:rsidRDefault="004E04AC" w:rsidP="002E007C">
            <w:pPr>
              <w:pStyle w:val="ConsPlusTitle"/>
              <w:widowControl/>
              <w:suppressAutoHyphens/>
              <w:spacing w:line="276" w:lineRule="auto"/>
              <w:rPr>
                <w:rFonts w:ascii="Times New Roman" w:hAnsi="Times New Roman"/>
                <w:b w:val="0"/>
                <w:i/>
                <w:sz w:val="24"/>
                <w:szCs w:val="24"/>
                <w:lang w:eastAsia="en-US"/>
              </w:rPr>
            </w:pPr>
            <w:r w:rsidRPr="00845D5F">
              <w:rPr>
                <w:rFonts w:ascii="Times New Roman" w:hAnsi="Times New Roman"/>
                <w:b w:val="0"/>
                <w:i/>
                <w:sz w:val="24"/>
                <w:szCs w:val="24"/>
                <w:lang w:eastAsia="en-US"/>
              </w:rPr>
              <w:t>(Дата)</w:t>
            </w:r>
          </w:p>
          <w:p w:rsidR="004E04AC" w:rsidRPr="00845D5F" w:rsidRDefault="004E04AC" w:rsidP="002E007C">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w:t>
            </w:r>
          </w:p>
          <w:p w:rsidR="004E04AC" w:rsidRPr="00845D5F" w:rsidRDefault="004E04AC" w:rsidP="002E007C">
            <w:pPr>
              <w:pStyle w:val="ConsPlusTitle"/>
              <w:widowControl/>
              <w:suppressAutoHyphens/>
              <w:spacing w:line="276" w:lineRule="auto"/>
              <w:rPr>
                <w:rFonts w:ascii="Times New Roman" w:hAnsi="Times New Roman"/>
                <w:b w:val="0"/>
                <w:i/>
                <w:sz w:val="24"/>
                <w:szCs w:val="24"/>
                <w:lang w:eastAsia="en-US"/>
              </w:rPr>
            </w:pPr>
            <w:r w:rsidRPr="00845D5F">
              <w:rPr>
                <w:rFonts w:ascii="Times New Roman" w:hAnsi="Times New Roman"/>
                <w:b w:val="0"/>
                <w:i/>
                <w:sz w:val="24"/>
                <w:szCs w:val="24"/>
                <w:lang w:eastAsia="en-US"/>
              </w:rPr>
              <w:t>(Контактный телефон)</w:t>
            </w:r>
          </w:p>
          <w:p w:rsidR="004E04AC" w:rsidRPr="00845D5F" w:rsidRDefault="004E04AC" w:rsidP="002E007C">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____________________________________________________________________/____________</w:t>
            </w:r>
          </w:p>
          <w:p w:rsidR="004E04AC" w:rsidRPr="00845D5F"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845D5F">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845D5F" w:rsidRDefault="004E04AC" w:rsidP="002E007C">
            <w:pPr>
              <w:pStyle w:val="ConsPlusTitle"/>
              <w:widowControl/>
              <w:suppressAutoHyphens/>
              <w:spacing w:line="276" w:lineRule="auto"/>
              <w:rPr>
                <w:rFonts w:ascii="Times New Roman" w:hAnsi="Times New Roman"/>
                <w:b w:val="0"/>
                <w:i/>
                <w:sz w:val="24"/>
                <w:szCs w:val="24"/>
                <w:lang w:eastAsia="en-US"/>
              </w:rPr>
            </w:pPr>
            <w:r w:rsidRPr="00845D5F">
              <w:rPr>
                <w:rFonts w:ascii="Times New Roman" w:hAnsi="Times New Roman"/>
                <w:sz w:val="24"/>
                <w:szCs w:val="24"/>
                <w:lang w:eastAsia="en-US"/>
              </w:rPr>
              <w:t xml:space="preserve">                                                                                                                                                         МП</w:t>
            </w:r>
          </w:p>
        </w:tc>
      </w:tr>
    </w:tbl>
    <w:p w:rsidR="004E04AC" w:rsidRPr="00845D5F" w:rsidRDefault="004E04AC" w:rsidP="004E04AC">
      <w:pPr>
        <w:suppressAutoHyphens/>
        <w:autoSpaceDE w:val="0"/>
        <w:autoSpaceDN w:val="0"/>
        <w:adjustRightInd w:val="0"/>
        <w:jc w:val="both"/>
      </w:pPr>
    </w:p>
    <w:p w:rsidR="004E04AC" w:rsidRPr="00845D5F" w:rsidRDefault="004E04AC" w:rsidP="004E04AC">
      <w:pPr>
        <w:suppressAutoHyphens/>
        <w:snapToGrid w:val="0"/>
        <w:spacing w:line="192" w:lineRule="auto"/>
        <w:jc w:val="center"/>
      </w:pPr>
    </w:p>
    <w:p w:rsidR="004E04AC" w:rsidRPr="00845D5F" w:rsidRDefault="004E04AC" w:rsidP="004E04AC">
      <w:pPr>
        <w:jc w:val="right"/>
      </w:pPr>
    </w:p>
    <w:p w:rsidR="004E04AC" w:rsidRPr="00845D5F" w:rsidRDefault="004E04AC" w:rsidP="004E04AC">
      <w:pPr>
        <w:jc w:val="right"/>
      </w:pPr>
    </w:p>
    <w:p w:rsidR="004E04AC" w:rsidRDefault="004E04AC" w:rsidP="004E04AC">
      <w:pPr>
        <w:jc w:val="right"/>
      </w:pPr>
      <w:r w:rsidRPr="00845D5F">
        <w:t>Приложение 2</w:t>
      </w:r>
    </w:p>
    <w:p w:rsidR="002B36AC" w:rsidRPr="00520098" w:rsidRDefault="002B36AC" w:rsidP="002B36AC">
      <w:pPr>
        <w:pStyle w:val="1"/>
        <w:spacing w:line="204" w:lineRule="auto"/>
        <w:ind w:right="-56"/>
        <w:jc w:val="center"/>
        <w:rPr>
          <w:rFonts w:ascii="Times New Roman" w:hAnsi="Times New Roman" w:cs="Times New Roman"/>
          <w:sz w:val="24"/>
          <w:szCs w:val="24"/>
          <w:u w:val="single"/>
        </w:rPr>
      </w:pPr>
      <w:r w:rsidRPr="00520098">
        <w:rPr>
          <w:rFonts w:ascii="Times New Roman" w:hAnsi="Times New Roman" w:cs="Times New Roman"/>
          <w:sz w:val="24"/>
          <w:szCs w:val="24"/>
        </w:rPr>
        <w:lastRenderedPageBreak/>
        <w:t xml:space="preserve">ДОГОВОР № </w:t>
      </w:r>
      <w:r>
        <w:rPr>
          <w:rFonts w:ascii="Times New Roman" w:hAnsi="Times New Roman" w:cs="Times New Roman"/>
          <w:sz w:val="24"/>
          <w:szCs w:val="24"/>
        </w:rPr>
        <w:t>______</w:t>
      </w:r>
    </w:p>
    <w:p w:rsidR="002B36AC" w:rsidRPr="00520098" w:rsidRDefault="002B36AC" w:rsidP="002B36AC">
      <w:pPr>
        <w:jc w:val="center"/>
        <w:rPr>
          <w:b/>
        </w:rPr>
      </w:pPr>
      <w:r w:rsidRPr="00520098">
        <w:rPr>
          <w:b/>
        </w:rPr>
        <w:t>аренды земельного участка, находящегося в государственной собственности</w:t>
      </w:r>
    </w:p>
    <w:p w:rsidR="002B36AC" w:rsidRPr="00520098" w:rsidRDefault="002B36AC" w:rsidP="002B36AC">
      <w:pPr>
        <w:tabs>
          <w:tab w:val="left" w:pos="5880"/>
        </w:tabs>
        <w:spacing w:line="204" w:lineRule="auto"/>
        <w:jc w:val="both"/>
      </w:pPr>
      <w:r w:rsidRPr="00520098">
        <w:t>с. Шалинское</w:t>
      </w:r>
      <w:r w:rsidRPr="00520098">
        <w:rPr>
          <w:i/>
        </w:rPr>
        <w:t xml:space="preserve">                                         </w:t>
      </w:r>
      <w:r>
        <w:rPr>
          <w:i/>
        </w:rPr>
        <w:t xml:space="preserve">                                                 </w:t>
      </w:r>
      <w:proofErr w:type="gramStart"/>
      <w:r>
        <w:rPr>
          <w:i/>
        </w:rPr>
        <w:t xml:space="preserve">   «</w:t>
      </w:r>
      <w:proofErr w:type="gramEnd"/>
      <w:r>
        <w:rPr>
          <w:i/>
        </w:rPr>
        <w:t>___»_______ 2020</w:t>
      </w:r>
      <w:r w:rsidRPr="00520098">
        <w:t xml:space="preserve"> г.</w:t>
      </w:r>
    </w:p>
    <w:p w:rsidR="002B36AC" w:rsidRPr="00520098" w:rsidRDefault="002B36AC" w:rsidP="002B36AC">
      <w:pPr>
        <w:tabs>
          <w:tab w:val="left" w:pos="5880"/>
        </w:tabs>
        <w:spacing w:line="204" w:lineRule="auto"/>
        <w:jc w:val="both"/>
        <w:rPr>
          <w:i/>
        </w:rPr>
      </w:pPr>
      <w:r w:rsidRPr="00520098">
        <w:t>Красноярский край</w:t>
      </w:r>
      <w:r w:rsidRPr="00520098">
        <w:tab/>
      </w:r>
      <w:r w:rsidRPr="00520098">
        <w:rPr>
          <w:i/>
        </w:rPr>
        <w:t xml:space="preserve">               </w:t>
      </w:r>
      <w:r w:rsidRPr="00520098">
        <w:rPr>
          <w:i/>
        </w:rPr>
        <w:tab/>
        <w:t xml:space="preserve"> </w:t>
      </w:r>
    </w:p>
    <w:p w:rsidR="002B36AC" w:rsidRPr="00772168" w:rsidRDefault="002B36AC" w:rsidP="002B36AC">
      <w:pPr>
        <w:pStyle w:val="7"/>
        <w:spacing w:line="204" w:lineRule="auto"/>
        <w:ind w:firstLine="360"/>
        <w:jc w:val="both"/>
        <w:rPr>
          <w:b/>
        </w:rPr>
      </w:pPr>
      <w:r w:rsidRPr="00520098">
        <w:t xml:space="preserve">На основании протокола от </w:t>
      </w:r>
      <w:r>
        <w:t xml:space="preserve">«___»________2020 </w:t>
      </w:r>
      <w:r w:rsidRPr="00520098">
        <w:t xml:space="preserve">г. № </w:t>
      </w:r>
      <w:r>
        <w:t>___</w:t>
      </w:r>
      <w:r w:rsidRPr="00520098">
        <w:t xml:space="preserve"> </w:t>
      </w:r>
      <w:r>
        <w:t xml:space="preserve"> рассмотрения и оценки заявок на участие в открытом аукционе Муниципальное образование </w:t>
      </w:r>
      <w:proofErr w:type="spellStart"/>
      <w:r>
        <w:t>Манский</w:t>
      </w:r>
      <w:proofErr w:type="spellEnd"/>
      <w:r>
        <w:t xml:space="preserve"> район в лице Администрации района через руководителя Комитета по управлению муниципальным имуществом </w:t>
      </w:r>
      <w:proofErr w:type="spellStart"/>
      <w:r>
        <w:t>Манского</w:t>
      </w:r>
      <w:proofErr w:type="spellEnd"/>
      <w:r>
        <w:t xml:space="preserve"> района </w:t>
      </w:r>
      <w:proofErr w:type="spellStart"/>
      <w:r>
        <w:t>Коротыч</w:t>
      </w:r>
      <w:proofErr w:type="spellEnd"/>
      <w:r>
        <w:t xml:space="preserve"> Наталью  Николаевну</w:t>
      </w:r>
      <w:r>
        <w:rPr>
          <w:vanish/>
        </w:rPr>
        <w:t xml:space="preserve">                         ___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t>, действующего на основании Положения</w:t>
      </w:r>
      <w:r w:rsidRPr="00520098">
        <w:t>,  именуем</w:t>
      </w:r>
      <w:r>
        <w:t>ое</w:t>
      </w:r>
      <w:r w:rsidRPr="00520098">
        <w:t xml:space="preserve"> в дальнейшем «АРЕНДОДАТЕЛЬ», и </w:t>
      </w:r>
      <w:r>
        <w:t>____________________________</w:t>
      </w:r>
      <w:r w:rsidRPr="005C0B8F">
        <w:rPr>
          <w:b/>
        </w:rPr>
        <w:t xml:space="preserve">, </w:t>
      </w:r>
      <w:r>
        <w:rPr>
          <w:b/>
        </w:rPr>
        <w:t>«__»__________</w:t>
      </w:r>
      <w:r w:rsidRPr="005C0B8F">
        <w:rPr>
          <w:b/>
        </w:rPr>
        <w:t xml:space="preserve">  г.р., </w:t>
      </w:r>
      <w:proofErr w:type="spellStart"/>
      <w:r w:rsidRPr="005C0B8F">
        <w:rPr>
          <w:b/>
        </w:rPr>
        <w:t>урож</w:t>
      </w:r>
      <w:proofErr w:type="spellEnd"/>
      <w:r w:rsidRPr="005C0B8F">
        <w:rPr>
          <w:b/>
        </w:rPr>
        <w:t xml:space="preserve">. </w:t>
      </w:r>
      <w:r>
        <w:rPr>
          <w:b/>
        </w:rPr>
        <w:t>______________________________, паспорт серии ____ № ____________</w:t>
      </w:r>
      <w:r w:rsidRPr="005C0B8F">
        <w:rPr>
          <w:b/>
        </w:rPr>
        <w:t xml:space="preserve">, выдан </w:t>
      </w:r>
      <w:r>
        <w:rPr>
          <w:b/>
        </w:rPr>
        <w:t>«_</w:t>
      </w:r>
      <w:proofErr w:type="gramStart"/>
      <w:r>
        <w:rPr>
          <w:b/>
        </w:rPr>
        <w:t>_»_</w:t>
      </w:r>
      <w:proofErr w:type="gramEnd"/>
      <w:r>
        <w:rPr>
          <w:b/>
        </w:rPr>
        <w:t>________</w:t>
      </w:r>
      <w:r w:rsidRPr="005C0B8F">
        <w:rPr>
          <w:b/>
        </w:rPr>
        <w:t xml:space="preserve"> г.,</w:t>
      </w:r>
      <w:r>
        <w:rPr>
          <w:b/>
        </w:rPr>
        <w:t>________________________</w:t>
      </w:r>
      <w:r w:rsidRPr="005C0B8F">
        <w:rPr>
          <w:b/>
        </w:rPr>
        <w:t>, проживающий по адресу:</w:t>
      </w:r>
      <w:r>
        <w:rPr>
          <w:b/>
        </w:rPr>
        <w:t xml:space="preserve">_______________________________________________________________________  </w:t>
      </w:r>
      <w:r w:rsidRPr="00520098">
        <w:t>именуем</w:t>
      </w:r>
      <w:r>
        <w:t>ый</w:t>
      </w:r>
      <w:r w:rsidRPr="00520098">
        <w:t xml:space="preserve"> в дальнейшем «АРЕНДАТОР», и </w:t>
      </w:r>
      <w:r>
        <w:t xml:space="preserve">вместе </w:t>
      </w:r>
      <w:r w:rsidRPr="00520098">
        <w:t>именуемые в дальнейшем «Стороны», заключили настоящий договор о нижеследующем:</w:t>
      </w:r>
    </w:p>
    <w:p w:rsidR="002B36AC" w:rsidRDefault="002B36AC" w:rsidP="002B36AC">
      <w:pPr>
        <w:numPr>
          <w:ilvl w:val="0"/>
          <w:numId w:val="1"/>
        </w:numPr>
        <w:suppressAutoHyphens/>
        <w:jc w:val="center"/>
        <w:rPr>
          <w:b/>
          <w:u w:val="single"/>
        </w:rPr>
      </w:pPr>
      <w:r w:rsidRPr="00520098">
        <w:rPr>
          <w:b/>
          <w:u w:val="single"/>
        </w:rPr>
        <w:t>ПРЕДМЕТ ДОГОВОРА</w:t>
      </w:r>
    </w:p>
    <w:p w:rsidR="002B36AC" w:rsidRPr="003818FA" w:rsidRDefault="002B36AC" w:rsidP="002B36AC">
      <w:pPr>
        <w:ind w:firstLine="360"/>
        <w:jc w:val="both"/>
        <w:rPr>
          <w:bCs/>
        </w:rPr>
      </w:pPr>
      <w:r w:rsidRPr="00520098">
        <w:t>1.1. АРЕНДОДАТЕЛЬ предоставляет, а АРЕНДАТОР принимает в аренду</w:t>
      </w:r>
      <w:r>
        <w:t xml:space="preserve"> </w:t>
      </w:r>
      <w:r w:rsidRPr="00520098">
        <w:t>земельный участок из земель</w:t>
      </w:r>
      <w:r>
        <w:t xml:space="preserve"> населенных пунктов</w:t>
      </w:r>
      <w:r w:rsidRPr="00E236E8">
        <w:rPr>
          <w:sz w:val="22"/>
          <w:szCs w:val="22"/>
        </w:rPr>
        <w:t xml:space="preserve">, с разрешенным использованием: </w:t>
      </w:r>
      <w:r>
        <w:rPr>
          <w:sz w:val="22"/>
          <w:szCs w:val="22"/>
        </w:rPr>
        <w:t xml:space="preserve">для размещения временного сооружения (павильон), </w:t>
      </w:r>
      <w:r w:rsidRPr="00664750">
        <w:rPr>
          <w:b/>
        </w:rPr>
        <w:t xml:space="preserve">площадью </w:t>
      </w:r>
      <w:r>
        <w:rPr>
          <w:b/>
        </w:rPr>
        <w:t>40,0</w:t>
      </w:r>
      <w:r w:rsidRPr="00664750">
        <w:rPr>
          <w:b/>
        </w:rPr>
        <w:t xml:space="preserve"> кв. м</w:t>
      </w:r>
      <w:r w:rsidRPr="00D21407">
        <w:t xml:space="preserve">., с кадастровым номером </w:t>
      </w:r>
      <w:r w:rsidRPr="00664750">
        <w:rPr>
          <w:b/>
          <w:bCs/>
        </w:rPr>
        <w:t>24:24:</w:t>
      </w:r>
      <w:r>
        <w:rPr>
          <w:b/>
          <w:bCs/>
        </w:rPr>
        <w:t>3001012:133</w:t>
      </w:r>
      <w:r w:rsidRPr="00D21407">
        <w:t xml:space="preserve">, </w:t>
      </w:r>
      <w:r>
        <w:t>местоположение</w:t>
      </w:r>
      <w:r w:rsidRPr="00D21407">
        <w:t>:</w:t>
      </w:r>
      <w:r>
        <w:t xml:space="preserve"> </w:t>
      </w:r>
      <w:r w:rsidRPr="00215FD7">
        <w:rPr>
          <w:b/>
        </w:rPr>
        <w:t xml:space="preserve">установлено относительно ориентира, расположенного за пределами участка. Ориентир жилой дом. Участок находится примерно в 15м метрах, по направлению на север от ориентира. Почтовый адрес ориентира: Красноярский край, </w:t>
      </w:r>
      <w:proofErr w:type="spellStart"/>
      <w:r w:rsidRPr="00215FD7">
        <w:rPr>
          <w:b/>
        </w:rPr>
        <w:t>Манский</w:t>
      </w:r>
      <w:proofErr w:type="spellEnd"/>
      <w:r w:rsidRPr="00215FD7">
        <w:rPr>
          <w:b/>
        </w:rPr>
        <w:t xml:space="preserve"> р</w:t>
      </w:r>
      <w:r>
        <w:rPr>
          <w:b/>
        </w:rPr>
        <w:t>айон, с. Шалинское, ул. Первомайская, 19</w:t>
      </w:r>
      <w:r w:rsidRPr="00664750">
        <w:rPr>
          <w:b/>
        </w:rPr>
        <w:t>.</w:t>
      </w:r>
      <w:r>
        <w:t xml:space="preserve"> </w:t>
      </w:r>
      <w:r w:rsidRPr="00520098">
        <w:t xml:space="preserve"> </w:t>
      </w:r>
      <w:r>
        <w:t>Сведения об основных характеристиках объекта недвижимости</w:t>
      </w:r>
      <w:r w:rsidRPr="00520098">
        <w:t xml:space="preserve"> к настоящему Договору и являющейся его неотъемлемой частью (приложение 1). </w:t>
      </w:r>
    </w:p>
    <w:p w:rsidR="002B36AC" w:rsidRDefault="002B36AC" w:rsidP="002B36AC">
      <w:pPr>
        <w:pStyle w:val="a7"/>
        <w:rPr>
          <w:sz w:val="24"/>
        </w:rPr>
      </w:pPr>
      <w:r w:rsidRPr="00520098">
        <w:rPr>
          <w:sz w:val="24"/>
        </w:rPr>
        <w:t xml:space="preserve">        </w:t>
      </w:r>
      <w:r>
        <w:rPr>
          <w:sz w:val="24"/>
        </w:rPr>
        <w:t>Договор имеет силу акта пр</w:t>
      </w:r>
      <w:r w:rsidRPr="00520098">
        <w:rPr>
          <w:sz w:val="24"/>
        </w:rPr>
        <w:t>иема-передачи</w:t>
      </w:r>
    </w:p>
    <w:p w:rsidR="002B36AC" w:rsidRPr="00520098" w:rsidRDefault="002B36AC" w:rsidP="002B36AC">
      <w:pPr>
        <w:pStyle w:val="a7"/>
        <w:rPr>
          <w:sz w:val="24"/>
        </w:rPr>
      </w:pPr>
      <w:r w:rsidRPr="00520098">
        <w:rPr>
          <w:sz w:val="24"/>
        </w:rPr>
        <w:t xml:space="preserve">        </w:t>
      </w:r>
    </w:p>
    <w:p w:rsidR="002B36AC" w:rsidRPr="00520098" w:rsidRDefault="002B36AC" w:rsidP="002B36AC">
      <w:pPr>
        <w:pStyle w:val="a7"/>
        <w:jc w:val="center"/>
        <w:rPr>
          <w:b/>
          <w:sz w:val="24"/>
          <w:u w:val="single"/>
        </w:rPr>
      </w:pPr>
      <w:r w:rsidRPr="00520098">
        <w:rPr>
          <w:b/>
          <w:sz w:val="24"/>
        </w:rPr>
        <w:t>2</w:t>
      </w:r>
      <w:r w:rsidRPr="00520098">
        <w:rPr>
          <w:b/>
          <w:sz w:val="24"/>
          <w:u w:val="single"/>
        </w:rPr>
        <w:t>. СРОК ДОГОВОРА</w:t>
      </w:r>
    </w:p>
    <w:p w:rsidR="002B36AC" w:rsidRPr="00520098" w:rsidRDefault="002B36AC" w:rsidP="002B36AC">
      <w:pPr>
        <w:pStyle w:val="a7"/>
        <w:ind w:firstLine="360"/>
        <w:rPr>
          <w:sz w:val="24"/>
        </w:rPr>
      </w:pPr>
      <w:r w:rsidRPr="00520098">
        <w:rPr>
          <w:sz w:val="24"/>
        </w:rPr>
        <w:t xml:space="preserve">2.1. Срок аренды Участка устанавливается с </w:t>
      </w:r>
      <w:r>
        <w:rPr>
          <w:sz w:val="24"/>
        </w:rPr>
        <w:t>«__</w:t>
      </w:r>
      <w:proofErr w:type="gramStart"/>
      <w:r>
        <w:rPr>
          <w:sz w:val="24"/>
        </w:rPr>
        <w:t>_»_</w:t>
      </w:r>
      <w:proofErr w:type="gramEnd"/>
      <w:r>
        <w:rPr>
          <w:sz w:val="24"/>
        </w:rPr>
        <w:t xml:space="preserve">_______2020 </w:t>
      </w:r>
      <w:r w:rsidRPr="00520098">
        <w:rPr>
          <w:sz w:val="24"/>
        </w:rPr>
        <w:t>г. по</w:t>
      </w:r>
      <w:r>
        <w:rPr>
          <w:sz w:val="24"/>
        </w:rPr>
        <w:t xml:space="preserve">  «___»</w:t>
      </w:r>
      <w:r w:rsidRPr="00520098">
        <w:rPr>
          <w:sz w:val="24"/>
        </w:rPr>
        <w:t xml:space="preserve"> </w:t>
      </w:r>
      <w:r>
        <w:rPr>
          <w:sz w:val="24"/>
        </w:rPr>
        <w:t xml:space="preserve">__________20___ </w:t>
      </w:r>
      <w:r w:rsidRPr="00520098">
        <w:rPr>
          <w:sz w:val="24"/>
        </w:rPr>
        <w:t xml:space="preserve">г. Исчисление даты производится с момента </w:t>
      </w:r>
      <w:r>
        <w:rPr>
          <w:sz w:val="24"/>
        </w:rPr>
        <w:t>подписания</w:t>
      </w:r>
      <w:r w:rsidRPr="00520098">
        <w:rPr>
          <w:sz w:val="24"/>
        </w:rPr>
        <w:t xml:space="preserve"> протокола </w:t>
      </w:r>
      <w:r>
        <w:rPr>
          <w:sz w:val="24"/>
        </w:rPr>
        <w:t>от «___»_______ 2020г. № ___</w:t>
      </w:r>
      <w:r w:rsidRPr="003818FA">
        <w:rPr>
          <w:sz w:val="24"/>
        </w:rPr>
        <w:t>рассмотрения и оценки заявок на участие в открытом аукционе</w:t>
      </w:r>
      <w:r w:rsidRPr="00520098">
        <w:rPr>
          <w:sz w:val="24"/>
        </w:rPr>
        <w:t>, указанного в преамбуле настоящего Договора.</w:t>
      </w:r>
    </w:p>
    <w:p w:rsidR="002B36AC" w:rsidRPr="00520098" w:rsidRDefault="002B36AC" w:rsidP="002B36AC">
      <w:pPr>
        <w:pStyle w:val="ConsNormal"/>
        <w:widowControl/>
        <w:ind w:firstLine="360"/>
        <w:jc w:val="both"/>
        <w:rPr>
          <w:rFonts w:ascii="Times New Roman" w:hAnsi="Times New Roman" w:cs="Times New Roman"/>
          <w:sz w:val="24"/>
          <w:szCs w:val="24"/>
        </w:rPr>
      </w:pPr>
      <w:r w:rsidRPr="00520098">
        <w:rPr>
          <w:rFonts w:ascii="Times New Roman" w:hAnsi="Times New Roman" w:cs="Times New Roman"/>
          <w:sz w:val="24"/>
          <w:szCs w:val="24"/>
        </w:rPr>
        <w:t>2.2. Договор вступает в силу с даты его государственной регистрации в Управлени</w:t>
      </w:r>
      <w:r>
        <w:rPr>
          <w:rFonts w:ascii="Times New Roman" w:hAnsi="Times New Roman" w:cs="Times New Roman"/>
          <w:sz w:val="24"/>
          <w:szCs w:val="24"/>
        </w:rPr>
        <w:t>и</w:t>
      </w:r>
      <w:r w:rsidRPr="00520098">
        <w:rPr>
          <w:rFonts w:ascii="Times New Roman" w:hAnsi="Times New Roman" w:cs="Times New Roman"/>
          <w:sz w:val="24"/>
          <w:szCs w:val="24"/>
        </w:rPr>
        <w:t xml:space="preserve"> федеральной службы государственной регистрации, кадастра и картографии по Красноярскому краю.</w:t>
      </w:r>
    </w:p>
    <w:p w:rsidR="002B36AC" w:rsidRPr="0079104B" w:rsidRDefault="002B36AC" w:rsidP="002B36AC">
      <w:pPr>
        <w:pStyle w:val="ConsNormal"/>
        <w:widowControl/>
        <w:ind w:firstLine="360"/>
        <w:jc w:val="both"/>
        <w:rPr>
          <w:rFonts w:ascii="Times New Roman" w:hAnsi="Times New Roman" w:cs="Times New Roman"/>
          <w:sz w:val="24"/>
          <w:szCs w:val="24"/>
        </w:rPr>
      </w:pPr>
      <w:r w:rsidRPr="00520098">
        <w:rPr>
          <w:rFonts w:ascii="Times New Roman" w:hAnsi="Times New Roman" w:cs="Times New Roman"/>
          <w:sz w:val="24"/>
          <w:szCs w:val="24"/>
        </w:rPr>
        <w:t xml:space="preserve">2.3. Условия настоящего Договора распространяются на отношения, возникшие между Сторонами до заключения Договора, а именно с момента принятия протокола </w:t>
      </w:r>
      <w:r>
        <w:rPr>
          <w:rFonts w:ascii="Times New Roman" w:hAnsi="Times New Roman" w:cs="Times New Roman"/>
          <w:sz w:val="24"/>
          <w:szCs w:val="24"/>
        </w:rPr>
        <w:t>от «__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 xml:space="preserve">_________2020 </w:t>
      </w:r>
      <w:r w:rsidRPr="00520098">
        <w:rPr>
          <w:rFonts w:ascii="Times New Roman" w:hAnsi="Times New Roman" w:cs="Times New Roman"/>
          <w:sz w:val="24"/>
          <w:szCs w:val="24"/>
        </w:rPr>
        <w:t xml:space="preserve">г. № </w:t>
      </w:r>
      <w:r>
        <w:rPr>
          <w:rFonts w:ascii="Times New Roman" w:hAnsi="Times New Roman" w:cs="Times New Roman"/>
          <w:sz w:val="24"/>
          <w:szCs w:val="24"/>
        </w:rPr>
        <w:t>__</w:t>
      </w:r>
      <w:r w:rsidRPr="00520098">
        <w:rPr>
          <w:rFonts w:ascii="Times New Roman" w:hAnsi="Times New Roman" w:cs="Times New Roman"/>
          <w:sz w:val="24"/>
          <w:szCs w:val="24"/>
        </w:rPr>
        <w:t xml:space="preserve"> </w:t>
      </w:r>
      <w:r w:rsidRPr="003818FA">
        <w:rPr>
          <w:rFonts w:ascii="Times New Roman" w:hAnsi="Times New Roman" w:cs="Times New Roman"/>
          <w:sz w:val="24"/>
          <w:szCs w:val="24"/>
        </w:rPr>
        <w:t>рассмотрения и оценки заявок на участие в открытом аукционе</w:t>
      </w:r>
      <w:r>
        <w:rPr>
          <w:rFonts w:ascii="Times New Roman" w:hAnsi="Times New Roman" w:cs="Times New Roman"/>
          <w:sz w:val="24"/>
          <w:szCs w:val="24"/>
        </w:rPr>
        <w:t>.</w:t>
      </w:r>
    </w:p>
    <w:p w:rsidR="002B36AC" w:rsidRPr="00520098" w:rsidRDefault="002B36AC" w:rsidP="002B36AC">
      <w:pPr>
        <w:pStyle w:val="ConsNormal"/>
        <w:widowControl/>
        <w:ind w:firstLine="360"/>
        <w:jc w:val="center"/>
        <w:rPr>
          <w:rFonts w:ascii="Times New Roman" w:hAnsi="Times New Roman" w:cs="Times New Roman"/>
          <w:b/>
          <w:sz w:val="24"/>
          <w:szCs w:val="24"/>
        </w:rPr>
      </w:pPr>
      <w:r w:rsidRPr="00520098">
        <w:rPr>
          <w:rFonts w:ascii="Times New Roman" w:hAnsi="Times New Roman" w:cs="Times New Roman"/>
          <w:b/>
          <w:sz w:val="24"/>
          <w:szCs w:val="24"/>
        </w:rPr>
        <w:t xml:space="preserve">3. </w:t>
      </w:r>
      <w:r w:rsidRPr="00520098">
        <w:rPr>
          <w:rFonts w:ascii="Times New Roman" w:hAnsi="Times New Roman" w:cs="Times New Roman"/>
          <w:b/>
          <w:sz w:val="24"/>
          <w:szCs w:val="24"/>
          <w:u w:val="single"/>
        </w:rPr>
        <w:t>РАЗМЕР И УСЛОВИЯ ВНЕСЕНИЯ АРЕНДНОЙ ПЛАТЫ</w:t>
      </w:r>
    </w:p>
    <w:p w:rsidR="002B36AC" w:rsidRPr="00162626" w:rsidRDefault="002B36AC" w:rsidP="002B36AC">
      <w:pPr>
        <w:pStyle w:val="a7"/>
        <w:ind w:firstLine="360"/>
        <w:rPr>
          <w:b/>
          <w:sz w:val="24"/>
        </w:rPr>
      </w:pPr>
      <w:r w:rsidRPr="00520098">
        <w:rPr>
          <w:sz w:val="24"/>
        </w:rPr>
        <w:t xml:space="preserve">3.1. Размер арендной платы за Участок составляет: </w:t>
      </w:r>
      <w:r>
        <w:rPr>
          <w:sz w:val="24"/>
        </w:rPr>
        <w:t>___________</w:t>
      </w:r>
      <w:r>
        <w:rPr>
          <w:b/>
          <w:sz w:val="24"/>
        </w:rPr>
        <w:t xml:space="preserve"> </w:t>
      </w:r>
      <w:r w:rsidRPr="00162626">
        <w:rPr>
          <w:b/>
          <w:sz w:val="24"/>
        </w:rPr>
        <w:t>руб. (</w:t>
      </w:r>
      <w:r>
        <w:rPr>
          <w:b/>
          <w:sz w:val="24"/>
        </w:rPr>
        <w:t>________________</w:t>
      </w:r>
      <w:r w:rsidRPr="00162626">
        <w:rPr>
          <w:b/>
          <w:sz w:val="24"/>
        </w:rPr>
        <w:t xml:space="preserve">рублей </w:t>
      </w:r>
      <w:r>
        <w:rPr>
          <w:b/>
          <w:sz w:val="24"/>
        </w:rPr>
        <w:t>_____</w:t>
      </w:r>
      <w:r w:rsidRPr="00162626">
        <w:rPr>
          <w:b/>
          <w:sz w:val="24"/>
        </w:rPr>
        <w:t xml:space="preserve"> коп.) за год.</w:t>
      </w:r>
    </w:p>
    <w:p w:rsidR="002B36AC" w:rsidRPr="00162626" w:rsidRDefault="002B36AC" w:rsidP="002B36AC">
      <w:pPr>
        <w:pStyle w:val="a7"/>
        <w:ind w:firstLine="360"/>
        <w:rPr>
          <w:sz w:val="24"/>
        </w:rPr>
      </w:pPr>
      <w:r w:rsidRPr="00162626">
        <w:rPr>
          <w:sz w:val="24"/>
        </w:rPr>
        <w:t>3.2. Арендная плата по настоящему договору начисляется с 201</w:t>
      </w:r>
      <w:r>
        <w:rPr>
          <w:sz w:val="24"/>
        </w:rPr>
        <w:t>9</w:t>
      </w:r>
      <w:r w:rsidRPr="00162626">
        <w:rPr>
          <w:sz w:val="24"/>
        </w:rPr>
        <w:t xml:space="preserve"> года.</w:t>
      </w:r>
    </w:p>
    <w:p w:rsidR="002B36AC" w:rsidRPr="00520098" w:rsidRDefault="002B36AC" w:rsidP="002B36AC">
      <w:pPr>
        <w:pStyle w:val="31"/>
        <w:spacing w:after="0"/>
        <w:ind w:left="0" w:firstLine="426"/>
        <w:jc w:val="both"/>
        <w:rPr>
          <w:sz w:val="24"/>
          <w:szCs w:val="24"/>
        </w:rPr>
      </w:pPr>
      <w:r w:rsidRPr="00520098">
        <w:rPr>
          <w:sz w:val="24"/>
          <w:szCs w:val="24"/>
        </w:rPr>
        <w:t xml:space="preserve">3.3. Арендная плата исчисляется со дня, следующего за днем </w:t>
      </w:r>
      <w:r>
        <w:rPr>
          <w:sz w:val="24"/>
          <w:szCs w:val="24"/>
        </w:rPr>
        <w:t>подписания</w:t>
      </w:r>
      <w:r w:rsidRPr="00520098">
        <w:rPr>
          <w:sz w:val="24"/>
          <w:szCs w:val="24"/>
        </w:rPr>
        <w:t xml:space="preserve"> протокола </w:t>
      </w:r>
      <w:r>
        <w:rPr>
          <w:sz w:val="24"/>
          <w:szCs w:val="24"/>
        </w:rPr>
        <w:t>«__</w:t>
      </w:r>
      <w:proofErr w:type="gramStart"/>
      <w:r>
        <w:rPr>
          <w:sz w:val="24"/>
          <w:szCs w:val="24"/>
        </w:rPr>
        <w:t>_»_</w:t>
      </w:r>
      <w:proofErr w:type="gramEnd"/>
      <w:r>
        <w:rPr>
          <w:sz w:val="24"/>
          <w:szCs w:val="24"/>
        </w:rPr>
        <w:t xml:space="preserve">_________2020 г. № ___ </w:t>
      </w:r>
      <w:r w:rsidRPr="00390465">
        <w:rPr>
          <w:sz w:val="24"/>
          <w:szCs w:val="24"/>
        </w:rPr>
        <w:t>рассмотрения и оценки заявок на участие в открытом аукционе</w:t>
      </w:r>
      <w:r>
        <w:rPr>
          <w:sz w:val="24"/>
          <w:szCs w:val="24"/>
        </w:rPr>
        <w:t>.</w:t>
      </w:r>
    </w:p>
    <w:p w:rsidR="002B36AC" w:rsidRPr="003D14DB" w:rsidRDefault="002B36AC" w:rsidP="002B36AC">
      <w:pPr>
        <w:ind w:firstLine="283"/>
        <w:jc w:val="both"/>
        <w:rPr>
          <w:b/>
          <w:highlight w:val="yellow"/>
        </w:rPr>
      </w:pPr>
      <w:r w:rsidRPr="00520098">
        <w:t>3</w:t>
      </w:r>
      <w:r>
        <w:t>.4</w:t>
      </w:r>
      <w:r w:rsidRPr="0041433D">
        <w:t xml:space="preserve">. Арендная плата вносится АРЕНДАТОРОМ ежеквартально </w:t>
      </w:r>
      <w:r w:rsidRPr="0041433D">
        <w:rPr>
          <w:b/>
        </w:rPr>
        <w:t>и подлежит уплате до 15 числа месяца следующего за отчетным кварталом, за который вносится плата (</w:t>
      </w:r>
      <w:r>
        <w:rPr>
          <w:b/>
        </w:rPr>
        <w:t>до 01</w:t>
      </w:r>
      <w:r w:rsidRPr="0041433D">
        <w:rPr>
          <w:b/>
        </w:rPr>
        <w:t xml:space="preserve"> апреля, </w:t>
      </w:r>
      <w:r>
        <w:rPr>
          <w:b/>
        </w:rPr>
        <w:t>01</w:t>
      </w:r>
      <w:r w:rsidRPr="0041433D">
        <w:rPr>
          <w:b/>
        </w:rPr>
        <w:t xml:space="preserve"> июля, </w:t>
      </w:r>
      <w:r>
        <w:rPr>
          <w:b/>
        </w:rPr>
        <w:t>01</w:t>
      </w:r>
      <w:r w:rsidRPr="0041433D">
        <w:rPr>
          <w:b/>
        </w:rPr>
        <w:t xml:space="preserve"> октября</w:t>
      </w:r>
      <w:r>
        <w:rPr>
          <w:b/>
        </w:rPr>
        <w:t xml:space="preserve"> до 25 декабря</w:t>
      </w:r>
      <w:r w:rsidRPr="0041433D">
        <w:rPr>
          <w:b/>
        </w:rPr>
        <w:t xml:space="preserve">) в размере  ________руб. (________________ рубль _______ коп.) </w:t>
      </w:r>
      <w:r w:rsidRPr="0041433D">
        <w:t xml:space="preserve">путем перечисления на счет: УФК по Красноярскому краю (Комитет по управлению муниципальным имуществом </w:t>
      </w:r>
      <w:proofErr w:type="spellStart"/>
      <w:r w:rsidRPr="0041433D">
        <w:t>Манского</w:t>
      </w:r>
      <w:proofErr w:type="spellEnd"/>
      <w:r w:rsidRPr="0041433D">
        <w:t xml:space="preserve"> района) ИНН 2424005084, КПП 242401001, </w:t>
      </w:r>
      <w:r w:rsidRPr="0041433D">
        <w:rPr>
          <w:b/>
        </w:rPr>
        <w:t>ОКТМО 046314</w:t>
      </w:r>
      <w:r>
        <w:rPr>
          <w:b/>
        </w:rPr>
        <w:t>21</w:t>
      </w:r>
      <w:r w:rsidRPr="0041433D">
        <w:t xml:space="preserve"> Отделение Красноярск г. Красноярска р\с 40101810600000010001, БИК 040407001 , </w:t>
      </w:r>
      <w:r>
        <w:rPr>
          <w:b/>
        </w:rPr>
        <w:t>КБК 013 111 05 013 05</w:t>
      </w:r>
      <w:r w:rsidRPr="0041433D">
        <w:rPr>
          <w:b/>
        </w:rPr>
        <w:t xml:space="preserve"> 0000 120 </w:t>
      </w:r>
      <w:r w:rsidRPr="0041433D">
        <w:t>- арендная плата за земли государственная собственность на которые не разграничена.</w:t>
      </w:r>
    </w:p>
    <w:p w:rsidR="002B36AC" w:rsidRPr="00520098" w:rsidRDefault="002B36AC" w:rsidP="002B36AC">
      <w:pPr>
        <w:ind w:firstLine="283"/>
        <w:jc w:val="both"/>
      </w:pPr>
      <w:r w:rsidRPr="00520098">
        <w:t>3.</w:t>
      </w:r>
      <w:r>
        <w:t>5</w:t>
      </w:r>
      <w:r w:rsidRPr="00520098">
        <w:t>. Исполнением обязательства по внесению арендной платы является дата поступления денежных средств на счет, указанный в п. 3.</w:t>
      </w:r>
      <w:r>
        <w:t>4</w:t>
      </w:r>
      <w:r w:rsidRPr="00520098">
        <w:t xml:space="preserve">. Договора. </w:t>
      </w:r>
    </w:p>
    <w:p w:rsidR="002B36AC" w:rsidRPr="00520098" w:rsidRDefault="002B36AC" w:rsidP="002B36AC">
      <w:pPr>
        <w:pStyle w:val="ab"/>
        <w:spacing w:after="0"/>
        <w:ind w:left="0" w:firstLine="360"/>
        <w:jc w:val="both"/>
      </w:pPr>
      <w:r w:rsidRPr="00520098">
        <w:t>3.</w:t>
      </w:r>
      <w:r>
        <w:t>6</w:t>
      </w:r>
      <w:r w:rsidRPr="00520098">
        <w:t xml:space="preserve">. Арендная плата за первый подлежащий оплате период в </w:t>
      </w:r>
      <w:r w:rsidRPr="00F55458">
        <w:rPr>
          <w:b/>
        </w:rPr>
        <w:t>размере _</w:t>
      </w:r>
      <w:r>
        <w:rPr>
          <w:b/>
        </w:rPr>
        <w:t>_______</w:t>
      </w:r>
      <w:r w:rsidRPr="005C0B8F">
        <w:rPr>
          <w:b/>
        </w:rPr>
        <w:t xml:space="preserve"> руб. (</w:t>
      </w:r>
      <w:r>
        <w:rPr>
          <w:b/>
        </w:rPr>
        <w:t>______________________________</w:t>
      </w:r>
      <w:r w:rsidRPr="005C0B8F">
        <w:rPr>
          <w:b/>
        </w:rPr>
        <w:t>рубль</w:t>
      </w:r>
      <w:r>
        <w:rPr>
          <w:b/>
        </w:rPr>
        <w:t>______</w:t>
      </w:r>
      <w:r w:rsidRPr="005C0B8F">
        <w:rPr>
          <w:b/>
        </w:rPr>
        <w:t xml:space="preserve"> коп.)</w:t>
      </w:r>
      <w:r w:rsidRPr="008073C1">
        <w:rPr>
          <w:b/>
        </w:rPr>
        <w:t xml:space="preserve"> </w:t>
      </w:r>
      <w:r>
        <w:rPr>
          <w:b/>
        </w:rPr>
        <w:t xml:space="preserve"> </w:t>
      </w:r>
      <w:r w:rsidRPr="00520098">
        <w:t>вносится в течение десяти дней со дня подписания Договора.</w:t>
      </w:r>
    </w:p>
    <w:p w:rsidR="002B36AC" w:rsidRPr="00520098" w:rsidRDefault="002B36AC" w:rsidP="002B36AC">
      <w:pPr>
        <w:pStyle w:val="ab"/>
        <w:spacing w:after="0"/>
        <w:ind w:left="0" w:firstLine="360"/>
        <w:jc w:val="both"/>
      </w:pPr>
      <w:r w:rsidRPr="00520098">
        <w:t>3.</w:t>
      </w:r>
      <w:r>
        <w:t>7</w:t>
      </w:r>
      <w:r w:rsidRPr="00520098">
        <w:t>. Не использование Участка АРЕНДАТОРОМ не освобождает его от обязанности по внесению арендной платы.</w:t>
      </w:r>
    </w:p>
    <w:p w:rsidR="002B36AC" w:rsidRPr="00520098" w:rsidRDefault="002B36AC" w:rsidP="002B36AC">
      <w:pPr>
        <w:pStyle w:val="ab"/>
        <w:spacing w:after="0"/>
        <w:ind w:left="0" w:firstLine="360"/>
        <w:jc w:val="both"/>
        <w:rPr>
          <w:u w:val="single"/>
        </w:rPr>
      </w:pPr>
      <w:r w:rsidRPr="00520098">
        <w:t>3.</w:t>
      </w:r>
      <w:r>
        <w:t>8</w:t>
      </w:r>
      <w:r w:rsidRPr="00520098">
        <w:t xml:space="preserve"> Внесение арендной платы по настоящему Договору осуществляется отдельным платежным поручением за оплачиваемый период. В графе «Назначение платежа» обязательно указывается: период, за который производится оплата, номер и дата договора аренды, КБК ОКАТО.</w:t>
      </w:r>
    </w:p>
    <w:p w:rsidR="002B36AC" w:rsidRPr="00520098" w:rsidRDefault="002B36AC" w:rsidP="002B36AC">
      <w:pPr>
        <w:pStyle w:val="ab"/>
        <w:spacing w:after="0"/>
        <w:ind w:left="360"/>
        <w:jc w:val="center"/>
        <w:rPr>
          <w:b/>
          <w:u w:val="single"/>
        </w:rPr>
      </w:pPr>
      <w:r w:rsidRPr="00520098">
        <w:rPr>
          <w:b/>
          <w:u w:val="single"/>
        </w:rPr>
        <w:lastRenderedPageBreak/>
        <w:t>4. ПРАВА И ОБЯЗАННОСТИ СТОРОН</w:t>
      </w:r>
    </w:p>
    <w:p w:rsidR="002B36AC" w:rsidRPr="00520098" w:rsidRDefault="002B36AC" w:rsidP="002B36AC">
      <w:pPr>
        <w:pStyle w:val="ab"/>
        <w:spacing w:after="0"/>
        <w:ind w:left="540"/>
        <w:rPr>
          <w:u w:val="single"/>
        </w:rPr>
      </w:pPr>
      <w:r w:rsidRPr="00520098">
        <w:rPr>
          <w:u w:val="single"/>
        </w:rPr>
        <w:t>4.1. АРЕНДОДАТЕЛЬ имеет право:</w:t>
      </w:r>
    </w:p>
    <w:p w:rsidR="002B36AC" w:rsidRPr="00520098" w:rsidRDefault="002B36AC" w:rsidP="002B36AC">
      <w:pPr>
        <w:pStyle w:val="ab"/>
        <w:spacing w:after="0"/>
        <w:ind w:left="0" w:firstLine="540"/>
        <w:jc w:val="both"/>
      </w:pPr>
      <w:r w:rsidRPr="00520098">
        <w:t>4.1.1.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2B36AC" w:rsidRPr="00520098" w:rsidRDefault="002B36AC" w:rsidP="002B36AC">
      <w:pPr>
        <w:pStyle w:val="ab"/>
        <w:spacing w:after="0"/>
        <w:ind w:left="0" w:firstLine="540"/>
        <w:jc w:val="both"/>
      </w:pPr>
      <w:r w:rsidRPr="00520098">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B36AC" w:rsidRDefault="002B36AC" w:rsidP="002B36AC">
      <w:pPr>
        <w:pStyle w:val="ab"/>
        <w:spacing w:after="0"/>
        <w:ind w:left="0" w:firstLine="540"/>
        <w:jc w:val="both"/>
      </w:pPr>
      <w:r w:rsidRPr="00520098">
        <w:t>4.1.3. По окончанию срока аренды земельного участка, предусмотренного настоящим Договором, и отсутствия ходатайства от АРЕНДАТОРА о продлении срока, изъять из аренды земельный участок у АРЕНДАТОРА, о чем его уведомить.</w:t>
      </w:r>
    </w:p>
    <w:p w:rsidR="002B36AC" w:rsidRPr="00520098" w:rsidRDefault="002B36AC" w:rsidP="002B36AC">
      <w:pPr>
        <w:ind w:firstLine="567"/>
        <w:jc w:val="both"/>
      </w:pPr>
      <w:r w:rsidRPr="00845D5F">
        <w:t>4.1.4. Требовать досрочного расторжения настоящего Договора в случае нарушения Арендатором обязанностей, предусмотренных пунктами 4.4.12, 4.4.13.</w:t>
      </w:r>
    </w:p>
    <w:p w:rsidR="002B36AC" w:rsidRPr="00520098" w:rsidRDefault="002B36AC" w:rsidP="002B36AC">
      <w:pPr>
        <w:ind w:firstLine="540"/>
        <w:rPr>
          <w:u w:val="single"/>
        </w:rPr>
      </w:pPr>
      <w:r w:rsidRPr="00520098">
        <w:rPr>
          <w:u w:val="single"/>
        </w:rPr>
        <w:t>4.2. АРЕНДОДАТЕЛЬ обязан:</w:t>
      </w:r>
    </w:p>
    <w:p w:rsidR="002B36AC" w:rsidRPr="00520098" w:rsidRDefault="002B36AC" w:rsidP="002B36AC">
      <w:pPr>
        <w:ind w:firstLine="540"/>
      </w:pPr>
      <w:r w:rsidRPr="00520098">
        <w:t>4.2.1. Выполнять в полном объеме все условия Договора.</w:t>
      </w:r>
    </w:p>
    <w:p w:rsidR="002B36AC" w:rsidRPr="00520098" w:rsidRDefault="002B36AC" w:rsidP="002B36AC">
      <w:pPr>
        <w:pStyle w:val="ab"/>
        <w:spacing w:after="0"/>
        <w:ind w:left="0" w:firstLine="540"/>
        <w:jc w:val="both"/>
      </w:pPr>
      <w:r w:rsidRPr="00520098">
        <w:t>4.2.2.Своевременно производить перерасчет арендной платы и своевременно информировать об этом АРЕНДАТОРА.</w:t>
      </w:r>
    </w:p>
    <w:p w:rsidR="002B36AC" w:rsidRPr="00520098" w:rsidRDefault="002B36AC" w:rsidP="002B36AC">
      <w:pPr>
        <w:pStyle w:val="ab"/>
        <w:spacing w:after="0"/>
        <w:ind w:left="0" w:firstLine="567"/>
        <w:rPr>
          <w:u w:val="single"/>
        </w:rPr>
      </w:pPr>
      <w:r w:rsidRPr="00520098">
        <w:rPr>
          <w:u w:val="single"/>
        </w:rPr>
        <w:t>4.3. АРЕНДАТОР имеет право:</w:t>
      </w:r>
    </w:p>
    <w:p w:rsidR="002B36AC" w:rsidRPr="00520098" w:rsidRDefault="002B36AC" w:rsidP="002B36AC">
      <w:pPr>
        <w:ind w:firstLine="567"/>
        <w:jc w:val="both"/>
      </w:pPr>
      <w:r w:rsidRPr="00520098">
        <w:t>4.3.1. С согласия АРЕНДОДАТЕЛЯ, в установленном порядке, сдавать Участок в субаренду, а также передавать свои права и обязанности по договору третьим лицам.</w:t>
      </w:r>
    </w:p>
    <w:p w:rsidR="002B36AC" w:rsidRPr="00520098" w:rsidRDefault="002B36AC" w:rsidP="002B36AC">
      <w:pPr>
        <w:pStyle w:val="ab"/>
        <w:spacing w:after="0"/>
        <w:ind w:left="0" w:firstLine="567"/>
        <w:rPr>
          <w:u w:val="single"/>
        </w:rPr>
      </w:pPr>
      <w:r w:rsidRPr="00520098">
        <w:rPr>
          <w:u w:val="single"/>
        </w:rPr>
        <w:t>4.4. АРЕНДАТОР обязан:</w:t>
      </w:r>
    </w:p>
    <w:p w:rsidR="002B36AC" w:rsidRPr="00520098" w:rsidRDefault="002B36AC" w:rsidP="002B36AC">
      <w:pPr>
        <w:pStyle w:val="ab"/>
        <w:spacing w:after="0"/>
        <w:ind w:left="0" w:firstLine="567"/>
        <w:jc w:val="both"/>
      </w:pPr>
      <w:r w:rsidRPr="00520098">
        <w:t>4.4.1.Выполнять в полном объеме все условия Договора.</w:t>
      </w:r>
    </w:p>
    <w:p w:rsidR="002B36AC" w:rsidRPr="00520098" w:rsidRDefault="002B36AC" w:rsidP="002B36AC">
      <w:pPr>
        <w:pStyle w:val="ab"/>
        <w:spacing w:after="0"/>
        <w:ind w:left="0" w:firstLine="567"/>
        <w:jc w:val="both"/>
      </w:pPr>
      <w:r w:rsidRPr="00520098">
        <w:t>4.4.2.Использовать Участок в соответствии с целевым назначением и разрешенным использованием.</w:t>
      </w:r>
    </w:p>
    <w:p w:rsidR="002B36AC" w:rsidRPr="00520098" w:rsidRDefault="002B36AC" w:rsidP="002B36AC">
      <w:pPr>
        <w:pStyle w:val="ab"/>
        <w:spacing w:after="0"/>
        <w:ind w:left="0" w:firstLine="567"/>
        <w:jc w:val="both"/>
      </w:pPr>
      <w:r w:rsidRPr="00520098">
        <w:t>4.4.3.Уплачивать арендную плату в размере и на условиях, установленных Договором.</w:t>
      </w:r>
    </w:p>
    <w:p w:rsidR="002B36AC" w:rsidRPr="00520098" w:rsidRDefault="002B36AC" w:rsidP="002B36AC">
      <w:pPr>
        <w:pStyle w:val="ab"/>
        <w:spacing w:after="0"/>
        <w:ind w:left="0" w:firstLine="567"/>
        <w:jc w:val="both"/>
      </w:pPr>
      <w:r w:rsidRPr="00520098">
        <w:t>4.4.4.Обеспечить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B36AC" w:rsidRPr="00520098" w:rsidRDefault="002B36AC" w:rsidP="002B36AC">
      <w:pPr>
        <w:pStyle w:val="ab"/>
        <w:spacing w:after="0"/>
        <w:ind w:left="0" w:firstLine="567"/>
        <w:jc w:val="both"/>
      </w:pPr>
      <w:r w:rsidRPr="00520098">
        <w:t xml:space="preserve">4.4.5. В течение 10 дней после подписания Договора и изменений к нему передать его (их) на государственную регистрацию в </w:t>
      </w:r>
      <w:proofErr w:type="spellStart"/>
      <w:r>
        <w:t>Манским</w:t>
      </w:r>
      <w:proofErr w:type="spellEnd"/>
      <w:r w:rsidRPr="00520098">
        <w:t xml:space="preserve"> отдел Управления Федеральной регистрационной службы по Красноярскому краю.</w:t>
      </w:r>
    </w:p>
    <w:p w:rsidR="002B36AC" w:rsidRPr="00520098" w:rsidRDefault="002B36AC" w:rsidP="002B36AC">
      <w:pPr>
        <w:tabs>
          <w:tab w:val="left" w:pos="2127"/>
        </w:tabs>
        <w:jc w:val="both"/>
      </w:pPr>
      <w:r w:rsidRPr="00520098">
        <w:t xml:space="preserve">          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B36AC" w:rsidRPr="00520098" w:rsidRDefault="002B36AC" w:rsidP="002B36AC">
      <w:pPr>
        <w:tabs>
          <w:tab w:val="left" w:pos="2127"/>
        </w:tabs>
        <w:jc w:val="both"/>
      </w:pPr>
      <w:r w:rsidRPr="00520098">
        <w:t xml:space="preserve">          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2B36AC" w:rsidRPr="00520098" w:rsidRDefault="002B36AC" w:rsidP="002B36AC">
      <w:pPr>
        <w:pStyle w:val="ConsNormal"/>
        <w:widowControl/>
        <w:ind w:firstLine="0"/>
        <w:jc w:val="both"/>
        <w:rPr>
          <w:rFonts w:ascii="Times New Roman" w:hAnsi="Times New Roman" w:cs="Times New Roman"/>
          <w:sz w:val="24"/>
          <w:szCs w:val="24"/>
        </w:rPr>
      </w:pPr>
      <w:r w:rsidRPr="00520098">
        <w:rPr>
          <w:rFonts w:ascii="Times New Roman" w:hAnsi="Times New Roman" w:cs="Times New Roman"/>
          <w:sz w:val="24"/>
          <w:szCs w:val="24"/>
        </w:rPr>
        <w:t xml:space="preserve">           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w:t>
      </w:r>
    </w:p>
    <w:p w:rsidR="002B36AC" w:rsidRPr="00520098" w:rsidRDefault="002B36AC" w:rsidP="002B36AC">
      <w:pPr>
        <w:pStyle w:val="ConsNormal"/>
        <w:widowControl/>
        <w:ind w:firstLine="0"/>
        <w:jc w:val="both"/>
        <w:rPr>
          <w:rFonts w:ascii="Times New Roman" w:hAnsi="Times New Roman" w:cs="Times New Roman"/>
          <w:sz w:val="24"/>
          <w:szCs w:val="24"/>
        </w:rPr>
      </w:pPr>
      <w:r w:rsidRPr="00520098">
        <w:rPr>
          <w:rFonts w:ascii="Times New Roman" w:hAnsi="Times New Roman" w:cs="Times New Roman"/>
          <w:sz w:val="24"/>
          <w:szCs w:val="24"/>
        </w:rPr>
        <w:t xml:space="preserve">           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перечисленным в пункте 1.</w:t>
      </w:r>
      <w:r>
        <w:rPr>
          <w:rFonts w:ascii="Times New Roman" w:hAnsi="Times New Roman" w:cs="Times New Roman"/>
          <w:sz w:val="24"/>
          <w:szCs w:val="24"/>
        </w:rPr>
        <w:t>1</w:t>
      </w:r>
      <w:r w:rsidRPr="00520098">
        <w:rPr>
          <w:rFonts w:ascii="Times New Roman" w:hAnsi="Times New Roman" w:cs="Times New Roman"/>
          <w:sz w:val="24"/>
          <w:szCs w:val="24"/>
        </w:rPr>
        <w:t xml:space="preserve"> Договора,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2B36AC" w:rsidRPr="00520098" w:rsidRDefault="002B36AC" w:rsidP="002B36AC">
      <w:pPr>
        <w:jc w:val="both"/>
      </w:pPr>
      <w:r w:rsidRPr="00520098">
        <w:t xml:space="preserve">          4.4.10. После окончания срока действия Договора передать Участок АРЕНДОДАТЕЛЮ по акту приема-передачи в состоянии и качестве не хуже первоначального.</w:t>
      </w:r>
    </w:p>
    <w:p w:rsidR="002B36AC" w:rsidRPr="00520098" w:rsidRDefault="002B36AC" w:rsidP="002B36AC">
      <w:pPr>
        <w:jc w:val="both"/>
      </w:pPr>
      <w:r w:rsidRPr="00520098">
        <w:t xml:space="preserve">          4.4.11. Письменно в десятидневный срок уведомить АРЕНДОДАТЕЛЯ об изменении своих реквизитов.</w:t>
      </w:r>
    </w:p>
    <w:p w:rsidR="002B36AC" w:rsidRPr="00845D5F" w:rsidRDefault="002B36AC" w:rsidP="002B36AC">
      <w:pPr>
        <w:ind w:firstLine="567"/>
        <w:jc w:val="both"/>
      </w:pPr>
      <w:r>
        <w:t xml:space="preserve"> </w:t>
      </w:r>
      <w:r w:rsidRPr="00845D5F">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2B36AC" w:rsidRPr="00845D5F" w:rsidRDefault="002B36AC" w:rsidP="002B36AC">
      <w:pPr>
        <w:ind w:firstLine="567"/>
        <w:jc w:val="both"/>
      </w:pPr>
      <w:r w:rsidRPr="00845D5F">
        <w:t>4.4.13. Своевременно (</w:t>
      </w:r>
      <w:proofErr w:type="gramStart"/>
      <w:r w:rsidRPr="00845D5F">
        <w:t>в срок</w:t>
      </w:r>
      <w:proofErr w:type="gramEnd"/>
      <w:r w:rsidRPr="00845D5F">
        <w:t xml:space="preserve">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2B36AC" w:rsidRPr="00520098" w:rsidRDefault="002B36AC" w:rsidP="002B36AC">
      <w:pPr>
        <w:jc w:val="both"/>
        <w:rPr>
          <w:u w:val="single"/>
        </w:rPr>
      </w:pPr>
      <w:r w:rsidRPr="00520098">
        <w:t xml:space="preserve">.     4.5. АРЕНДОДАТЕЛЬ и АРЕНДАТОР имеют иные права и несут иные обязанности, установленные законодательством Российской Федерации. </w:t>
      </w:r>
    </w:p>
    <w:p w:rsidR="002B36AC" w:rsidRPr="00520098" w:rsidRDefault="002B36AC" w:rsidP="002B36AC">
      <w:pPr>
        <w:pStyle w:val="ab"/>
        <w:tabs>
          <w:tab w:val="left" w:pos="142"/>
        </w:tabs>
        <w:spacing w:after="0"/>
        <w:ind w:left="284"/>
        <w:jc w:val="center"/>
        <w:rPr>
          <w:b/>
          <w:u w:val="single"/>
        </w:rPr>
      </w:pPr>
      <w:r w:rsidRPr="00520098">
        <w:rPr>
          <w:b/>
          <w:u w:val="single"/>
        </w:rPr>
        <w:t>5. ОТВЕТСТВЕННОСТЬ СТОРОН</w:t>
      </w:r>
    </w:p>
    <w:p w:rsidR="002B36AC" w:rsidRPr="00520098" w:rsidRDefault="002B36AC" w:rsidP="002B36AC">
      <w:pPr>
        <w:pStyle w:val="ab"/>
        <w:spacing w:after="0"/>
        <w:ind w:left="0" w:firstLine="284"/>
        <w:jc w:val="both"/>
      </w:pPr>
      <w:r w:rsidRPr="00520098">
        <w:t>5.1. За нарушение условий Договора Стороны несут ответственность, предусмотренную законодательством Российской Федерации.</w:t>
      </w:r>
    </w:p>
    <w:p w:rsidR="002B36AC" w:rsidRPr="00520098" w:rsidRDefault="002B36AC" w:rsidP="002B36AC">
      <w:pPr>
        <w:pStyle w:val="ab"/>
        <w:spacing w:after="0"/>
        <w:ind w:left="0" w:firstLine="284"/>
        <w:jc w:val="both"/>
      </w:pPr>
      <w:r w:rsidRPr="00520098">
        <w:lastRenderedPageBreak/>
        <w:t>5.2. За нарушение срока внесения арендной платы по Договору, АРЕНДАТОР выплачивает АРЕНДОДАТЕЛЮ пени из расчета 0,1 % от размера невнесенной арендной платы за каждый календарный день просрочки. Пени перечисляются в порядке, предусмотренном п. 3.</w:t>
      </w:r>
      <w:r>
        <w:t>4</w:t>
      </w:r>
      <w:r w:rsidRPr="00520098">
        <w:t xml:space="preserve"> Договора.</w:t>
      </w:r>
    </w:p>
    <w:p w:rsidR="002B36AC" w:rsidRPr="00520098" w:rsidRDefault="002B36AC" w:rsidP="002B36AC">
      <w:pPr>
        <w:pStyle w:val="ab"/>
        <w:spacing w:after="0"/>
        <w:ind w:left="0" w:firstLine="284"/>
        <w:jc w:val="both"/>
      </w:pPr>
      <w:r w:rsidRPr="00520098">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B36AC" w:rsidRPr="00520098" w:rsidRDefault="002B36AC" w:rsidP="002B36AC">
      <w:pPr>
        <w:pStyle w:val="ab"/>
        <w:spacing w:after="0"/>
        <w:ind w:left="284"/>
        <w:jc w:val="center"/>
        <w:rPr>
          <w:b/>
          <w:u w:val="single"/>
        </w:rPr>
      </w:pPr>
      <w:r w:rsidRPr="00520098">
        <w:rPr>
          <w:b/>
          <w:u w:val="single"/>
        </w:rPr>
        <w:t xml:space="preserve">6. </w:t>
      </w:r>
      <w:proofErr w:type="gramStart"/>
      <w:r w:rsidRPr="00520098">
        <w:rPr>
          <w:b/>
          <w:u w:val="single"/>
        </w:rPr>
        <w:t>ИЗМЕНЕНИЕ,РАСТОРЖЕНИЕ</w:t>
      </w:r>
      <w:proofErr w:type="gramEnd"/>
      <w:r w:rsidRPr="00520098">
        <w:rPr>
          <w:b/>
          <w:u w:val="single"/>
        </w:rPr>
        <w:t xml:space="preserve"> И ПРЕКРАЩЕНИЕ ДОГОВОРА</w:t>
      </w:r>
    </w:p>
    <w:p w:rsidR="002B36AC" w:rsidRPr="00520098" w:rsidRDefault="002B36AC" w:rsidP="002B36AC">
      <w:pPr>
        <w:pStyle w:val="ab"/>
        <w:spacing w:after="0"/>
        <w:ind w:left="0"/>
        <w:jc w:val="both"/>
      </w:pPr>
      <w:r w:rsidRPr="00520098">
        <w:t xml:space="preserve">        6.1. Все изменения и (или) дополнения к Договору, за исключением п. 6.5 оформляются Сторонами </w:t>
      </w:r>
      <w:proofErr w:type="gramStart"/>
      <w:r w:rsidRPr="00520098">
        <w:t>в  письменной</w:t>
      </w:r>
      <w:proofErr w:type="gramEnd"/>
      <w:r w:rsidRPr="00520098">
        <w:t xml:space="preserve">  форме и  подлежат  государственной регистрации в установленных законом случаях.</w:t>
      </w:r>
    </w:p>
    <w:p w:rsidR="002B36AC" w:rsidRPr="00520098" w:rsidRDefault="002B36AC" w:rsidP="002B36AC">
      <w:pPr>
        <w:pStyle w:val="ab"/>
        <w:spacing w:after="0"/>
        <w:ind w:left="0"/>
        <w:jc w:val="both"/>
      </w:pPr>
      <w:r w:rsidRPr="00520098">
        <w:t xml:space="preserve">   6.2 АРЕНДОДАТЕЛЬ вправе в одностороннем порядке без судебной процедуры отказаться от исполнения Договора в случаях. Предусмотренных в п.2. ст. 46 </w:t>
      </w:r>
      <w:r>
        <w:t>З</w:t>
      </w:r>
      <w:r w:rsidRPr="00520098">
        <w:t xml:space="preserve">емельного кодекса Российской Федерации, а также при нарушении порядка и </w:t>
      </w:r>
      <w:proofErr w:type="gramStart"/>
      <w:r w:rsidRPr="00520098">
        <w:t>сроков  внесения</w:t>
      </w:r>
      <w:proofErr w:type="gramEnd"/>
      <w:r w:rsidRPr="00520098">
        <w:t xml:space="preserve"> арендной платы более двух раз</w:t>
      </w:r>
    </w:p>
    <w:p w:rsidR="002B36AC" w:rsidRPr="00520098" w:rsidRDefault="002B36AC" w:rsidP="002B36AC">
      <w:pPr>
        <w:pStyle w:val="ab"/>
        <w:spacing w:after="0"/>
        <w:ind w:left="0"/>
        <w:jc w:val="both"/>
      </w:pPr>
      <w:r w:rsidRPr="00520098">
        <w:t xml:space="preserve">   6.3 АРЕНДОДАТЕЛЬ вправе в одностороннем порядке без судебной процедуры прекратить право аренды </w:t>
      </w:r>
      <w:proofErr w:type="gramStart"/>
      <w:r w:rsidRPr="00520098">
        <w:t>земельного участка</w:t>
      </w:r>
      <w:proofErr w:type="gramEnd"/>
      <w:r w:rsidRPr="00520098">
        <w:t xml:space="preserve"> предусмотренного настоящим договором в случае смерти или ликвидации арендатора.</w:t>
      </w:r>
    </w:p>
    <w:p w:rsidR="002B36AC" w:rsidRPr="00520098" w:rsidRDefault="002B36AC" w:rsidP="002B36AC">
      <w:pPr>
        <w:pStyle w:val="ab"/>
        <w:spacing w:after="0"/>
        <w:ind w:left="0"/>
        <w:jc w:val="both"/>
      </w:pPr>
      <w:r w:rsidRPr="00520098">
        <w:t xml:space="preserve">    6.4. Договор может быть расторгнут по требованию АРЕНДОДАТЕЛЯ по решению суда на основании и в порядке, установленном гражданским законодательством.</w:t>
      </w:r>
    </w:p>
    <w:p w:rsidR="002B36AC" w:rsidRDefault="002B36AC" w:rsidP="002B36AC">
      <w:pPr>
        <w:pStyle w:val="ab"/>
        <w:spacing w:after="0"/>
        <w:ind w:left="0"/>
        <w:jc w:val="both"/>
      </w:pPr>
      <w:r w:rsidRPr="00520098">
        <w:t xml:space="preserve">    6.5. В случае изменения методики расчета арендной платы (введение коэффициентов к ставкам арендной платы, установление базовых ставок арендной платы и т.д.), обусловленного правовыми актами Российской Федерации, Красноярского края, органа местного самоуправления, размер арендной платы изменяется АРЕНДОДАТЕЛЕМ автоматически в бесспорном и одностороннем порядке с момента вступления в силу соответствующего правового акта.</w:t>
      </w:r>
    </w:p>
    <w:p w:rsidR="002B36AC" w:rsidRPr="00520098" w:rsidRDefault="002B36AC" w:rsidP="002B36AC">
      <w:pPr>
        <w:pStyle w:val="ab"/>
        <w:spacing w:after="0"/>
        <w:ind w:left="0" w:firstLine="284"/>
        <w:jc w:val="both"/>
      </w:pPr>
      <w:r w:rsidRPr="00520098">
        <w:t>АРЕНДАТОР обязан перечислять арендную плату в размере и порядке, установленны</w:t>
      </w:r>
      <w:r>
        <w:t>м</w:t>
      </w:r>
      <w:r w:rsidRPr="00520098">
        <w:t xml:space="preserve"> АРЕНДОДАТЕЛЕМ в соответствующем уведомлении с момента его получения.</w:t>
      </w:r>
    </w:p>
    <w:p w:rsidR="002B36AC" w:rsidRPr="00520098" w:rsidRDefault="002B36AC" w:rsidP="002B36AC">
      <w:pPr>
        <w:ind w:left="284"/>
        <w:jc w:val="center"/>
        <w:rPr>
          <w:b/>
          <w:u w:val="single"/>
        </w:rPr>
      </w:pPr>
      <w:r w:rsidRPr="00520098">
        <w:rPr>
          <w:b/>
          <w:u w:val="single"/>
        </w:rPr>
        <w:t>7. РАССМОТРЕНИЕ И УРЕГУЛИРОВАНИЕ СПОРОВ</w:t>
      </w:r>
    </w:p>
    <w:p w:rsidR="002B36AC" w:rsidRPr="00520098" w:rsidRDefault="002B36AC" w:rsidP="002B36AC">
      <w:pPr>
        <w:pStyle w:val="ab"/>
        <w:spacing w:after="0"/>
        <w:ind w:left="0" w:firstLine="284"/>
        <w:jc w:val="both"/>
      </w:pPr>
      <w:r w:rsidRPr="00520098">
        <w:t>7.1. Все споры между Сторонами, возникающие по Договору, разрешаются в соответствии с законодательством Российской Федерации.</w:t>
      </w:r>
    </w:p>
    <w:p w:rsidR="002B36AC" w:rsidRPr="00520098" w:rsidRDefault="002B36AC" w:rsidP="002B36AC">
      <w:pPr>
        <w:pStyle w:val="ab"/>
        <w:spacing w:after="0"/>
        <w:ind w:left="360"/>
        <w:jc w:val="center"/>
        <w:rPr>
          <w:b/>
          <w:u w:val="single"/>
        </w:rPr>
      </w:pPr>
      <w:r w:rsidRPr="00520098">
        <w:rPr>
          <w:b/>
          <w:u w:val="single"/>
        </w:rPr>
        <w:t>8. ОСОБЫЕ УСЛОВИЯ ДОГОВОРА</w:t>
      </w:r>
    </w:p>
    <w:p w:rsidR="002B36AC" w:rsidRPr="00520098" w:rsidRDefault="002B36AC" w:rsidP="002B36AC">
      <w:pPr>
        <w:pStyle w:val="ab"/>
        <w:spacing w:after="0"/>
        <w:ind w:left="0" w:firstLine="360"/>
        <w:jc w:val="both"/>
      </w:pPr>
      <w:r w:rsidRPr="00520098">
        <w:t xml:space="preserve">8.1. Договор субаренды земельного участка подлежит государственной регистрации в </w:t>
      </w:r>
      <w:proofErr w:type="spellStart"/>
      <w:r>
        <w:t>Манском</w:t>
      </w:r>
      <w:proofErr w:type="spellEnd"/>
      <w:r w:rsidRPr="00520098">
        <w:t xml:space="preserve"> отделе Управления Федеральной регистрационной службы по Красноярскому краю и направляется АРЕНДОДАТЕЛЮ в 10-дневный срок после его государственной регистрации для последующего учета.</w:t>
      </w:r>
    </w:p>
    <w:p w:rsidR="002B36AC" w:rsidRPr="00520098" w:rsidRDefault="002B36AC" w:rsidP="002B36AC">
      <w:pPr>
        <w:ind w:firstLine="360"/>
        <w:jc w:val="both"/>
      </w:pPr>
      <w:r w:rsidRPr="00520098">
        <w:t>8.2. Срок действия договора субаренды не может превышать срок действия Договора.</w:t>
      </w:r>
    </w:p>
    <w:p w:rsidR="002B36AC" w:rsidRPr="00520098" w:rsidRDefault="002B36AC" w:rsidP="002B36AC">
      <w:pPr>
        <w:pStyle w:val="ab"/>
        <w:spacing w:after="0"/>
        <w:ind w:left="0" w:firstLine="360"/>
        <w:jc w:val="both"/>
      </w:pPr>
      <w:r w:rsidRPr="00520098">
        <w:t xml:space="preserve">8.3. При досрочном расторжении Договора договор субаренды земельного участка прекращает свое действие. </w:t>
      </w:r>
    </w:p>
    <w:p w:rsidR="002B36AC" w:rsidRPr="00520098" w:rsidRDefault="002B36AC" w:rsidP="002B36AC">
      <w:pPr>
        <w:ind w:firstLine="360"/>
        <w:jc w:val="both"/>
      </w:pPr>
      <w:r w:rsidRPr="00520098">
        <w:t>8.4. Расходы по государственной регистрации Договора, а также изменений и дополнений к нему возлагаются на АРЕНДАТОРА.</w:t>
      </w:r>
    </w:p>
    <w:p w:rsidR="002B36AC" w:rsidRDefault="002B36AC" w:rsidP="002B36AC">
      <w:pPr>
        <w:pStyle w:val="ab"/>
        <w:spacing w:after="0"/>
        <w:ind w:left="0" w:firstLine="360"/>
        <w:jc w:val="both"/>
      </w:pPr>
      <w:r w:rsidRPr="00520098">
        <w:t xml:space="preserve">8.5.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w:t>
      </w:r>
      <w:proofErr w:type="spellStart"/>
      <w:r w:rsidRPr="00520098">
        <w:t>Манский</w:t>
      </w:r>
      <w:proofErr w:type="spellEnd"/>
      <w:r w:rsidRPr="00520098">
        <w:t xml:space="preserve"> отдел Управления Федеральной регистрационной службы по Красноярскому краю.</w:t>
      </w:r>
    </w:p>
    <w:p w:rsidR="002B36AC" w:rsidRPr="00520098" w:rsidRDefault="002B36AC" w:rsidP="002B36AC">
      <w:pPr>
        <w:pStyle w:val="ab"/>
        <w:spacing w:after="0"/>
        <w:ind w:left="0" w:firstLine="360"/>
        <w:jc w:val="center"/>
        <w:rPr>
          <w:b/>
          <w:u w:val="single"/>
        </w:rPr>
      </w:pPr>
      <w:r w:rsidRPr="00520098">
        <w:rPr>
          <w:b/>
          <w:u w:val="single"/>
        </w:rPr>
        <w:t>9. РЕКВИЗИТЫ СТОРОН:</w:t>
      </w:r>
    </w:p>
    <w:tbl>
      <w:tblPr>
        <w:tblW w:w="9465" w:type="dxa"/>
        <w:tblLayout w:type="fixed"/>
        <w:tblLook w:val="0000" w:firstRow="0" w:lastRow="0" w:firstColumn="0" w:lastColumn="0" w:noHBand="0" w:noVBand="0"/>
      </w:tblPr>
      <w:tblGrid>
        <w:gridCol w:w="5070"/>
        <w:gridCol w:w="4395"/>
      </w:tblGrid>
      <w:tr w:rsidR="002B36AC" w:rsidRPr="00520098" w:rsidTr="00B66484">
        <w:trPr>
          <w:trHeight w:val="385"/>
        </w:trPr>
        <w:tc>
          <w:tcPr>
            <w:tcW w:w="5070" w:type="dxa"/>
          </w:tcPr>
          <w:p w:rsidR="002B36AC" w:rsidRPr="00520098" w:rsidRDefault="002B36AC" w:rsidP="00B66484">
            <w:pPr>
              <w:jc w:val="center"/>
            </w:pPr>
          </w:p>
          <w:p w:rsidR="002B36AC" w:rsidRPr="00520098" w:rsidRDefault="002B36AC" w:rsidP="00B66484">
            <w:pPr>
              <w:pStyle w:val="4"/>
              <w:spacing w:before="0" w:after="0"/>
              <w:rPr>
                <w:b w:val="0"/>
                <w:sz w:val="24"/>
                <w:szCs w:val="24"/>
              </w:rPr>
            </w:pPr>
            <w:r w:rsidRPr="00520098">
              <w:rPr>
                <w:b w:val="0"/>
                <w:sz w:val="24"/>
                <w:szCs w:val="24"/>
              </w:rPr>
              <w:t>АРЕНДОДАТЕЛЬ</w:t>
            </w:r>
          </w:p>
        </w:tc>
        <w:tc>
          <w:tcPr>
            <w:tcW w:w="4395" w:type="dxa"/>
          </w:tcPr>
          <w:p w:rsidR="002B36AC" w:rsidRPr="00520098" w:rsidRDefault="002B36AC" w:rsidP="00B66484">
            <w:pPr>
              <w:jc w:val="center"/>
            </w:pPr>
          </w:p>
          <w:p w:rsidR="002B36AC" w:rsidRPr="00520098" w:rsidRDefault="002B36AC" w:rsidP="00B66484">
            <w:pPr>
              <w:pStyle w:val="4"/>
              <w:spacing w:before="0" w:after="0"/>
              <w:rPr>
                <w:b w:val="0"/>
                <w:sz w:val="24"/>
                <w:szCs w:val="24"/>
              </w:rPr>
            </w:pPr>
            <w:r w:rsidRPr="00520098">
              <w:rPr>
                <w:b w:val="0"/>
                <w:sz w:val="24"/>
                <w:szCs w:val="24"/>
              </w:rPr>
              <w:t>АРЕНДАТОР</w:t>
            </w:r>
          </w:p>
        </w:tc>
      </w:tr>
      <w:tr w:rsidR="002B36AC" w:rsidRPr="00520098" w:rsidTr="00B66484">
        <w:trPr>
          <w:cantSplit/>
          <w:trHeight w:val="3154"/>
        </w:trPr>
        <w:tc>
          <w:tcPr>
            <w:tcW w:w="5070" w:type="dxa"/>
          </w:tcPr>
          <w:p w:rsidR="002B36AC" w:rsidRPr="00520098" w:rsidRDefault="002B36AC" w:rsidP="00B66484">
            <w:pPr>
              <w:pStyle w:val="ad"/>
              <w:tabs>
                <w:tab w:val="left" w:pos="708"/>
              </w:tabs>
              <w:rPr>
                <w:sz w:val="24"/>
                <w:szCs w:val="24"/>
              </w:rPr>
            </w:pPr>
            <w:r w:rsidRPr="00520098">
              <w:rPr>
                <w:sz w:val="24"/>
                <w:szCs w:val="24"/>
              </w:rPr>
              <w:lastRenderedPageBreak/>
              <w:t xml:space="preserve">Наименование юридического лица: </w:t>
            </w:r>
          </w:p>
          <w:p w:rsidR="002B36AC" w:rsidRDefault="002B36AC" w:rsidP="00B66484">
            <w:r>
              <w:t xml:space="preserve">Муниципальное образование </w:t>
            </w:r>
            <w:proofErr w:type="spellStart"/>
            <w:r>
              <w:t>Манский</w:t>
            </w:r>
            <w:proofErr w:type="spellEnd"/>
            <w:r>
              <w:t xml:space="preserve"> район в лице Администрации района через Комитета по управлению муниципальным имуществом </w:t>
            </w:r>
            <w:proofErr w:type="spellStart"/>
            <w:r>
              <w:t>Манского</w:t>
            </w:r>
            <w:proofErr w:type="spellEnd"/>
            <w:r>
              <w:t xml:space="preserve"> района </w:t>
            </w:r>
          </w:p>
          <w:p w:rsidR="002B36AC" w:rsidRDefault="002B36AC" w:rsidP="00B66484"/>
          <w:p w:rsidR="002B36AC" w:rsidRPr="00520098" w:rsidRDefault="002B36AC" w:rsidP="00B66484">
            <w:r w:rsidRPr="00520098">
              <w:t>Юридический адрес:</w:t>
            </w:r>
          </w:p>
          <w:p w:rsidR="002B36AC" w:rsidRPr="00520098" w:rsidRDefault="002B36AC" w:rsidP="00B66484">
            <w:r w:rsidRPr="00520098">
              <w:t>663510, Красноярского края</w:t>
            </w:r>
            <w:r>
              <w:t xml:space="preserve">, </w:t>
            </w:r>
            <w:proofErr w:type="spellStart"/>
            <w:r>
              <w:t>Манский</w:t>
            </w:r>
            <w:proofErr w:type="spellEnd"/>
            <w:r>
              <w:t xml:space="preserve"> район, с. Шалинское, ул. Ленина, 28А</w:t>
            </w:r>
          </w:p>
          <w:p w:rsidR="002B36AC" w:rsidRPr="00520098" w:rsidRDefault="002B36AC" w:rsidP="00B66484"/>
          <w:p w:rsidR="002B36AC" w:rsidRPr="00520098" w:rsidRDefault="002B36AC" w:rsidP="00B66484">
            <w:r w:rsidRPr="00520098">
              <w:t>Почтовый адрес: 663510, Красноярского края</w:t>
            </w:r>
            <w:r>
              <w:t xml:space="preserve">, </w:t>
            </w:r>
            <w:proofErr w:type="spellStart"/>
            <w:r>
              <w:t>Манский</w:t>
            </w:r>
            <w:proofErr w:type="spellEnd"/>
            <w:r>
              <w:t xml:space="preserve"> район, с. Шалинское, ул. Ленина, 28А</w:t>
            </w:r>
          </w:p>
          <w:p w:rsidR="002B36AC" w:rsidRPr="00520098" w:rsidRDefault="002B36AC" w:rsidP="00B66484"/>
          <w:p w:rsidR="002B36AC" w:rsidRDefault="002B36AC" w:rsidP="00B66484">
            <w:r w:rsidRPr="00520098">
              <w:t>Телефон: 839149-21</w:t>
            </w:r>
            <w:r>
              <w:t>6-49, 21-8-16</w:t>
            </w:r>
          </w:p>
          <w:p w:rsidR="002B36AC" w:rsidRPr="00520098" w:rsidRDefault="002B36AC" w:rsidP="00B66484">
            <w:pPr>
              <w:rPr>
                <w:b/>
                <w:bCs/>
              </w:rPr>
            </w:pPr>
            <w:r>
              <w:t xml:space="preserve">Руководитель КУМИ Н.Н. </w:t>
            </w:r>
            <w:proofErr w:type="spellStart"/>
            <w:r>
              <w:t>Коротыч</w:t>
            </w:r>
            <w:proofErr w:type="spellEnd"/>
          </w:p>
        </w:tc>
        <w:tc>
          <w:tcPr>
            <w:tcW w:w="4395" w:type="dxa"/>
          </w:tcPr>
          <w:p w:rsidR="002B36AC" w:rsidRPr="005C0B8F" w:rsidRDefault="002B36AC" w:rsidP="00B66484">
            <w:pPr>
              <w:pStyle w:val="af"/>
              <w:ind w:firstLine="0"/>
              <w:rPr>
                <w:b/>
              </w:rPr>
            </w:pPr>
          </w:p>
          <w:p w:rsidR="002B36AC" w:rsidRPr="00520098" w:rsidRDefault="002B36AC" w:rsidP="00B66484">
            <w:pPr>
              <w:pStyle w:val="af"/>
              <w:ind w:firstLine="0"/>
              <w:rPr>
                <w:szCs w:val="24"/>
              </w:rPr>
            </w:pPr>
          </w:p>
        </w:tc>
      </w:tr>
    </w:tbl>
    <w:p w:rsidR="002B36AC" w:rsidRPr="00520098" w:rsidRDefault="002B36AC" w:rsidP="002B36AC">
      <w:pPr>
        <w:ind w:firstLine="360"/>
        <w:rPr>
          <w:u w:val="single"/>
        </w:rPr>
      </w:pPr>
    </w:p>
    <w:p w:rsidR="002B36AC" w:rsidRDefault="002B36AC" w:rsidP="002B36AC">
      <w:pPr>
        <w:ind w:firstLine="360"/>
        <w:jc w:val="center"/>
        <w:rPr>
          <w:b/>
          <w:u w:val="single"/>
        </w:rPr>
      </w:pPr>
      <w:r w:rsidRPr="00520098">
        <w:rPr>
          <w:b/>
          <w:u w:val="single"/>
        </w:rPr>
        <w:t>10.ПОДПИСИ СТОРОН:</w:t>
      </w:r>
    </w:p>
    <w:tbl>
      <w:tblPr>
        <w:tblW w:w="9702" w:type="dxa"/>
        <w:tblInd w:w="-176" w:type="dxa"/>
        <w:tblLayout w:type="fixed"/>
        <w:tblLook w:val="0000" w:firstRow="0" w:lastRow="0" w:firstColumn="0" w:lastColumn="0" w:noHBand="0" w:noVBand="0"/>
      </w:tblPr>
      <w:tblGrid>
        <w:gridCol w:w="2769"/>
        <w:gridCol w:w="4267"/>
        <w:gridCol w:w="2666"/>
      </w:tblGrid>
      <w:tr w:rsidR="002B36AC" w:rsidRPr="00520098" w:rsidTr="00B66484">
        <w:trPr>
          <w:trHeight w:val="1131"/>
        </w:trPr>
        <w:tc>
          <w:tcPr>
            <w:tcW w:w="2769" w:type="dxa"/>
          </w:tcPr>
          <w:p w:rsidR="002B36AC" w:rsidRPr="00520098" w:rsidRDefault="002B36AC" w:rsidP="00B66484">
            <w:r w:rsidRPr="00520098">
              <w:t xml:space="preserve">АРЕНДОДАТЕЛЬ:   </w:t>
            </w:r>
          </w:p>
          <w:p w:rsidR="002B36AC" w:rsidRPr="00520098" w:rsidRDefault="002B36AC" w:rsidP="00B66484"/>
          <w:p w:rsidR="002B36AC" w:rsidRPr="00520098" w:rsidRDefault="002B36AC" w:rsidP="00B66484">
            <w:pPr>
              <w:pStyle w:val="ad"/>
              <w:tabs>
                <w:tab w:val="clear" w:pos="4153"/>
                <w:tab w:val="clear" w:pos="8306"/>
              </w:tabs>
              <w:rPr>
                <w:sz w:val="24"/>
                <w:szCs w:val="24"/>
                <w:u w:val="single"/>
              </w:rPr>
            </w:pPr>
            <w:r w:rsidRPr="00520098">
              <w:rPr>
                <w:sz w:val="24"/>
                <w:szCs w:val="24"/>
              </w:rPr>
              <w:t>«__» _______ 20___г.</w:t>
            </w:r>
          </w:p>
        </w:tc>
        <w:tc>
          <w:tcPr>
            <w:tcW w:w="4267" w:type="dxa"/>
          </w:tcPr>
          <w:p w:rsidR="002B36AC" w:rsidRPr="00520098" w:rsidRDefault="002B36AC" w:rsidP="00B66484"/>
          <w:p w:rsidR="002B36AC" w:rsidRPr="00520098" w:rsidRDefault="002B36AC" w:rsidP="00B66484"/>
          <w:p w:rsidR="002B36AC" w:rsidRPr="00520098" w:rsidRDefault="002B36AC" w:rsidP="00B66484">
            <w:pPr>
              <w:jc w:val="center"/>
              <w:rPr>
                <w:u w:val="single"/>
              </w:rPr>
            </w:pPr>
            <w:proofErr w:type="spellStart"/>
            <w:r>
              <w:rPr>
                <w:u w:val="single"/>
              </w:rPr>
              <w:t>Коротыч</w:t>
            </w:r>
            <w:proofErr w:type="spellEnd"/>
            <w:r>
              <w:rPr>
                <w:u w:val="single"/>
              </w:rPr>
              <w:t xml:space="preserve"> Н.Н.</w:t>
            </w:r>
          </w:p>
          <w:p w:rsidR="002B36AC" w:rsidRPr="00520098" w:rsidRDefault="002B36AC" w:rsidP="00B66484">
            <w:r w:rsidRPr="00520098">
              <w:t xml:space="preserve">                          (Ф.И.О.)</w:t>
            </w:r>
          </w:p>
          <w:p w:rsidR="002B36AC" w:rsidRPr="00520098" w:rsidRDefault="002B36AC" w:rsidP="00B66484"/>
          <w:p w:rsidR="002B36AC" w:rsidRPr="00520098" w:rsidRDefault="002B36AC" w:rsidP="00B66484"/>
        </w:tc>
        <w:tc>
          <w:tcPr>
            <w:tcW w:w="2666" w:type="dxa"/>
          </w:tcPr>
          <w:p w:rsidR="002B36AC" w:rsidRPr="00520098" w:rsidRDefault="002B36AC" w:rsidP="00B66484">
            <w:pPr>
              <w:jc w:val="right"/>
            </w:pPr>
          </w:p>
          <w:p w:rsidR="002B36AC" w:rsidRPr="00520098" w:rsidRDefault="002B36AC" w:rsidP="00B66484">
            <w:pPr>
              <w:jc w:val="right"/>
            </w:pPr>
          </w:p>
          <w:p w:rsidR="002B36AC" w:rsidRPr="00520098" w:rsidRDefault="002B36AC" w:rsidP="00B66484">
            <w:pPr>
              <w:jc w:val="right"/>
            </w:pPr>
            <w:r w:rsidRPr="00520098">
              <w:t>__________________</w:t>
            </w:r>
          </w:p>
          <w:p w:rsidR="002B36AC" w:rsidRPr="00520098" w:rsidRDefault="002B36AC" w:rsidP="00B66484">
            <w:pPr>
              <w:jc w:val="center"/>
            </w:pPr>
            <w:r w:rsidRPr="00520098">
              <w:t xml:space="preserve">         (подпись)</w:t>
            </w:r>
          </w:p>
          <w:p w:rsidR="002B36AC" w:rsidRPr="00520098" w:rsidRDefault="002B36AC" w:rsidP="00B66484">
            <w:pPr>
              <w:jc w:val="center"/>
            </w:pPr>
          </w:p>
          <w:p w:rsidR="002B36AC" w:rsidRPr="00520098" w:rsidRDefault="002B36AC" w:rsidP="00B66484">
            <w:r w:rsidRPr="00520098">
              <w:t>М.П.</w:t>
            </w:r>
          </w:p>
        </w:tc>
      </w:tr>
      <w:tr w:rsidR="002B36AC" w:rsidRPr="00520098" w:rsidTr="00B66484">
        <w:trPr>
          <w:trHeight w:val="1010"/>
        </w:trPr>
        <w:tc>
          <w:tcPr>
            <w:tcW w:w="2769" w:type="dxa"/>
          </w:tcPr>
          <w:p w:rsidR="002B36AC" w:rsidRPr="00520098" w:rsidRDefault="002B36AC" w:rsidP="00B66484"/>
          <w:p w:rsidR="002B36AC" w:rsidRPr="00520098" w:rsidRDefault="002B36AC" w:rsidP="00B66484">
            <w:r w:rsidRPr="00520098">
              <w:t xml:space="preserve">АРЕНДАТОР:   </w:t>
            </w:r>
          </w:p>
          <w:p w:rsidR="002B36AC" w:rsidRPr="00520098" w:rsidRDefault="002B36AC" w:rsidP="00B66484"/>
          <w:p w:rsidR="002B36AC" w:rsidRPr="00520098" w:rsidRDefault="002B36AC" w:rsidP="00B66484">
            <w:pPr>
              <w:rPr>
                <w:u w:val="single"/>
              </w:rPr>
            </w:pPr>
            <w:r w:rsidRPr="00520098">
              <w:t>«___» _________ 20__г.</w:t>
            </w:r>
          </w:p>
        </w:tc>
        <w:tc>
          <w:tcPr>
            <w:tcW w:w="4267" w:type="dxa"/>
          </w:tcPr>
          <w:p w:rsidR="002B36AC" w:rsidRPr="00520098" w:rsidRDefault="002B36AC" w:rsidP="00B66484"/>
          <w:p w:rsidR="002B36AC" w:rsidRPr="00520098" w:rsidRDefault="002B36AC" w:rsidP="00B66484"/>
          <w:p w:rsidR="002B36AC" w:rsidRPr="00520098" w:rsidRDefault="002B36AC" w:rsidP="00B66484">
            <w:pPr>
              <w:rPr>
                <w:u w:val="single"/>
              </w:rPr>
            </w:pPr>
            <w:r w:rsidRPr="00520098">
              <w:t xml:space="preserve">                     </w:t>
            </w:r>
            <w:r w:rsidRPr="00520098">
              <w:rPr>
                <w:u w:val="single"/>
              </w:rPr>
              <w:t xml:space="preserve">   ______________</w:t>
            </w:r>
          </w:p>
          <w:p w:rsidR="002B36AC" w:rsidRPr="00520098" w:rsidRDefault="002B36AC" w:rsidP="00B66484">
            <w:r w:rsidRPr="00520098">
              <w:t xml:space="preserve">                             (Ф.И.О.)         </w:t>
            </w:r>
          </w:p>
          <w:p w:rsidR="002B36AC" w:rsidRPr="00520098" w:rsidRDefault="002B36AC" w:rsidP="00B66484">
            <w:pPr>
              <w:rPr>
                <w:u w:val="single"/>
              </w:rPr>
            </w:pPr>
            <w:r w:rsidRPr="00520098">
              <w:t xml:space="preserve">                         </w:t>
            </w:r>
          </w:p>
          <w:p w:rsidR="002B36AC" w:rsidRPr="00520098" w:rsidRDefault="002B36AC" w:rsidP="00B66484"/>
        </w:tc>
        <w:tc>
          <w:tcPr>
            <w:tcW w:w="2666" w:type="dxa"/>
          </w:tcPr>
          <w:p w:rsidR="002B36AC" w:rsidRPr="00520098" w:rsidRDefault="002B36AC" w:rsidP="00B66484">
            <w:pPr>
              <w:jc w:val="right"/>
            </w:pPr>
          </w:p>
          <w:p w:rsidR="002B36AC" w:rsidRPr="00520098" w:rsidRDefault="002B36AC" w:rsidP="00B66484">
            <w:pPr>
              <w:jc w:val="right"/>
            </w:pPr>
          </w:p>
          <w:p w:rsidR="002B36AC" w:rsidRPr="00520098" w:rsidRDefault="002B36AC" w:rsidP="00B66484">
            <w:pPr>
              <w:jc w:val="right"/>
            </w:pPr>
            <w:r w:rsidRPr="00520098">
              <w:t>__________________</w:t>
            </w:r>
          </w:p>
          <w:p w:rsidR="002B36AC" w:rsidRPr="00520098" w:rsidRDefault="002B36AC" w:rsidP="00B66484">
            <w:pPr>
              <w:jc w:val="center"/>
            </w:pPr>
            <w:r w:rsidRPr="00520098">
              <w:t xml:space="preserve">           (подпись)</w:t>
            </w:r>
          </w:p>
          <w:p w:rsidR="002B36AC" w:rsidRPr="00520098" w:rsidRDefault="002B36AC" w:rsidP="00B66484">
            <w:pPr>
              <w:jc w:val="center"/>
            </w:pPr>
          </w:p>
          <w:p w:rsidR="002B36AC" w:rsidRPr="00520098" w:rsidRDefault="002B36AC" w:rsidP="00B66484">
            <w:pPr>
              <w:pStyle w:val="ad"/>
              <w:tabs>
                <w:tab w:val="clear" w:pos="4153"/>
                <w:tab w:val="clear" w:pos="8306"/>
              </w:tabs>
              <w:rPr>
                <w:sz w:val="24"/>
                <w:szCs w:val="24"/>
              </w:rPr>
            </w:pPr>
            <w:r w:rsidRPr="00520098">
              <w:rPr>
                <w:sz w:val="24"/>
                <w:szCs w:val="24"/>
              </w:rPr>
              <w:t xml:space="preserve">           </w:t>
            </w:r>
          </w:p>
        </w:tc>
      </w:tr>
    </w:tbl>
    <w:p w:rsidR="002B36AC" w:rsidRPr="00520098" w:rsidRDefault="002B36AC" w:rsidP="002B36AC">
      <w:r w:rsidRPr="00520098">
        <w:t>Приложения к Договору:</w:t>
      </w:r>
    </w:p>
    <w:p w:rsidR="002B36AC" w:rsidRPr="00FF6087" w:rsidRDefault="002B36AC" w:rsidP="002B36AC">
      <w:pPr>
        <w:ind w:left="1080" w:hanging="513"/>
        <w:rPr>
          <w:u w:val="single"/>
        </w:rPr>
      </w:pPr>
      <w:r>
        <w:t>Сведения об основных характеристиках объекта недвижимости</w:t>
      </w:r>
      <w:r w:rsidRPr="00520098">
        <w:t xml:space="preserve"> </w:t>
      </w:r>
      <w:r>
        <w:t>(приложение № 1)</w:t>
      </w:r>
    </w:p>
    <w:p w:rsidR="002B36AC" w:rsidRPr="00845D5F" w:rsidRDefault="002B36AC" w:rsidP="004E04AC">
      <w:pPr>
        <w:jc w:val="right"/>
      </w:pPr>
    </w:p>
    <w:p w:rsidR="004E04AC" w:rsidRPr="00845D5F" w:rsidRDefault="004E04AC" w:rsidP="004E04AC">
      <w:pPr>
        <w:jc w:val="center"/>
      </w:pPr>
    </w:p>
    <w:p w:rsidR="005824C4" w:rsidRDefault="005824C4" w:rsidP="004E04AC">
      <w:pPr>
        <w:rPr>
          <w:highlight w:val="yellow"/>
        </w:rPr>
      </w:pPr>
    </w:p>
    <w:p w:rsidR="000D0E1F" w:rsidRPr="005F052F" w:rsidRDefault="000D0E1F" w:rsidP="004E04AC">
      <w:pPr>
        <w:rPr>
          <w:highlight w:val="yellow"/>
        </w:rPr>
      </w:pPr>
    </w:p>
    <w:p w:rsidR="00845D5F" w:rsidRPr="005F052F" w:rsidRDefault="00845D5F" w:rsidP="004E04AC">
      <w:pPr>
        <w:rPr>
          <w:highlight w:val="yellow"/>
        </w:rPr>
      </w:pPr>
    </w:p>
    <w:p w:rsidR="00E067BB" w:rsidRDefault="00E067BB" w:rsidP="004E04AC"/>
    <w:sectPr w:rsidR="00E067BB"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talic">
    <w:altName w:val="Courier New"/>
    <w:charset w:val="CC"/>
    <w:family w:val="auto"/>
    <w:pitch w:val="variable"/>
    <w:sig w:usb0="00000000"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1C4F8B"/>
    <w:multiLevelType w:val="hybridMultilevel"/>
    <w:tmpl w:val="091E4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D27"/>
    <w:rsid w:val="000B5F0A"/>
    <w:rsid w:val="000D0E1F"/>
    <w:rsid w:val="000F1386"/>
    <w:rsid w:val="000F3EA3"/>
    <w:rsid w:val="00160958"/>
    <w:rsid w:val="00166567"/>
    <w:rsid w:val="001A1E81"/>
    <w:rsid w:val="001A6D3E"/>
    <w:rsid w:val="001E5AE5"/>
    <w:rsid w:val="00216FD2"/>
    <w:rsid w:val="0029499F"/>
    <w:rsid w:val="002B36AC"/>
    <w:rsid w:val="002D72DD"/>
    <w:rsid w:val="003357A0"/>
    <w:rsid w:val="00351D27"/>
    <w:rsid w:val="00364433"/>
    <w:rsid w:val="00373CFC"/>
    <w:rsid w:val="003F6712"/>
    <w:rsid w:val="00411761"/>
    <w:rsid w:val="004276F8"/>
    <w:rsid w:val="00474C87"/>
    <w:rsid w:val="00481F75"/>
    <w:rsid w:val="004A10B8"/>
    <w:rsid w:val="004E04AC"/>
    <w:rsid w:val="005824C4"/>
    <w:rsid w:val="005F052F"/>
    <w:rsid w:val="00612CF0"/>
    <w:rsid w:val="00625183"/>
    <w:rsid w:val="0062746D"/>
    <w:rsid w:val="006420D6"/>
    <w:rsid w:val="00682186"/>
    <w:rsid w:val="006D1B04"/>
    <w:rsid w:val="00736094"/>
    <w:rsid w:val="007F5A67"/>
    <w:rsid w:val="00827DAE"/>
    <w:rsid w:val="00845D5F"/>
    <w:rsid w:val="00846FFE"/>
    <w:rsid w:val="00901D86"/>
    <w:rsid w:val="009415E7"/>
    <w:rsid w:val="00A16F45"/>
    <w:rsid w:val="00A558AF"/>
    <w:rsid w:val="00B23AF6"/>
    <w:rsid w:val="00B52778"/>
    <w:rsid w:val="00BE1B0E"/>
    <w:rsid w:val="00C34226"/>
    <w:rsid w:val="00C650B4"/>
    <w:rsid w:val="00CA15F3"/>
    <w:rsid w:val="00CE139C"/>
    <w:rsid w:val="00CE568C"/>
    <w:rsid w:val="00D34420"/>
    <w:rsid w:val="00E02D62"/>
    <w:rsid w:val="00E067BB"/>
    <w:rsid w:val="00E437BC"/>
    <w:rsid w:val="00E54C3C"/>
    <w:rsid w:val="00E74684"/>
    <w:rsid w:val="00EC36F2"/>
    <w:rsid w:val="00F52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BE1B13-8D4D-4DF9-AE16-9A3901658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B36AC"/>
    <w:pPr>
      <w:keepNext/>
      <w:suppressAutoHyphens/>
      <w:spacing w:before="240" w:after="60"/>
      <w:outlineLvl w:val="0"/>
    </w:pPr>
    <w:rPr>
      <w:rFonts w:ascii="Arial" w:hAnsi="Arial" w:cs="Arial"/>
      <w:b/>
      <w:bCs/>
      <w:kern w:val="32"/>
      <w:sz w:val="32"/>
      <w:szCs w:val="32"/>
      <w:lang w:eastAsia="ar-SA"/>
    </w:rPr>
  </w:style>
  <w:style w:type="paragraph" w:styleId="2">
    <w:name w:val="heading 2"/>
    <w:basedOn w:val="a"/>
    <w:next w:val="a"/>
    <w:link w:val="20"/>
    <w:unhideWhenUsed/>
    <w:qFormat/>
    <w:rsid w:val="007F5A67"/>
    <w:pPr>
      <w:keepNext/>
      <w:keepLines/>
      <w:spacing w:before="200"/>
      <w:outlineLvl w:val="1"/>
    </w:pPr>
    <w:rPr>
      <w:rFonts w:ascii="Italic" w:hAnsi="Italic"/>
      <w:b/>
      <w:bCs/>
      <w:color w:val="DDDDDD"/>
      <w:sz w:val="26"/>
      <w:szCs w:val="26"/>
    </w:rPr>
  </w:style>
  <w:style w:type="paragraph" w:styleId="4">
    <w:name w:val="heading 4"/>
    <w:basedOn w:val="a"/>
    <w:next w:val="a"/>
    <w:link w:val="40"/>
    <w:qFormat/>
    <w:rsid w:val="002B36AC"/>
    <w:pPr>
      <w:keepNext/>
      <w:suppressAutoHyphens/>
      <w:spacing w:before="240" w:after="60"/>
      <w:outlineLvl w:val="3"/>
    </w:pPr>
    <w:rPr>
      <w:b/>
      <w:bCs/>
      <w:sz w:val="28"/>
      <w:szCs w:val="28"/>
      <w:lang w:eastAsia="ar-SA"/>
    </w:rPr>
  </w:style>
  <w:style w:type="paragraph" w:styleId="7">
    <w:name w:val="heading 7"/>
    <w:basedOn w:val="a"/>
    <w:next w:val="a"/>
    <w:link w:val="70"/>
    <w:qFormat/>
    <w:rsid w:val="002B36AC"/>
    <w:pPr>
      <w:suppressAutoHyphens/>
      <w:spacing w:before="240" w:after="60"/>
      <w:outlineLvl w:val="6"/>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1">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w:basedOn w:val="a"/>
    <w:link w:val="a8"/>
    <w:rsid w:val="001A1E81"/>
    <w:pPr>
      <w:ind w:firstLine="709"/>
      <w:jc w:val="both"/>
    </w:pPr>
    <w:rPr>
      <w:bCs/>
      <w:sz w:val="28"/>
      <w:lang w:eastAsia="en-US"/>
    </w:rPr>
  </w:style>
  <w:style w:type="character" w:customStyle="1" w:styleId="a8">
    <w:name w:val="Основной текст Знак"/>
    <w:basedOn w:val="a0"/>
    <w:link w:val="a7"/>
    <w:rsid w:val="001A1E81"/>
    <w:rPr>
      <w:rFonts w:ascii="Times New Roman" w:eastAsia="Times New Roman" w:hAnsi="Times New Roman" w:cs="Times New Roman"/>
      <w:bCs/>
      <w:sz w:val="28"/>
      <w:szCs w:val="24"/>
    </w:rPr>
  </w:style>
  <w:style w:type="paragraph" w:styleId="a9">
    <w:name w:val="List Bullet"/>
    <w:basedOn w:val="a"/>
    <w:link w:val="aa"/>
    <w:rsid w:val="001A1E81"/>
    <w:pPr>
      <w:overflowPunct w:val="0"/>
      <w:autoSpaceDE w:val="0"/>
      <w:autoSpaceDN w:val="0"/>
      <w:adjustRightInd w:val="0"/>
      <w:ind w:firstLine="510"/>
      <w:jc w:val="both"/>
      <w:textAlignment w:val="baseline"/>
    </w:pPr>
    <w:rPr>
      <w:sz w:val="28"/>
      <w:szCs w:val="20"/>
    </w:rPr>
  </w:style>
  <w:style w:type="paragraph" w:customStyle="1" w:styleId="ConsPlusNormal">
    <w:name w:val="ConsPlusNormal"/>
    <w:rsid w:val="001A1E8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a">
    <w:name w:val="Маркированный список Знак"/>
    <w:link w:val="a9"/>
    <w:rsid w:val="001A1E81"/>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7F5A67"/>
    <w:rPr>
      <w:rFonts w:ascii="Italic" w:eastAsia="Times New Roman" w:hAnsi="Italic" w:cs="Times New Roman"/>
      <w:b/>
      <w:bCs/>
      <w:color w:val="DDDDDD"/>
      <w:sz w:val="26"/>
      <w:szCs w:val="26"/>
      <w:lang w:eastAsia="ru-RU"/>
    </w:rPr>
  </w:style>
  <w:style w:type="paragraph" w:styleId="3">
    <w:name w:val="Body Text 3"/>
    <w:basedOn w:val="a"/>
    <w:link w:val="30"/>
    <w:rsid w:val="00625183"/>
    <w:pPr>
      <w:spacing w:after="120"/>
    </w:pPr>
    <w:rPr>
      <w:sz w:val="16"/>
      <w:szCs w:val="16"/>
    </w:rPr>
  </w:style>
  <w:style w:type="character" w:customStyle="1" w:styleId="30">
    <w:name w:val="Основной текст 3 Знак"/>
    <w:basedOn w:val="a0"/>
    <w:link w:val="3"/>
    <w:rsid w:val="00625183"/>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2B36AC"/>
    <w:rPr>
      <w:rFonts w:ascii="Arial" w:eastAsia="Times New Roman" w:hAnsi="Arial" w:cs="Arial"/>
      <w:b/>
      <w:bCs/>
      <w:kern w:val="32"/>
      <w:sz w:val="32"/>
      <w:szCs w:val="32"/>
      <w:lang w:eastAsia="ar-SA"/>
    </w:rPr>
  </w:style>
  <w:style w:type="character" w:customStyle="1" w:styleId="40">
    <w:name w:val="Заголовок 4 Знак"/>
    <w:basedOn w:val="a0"/>
    <w:link w:val="4"/>
    <w:rsid w:val="002B36AC"/>
    <w:rPr>
      <w:rFonts w:ascii="Times New Roman" w:eastAsia="Times New Roman" w:hAnsi="Times New Roman" w:cs="Times New Roman"/>
      <w:b/>
      <w:bCs/>
      <w:sz w:val="28"/>
      <w:szCs w:val="28"/>
      <w:lang w:eastAsia="ar-SA"/>
    </w:rPr>
  </w:style>
  <w:style w:type="character" w:customStyle="1" w:styleId="70">
    <w:name w:val="Заголовок 7 Знак"/>
    <w:basedOn w:val="a0"/>
    <w:link w:val="7"/>
    <w:rsid w:val="002B36AC"/>
    <w:rPr>
      <w:rFonts w:ascii="Times New Roman" w:eastAsia="Times New Roman" w:hAnsi="Times New Roman" w:cs="Times New Roman"/>
      <w:sz w:val="24"/>
      <w:szCs w:val="24"/>
      <w:lang w:eastAsia="ar-SA"/>
    </w:rPr>
  </w:style>
  <w:style w:type="paragraph" w:styleId="ab">
    <w:name w:val="Body Text Indent"/>
    <w:basedOn w:val="a"/>
    <w:link w:val="ac"/>
    <w:rsid w:val="002B36AC"/>
    <w:pPr>
      <w:suppressAutoHyphens/>
      <w:spacing w:after="120"/>
      <w:ind w:left="283"/>
    </w:pPr>
    <w:rPr>
      <w:lang w:eastAsia="ar-SA"/>
    </w:rPr>
  </w:style>
  <w:style w:type="character" w:customStyle="1" w:styleId="ac">
    <w:name w:val="Основной текст с отступом Знак"/>
    <w:basedOn w:val="a0"/>
    <w:link w:val="ab"/>
    <w:rsid w:val="002B36AC"/>
    <w:rPr>
      <w:rFonts w:ascii="Times New Roman" w:eastAsia="Times New Roman" w:hAnsi="Times New Roman" w:cs="Times New Roman"/>
      <w:sz w:val="24"/>
      <w:szCs w:val="24"/>
      <w:lang w:eastAsia="ar-SA"/>
    </w:rPr>
  </w:style>
  <w:style w:type="paragraph" w:styleId="31">
    <w:name w:val="Body Text Indent 3"/>
    <w:basedOn w:val="a"/>
    <w:link w:val="32"/>
    <w:rsid w:val="002B36AC"/>
    <w:pPr>
      <w:suppressAutoHyphens/>
      <w:spacing w:after="120"/>
      <w:ind w:left="283"/>
    </w:pPr>
    <w:rPr>
      <w:sz w:val="16"/>
      <w:szCs w:val="16"/>
      <w:lang w:eastAsia="ar-SA"/>
    </w:rPr>
  </w:style>
  <w:style w:type="character" w:customStyle="1" w:styleId="32">
    <w:name w:val="Основной текст с отступом 3 Знак"/>
    <w:basedOn w:val="a0"/>
    <w:link w:val="31"/>
    <w:rsid w:val="002B36AC"/>
    <w:rPr>
      <w:rFonts w:ascii="Times New Roman" w:eastAsia="Times New Roman" w:hAnsi="Times New Roman" w:cs="Times New Roman"/>
      <w:sz w:val="16"/>
      <w:szCs w:val="16"/>
      <w:lang w:eastAsia="ar-SA"/>
    </w:rPr>
  </w:style>
  <w:style w:type="paragraph" w:customStyle="1" w:styleId="ConsNormal">
    <w:name w:val="ConsNormal"/>
    <w:rsid w:val="002B36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header"/>
    <w:basedOn w:val="a"/>
    <w:link w:val="ae"/>
    <w:rsid w:val="002B36AC"/>
    <w:pPr>
      <w:tabs>
        <w:tab w:val="center" w:pos="4153"/>
        <w:tab w:val="right" w:pos="8306"/>
      </w:tabs>
    </w:pPr>
    <w:rPr>
      <w:sz w:val="20"/>
      <w:szCs w:val="20"/>
    </w:rPr>
  </w:style>
  <w:style w:type="character" w:customStyle="1" w:styleId="ae">
    <w:name w:val="Верхний колонтитул Знак"/>
    <w:basedOn w:val="a0"/>
    <w:link w:val="ad"/>
    <w:rsid w:val="002B36AC"/>
    <w:rPr>
      <w:rFonts w:ascii="Times New Roman" w:eastAsia="Times New Roman" w:hAnsi="Times New Roman" w:cs="Times New Roman"/>
      <w:sz w:val="20"/>
      <w:szCs w:val="20"/>
      <w:lang w:eastAsia="ru-RU"/>
    </w:rPr>
  </w:style>
  <w:style w:type="paragraph" w:styleId="af">
    <w:name w:val="footer"/>
    <w:basedOn w:val="a"/>
    <w:link w:val="af0"/>
    <w:rsid w:val="002B36AC"/>
    <w:pPr>
      <w:tabs>
        <w:tab w:val="center" w:pos="4677"/>
        <w:tab w:val="right" w:pos="9355"/>
      </w:tabs>
      <w:ind w:firstLine="567"/>
      <w:jc w:val="both"/>
    </w:pPr>
    <w:rPr>
      <w:szCs w:val="20"/>
    </w:rPr>
  </w:style>
  <w:style w:type="character" w:customStyle="1" w:styleId="af0">
    <w:name w:val="Нижний колонтитул Знак"/>
    <w:basedOn w:val="a0"/>
    <w:link w:val="af"/>
    <w:rsid w:val="002B36AC"/>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F37E32-3B5B-4DF0-B47A-38B861A31D4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DBC94E6-EBE0-4BF4-AF7B-80EDB5D5A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8F12C8-0892-4F57-832F-51D57F38B4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4707</Words>
  <Characters>26836</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31481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kumi-korotich</cp:lastModifiedBy>
  <cp:revision>5</cp:revision>
  <cp:lastPrinted>2020-04-07T07:37:00Z</cp:lastPrinted>
  <dcterms:created xsi:type="dcterms:W3CDTF">2020-04-07T05:34:00Z</dcterms:created>
  <dcterms:modified xsi:type="dcterms:W3CDTF">2020-04-07T08:36:00Z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