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DD" w:rsidRDefault="007673DD" w:rsidP="007673DD">
      <w:pPr>
        <w:ind w:left="538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Приложение к </w:t>
      </w:r>
      <w:r>
        <w:rPr>
          <w:color w:val="000000"/>
          <w:sz w:val="26"/>
          <w:szCs w:val="26"/>
          <w:shd w:val="clear" w:color="auto" w:fill="FFFFFF"/>
        </w:rPr>
        <w:t>Порядку размещения информации о среднемесячной заработной плате руководителей муниципальных бюджетных и казенных учреждений, их заместителей и главных бухгалтеров в информационно-телекоммуникационной сети «Интернет»</w:t>
      </w: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7673DD" w:rsidRDefault="007673DD" w:rsidP="007673DD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 среднемесячной заработной плате руководителей, их заместителей и главных бухгалтеров за 2017 год  </w:t>
      </w:r>
    </w:p>
    <w:p w:rsidR="007673DD" w:rsidRDefault="007673DD" w:rsidP="007673DD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МБУ «МЦ «Феникс»</w:t>
      </w:r>
    </w:p>
    <w:p w:rsidR="007673DD" w:rsidRDefault="007673DD" w:rsidP="007673DD">
      <w:pPr>
        <w:ind w:firstLine="709"/>
        <w:jc w:val="center"/>
        <w:rPr>
          <w:color w:val="000000"/>
          <w:sz w:val="26"/>
          <w:szCs w:val="26"/>
        </w:rPr>
      </w:pPr>
    </w:p>
    <w:tbl>
      <w:tblPr>
        <w:tblW w:w="8148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4074"/>
      </w:tblGrid>
      <w:tr w:rsidR="007673DD" w:rsidTr="007673DD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D" w:rsidRDefault="007673DD">
            <w:pPr>
              <w:ind w:firstLine="2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D" w:rsidRDefault="007673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Среднемесячная заработная плата, руб</w:t>
            </w:r>
            <w:r w:rsidR="0033195D">
              <w:rPr>
                <w:color w:val="000000"/>
                <w:sz w:val="26"/>
                <w:szCs w:val="26"/>
              </w:rPr>
              <w:t>.</w:t>
            </w:r>
          </w:p>
          <w:p w:rsidR="007673DD" w:rsidRDefault="007673DD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73DD" w:rsidTr="007673DD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D" w:rsidRDefault="007673DD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D" w:rsidRDefault="0096018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35 219,72</w:t>
            </w:r>
          </w:p>
        </w:tc>
      </w:tr>
      <w:tr w:rsidR="007673DD" w:rsidTr="007673DD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D" w:rsidRDefault="007673DD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Гл. бухгалтер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D" w:rsidRDefault="0096018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26 983,01</w:t>
            </w:r>
          </w:p>
        </w:tc>
      </w:tr>
    </w:tbl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</w:p>
    <w:p w:rsidR="0033195D" w:rsidRDefault="0033195D" w:rsidP="007673DD">
      <w:pPr>
        <w:ind w:firstLine="709"/>
        <w:jc w:val="both"/>
        <w:rPr>
          <w:color w:val="000000"/>
          <w:sz w:val="26"/>
          <w:szCs w:val="26"/>
        </w:rPr>
      </w:pPr>
    </w:p>
    <w:p w:rsidR="0033195D" w:rsidRDefault="0033195D" w:rsidP="007673DD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</w:p>
    <w:p w:rsidR="00597DEF" w:rsidRDefault="00597DEF"/>
    <w:sectPr w:rsidR="00597DEF" w:rsidSect="0059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3DD"/>
    <w:rsid w:val="0033195D"/>
    <w:rsid w:val="00597DEF"/>
    <w:rsid w:val="007673DD"/>
    <w:rsid w:val="0096018B"/>
    <w:rsid w:val="00B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8420-D9F2-40B4-A573-C0B4171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Admin008</dc:creator>
  <cp:keywords/>
  <dc:description/>
  <cp:lastModifiedBy>Shahvorostova</cp:lastModifiedBy>
  <cp:revision>6</cp:revision>
  <dcterms:created xsi:type="dcterms:W3CDTF">2018-12-03T04:43:00Z</dcterms:created>
  <dcterms:modified xsi:type="dcterms:W3CDTF">2018-12-18T08:10:00Z</dcterms:modified>
</cp:coreProperties>
</file>