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6" w:rsidRDefault="007D3036" w:rsidP="00F95EC6">
      <w:pPr>
        <w:rPr>
          <w:noProof/>
        </w:rPr>
      </w:pPr>
      <w:r>
        <w:t xml:space="preserve">                                                                             </w:t>
      </w:r>
      <w:r w:rsidR="00191158">
        <w:rPr>
          <w:noProof/>
        </w:rPr>
        <w:drawing>
          <wp:inline distT="0" distB="0" distL="0" distR="0">
            <wp:extent cx="553085" cy="680720"/>
            <wp:effectExtent l="19050" t="0" r="0" b="0"/>
            <wp:docPr id="1" name="Рисунок 3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50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36" w:rsidRPr="00735DC8" w:rsidRDefault="007D3036" w:rsidP="00F95EC6"/>
    <w:p w:rsidR="007D3036" w:rsidRPr="00735DC8" w:rsidRDefault="007D3036" w:rsidP="00F95EC6">
      <w:pPr>
        <w:pStyle w:val="1"/>
      </w:pPr>
      <w:r w:rsidRPr="00735DC8">
        <w:t>Манский районный Совет депутатов</w:t>
      </w:r>
    </w:p>
    <w:p w:rsidR="007D3036" w:rsidRPr="00735DC8" w:rsidRDefault="007D3036" w:rsidP="00F95EC6">
      <w:pPr>
        <w:jc w:val="center"/>
        <w:rPr>
          <w:b/>
          <w:sz w:val="32"/>
        </w:rPr>
      </w:pPr>
      <w:r w:rsidRPr="00735DC8">
        <w:rPr>
          <w:b/>
          <w:sz w:val="32"/>
        </w:rPr>
        <w:t>Красноярского края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Pr="00234560" w:rsidRDefault="007D3036" w:rsidP="00F95EC6">
      <w:pPr>
        <w:pStyle w:val="2"/>
        <w:rPr>
          <w:sz w:val="44"/>
          <w:szCs w:val="44"/>
        </w:rPr>
      </w:pPr>
      <w:r w:rsidRPr="00234560">
        <w:rPr>
          <w:sz w:val="44"/>
          <w:szCs w:val="44"/>
        </w:rPr>
        <w:t>РЕШЕНИЕ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Default="007D3036" w:rsidP="00154E71">
      <w:pPr>
        <w:jc w:val="center"/>
        <w:rPr>
          <w:sz w:val="28"/>
          <w:szCs w:val="28"/>
        </w:rPr>
      </w:pPr>
      <w:r w:rsidRPr="00154E71">
        <w:rPr>
          <w:sz w:val="28"/>
          <w:szCs w:val="28"/>
        </w:rPr>
        <w:t>с. Шалинское</w:t>
      </w:r>
    </w:p>
    <w:p w:rsidR="00377604" w:rsidRDefault="00377604" w:rsidP="00377604">
      <w:pPr>
        <w:pStyle w:val="3"/>
      </w:pPr>
    </w:p>
    <w:p w:rsidR="007D3036" w:rsidRDefault="00377604" w:rsidP="00377604">
      <w:pPr>
        <w:pStyle w:val="3"/>
      </w:pPr>
      <w:r>
        <w:t>25 апреля 2018                                                                                              №9-77р</w:t>
      </w:r>
    </w:p>
    <w:p w:rsidR="004D5851" w:rsidRDefault="004D5851" w:rsidP="004D5851"/>
    <w:p w:rsidR="004D5851" w:rsidRPr="003C6326" w:rsidRDefault="004D5851" w:rsidP="004D58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3C6326">
        <w:rPr>
          <w:b/>
          <w:i/>
          <w:sz w:val="28"/>
          <w:szCs w:val="28"/>
        </w:rPr>
        <w:t>О внесении изменений и дополнений  в решение Манского районного Совета депутатов  «О районном бюджете на 201</w:t>
      </w:r>
      <w:r>
        <w:rPr>
          <w:b/>
          <w:i/>
          <w:sz w:val="28"/>
          <w:szCs w:val="28"/>
        </w:rPr>
        <w:t>8</w:t>
      </w:r>
      <w:r w:rsidRPr="003C6326">
        <w:rPr>
          <w:b/>
          <w:i/>
          <w:sz w:val="28"/>
          <w:szCs w:val="28"/>
        </w:rPr>
        <w:t xml:space="preserve"> год и плановый период  201</w:t>
      </w:r>
      <w:r>
        <w:rPr>
          <w:b/>
          <w:i/>
          <w:sz w:val="28"/>
          <w:szCs w:val="28"/>
        </w:rPr>
        <w:t>9- 2020</w:t>
      </w:r>
      <w:r w:rsidRPr="003C6326">
        <w:rPr>
          <w:b/>
          <w:i/>
          <w:sz w:val="28"/>
          <w:szCs w:val="28"/>
        </w:rPr>
        <w:t xml:space="preserve"> годов»</w:t>
      </w:r>
      <w:r w:rsidRPr="00680806">
        <w:rPr>
          <w:b/>
          <w:i/>
          <w:sz w:val="28"/>
          <w:szCs w:val="28"/>
        </w:rPr>
        <w:t xml:space="preserve"> </w:t>
      </w:r>
      <w:r w:rsidRPr="003C6326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14</w:t>
      </w:r>
      <w:r w:rsidRPr="003C632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12</w:t>
      </w:r>
      <w:r w:rsidRPr="003C6326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3C6326">
        <w:rPr>
          <w:b/>
          <w:i/>
          <w:sz w:val="28"/>
          <w:szCs w:val="28"/>
        </w:rPr>
        <w:t xml:space="preserve"> года </w:t>
      </w:r>
      <w:r w:rsidRPr="00FB11A1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7-61</w:t>
      </w:r>
      <w:r w:rsidRPr="00FB11A1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»</w:t>
      </w:r>
    </w:p>
    <w:p w:rsidR="007D3036" w:rsidRPr="00735DC8" w:rsidRDefault="007D3036" w:rsidP="00F95EC6"/>
    <w:p w:rsidR="004D5851" w:rsidRPr="003C6326" w:rsidRDefault="004D5851" w:rsidP="004D5851">
      <w:pPr>
        <w:ind w:right="-83" w:firstLine="720"/>
        <w:jc w:val="both"/>
        <w:rPr>
          <w:sz w:val="28"/>
          <w:szCs w:val="28"/>
        </w:rPr>
      </w:pPr>
      <w:r w:rsidRPr="003C63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</w:t>
      </w:r>
      <w:r w:rsidRPr="003C6326">
        <w:rPr>
          <w:sz w:val="28"/>
          <w:szCs w:val="28"/>
        </w:rPr>
        <w:t>11 Бюджетног</w:t>
      </w:r>
      <w:r>
        <w:rPr>
          <w:sz w:val="28"/>
          <w:szCs w:val="28"/>
        </w:rPr>
        <w:t xml:space="preserve">о кодекса Российской Федерации, статьями 23,59 Устава Манского района, </w:t>
      </w:r>
      <w:r w:rsidRPr="003C6326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C6326">
        <w:rPr>
          <w:sz w:val="28"/>
          <w:szCs w:val="28"/>
        </w:rPr>
        <w:t xml:space="preserve"> о бюджетном процессе в Манском районе, утвержденн</w:t>
      </w:r>
      <w:r>
        <w:rPr>
          <w:sz w:val="28"/>
          <w:szCs w:val="28"/>
        </w:rPr>
        <w:t>ого</w:t>
      </w:r>
      <w:r w:rsidRPr="003C63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6326">
        <w:rPr>
          <w:sz w:val="28"/>
          <w:szCs w:val="28"/>
        </w:rPr>
        <w:t xml:space="preserve">ешением Манского районного Совета депутатов от </w:t>
      </w:r>
      <w:r>
        <w:rPr>
          <w:sz w:val="28"/>
          <w:szCs w:val="28"/>
        </w:rPr>
        <w:t>27</w:t>
      </w:r>
      <w:r w:rsidRPr="003C632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C6326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3C6326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Pr="003C6326">
        <w:rPr>
          <w:sz w:val="28"/>
          <w:szCs w:val="28"/>
        </w:rPr>
        <w:t>-</w:t>
      </w:r>
      <w:r>
        <w:rPr>
          <w:sz w:val="28"/>
          <w:szCs w:val="28"/>
        </w:rPr>
        <w:t>274</w:t>
      </w:r>
      <w:r w:rsidRPr="003C6326">
        <w:rPr>
          <w:sz w:val="28"/>
          <w:szCs w:val="28"/>
        </w:rPr>
        <w:t>р</w:t>
      </w:r>
      <w:r>
        <w:rPr>
          <w:sz w:val="28"/>
          <w:szCs w:val="28"/>
        </w:rPr>
        <w:t xml:space="preserve">, </w:t>
      </w:r>
      <w:r w:rsidRPr="003C6326">
        <w:rPr>
          <w:sz w:val="28"/>
          <w:szCs w:val="28"/>
        </w:rPr>
        <w:t>Манский районный Совет депутатов РЕШИЛ:</w:t>
      </w:r>
    </w:p>
    <w:p w:rsidR="004D5851" w:rsidRPr="003C6326" w:rsidRDefault="004D5851" w:rsidP="00216BDE">
      <w:pPr>
        <w:ind w:right="-83" w:firstLine="720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</w:t>
      </w:r>
      <w:r w:rsidRPr="003C6326">
        <w:rPr>
          <w:sz w:val="28"/>
          <w:szCs w:val="28"/>
        </w:rPr>
        <w:t xml:space="preserve"> Внести в решение Манского</w:t>
      </w:r>
      <w:r>
        <w:rPr>
          <w:sz w:val="28"/>
          <w:szCs w:val="28"/>
        </w:rPr>
        <w:t xml:space="preserve"> районного Совета депутатов от </w:t>
      </w:r>
      <w:r w:rsidR="0086040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C632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C6326">
        <w:rPr>
          <w:sz w:val="28"/>
          <w:szCs w:val="28"/>
        </w:rPr>
        <w:t>.201</w:t>
      </w:r>
      <w:r w:rsidR="0086040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B11A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0407">
        <w:rPr>
          <w:sz w:val="28"/>
          <w:szCs w:val="28"/>
        </w:rPr>
        <w:t>7-61</w:t>
      </w:r>
      <w:r w:rsidRPr="00FB11A1">
        <w:rPr>
          <w:sz w:val="28"/>
          <w:szCs w:val="28"/>
        </w:rPr>
        <w:t>р</w:t>
      </w:r>
      <w:r w:rsidRPr="003C6326">
        <w:rPr>
          <w:sz w:val="28"/>
          <w:szCs w:val="28"/>
        </w:rPr>
        <w:t xml:space="preserve"> «О районном бюджете на 201</w:t>
      </w:r>
      <w:r w:rsidR="00860407">
        <w:rPr>
          <w:sz w:val="28"/>
          <w:szCs w:val="28"/>
        </w:rPr>
        <w:t>8</w:t>
      </w:r>
      <w:r w:rsidRPr="003C6326">
        <w:rPr>
          <w:sz w:val="28"/>
          <w:szCs w:val="28"/>
        </w:rPr>
        <w:t xml:space="preserve"> год и плановый период  201</w:t>
      </w:r>
      <w:r w:rsidR="00860407">
        <w:rPr>
          <w:sz w:val="28"/>
          <w:szCs w:val="28"/>
        </w:rPr>
        <w:t>9-2020</w:t>
      </w:r>
      <w:r w:rsidRPr="003C63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3C6326">
        <w:rPr>
          <w:sz w:val="28"/>
          <w:szCs w:val="28"/>
        </w:rPr>
        <w:t>следующие изменения и дополнения:</w:t>
      </w:r>
    </w:p>
    <w:p w:rsidR="007D3036" w:rsidRPr="00735DC8" w:rsidRDefault="004D5851" w:rsidP="00216BDE">
      <w:pPr>
        <w:ind w:right="-83" w:firstLine="720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1.1.</w:t>
      </w:r>
      <w:r w:rsidRPr="003C6326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</w:t>
      </w:r>
      <w:r w:rsidRPr="003C6326">
        <w:rPr>
          <w:sz w:val="28"/>
          <w:szCs w:val="28"/>
        </w:rPr>
        <w:t xml:space="preserve"> решения изложить в следующей редакции:</w:t>
      </w:r>
    </w:p>
    <w:p w:rsidR="007D3036" w:rsidRPr="00216BDE" w:rsidRDefault="007D3036" w:rsidP="00216BDE">
      <w:pPr>
        <w:pStyle w:val="ab"/>
        <w:numPr>
          <w:ilvl w:val="0"/>
          <w:numId w:val="1"/>
        </w:numPr>
        <w:tabs>
          <w:tab w:val="left" w:pos="1080"/>
        </w:tabs>
        <w:ind w:right="-83" w:hanging="11"/>
        <w:jc w:val="both"/>
        <w:rPr>
          <w:sz w:val="28"/>
          <w:szCs w:val="28"/>
        </w:rPr>
      </w:pPr>
      <w:r w:rsidRPr="00216BDE">
        <w:rPr>
          <w:sz w:val="28"/>
          <w:szCs w:val="28"/>
        </w:rPr>
        <w:t>Утвердить основные характеристики районного бюджета на 201</w:t>
      </w:r>
      <w:r w:rsidR="0064604C" w:rsidRPr="00216BDE">
        <w:rPr>
          <w:sz w:val="28"/>
          <w:szCs w:val="28"/>
        </w:rPr>
        <w:t>8</w:t>
      </w:r>
      <w:r w:rsidRPr="00216BDE">
        <w:rPr>
          <w:sz w:val="28"/>
          <w:szCs w:val="28"/>
        </w:rPr>
        <w:t xml:space="preserve"> год:</w:t>
      </w:r>
    </w:p>
    <w:p w:rsidR="007D3036" w:rsidRPr="00735DC8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 xml:space="preserve">общий объем  доходов районного бюджета  в сумме  </w:t>
      </w:r>
      <w:r w:rsidR="004D5851">
        <w:rPr>
          <w:b/>
          <w:sz w:val="28"/>
          <w:szCs w:val="28"/>
          <w:shd w:val="clear" w:color="auto" w:fill="FFFFFF"/>
        </w:rPr>
        <w:t xml:space="preserve">679 657 067,95 </w:t>
      </w:r>
      <w:r w:rsidRPr="00735DC8">
        <w:rPr>
          <w:sz w:val="28"/>
          <w:szCs w:val="28"/>
        </w:rPr>
        <w:t>рублей;</w:t>
      </w:r>
    </w:p>
    <w:p w:rsidR="007D3036" w:rsidRPr="002A6FA5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>общий объем расходов районного бюджета  в сумме</w:t>
      </w:r>
      <w:r>
        <w:rPr>
          <w:sz w:val="28"/>
          <w:szCs w:val="28"/>
        </w:rPr>
        <w:t xml:space="preserve"> </w:t>
      </w:r>
      <w:r w:rsidR="004D5851">
        <w:rPr>
          <w:b/>
          <w:sz w:val="28"/>
          <w:szCs w:val="28"/>
        </w:rPr>
        <w:t>682</w:t>
      </w:r>
      <w:r w:rsidR="0064604C">
        <w:rPr>
          <w:b/>
          <w:sz w:val="28"/>
          <w:szCs w:val="28"/>
        </w:rPr>
        <w:t> </w:t>
      </w:r>
      <w:r w:rsidR="004D5851">
        <w:rPr>
          <w:b/>
          <w:sz w:val="28"/>
          <w:szCs w:val="28"/>
        </w:rPr>
        <w:t>687</w:t>
      </w:r>
      <w:r w:rsidR="0064604C">
        <w:rPr>
          <w:b/>
          <w:sz w:val="28"/>
          <w:szCs w:val="28"/>
        </w:rPr>
        <w:t> </w:t>
      </w:r>
      <w:r w:rsidR="004D5851">
        <w:rPr>
          <w:b/>
          <w:sz w:val="28"/>
          <w:szCs w:val="28"/>
        </w:rPr>
        <w:t>975</w:t>
      </w:r>
      <w:r w:rsidR="0064604C">
        <w:rPr>
          <w:b/>
          <w:sz w:val="28"/>
          <w:szCs w:val="28"/>
        </w:rPr>
        <w:t>,</w:t>
      </w:r>
      <w:r w:rsidR="004D5851">
        <w:rPr>
          <w:b/>
          <w:sz w:val="28"/>
          <w:szCs w:val="28"/>
        </w:rPr>
        <w:t>96</w:t>
      </w:r>
      <w:r w:rsidRPr="002A6FA5">
        <w:rPr>
          <w:b/>
          <w:sz w:val="28"/>
          <w:szCs w:val="28"/>
        </w:rPr>
        <w:t xml:space="preserve"> </w:t>
      </w:r>
      <w:r w:rsidRPr="0064604C">
        <w:rPr>
          <w:sz w:val="28"/>
          <w:szCs w:val="28"/>
        </w:rPr>
        <w:t>рублей;</w:t>
      </w:r>
    </w:p>
    <w:p w:rsidR="007D3036" w:rsidRPr="00735DC8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="0064604C">
        <w:rPr>
          <w:sz w:val="28"/>
          <w:szCs w:val="28"/>
        </w:rPr>
        <w:t>дефицит</w:t>
      </w:r>
      <w:r w:rsidRPr="00735DC8">
        <w:rPr>
          <w:sz w:val="28"/>
          <w:szCs w:val="28"/>
        </w:rPr>
        <w:t xml:space="preserve"> районного бюджета  в сумме  </w:t>
      </w:r>
      <w:r w:rsidR="004D5851">
        <w:rPr>
          <w:b/>
          <w:sz w:val="28"/>
          <w:szCs w:val="28"/>
        </w:rPr>
        <w:t>3 030 908,01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рублей;</w:t>
      </w:r>
    </w:p>
    <w:p w:rsidR="007D3036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в сумме </w:t>
      </w:r>
      <w:r w:rsidR="004D5851">
        <w:rPr>
          <w:b/>
          <w:sz w:val="28"/>
          <w:szCs w:val="28"/>
        </w:rPr>
        <w:t>3 030 908</w:t>
      </w:r>
      <w:r w:rsidR="0064604C">
        <w:rPr>
          <w:b/>
          <w:sz w:val="28"/>
          <w:szCs w:val="28"/>
        </w:rPr>
        <w:t>,0</w:t>
      </w:r>
      <w:r w:rsidR="004D5851">
        <w:rPr>
          <w:b/>
          <w:sz w:val="28"/>
          <w:szCs w:val="28"/>
        </w:rPr>
        <w:t>1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рублей согласно </w:t>
      </w:r>
      <w:r w:rsidRPr="00AE3342">
        <w:rPr>
          <w:sz w:val="28"/>
          <w:szCs w:val="28"/>
        </w:rPr>
        <w:t>приложению 1 к</w:t>
      </w:r>
      <w:r w:rsidRPr="00735DC8">
        <w:rPr>
          <w:sz w:val="28"/>
          <w:szCs w:val="28"/>
        </w:rPr>
        <w:t xml:space="preserve"> настоящему Решению.</w:t>
      </w:r>
    </w:p>
    <w:p w:rsidR="00216BDE" w:rsidRPr="00735DC8" w:rsidRDefault="00216BDE" w:rsidP="00216BDE">
      <w:pPr>
        <w:ind w:right="-83" w:firstLine="720"/>
        <w:jc w:val="both"/>
        <w:rPr>
          <w:sz w:val="28"/>
          <w:szCs w:val="28"/>
        </w:rPr>
      </w:pPr>
      <w:r w:rsidRPr="00216BDE">
        <w:rPr>
          <w:b/>
          <w:sz w:val="28"/>
          <w:szCs w:val="28"/>
        </w:rPr>
        <w:t xml:space="preserve">1.2. </w:t>
      </w:r>
      <w:r w:rsidRPr="003C632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3C6326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D3036" w:rsidP="00216BDE">
      <w:pPr>
        <w:pStyle w:val="ab"/>
        <w:numPr>
          <w:ilvl w:val="0"/>
          <w:numId w:val="6"/>
        </w:numPr>
        <w:tabs>
          <w:tab w:val="left" w:pos="0"/>
          <w:tab w:val="left" w:pos="540"/>
        </w:tabs>
        <w:ind w:left="0" w:right="-83" w:firstLine="709"/>
        <w:jc w:val="both"/>
        <w:rPr>
          <w:sz w:val="28"/>
          <w:szCs w:val="28"/>
        </w:rPr>
      </w:pPr>
      <w:r w:rsidRPr="00216BDE">
        <w:rPr>
          <w:sz w:val="28"/>
          <w:szCs w:val="28"/>
        </w:rPr>
        <w:t>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Решению.</w:t>
      </w:r>
    </w:p>
    <w:p w:rsidR="00216BDE" w:rsidRPr="00216BDE" w:rsidRDefault="00216BDE" w:rsidP="00216BDE">
      <w:pPr>
        <w:ind w:right="-83" w:firstLine="709"/>
        <w:jc w:val="both"/>
        <w:rPr>
          <w:sz w:val="28"/>
          <w:szCs w:val="28"/>
        </w:rPr>
      </w:pPr>
      <w:r w:rsidRPr="00216BDE">
        <w:rPr>
          <w:b/>
          <w:sz w:val="28"/>
          <w:szCs w:val="28"/>
        </w:rPr>
        <w:t>1.3.</w:t>
      </w:r>
      <w:r w:rsidRPr="00216BD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216BDE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5.1 </w:t>
      </w:r>
      <w:r w:rsidRPr="00216BDE">
        <w:rPr>
          <w:sz w:val="28"/>
          <w:szCs w:val="28"/>
        </w:rPr>
        <w:t>пункта 5 решения изложить в следующей редакции:</w:t>
      </w:r>
    </w:p>
    <w:p w:rsidR="00DF53C4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5.1 доходы районного бюджета на 201</w:t>
      </w:r>
      <w:r w:rsidR="0064604C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 согласно </w:t>
      </w:r>
      <w:r w:rsidRPr="00165B1A">
        <w:rPr>
          <w:sz w:val="28"/>
          <w:szCs w:val="28"/>
        </w:rPr>
        <w:t>приложению 4 к настоящему Решению.</w:t>
      </w:r>
    </w:p>
    <w:p w:rsidR="001771D5" w:rsidRPr="00165B1A" w:rsidRDefault="001771D5" w:rsidP="001771D5">
      <w:pPr>
        <w:tabs>
          <w:tab w:val="left" w:pos="1080"/>
        </w:tabs>
        <w:ind w:right="-83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Подпункты 7.1, 7.2, 7.4 пункта 7 решения изложить в следующей редакции: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735DC8"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распределение бюджетных ассигнований по разделам </w:t>
      </w:r>
      <w:r w:rsidRPr="008F4C37">
        <w:rPr>
          <w:sz w:val="28"/>
          <w:szCs w:val="28"/>
        </w:rPr>
        <w:br/>
        <w:t xml:space="preserve">и подразделам бюджетной классификации расходов бюджетов Российской </w:t>
      </w:r>
      <w:r w:rsidRPr="00141B88">
        <w:rPr>
          <w:sz w:val="28"/>
          <w:szCs w:val="28"/>
        </w:rPr>
        <w:t>Федерации на 201</w:t>
      </w:r>
      <w:r w:rsidR="007D306B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год и плановый период 201</w:t>
      </w:r>
      <w:r w:rsidR="0064604C">
        <w:rPr>
          <w:sz w:val="28"/>
          <w:szCs w:val="28"/>
        </w:rPr>
        <w:t>9</w:t>
      </w:r>
      <w:r w:rsidRPr="00141B88">
        <w:rPr>
          <w:sz w:val="28"/>
          <w:szCs w:val="28"/>
        </w:rPr>
        <w:t>-20</w:t>
      </w:r>
      <w:r w:rsidR="0064604C">
        <w:rPr>
          <w:sz w:val="28"/>
          <w:szCs w:val="28"/>
        </w:rPr>
        <w:t>20</w:t>
      </w:r>
      <w:r w:rsidRPr="00141B88">
        <w:rPr>
          <w:sz w:val="28"/>
          <w:szCs w:val="28"/>
        </w:rPr>
        <w:t xml:space="preserve"> годов согласно приложению 6 к настоящему Решению.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>7.2  ведомственную структуру расходов районного бюджета на 201</w:t>
      </w:r>
      <w:r w:rsidR="0064604C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год согласно приложению 7 к настоящему Решению.</w:t>
      </w:r>
    </w:p>
    <w:p w:rsidR="00DF53C4" w:rsidRDefault="00DF53C4" w:rsidP="0005062E">
      <w:pPr>
        <w:pStyle w:val="a4"/>
        <w:tabs>
          <w:tab w:val="num" w:pos="142"/>
        </w:tabs>
        <w:ind w:right="-83" w:firstLine="709"/>
      </w:pPr>
      <w:r w:rsidRPr="00141B88">
        <w:t xml:space="preserve"> 7.4 </w:t>
      </w:r>
      <w:r w:rsidRPr="00141B88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201</w:t>
      </w:r>
      <w:r w:rsidR="0064604C">
        <w:rPr>
          <w:bCs/>
        </w:rPr>
        <w:t>8</w:t>
      </w:r>
      <w:r w:rsidRPr="00141B88">
        <w:rPr>
          <w:bCs/>
        </w:rPr>
        <w:t xml:space="preserve"> год согласно приложению 9 </w:t>
      </w:r>
      <w:r w:rsidRPr="00141B88">
        <w:t>к настоящему Решению.</w:t>
      </w:r>
    </w:p>
    <w:p w:rsidR="005A3293" w:rsidRPr="00DE3849" w:rsidRDefault="005A3293" w:rsidP="005A3293">
      <w:pPr>
        <w:tabs>
          <w:tab w:val="left" w:pos="1080"/>
        </w:tabs>
        <w:ind w:right="-83" w:firstLine="720"/>
        <w:jc w:val="both"/>
        <w:rPr>
          <w:i/>
          <w:sz w:val="28"/>
          <w:szCs w:val="28"/>
        </w:rPr>
      </w:pPr>
      <w:r w:rsidRPr="00DE38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9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DF53C4" w:rsidRPr="00CA5892" w:rsidRDefault="00DF53C4" w:rsidP="001771D5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1771D5">
        <w:rPr>
          <w:sz w:val="28"/>
          <w:szCs w:val="28"/>
        </w:rPr>
        <w:t>Установить, что в 201</w:t>
      </w:r>
      <w:r w:rsidR="0064604C" w:rsidRPr="001771D5">
        <w:rPr>
          <w:sz w:val="28"/>
          <w:szCs w:val="28"/>
        </w:rPr>
        <w:t>8</w:t>
      </w:r>
      <w:r w:rsidRPr="001771D5">
        <w:rPr>
          <w:sz w:val="28"/>
          <w:szCs w:val="28"/>
        </w:rPr>
        <w:t xml:space="preserve"> году и плановом периоде 20</w:t>
      </w:r>
      <w:r w:rsidR="0064604C" w:rsidRPr="001771D5">
        <w:rPr>
          <w:sz w:val="28"/>
          <w:szCs w:val="28"/>
        </w:rPr>
        <w:t>19 - 2020</w:t>
      </w:r>
      <w:r w:rsidRPr="001771D5">
        <w:rPr>
          <w:sz w:val="28"/>
          <w:szCs w:val="28"/>
        </w:rPr>
        <w:t xml:space="preserve"> годов осуществляется реализация муниципальных программ согласно приложению 11 к настоящему Решению.</w:t>
      </w:r>
    </w:p>
    <w:p w:rsidR="007555E9" w:rsidRPr="007555E9" w:rsidRDefault="007555E9" w:rsidP="007555E9">
      <w:pPr>
        <w:ind w:right="-83" w:firstLine="709"/>
        <w:jc w:val="both"/>
        <w:rPr>
          <w:b/>
          <w:color w:val="FF0000"/>
          <w:sz w:val="28"/>
          <w:szCs w:val="28"/>
        </w:rPr>
      </w:pPr>
      <w:r w:rsidRPr="007555E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7555E9">
        <w:rPr>
          <w:b/>
          <w:sz w:val="28"/>
          <w:szCs w:val="28"/>
        </w:rPr>
        <w:t>.</w:t>
      </w:r>
      <w:r w:rsidRPr="007555E9">
        <w:rPr>
          <w:sz w:val="28"/>
          <w:szCs w:val="28"/>
        </w:rPr>
        <w:t xml:space="preserve"> Подпункты 13.</w:t>
      </w:r>
      <w:r w:rsidR="003A6ECD">
        <w:rPr>
          <w:sz w:val="28"/>
          <w:szCs w:val="28"/>
        </w:rPr>
        <w:t>1</w:t>
      </w:r>
      <w:r w:rsidRPr="007555E9">
        <w:rPr>
          <w:sz w:val="28"/>
          <w:szCs w:val="28"/>
        </w:rPr>
        <w:t>, 13.</w:t>
      </w:r>
      <w:r w:rsidR="003A6ECD">
        <w:rPr>
          <w:sz w:val="28"/>
          <w:szCs w:val="28"/>
        </w:rPr>
        <w:t>3</w:t>
      </w:r>
      <w:r w:rsidRPr="007555E9">
        <w:rPr>
          <w:sz w:val="28"/>
          <w:szCs w:val="28"/>
        </w:rPr>
        <w:t>, 13.</w:t>
      </w:r>
      <w:r w:rsidR="00484DA5">
        <w:rPr>
          <w:sz w:val="28"/>
          <w:szCs w:val="28"/>
        </w:rPr>
        <w:t>4</w:t>
      </w:r>
      <w:r w:rsidR="00620571">
        <w:rPr>
          <w:sz w:val="28"/>
          <w:szCs w:val="28"/>
        </w:rPr>
        <w:t xml:space="preserve"> </w:t>
      </w:r>
      <w:r w:rsidRPr="007555E9">
        <w:rPr>
          <w:sz w:val="28"/>
          <w:szCs w:val="28"/>
        </w:rPr>
        <w:t>пункта 13 решения изложить в следующей редакции:</w:t>
      </w:r>
      <w:r w:rsidRPr="007555E9">
        <w:rPr>
          <w:b/>
          <w:color w:val="FF0000"/>
          <w:sz w:val="28"/>
          <w:szCs w:val="28"/>
        </w:rPr>
        <w:t xml:space="preserve"> </w:t>
      </w:r>
    </w:p>
    <w:p w:rsidR="007D3036" w:rsidRPr="008F4C37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Pr="006F59A8">
        <w:rPr>
          <w:sz w:val="28"/>
          <w:szCs w:val="28"/>
        </w:rPr>
        <w:t>дотаций на выравнивание бюджетной обеспеченности сельсоветов из районного фонда финансовой поддержки сельсоветов на 20</w:t>
      </w:r>
      <w:r w:rsidR="006E1216">
        <w:rPr>
          <w:sz w:val="28"/>
          <w:szCs w:val="28"/>
        </w:rPr>
        <w:t>18</w:t>
      </w:r>
      <w:r w:rsidRPr="006F59A8">
        <w:rPr>
          <w:sz w:val="28"/>
          <w:szCs w:val="28"/>
        </w:rPr>
        <w:t xml:space="preserve"> год и</w:t>
      </w:r>
      <w:r w:rsidRPr="00762929">
        <w:rPr>
          <w:sz w:val="28"/>
          <w:szCs w:val="28"/>
        </w:rPr>
        <w:t xml:space="preserve"> плановый период 201</w:t>
      </w:r>
      <w:r w:rsidR="006E121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E1216">
        <w:rPr>
          <w:sz w:val="28"/>
          <w:szCs w:val="28"/>
        </w:rPr>
        <w:t>- 2020</w:t>
      </w:r>
      <w:r w:rsidRPr="00762929">
        <w:rPr>
          <w:sz w:val="28"/>
          <w:szCs w:val="28"/>
        </w:rPr>
        <w:t xml:space="preserve"> годов согласно </w:t>
      </w:r>
      <w:r w:rsidRPr="006F59A8">
        <w:rPr>
          <w:sz w:val="28"/>
          <w:szCs w:val="28"/>
        </w:rPr>
        <w:t>приложению 12</w:t>
      </w:r>
      <w:r w:rsidRPr="00762929">
        <w:rPr>
          <w:sz w:val="28"/>
          <w:szCs w:val="28"/>
        </w:rPr>
        <w:t xml:space="preserve"> к настоящему Решению.</w:t>
      </w:r>
      <w:r w:rsidRPr="008F1B6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8F4C37">
        <w:rPr>
          <w:sz w:val="28"/>
          <w:szCs w:val="28"/>
        </w:rPr>
        <w:t xml:space="preserve"> выравнивания расчетной бюджетной обеспеченности </w:t>
      </w:r>
      <w:r>
        <w:rPr>
          <w:sz w:val="28"/>
          <w:szCs w:val="28"/>
        </w:rPr>
        <w:t xml:space="preserve">сельсоветов устанавливается в размере </w:t>
      </w:r>
      <w:r w:rsidRPr="005B55C0">
        <w:rPr>
          <w:sz w:val="28"/>
          <w:szCs w:val="28"/>
        </w:rPr>
        <w:t>1,2</w:t>
      </w:r>
      <w:r w:rsidR="006E1216">
        <w:rPr>
          <w:sz w:val="28"/>
          <w:szCs w:val="28"/>
        </w:rPr>
        <w:t>4</w:t>
      </w:r>
      <w:r w:rsidRPr="005B55C0">
        <w:rPr>
          <w:sz w:val="28"/>
          <w:szCs w:val="28"/>
        </w:rPr>
        <w:t>;</w:t>
      </w:r>
    </w:p>
    <w:p w:rsidR="007D3036" w:rsidRDefault="007D3036" w:rsidP="007D306B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межбюджетных трансфертов </w:t>
      </w:r>
      <w:r w:rsidRPr="00735DC8">
        <w:rPr>
          <w:sz w:val="28"/>
          <w:szCs w:val="28"/>
        </w:rPr>
        <w:t xml:space="preserve">на обеспечение сбалансированности бюджетов сельсоветов </w:t>
      </w:r>
      <w:bookmarkStart w:id="0" w:name="OLE_LINK16"/>
      <w:bookmarkStart w:id="1" w:name="OLE_LINK17"/>
      <w:r w:rsidRPr="00735DC8">
        <w:rPr>
          <w:sz w:val="28"/>
          <w:szCs w:val="28"/>
        </w:rPr>
        <w:t>в 201</w:t>
      </w:r>
      <w:r w:rsidR="006E1216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году в сумме </w:t>
      </w:r>
      <w:r w:rsidR="00484DA5">
        <w:rPr>
          <w:sz w:val="28"/>
          <w:szCs w:val="28"/>
        </w:rPr>
        <w:t>43 801 935</w:t>
      </w:r>
      <w:r w:rsidR="007D306B">
        <w:rPr>
          <w:sz w:val="28"/>
          <w:szCs w:val="28"/>
        </w:rPr>
        <w:t xml:space="preserve">,00 </w:t>
      </w:r>
      <w:r w:rsidRPr="00735DC8">
        <w:rPr>
          <w:sz w:val="28"/>
          <w:szCs w:val="28"/>
        </w:rPr>
        <w:t>рублей, в 201</w:t>
      </w:r>
      <w:r w:rsidR="007D306B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7D306B">
        <w:rPr>
          <w:sz w:val="28"/>
          <w:szCs w:val="28"/>
        </w:rPr>
        <w:t>34 031 916,25</w:t>
      </w:r>
      <w:r w:rsidRPr="00735DC8">
        <w:rPr>
          <w:sz w:val="28"/>
          <w:szCs w:val="28"/>
        </w:rPr>
        <w:t xml:space="preserve"> рублей и в 20</w:t>
      </w:r>
      <w:r w:rsidR="007D306B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году – </w:t>
      </w:r>
      <w:r w:rsidR="007D306B">
        <w:rPr>
          <w:sz w:val="28"/>
          <w:szCs w:val="28"/>
        </w:rPr>
        <w:t>32 934 112,50</w:t>
      </w:r>
      <w:r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</w:t>
      </w:r>
      <w:bookmarkEnd w:id="0"/>
      <w:bookmarkEnd w:id="1"/>
      <w:r w:rsidRPr="00735DC8">
        <w:rPr>
          <w:sz w:val="28"/>
          <w:szCs w:val="28"/>
        </w:rPr>
        <w:t xml:space="preserve">, согласно </w:t>
      </w:r>
      <w:r w:rsidRPr="006F59A8">
        <w:rPr>
          <w:sz w:val="28"/>
          <w:szCs w:val="28"/>
        </w:rPr>
        <w:t>приложению 14</w:t>
      </w:r>
      <w:r w:rsidR="006F59A8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 Право на получение указан</w:t>
      </w:r>
      <w:r>
        <w:rPr>
          <w:sz w:val="28"/>
          <w:szCs w:val="28"/>
        </w:rPr>
        <w:t>ных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</w:t>
      </w:r>
      <w:r w:rsidRPr="00735DC8">
        <w:rPr>
          <w:sz w:val="28"/>
          <w:szCs w:val="28"/>
        </w:rPr>
        <w:t xml:space="preserve"> имеют сельсоветы, закл</w:t>
      </w:r>
      <w:r>
        <w:rPr>
          <w:sz w:val="28"/>
          <w:szCs w:val="28"/>
        </w:rPr>
        <w:t xml:space="preserve">ючившие </w:t>
      </w:r>
      <w:r w:rsidRPr="00735DC8">
        <w:rPr>
          <w:sz w:val="28"/>
          <w:szCs w:val="28"/>
        </w:rPr>
        <w:t xml:space="preserve">Соглашение </w:t>
      </w:r>
      <w:r w:rsidRPr="00C43BEE">
        <w:rPr>
          <w:sz w:val="28"/>
          <w:szCs w:val="28"/>
          <w:shd w:val="clear" w:color="auto" w:fill="FFFFFF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</w:t>
      </w:r>
      <w:r w:rsidRPr="00735DC8">
        <w:rPr>
          <w:sz w:val="28"/>
          <w:szCs w:val="28"/>
        </w:rPr>
        <w:t xml:space="preserve"> администрации Манского района. </w:t>
      </w:r>
      <w:r>
        <w:rPr>
          <w:sz w:val="28"/>
          <w:szCs w:val="28"/>
        </w:rPr>
        <w:t>Иные межбюджетные трансферты</w:t>
      </w:r>
      <w:r w:rsidRPr="00735DC8">
        <w:rPr>
          <w:sz w:val="28"/>
          <w:szCs w:val="28"/>
        </w:rPr>
        <w:t xml:space="preserve"> предоставляются в соответствии с утвержденной сводной бюджетной р</w:t>
      </w:r>
      <w:r w:rsidR="00824D56">
        <w:rPr>
          <w:sz w:val="28"/>
          <w:szCs w:val="28"/>
        </w:rPr>
        <w:t>осписью;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.4 субвенций</w:t>
      </w:r>
      <w:r w:rsidRPr="00735DC8">
        <w:rPr>
          <w:bCs/>
          <w:sz w:val="28"/>
          <w:szCs w:val="28"/>
        </w:rPr>
        <w:t xml:space="preserve"> на осуществление государственных полномочий по созданию и обеспечению деятельности административных комиссий по сельсоветам на 201</w:t>
      </w:r>
      <w:r w:rsidR="007D306B"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год и плановый период 201</w:t>
      </w:r>
      <w:r w:rsidR="007D30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 w:rsidR="007D306B"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годов согласно </w:t>
      </w:r>
      <w:r w:rsidRPr="006F59A8">
        <w:rPr>
          <w:bCs/>
          <w:sz w:val="28"/>
          <w:szCs w:val="28"/>
        </w:rPr>
        <w:t>приложению 15</w:t>
      </w:r>
      <w:r w:rsidRPr="00735DC8">
        <w:rPr>
          <w:bCs/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</w:t>
      </w:r>
    </w:p>
    <w:p w:rsidR="00620571" w:rsidRDefault="00620571" w:rsidP="00620571">
      <w:pPr>
        <w:ind w:right="-83" w:firstLine="709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F3760">
        <w:rPr>
          <w:b/>
          <w:sz w:val="28"/>
          <w:szCs w:val="28"/>
        </w:rPr>
        <w:t>.</w:t>
      </w:r>
      <w:r w:rsidRPr="001948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8026D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пункт 13 </w:t>
      </w:r>
      <w:r w:rsidRPr="00F8026D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13.6</w:t>
      </w:r>
      <w:r w:rsidR="005269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697F">
        <w:rPr>
          <w:sz w:val="28"/>
          <w:szCs w:val="28"/>
        </w:rPr>
        <w:t xml:space="preserve"> 13.10</w:t>
      </w:r>
      <w:r>
        <w:rPr>
          <w:sz w:val="28"/>
          <w:szCs w:val="28"/>
        </w:rPr>
        <w:t xml:space="preserve"> </w:t>
      </w:r>
      <w:r w:rsidRPr="00F8026D">
        <w:rPr>
          <w:sz w:val="28"/>
          <w:szCs w:val="28"/>
        </w:rPr>
        <w:t>следующего</w:t>
      </w:r>
      <w:r w:rsidRPr="00F8026D">
        <w:rPr>
          <w:b/>
          <w:bCs/>
          <w:sz w:val="28"/>
          <w:szCs w:val="28"/>
        </w:rPr>
        <w:t xml:space="preserve"> </w:t>
      </w:r>
      <w:r w:rsidRPr="00F8026D">
        <w:rPr>
          <w:sz w:val="28"/>
          <w:szCs w:val="28"/>
        </w:rPr>
        <w:t>содержания:</w:t>
      </w:r>
    </w:p>
    <w:p w:rsidR="00620571" w:rsidRDefault="00620571" w:rsidP="00620571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 с</w:t>
      </w:r>
      <w:r w:rsidRPr="00620571">
        <w:rPr>
          <w:sz w:val="28"/>
          <w:szCs w:val="28"/>
        </w:rPr>
        <w:t>редств на увеличение размеров оплаты труда работников учреждений культуры, подведомственных муниципальным органам</w:t>
      </w:r>
      <w:r w:rsidR="0074119B">
        <w:rPr>
          <w:sz w:val="28"/>
          <w:szCs w:val="28"/>
        </w:rPr>
        <w:t xml:space="preserve"> управления в области культуры </w:t>
      </w:r>
      <w:r w:rsidRPr="00620571">
        <w:rPr>
          <w:sz w:val="28"/>
          <w:szCs w:val="28"/>
        </w:rPr>
        <w:t>в рамках непрограммных мероприятий</w:t>
      </w:r>
      <w:r>
        <w:rPr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 xml:space="preserve">по </w:t>
      </w:r>
      <w:r w:rsidRPr="00735DC8">
        <w:rPr>
          <w:bCs/>
          <w:sz w:val="28"/>
          <w:szCs w:val="28"/>
        </w:rPr>
        <w:lastRenderedPageBreak/>
        <w:t>сельсоветам на 201</w:t>
      </w:r>
      <w:r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годов согласно </w:t>
      </w:r>
      <w:r w:rsidRPr="006F59A8">
        <w:rPr>
          <w:bCs/>
          <w:sz w:val="28"/>
          <w:szCs w:val="28"/>
        </w:rPr>
        <w:t>приложению 1</w:t>
      </w:r>
      <w:r w:rsidR="0074119B"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</w:t>
      </w:r>
      <w:r w:rsidR="00824D56">
        <w:rPr>
          <w:sz w:val="28"/>
          <w:szCs w:val="28"/>
        </w:rPr>
        <w:t>к настоящему Решению;</w:t>
      </w:r>
    </w:p>
    <w:p w:rsidR="00824D56" w:rsidRDefault="00824D56" w:rsidP="00824D56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13.7 с</w:t>
      </w:r>
      <w:r w:rsidRPr="00824D56">
        <w:rPr>
          <w:sz w:val="28"/>
          <w:szCs w:val="28"/>
        </w:rPr>
        <w:t>редств на повышение размеров оплаты труда работников бюджетной сферы Красноярского края с 1 января 2018 года на 4 процента в рамках непрограммных мероприятий</w:t>
      </w:r>
      <w:r>
        <w:rPr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по сельсоветам на 201</w:t>
      </w:r>
      <w:r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годов согласно </w:t>
      </w:r>
      <w:r w:rsidRPr="006F59A8">
        <w:rPr>
          <w:bCs/>
          <w:sz w:val="28"/>
          <w:szCs w:val="28"/>
        </w:rPr>
        <w:t>приложению 1</w:t>
      </w:r>
      <w:r>
        <w:rPr>
          <w:bCs/>
          <w:sz w:val="28"/>
          <w:szCs w:val="28"/>
        </w:rPr>
        <w:t>9</w:t>
      </w:r>
      <w:r w:rsidRPr="00735D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824D56" w:rsidRDefault="00824D56" w:rsidP="00824D56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 с</w:t>
      </w:r>
      <w:r w:rsidRPr="00824D56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Pr="00824D56">
        <w:rPr>
          <w:sz w:val="28"/>
          <w:szCs w:val="28"/>
        </w:rPr>
        <w:t xml:space="preserve"> бюджетам муниципальных образований края на обеспечение первичных мер пожарной безопасности в рамках непрограммных мероприятий</w:t>
      </w:r>
      <w:r>
        <w:rPr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по сельсоветам на 201</w:t>
      </w:r>
      <w:r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годов согласно </w:t>
      </w:r>
      <w:r w:rsidRPr="006F59A8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BD5939" w:rsidRDefault="00BD5939" w:rsidP="00BD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13.9 утвердить распределение субсидий </w:t>
      </w:r>
      <w:r w:rsidRPr="00F8026D">
        <w:rPr>
          <w:sz w:val="28"/>
          <w:szCs w:val="28"/>
        </w:rPr>
        <w:t xml:space="preserve">бюджетам </w:t>
      </w:r>
      <w:r>
        <w:rPr>
          <w:sz w:val="28"/>
          <w:szCs w:val="28"/>
        </w:rPr>
        <w:t>сельсоветов</w:t>
      </w:r>
      <w:r w:rsidRPr="00A529FF">
        <w:rPr>
          <w:sz w:val="28"/>
          <w:szCs w:val="28"/>
        </w:rPr>
        <w:t xml:space="preserve"> </w:t>
      </w:r>
      <w:r w:rsidRPr="00121B23">
        <w:rPr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 местного значения </w:t>
      </w:r>
      <w:r w:rsidRPr="00ED0684">
        <w:rPr>
          <w:sz w:val="28"/>
          <w:szCs w:val="28"/>
        </w:rPr>
        <w:t>по сельсоветам Манского района</w:t>
      </w:r>
      <w:r>
        <w:rPr>
          <w:sz w:val="28"/>
          <w:szCs w:val="28"/>
        </w:rPr>
        <w:t xml:space="preserve"> </w:t>
      </w:r>
      <w:r w:rsidRPr="00121B23">
        <w:rPr>
          <w:sz w:val="28"/>
          <w:szCs w:val="28"/>
        </w:rPr>
        <w:t>в рамках непрограммных мероприятий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 w:rsidR="00F72B1D">
        <w:rPr>
          <w:sz w:val="28"/>
          <w:szCs w:val="28"/>
        </w:rPr>
        <w:t>21</w:t>
      </w:r>
      <w:r>
        <w:rPr>
          <w:sz w:val="28"/>
          <w:szCs w:val="28"/>
        </w:rPr>
        <w:t xml:space="preserve"> к настоящему Решению;</w:t>
      </w:r>
    </w:p>
    <w:p w:rsidR="00F72B1D" w:rsidRDefault="00F72B1D" w:rsidP="00F72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13.10 утвердить распределение с</w:t>
      </w:r>
      <w:r w:rsidRPr="00F72B1D">
        <w:rPr>
          <w:sz w:val="28"/>
          <w:szCs w:val="28"/>
        </w:rPr>
        <w:t>убсидии бюджетам муниципальных образований края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объединений к</w:t>
      </w:r>
      <w:r>
        <w:rPr>
          <w:sz w:val="28"/>
          <w:szCs w:val="28"/>
        </w:rPr>
        <w:t xml:space="preserve"> </w:t>
      </w:r>
      <w:r w:rsidRPr="00F72B1D">
        <w:rPr>
          <w:sz w:val="28"/>
          <w:szCs w:val="28"/>
        </w:rPr>
        <w:t>источникам электроснабжения, водоснабжения в рамках непрограммных мероприятий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22</w:t>
      </w:r>
      <w:r w:rsidR="0052697F">
        <w:rPr>
          <w:sz w:val="28"/>
          <w:szCs w:val="28"/>
        </w:rPr>
        <w:t xml:space="preserve"> к настоящему Решению.</w:t>
      </w:r>
    </w:p>
    <w:p w:rsidR="00484DA5" w:rsidRDefault="0052697F" w:rsidP="0052697F">
      <w:pPr>
        <w:tabs>
          <w:tab w:val="left" w:pos="1080"/>
        </w:tabs>
        <w:ind w:right="-83" w:firstLine="720"/>
        <w:jc w:val="both"/>
        <w:rPr>
          <w:sz w:val="28"/>
          <w:szCs w:val="28"/>
        </w:rPr>
      </w:pPr>
      <w:r w:rsidRPr="00DE38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14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4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Установить, что в расходной части районного бюджета предусматривается резервный фонд администрации района на 201</w:t>
      </w:r>
      <w:r w:rsidR="007D306B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 в сумме </w:t>
      </w:r>
      <w:r w:rsidR="0052697F">
        <w:rPr>
          <w:sz w:val="28"/>
          <w:szCs w:val="28"/>
        </w:rPr>
        <w:t>6</w:t>
      </w:r>
      <w:r>
        <w:rPr>
          <w:sz w:val="28"/>
          <w:szCs w:val="28"/>
        </w:rPr>
        <w:t>00 </w:t>
      </w:r>
      <w:r w:rsidRPr="00987FC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987FC8">
        <w:rPr>
          <w:sz w:val="28"/>
          <w:szCs w:val="28"/>
        </w:rPr>
        <w:t xml:space="preserve"> рублей, на 201</w:t>
      </w:r>
      <w:r w:rsidR="007D306B">
        <w:rPr>
          <w:sz w:val="28"/>
          <w:szCs w:val="28"/>
        </w:rPr>
        <w:t>9</w:t>
      </w:r>
      <w:r w:rsidRPr="00987FC8">
        <w:rPr>
          <w:sz w:val="28"/>
          <w:szCs w:val="28"/>
        </w:rPr>
        <w:t xml:space="preserve"> год </w:t>
      </w:r>
      <w:r w:rsidR="007D306B">
        <w:rPr>
          <w:sz w:val="28"/>
          <w:szCs w:val="28"/>
        </w:rPr>
        <w:t>1</w:t>
      </w:r>
      <w:r w:rsidRPr="00987FC8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7FC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987FC8">
        <w:rPr>
          <w:sz w:val="28"/>
          <w:szCs w:val="28"/>
        </w:rPr>
        <w:t xml:space="preserve"> рублей, на 20</w:t>
      </w:r>
      <w:r w:rsidR="007D306B">
        <w:rPr>
          <w:sz w:val="28"/>
          <w:szCs w:val="28"/>
        </w:rPr>
        <w:t>20</w:t>
      </w:r>
      <w:r w:rsidRPr="00987FC8">
        <w:rPr>
          <w:sz w:val="28"/>
          <w:szCs w:val="28"/>
        </w:rPr>
        <w:t xml:space="preserve"> год </w:t>
      </w:r>
      <w:r w:rsidR="007D306B">
        <w:rPr>
          <w:sz w:val="28"/>
          <w:szCs w:val="28"/>
        </w:rPr>
        <w:t>1</w:t>
      </w:r>
      <w:r>
        <w:rPr>
          <w:sz w:val="28"/>
          <w:szCs w:val="28"/>
        </w:rPr>
        <w:t xml:space="preserve">00 000,00 </w:t>
      </w:r>
      <w:r w:rsidRPr="00987FC8">
        <w:rPr>
          <w:sz w:val="28"/>
          <w:szCs w:val="28"/>
        </w:rPr>
        <w:t>рублей.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Расходование средств резервного фонда осуществляется в порядке установленным администрацией Манского района.</w:t>
      </w:r>
    </w:p>
    <w:p w:rsidR="0052697F" w:rsidRDefault="0052697F" w:rsidP="0052697F">
      <w:pPr>
        <w:tabs>
          <w:tab w:val="left" w:pos="1080"/>
        </w:tabs>
        <w:ind w:right="-83" w:firstLine="720"/>
        <w:jc w:val="both"/>
        <w:rPr>
          <w:sz w:val="28"/>
          <w:szCs w:val="28"/>
        </w:rPr>
      </w:pPr>
      <w:r w:rsidRPr="00DE38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Подпункт 15.3 пункта 15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39428E" w:rsidRPr="00492BC3" w:rsidRDefault="007D3036" w:rsidP="005269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2BC3">
        <w:rPr>
          <w:sz w:val="28"/>
          <w:szCs w:val="28"/>
        </w:rPr>
        <w:t>1</w:t>
      </w:r>
      <w:r w:rsidR="00766160" w:rsidRPr="00492BC3">
        <w:rPr>
          <w:sz w:val="28"/>
          <w:szCs w:val="28"/>
        </w:rPr>
        <w:t>5</w:t>
      </w:r>
      <w:r w:rsidRPr="00492BC3">
        <w:rPr>
          <w:sz w:val="28"/>
          <w:szCs w:val="28"/>
        </w:rPr>
        <w:t>.3</w:t>
      </w:r>
      <w:r w:rsidR="002C735D" w:rsidRPr="00492BC3">
        <w:rPr>
          <w:sz w:val="28"/>
          <w:szCs w:val="28"/>
        </w:rPr>
        <w:t>.</w:t>
      </w:r>
      <w:r w:rsidRPr="00492BC3">
        <w:rPr>
          <w:sz w:val="28"/>
          <w:szCs w:val="28"/>
        </w:rPr>
        <w:t xml:space="preserve"> </w:t>
      </w:r>
      <w:r w:rsidR="0039428E" w:rsidRPr="00492BC3">
        <w:rPr>
          <w:sz w:val="28"/>
          <w:szCs w:val="28"/>
        </w:rPr>
        <w:t>Полномочия а</w:t>
      </w:r>
      <w:r w:rsidRPr="00492BC3">
        <w:rPr>
          <w:sz w:val="28"/>
          <w:szCs w:val="28"/>
        </w:rPr>
        <w:t>дминистраци</w:t>
      </w:r>
      <w:r w:rsidR="000243FC" w:rsidRPr="00492BC3">
        <w:rPr>
          <w:sz w:val="28"/>
          <w:szCs w:val="28"/>
        </w:rPr>
        <w:t>я</w:t>
      </w:r>
      <w:r w:rsidRPr="00492BC3">
        <w:rPr>
          <w:sz w:val="28"/>
          <w:szCs w:val="28"/>
        </w:rPr>
        <w:t xml:space="preserve"> Манского района</w:t>
      </w:r>
      <w:r w:rsidR="0039428E" w:rsidRPr="00492BC3">
        <w:rPr>
          <w:sz w:val="28"/>
          <w:szCs w:val="28"/>
        </w:rPr>
        <w:t xml:space="preserve"> </w:t>
      </w:r>
      <w:r w:rsidR="0039428E" w:rsidRPr="00492BC3">
        <w:rPr>
          <w:rFonts w:eastAsia="Calibri"/>
          <w:sz w:val="28"/>
          <w:szCs w:val="28"/>
        </w:rPr>
        <w:t>по регулированию отношений, связанных с предоставлением субсидий</w:t>
      </w:r>
      <w:r w:rsidR="0039428E" w:rsidRPr="00492BC3">
        <w:rPr>
          <w:sz w:val="28"/>
          <w:szCs w:val="28"/>
        </w:rPr>
        <w:t>.</w:t>
      </w:r>
    </w:p>
    <w:p w:rsidR="007D3036" w:rsidRPr="00492BC3" w:rsidRDefault="0039428E" w:rsidP="005269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2BC3">
        <w:rPr>
          <w:sz w:val="28"/>
          <w:szCs w:val="28"/>
        </w:rPr>
        <w:t>Администрация района:</w:t>
      </w:r>
    </w:p>
    <w:p w:rsidR="000243FC" w:rsidRPr="00492BC3" w:rsidRDefault="000243FC" w:rsidP="005269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2BC3">
        <w:rPr>
          <w:rFonts w:eastAsia="Calibri"/>
          <w:sz w:val="28"/>
          <w:szCs w:val="28"/>
        </w:rPr>
        <w:t>1) устанавливает категории и (или) критерии отбора юридических лиц (за исключением государственных и муниципальных учреждений) и индивидуальных предпринимателей, имеющих право на получение субсидий;</w:t>
      </w:r>
    </w:p>
    <w:p w:rsidR="000243FC" w:rsidRPr="00492BC3" w:rsidRDefault="000243FC" w:rsidP="005269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2BC3">
        <w:rPr>
          <w:rFonts w:eastAsia="Calibri"/>
          <w:sz w:val="28"/>
          <w:szCs w:val="28"/>
        </w:rPr>
        <w:t>2) определяет условия и порядок предоставления субсидий;</w:t>
      </w:r>
    </w:p>
    <w:p w:rsidR="000243FC" w:rsidRPr="00492BC3" w:rsidRDefault="000243FC" w:rsidP="005269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2BC3">
        <w:rPr>
          <w:rFonts w:eastAsia="Calibri"/>
          <w:sz w:val="28"/>
          <w:szCs w:val="28"/>
        </w:rPr>
        <w:t>3) устанавливает порядок возврата субсидий в районный бюджет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243FC" w:rsidRDefault="000243FC" w:rsidP="005269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2BC3">
        <w:rPr>
          <w:rFonts w:eastAsia="Calibri"/>
          <w:sz w:val="28"/>
          <w:szCs w:val="28"/>
        </w:rPr>
        <w:t>4) осуществляет нормативное правовое регулирование</w:t>
      </w:r>
      <w:r w:rsidR="008E4EB7" w:rsidRPr="00492BC3">
        <w:rPr>
          <w:rFonts w:eastAsia="Calibri"/>
          <w:sz w:val="28"/>
          <w:szCs w:val="28"/>
        </w:rPr>
        <w:t xml:space="preserve"> по иным вопросам.</w:t>
      </w:r>
    </w:p>
    <w:p w:rsidR="00492BC3" w:rsidRPr="00492BC3" w:rsidRDefault="00492BC3" w:rsidP="005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2BC3" w:rsidRDefault="00492BC3" w:rsidP="0005062E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17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EF"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7</w:t>
      </w:r>
      <w:r w:rsidRPr="009309EF">
        <w:rPr>
          <w:b/>
          <w:sz w:val="28"/>
          <w:szCs w:val="28"/>
        </w:rPr>
        <w:t xml:space="preserve">. </w:t>
      </w:r>
      <w:r w:rsidRPr="009309EF">
        <w:rPr>
          <w:sz w:val="28"/>
          <w:szCs w:val="28"/>
        </w:rPr>
        <w:t>Утвердить объем бюджетных ассигнований дорожного фонда Манского района на 201</w:t>
      </w:r>
      <w:r w:rsidR="007D306B">
        <w:rPr>
          <w:sz w:val="28"/>
          <w:szCs w:val="28"/>
        </w:rPr>
        <w:t>8</w:t>
      </w:r>
      <w:r w:rsidRPr="009309EF">
        <w:rPr>
          <w:sz w:val="28"/>
          <w:szCs w:val="28"/>
        </w:rPr>
        <w:t xml:space="preserve"> год в сумме </w:t>
      </w:r>
      <w:r w:rsidR="00492BC3">
        <w:rPr>
          <w:sz w:val="28"/>
          <w:szCs w:val="28"/>
        </w:rPr>
        <w:t>657 510,97</w:t>
      </w:r>
      <w:r w:rsidRPr="009309EF">
        <w:rPr>
          <w:sz w:val="28"/>
          <w:szCs w:val="28"/>
        </w:rPr>
        <w:t xml:space="preserve"> рублей, на 201</w:t>
      </w:r>
      <w:r w:rsidR="007D306B">
        <w:rPr>
          <w:sz w:val="28"/>
          <w:szCs w:val="28"/>
        </w:rPr>
        <w:t>9</w:t>
      </w:r>
      <w:r w:rsidRPr="009309E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558 </w:t>
      </w:r>
      <w:r w:rsidR="007D306B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Pr="009309EF">
        <w:rPr>
          <w:sz w:val="28"/>
          <w:szCs w:val="28"/>
        </w:rPr>
        <w:t xml:space="preserve"> рублей, на 20</w:t>
      </w:r>
      <w:r w:rsidR="007D306B">
        <w:rPr>
          <w:sz w:val="28"/>
          <w:szCs w:val="28"/>
        </w:rPr>
        <w:t>20</w:t>
      </w:r>
      <w:r w:rsidRPr="009309EF">
        <w:rPr>
          <w:sz w:val="28"/>
          <w:szCs w:val="28"/>
        </w:rPr>
        <w:t xml:space="preserve"> год в сумме </w:t>
      </w:r>
      <w:r w:rsidR="007D306B">
        <w:rPr>
          <w:sz w:val="28"/>
          <w:szCs w:val="28"/>
        </w:rPr>
        <w:t>571 700,00</w:t>
      </w:r>
      <w:r w:rsidRPr="009309EF">
        <w:rPr>
          <w:sz w:val="28"/>
          <w:szCs w:val="28"/>
        </w:rPr>
        <w:t xml:space="preserve"> рублей.</w:t>
      </w:r>
    </w:p>
    <w:p w:rsidR="007C0753" w:rsidRPr="00DA5714" w:rsidRDefault="007C0753" w:rsidP="007C0753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18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8</w:t>
      </w:r>
      <w:r w:rsidRPr="00151883">
        <w:rPr>
          <w:b/>
          <w:sz w:val="28"/>
          <w:szCs w:val="28"/>
        </w:rPr>
        <w:t xml:space="preserve">. </w:t>
      </w:r>
      <w:r w:rsidRPr="00151883">
        <w:rPr>
          <w:sz w:val="28"/>
          <w:szCs w:val="28"/>
        </w:rPr>
        <w:t>Утвердить программу внутренних заимствований в 201</w:t>
      </w:r>
      <w:r w:rsidR="007D306B">
        <w:rPr>
          <w:sz w:val="28"/>
          <w:szCs w:val="28"/>
        </w:rPr>
        <w:t>8</w:t>
      </w:r>
      <w:r w:rsidRPr="00151883">
        <w:rPr>
          <w:sz w:val="28"/>
          <w:szCs w:val="28"/>
        </w:rPr>
        <w:t xml:space="preserve"> году и плановом периоде 201</w:t>
      </w:r>
      <w:r w:rsidR="007D306B">
        <w:rPr>
          <w:sz w:val="28"/>
          <w:szCs w:val="28"/>
        </w:rPr>
        <w:t>9</w:t>
      </w:r>
      <w:r w:rsidRPr="00151883">
        <w:rPr>
          <w:sz w:val="28"/>
          <w:szCs w:val="28"/>
        </w:rPr>
        <w:t>-20</w:t>
      </w:r>
      <w:r w:rsidR="007D306B">
        <w:rPr>
          <w:sz w:val="28"/>
          <w:szCs w:val="28"/>
        </w:rPr>
        <w:t>20</w:t>
      </w:r>
      <w:r w:rsidRPr="00151883">
        <w:rPr>
          <w:sz w:val="28"/>
          <w:szCs w:val="28"/>
        </w:rPr>
        <w:t xml:space="preserve"> годов согласно </w:t>
      </w:r>
      <w:r w:rsidRPr="00766160">
        <w:rPr>
          <w:sz w:val="28"/>
          <w:szCs w:val="28"/>
        </w:rPr>
        <w:t>приложению 17</w:t>
      </w:r>
      <w:r w:rsidRPr="00151883">
        <w:rPr>
          <w:sz w:val="28"/>
          <w:szCs w:val="28"/>
        </w:rPr>
        <w:t xml:space="preserve"> к настоящему Решению. </w:t>
      </w:r>
    </w:p>
    <w:p w:rsidR="00A42F41" w:rsidRPr="00DA5714" w:rsidRDefault="00A42F41" w:rsidP="00A42F41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19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9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 верхний предел муниципального внутреннего долга Манского района по долговым обязательствам Манского района: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На 1 января 201</w:t>
      </w:r>
      <w:r w:rsidR="005D668A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года в сумме </w:t>
      </w:r>
      <w:r w:rsidR="00A42F41">
        <w:rPr>
          <w:sz w:val="28"/>
          <w:szCs w:val="28"/>
        </w:rPr>
        <w:t>18</w:t>
      </w:r>
      <w:r w:rsidR="007D306B">
        <w:rPr>
          <w:sz w:val="28"/>
          <w:szCs w:val="28"/>
        </w:rPr>
        <w:t xml:space="preserve"> 0</w:t>
      </w:r>
      <w:r w:rsidRPr="002A26DB">
        <w:rPr>
          <w:sz w:val="28"/>
          <w:szCs w:val="28"/>
        </w:rPr>
        <w:t>00 000,00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t>На 1 января 20</w:t>
      </w:r>
      <w:r w:rsidR="005D668A">
        <w:rPr>
          <w:sz w:val="28"/>
          <w:szCs w:val="28"/>
        </w:rPr>
        <w:t>20</w:t>
      </w:r>
      <w:r w:rsidRPr="00766160">
        <w:rPr>
          <w:sz w:val="28"/>
          <w:szCs w:val="28"/>
        </w:rPr>
        <w:t xml:space="preserve"> года в сумме </w:t>
      </w:r>
      <w:r w:rsidR="00F4508C">
        <w:rPr>
          <w:sz w:val="28"/>
          <w:szCs w:val="28"/>
        </w:rPr>
        <w:t>15</w:t>
      </w:r>
      <w:r w:rsidR="007D306B">
        <w:rPr>
          <w:sz w:val="28"/>
          <w:szCs w:val="28"/>
        </w:rPr>
        <w:t xml:space="preserve"> 000</w:t>
      </w:r>
      <w:r w:rsidRPr="00BC5E05">
        <w:rPr>
          <w:sz w:val="28"/>
          <w:szCs w:val="28"/>
        </w:rPr>
        <w:t> 000,00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t>На 1 января 20</w:t>
      </w:r>
      <w:r w:rsidR="005D668A">
        <w:rPr>
          <w:sz w:val="28"/>
          <w:szCs w:val="28"/>
        </w:rPr>
        <w:t>21</w:t>
      </w:r>
      <w:r w:rsidR="00890624">
        <w:rPr>
          <w:sz w:val="28"/>
          <w:szCs w:val="28"/>
        </w:rPr>
        <w:t xml:space="preserve"> года в сумме </w:t>
      </w:r>
      <w:r w:rsidR="00F4508C">
        <w:rPr>
          <w:sz w:val="28"/>
          <w:szCs w:val="28"/>
        </w:rPr>
        <w:t>10</w:t>
      </w:r>
      <w:r w:rsidR="007D306B">
        <w:rPr>
          <w:sz w:val="28"/>
          <w:szCs w:val="28"/>
        </w:rPr>
        <w:t xml:space="preserve"> 000</w:t>
      </w:r>
      <w:r w:rsidR="00BC5E05">
        <w:rPr>
          <w:sz w:val="28"/>
          <w:szCs w:val="28"/>
        </w:rPr>
        <w:t xml:space="preserve"> 00</w:t>
      </w:r>
      <w:r w:rsidRPr="00766160">
        <w:rPr>
          <w:sz w:val="28"/>
          <w:szCs w:val="28"/>
        </w:rPr>
        <w:t>0,00 рублей, в том числе по муниципальным гарантиям 0,0    руб.</w:t>
      </w:r>
    </w:p>
    <w:p w:rsidR="00C93BFE" w:rsidRPr="00735DC8" w:rsidRDefault="00B70535" w:rsidP="00B7053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13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20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0F6D71" w:rsidRDefault="00766160" w:rsidP="002E44F3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2" w:name="OLE_LINK13"/>
      <w:bookmarkStart w:id="3" w:name="OLE_LINK14"/>
      <w:bookmarkStart w:id="4" w:name="OLE_LINK15"/>
      <w:r w:rsidRPr="00B70535">
        <w:rPr>
          <w:b/>
          <w:sz w:val="28"/>
          <w:szCs w:val="28"/>
        </w:rPr>
        <w:t>20</w:t>
      </w:r>
      <w:r w:rsidR="007D3036" w:rsidRPr="00B70535">
        <w:rPr>
          <w:b/>
          <w:sz w:val="28"/>
          <w:szCs w:val="28"/>
        </w:rPr>
        <w:t>.</w:t>
      </w:r>
      <w:r w:rsidR="007D3036" w:rsidRPr="00B70535">
        <w:rPr>
          <w:sz w:val="28"/>
          <w:szCs w:val="28"/>
        </w:rPr>
        <w:t xml:space="preserve"> Установить, что предельный объем расходов на обслуживание муниципального долга </w:t>
      </w:r>
      <w:r w:rsidR="002E44F3" w:rsidRPr="00B70535">
        <w:rPr>
          <w:sz w:val="28"/>
          <w:szCs w:val="28"/>
        </w:rPr>
        <w:t xml:space="preserve">не должен превышать </w:t>
      </w:r>
      <w:r w:rsidR="00271438">
        <w:rPr>
          <w:sz w:val="28"/>
          <w:szCs w:val="28"/>
        </w:rPr>
        <w:t>40 000,00</w:t>
      </w:r>
      <w:r w:rsidR="000F6D71" w:rsidRPr="00B70535">
        <w:rPr>
          <w:sz w:val="28"/>
          <w:szCs w:val="28"/>
        </w:rPr>
        <w:t xml:space="preserve">  рублей в 201</w:t>
      </w:r>
      <w:r w:rsidR="007D306B" w:rsidRPr="00B70535">
        <w:rPr>
          <w:sz w:val="28"/>
          <w:szCs w:val="28"/>
        </w:rPr>
        <w:t>8</w:t>
      </w:r>
      <w:r w:rsidR="002E44F3" w:rsidRPr="00B70535">
        <w:rPr>
          <w:sz w:val="28"/>
          <w:szCs w:val="28"/>
        </w:rPr>
        <w:t>-2020</w:t>
      </w:r>
      <w:r w:rsidR="000F6D71" w:rsidRPr="00B70535">
        <w:rPr>
          <w:sz w:val="28"/>
          <w:szCs w:val="28"/>
        </w:rPr>
        <w:t xml:space="preserve"> год</w:t>
      </w:r>
      <w:r w:rsidR="002E44F3" w:rsidRPr="00B70535">
        <w:rPr>
          <w:sz w:val="28"/>
          <w:szCs w:val="28"/>
        </w:rPr>
        <w:t>ах.</w:t>
      </w:r>
    </w:p>
    <w:p w:rsidR="00C93BFE" w:rsidRPr="00DA5714" w:rsidRDefault="00C93BFE" w:rsidP="00C93BFE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B70535">
        <w:rPr>
          <w:b/>
          <w:sz w:val="28"/>
          <w:szCs w:val="28"/>
        </w:rPr>
        <w:t>4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21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66160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5" w:name="OLE_LINK10"/>
      <w:bookmarkStart w:id="6" w:name="OLE_LINK11"/>
      <w:bookmarkStart w:id="7" w:name="OLE_LINK12"/>
      <w:bookmarkEnd w:id="2"/>
      <w:bookmarkEnd w:id="3"/>
      <w:bookmarkEnd w:id="4"/>
      <w:r>
        <w:rPr>
          <w:b/>
          <w:sz w:val="28"/>
          <w:szCs w:val="28"/>
        </w:rPr>
        <w:t>21</w:t>
      </w:r>
      <w:r w:rsidR="007D3036" w:rsidRPr="00766160">
        <w:rPr>
          <w:b/>
          <w:sz w:val="28"/>
          <w:szCs w:val="28"/>
        </w:rPr>
        <w:t>.</w:t>
      </w:r>
      <w:r w:rsidR="007D3036" w:rsidRPr="00766160">
        <w:rPr>
          <w:sz w:val="28"/>
          <w:szCs w:val="28"/>
        </w:rPr>
        <w:t xml:space="preserve"> Установить предельный объем муниципального долга Манского района в сумме:</w:t>
      </w:r>
    </w:p>
    <w:p w:rsidR="000F6D71" w:rsidRPr="00BC5E05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93BFE">
        <w:rPr>
          <w:sz w:val="28"/>
          <w:szCs w:val="28"/>
        </w:rPr>
        <w:t> 873 182,89</w:t>
      </w:r>
      <w:r w:rsidR="000F6D71" w:rsidRPr="00BC5E05">
        <w:rPr>
          <w:sz w:val="28"/>
          <w:szCs w:val="28"/>
        </w:rPr>
        <w:t xml:space="preserve"> рублей на 201</w:t>
      </w:r>
      <w:r>
        <w:rPr>
          <w:sz w:val="28"/>
          <w:szCs w:val="28"/>
        </w:rPr>
        <w:t>8</w:t>
      </w:r>
      <w:r w:rsidR="000F6D71" w:rsidRPr="00BC5E05">
        <w:rPr>
          <w:sz w:val="28"/>
          <w:szCs w:val="28"/>
        </w:rPr>
        <w:t xml:space="preserve"> год;</w:t>
      </w:r>
    </w:p>
    <w:p w:rsidR="000F6D71" w:rsidRPr="00BC5E05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30 436 718,42</w:t>
      </w:r>
      <w:r w:rsidR="000F6D71" w:rsidRPr="00BC5E05">
        <w:rPr>
          <w:sz w:val="28"/>
          <w:szCs w:val="28"/>
        </w:rPr>
        <w:t xml:space="preserve"> рублей на 201</w:t>
      </w:r>
      <w:r>
        <w:rPr>
          <w:sz w:val="28"/>
          <w:szCs w:val="28"/>
        </w:rPr>
        <w:t>9</w:t>
      </w:r>
      <w:r w:rsidR="000F6D71" w:rsidRPr="00BC5E05">
        <w:rPr>
          <w:sz w:val="28"/>
          <w:szCs w:val="28"/>
        </w:rPr>
        <w:t xml:space="preserve"> год;</w:t>
      </w:r>
    </w:p>
    <w:p w:rsidR="000F6D71" w:rsidRPr="00766160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29 426 415,50</w:t>
      </w:r>
      <w:r w:rsidR="000F6D71" w:rsidRPr="00BC5E05">
        <w:rPr>
          <w:sz w:val="28"/>
          <w:szCs w:val="28"/>
        </w:rPr>
        <w:t xml:space="preserve"> рублей на 20</w:t>
      </w:r>
      <w:r>
        <w:rPr>
          <w:sz w:val="28"/>
          <w:szCs w:val="28"/>
        </w:rPr>
        <w:t>20</w:t>
      </w:r>
      <w:r w:rsidR="000F6D71" w:rsidRPr="00BC5E05">
        <w:rPr>
          <w:sz w:val="28"/>
          <w:szCs w:val="28"/>
        </w:rPr>
        <w:t xml:space="preserve"> год.</w:t>
      </w:r>
    </w:p>
    <w:bookmarkEnd w:id="5"/>
    <w:bookmarkEnd w:id="6"/>
    <w:bookmarkEnd w:id="7"/>
    <w:p w:rsidR="001F3D0E" w:rsidRPr="00011254" w:rsidRDefault="001F3D0E" w:rsidP="001F3D0E">
      <w:pPr>
        <w:pStyle w:val="a4"/>
        <w:tabs>
          <w:tab w:val="left" w:pos="709"/>
          <w:tab w:val="num" w:pos="1800"/>
        </w:tabs>
        <w:ind w:right="-83" w:firstLine="709"/>
      </w:pPr>
      <w:r w:rsidRPr="00F8026D">
        <w:rPr>
          <w:b/>
        </w:rPr>
        <w:t>2</w:t>
      </w:r>
      <w:r w:rsidRPr="00F8026D">
        <w:t>.</w:t>
      </w:r>
      <w:r w:rsidRPr="00F8026D">
        <w:rPr>
          <w:b/>
        </w:rPr>
        <w:t xml:space="preserve"> </w:t>
      </w:r>
      <w:r w:rsidRPr="00F8026D">
        <w:t xml:space="preserve"> Настоящее решение вступает в силу в день,</w:t>
      </w:r>
      <w:r w:rsidRPr="00011254">
        <w:t xml:space="preserve"> следующий за днём его официального опубликования.</w:t>
      </w:r>
    </w:p>
    <w:p w:rsidR="007D3036" w:rsidRPr="00735DC8" w:rsidRDefault="007D3036" w:rsidP="00F95EC6">
      <w:pPr>
        <w:tabs>
          <w:tab w:val="left" w:pos="1260"/>
        </w:tabs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</w:p>
    <w:p w:rsidR="007D3036" w:rsidRPr="00735DC8" w:rsidRDefault="007D3036" w:rsidP="00F95EC6">
      <w:pPr>
        <w:ind w:right="-83" w:firstLine="360"/>
        <w:jc w:val="both"/>
        <w:rPr>
          <w:sz w:val="28"/>
          <w:szCs w:val="28"/>
        </w:rPr>
      </w:pPr>
    </w:p>
    <w:p w:rsidR="007D3036" w:rsidRDefault="007F54B3" w:rsidP="003829DB">
      <w:pPr>
        <w:ind w:right="-83"/>
        <w:rPr>
          <w:sz w:val="28"/>
          <w:szCs w:val="28"/>
        </w:rPr>
      </w:pPr>
      <w:bookmarkStart w:id="8" w:name="OLE_LINK7"/>
      <w:bookmarkStart w:id="9" w:name="OLE_LINK8"/>
      <w:bookmarkStart w:id="10" w:name="OLE_LINK9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D3036" w:rsidRPr="00735DC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7D3036" w:rsidRPr="00735DC8">
        <w:rPr>
          <w:sz w:val="28"/>
          <w:szCs w:val="28"/>
        </w:rPr>
        <w:t xml:space="preserve"> района                                                              </w:t>
      </w:r>
      <w:r w:rsidR="007D3036">
        <w:rPr>
          <w:sz w:val="28"/>
          <w:szCs w:val="28"/>
        </w:rPr>
        <w:t xml:space="preserve">       </w:t>
      </w:r>
      <w:r w:rsidR="007D3036" w:rsidRPr="00735D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Лозовиков</w:t>
      </w:r>
      <w:proofErr w:type="spellEnd"/>
    </w:p>
    <w:p w:rsidR="003D7F55" w:rsidRDefault="003D7F55" w:rsidP="003829DB">
      <w:pPr>
        <w:ind w:right="-83"/>
        <w:rPr>
          <w:sz w:val="28"/>
          <w:szCs w:val="28"/>
        </w:rPr>
      </w:pPr>
    </w:p>
    <w:p w:rsidR="003D7F55" w:rsidRDefault="003D7F55" w:rsidP="003829DB">
      <w:pPr>
        <w:ind w:right="-83"/>
        <w:rPr>
          <w:sz w:val="28"/>
          <w:szCs w:val="28"/>
        </w:rPr>
      </w:pPr>
      <w:bookmarkStart w:id="11" w:name="_GoBack"/>
      <w:bookmarkEnd w:id="11"/>
    </w:p>
    <w:p w:rsidR="008632CE" w:rsidRDefault="008632CE" w:rsidP="003829DB">
      <w:pPr>
        <w:ind w:right="-83"/>
        <w:rPr>
          <w:sz w:val="28"/>
          <w:szCs w:val="28"/>
        </w:rPr>
      </w:pPr>
    </w:p>
    <w:p w:rsidR="008632CE" w:rsidRDefault="008632CE" w:rsidP="003829DB">
      <w:pPr>
        <w:ind w:right="-83"/>
      </w:pPr>
      <w:bookmarkStart w:id="12" w:name="OLE_LINK5"/>
      <w:bookmarkStart w:id="13" w:name="OLE_LINK6"/>
      <w:r>
        <w:rPr>
          <w:sz w:val="28"/>
          <w:szCs w:val="28"/>
        </w:rPr>
        <w:t>Председатель</w:t>
      </w:r>
      <w:r w:rsidR="00DE7FD4">
        <w:rPr>
          <w:sz w:val="28"/>
          <w:szCs w:val="28"/>
        </w:rPr>
        <w:t xml:space="preserve"> райсовета                                                                  Р.М. Лишанков    </w:t>
      </w:r>
      <w:bookmarkEnd w:id="8"/>
      <w:bookmarkEnd w:id="9"/>
      <w:bookmarkEnd w:id="10"/>
      <w:bookmarkEnd w:id="12"/>
      <w:bookmarkEnd w:id="13"/>
    </w:p>
    <w:sectPr w:rsidR="008632CE" w:rsidSect="005C18E6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F3" w:rsidRDefault="004655F3" w:rsidP="006624CC">
      <w:r>
        <w:separator/>
      </w:r>
    </w:p>
  </w:endnote>
  <w:endnote w:type="continuationSeparator" w:id="0">
    <w:p w:rsidR="004655F3" w:rsidRDefault="004655F3" w:rsidP="0066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36" w:rsidRDefault="007D09F5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36" w:rsidRDefault="007D09F5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F55">
      <w:rPr>
        <w:rStyle w:val="a8"/>
        <w:noProof/>
      </w:rPr>
      <w:t>4</w: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F3" w:rsidRDefault="004655F3" w:rsidP="006624CC">
      <w:r>
        <w:separator/>
      </w:r>
    </w:p>
  </w:footnote>
  <w:footnote w:type="continuationSeparator" w:id="0">
    <w:p w:rsidR="004655F3" w:rsidRDefault="004655F3" w:rsidP="0066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634"/>
    <w:multiLevelType w:val="hybridMultilevel"/>
    <w:tmpl w:val="C29C7B78"/>
    <w:lvl w:ilvl="0" w:tplc="7B7CC764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D4A52"/>
    <w:multiLevelType w:val="hybridMultilevel"/>
    <w:tmpl w:val="1CB48E90"/>
    <w:lvl w:ilvl="0" w:tplc="BB2E68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61FE3"/>
    <w:multiLevelType w:val="hybridMultilevel"/>
    <w:tmpl w:val="29203C60"/>
    <w:lvl w:ilvl="0" w:tplc="A96AF93C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4">
    <w:nsid w:val="4E777E73"/>
    <w:multiLevelType w:val="hybridMultilevel"/>
    <w:tmpl w:val="81C8691E"/>
    <w:lvl w:ilvl="0" w:tplc="21E495A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72D1066"/>
    <w:multiLevelType w:val="multilevel"/>
    <w:tmpl w:val="15C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BA70E2F"/>
    <w:multiLevelType w:val="hybridMultilevel"/>
    <w:tmpl w:val="41106016"/>
    <w:lvl w:ilvl="0" w:tplc="4ECE856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EC6"/>
    <w:rsid w:val="0000026A"/>
    <w:rsid w:val="000072C7"/>
    <w:rsid w:val="00016542"/>
    <w:rsid w:val="000176DE"/>
    <w:rsid w:val="000243FC"/>
    <w:rsid w:val="00033384"/>
    <w:rsid w:val="000337C8"/>
    <w:rsid w:val="00037AD6"/>
    <w:rsid w:val="00040EEF"/>
    <w:rsid w:val="000458FF"/>
    <w:rsid w:val="00046030"/>
    <w:rsid w:val="0005054C"/>
    <w:rsid w:val="0005062E"/>
    <w:rsid w:val="000530F5"/>
    <w:rsid w:val="000744E3"/>
    <w:rsid w:val="00085E10"/>
    <w:rsid w:val="00087F60"/>
    <w:rsid w:val="00091B66"/>
    <w:rsid w:val="00096A0A"/>
    <w:rsid w:val="00097DA2"/>
    <w:rsid w:val="000C6B59"/>
    <w:rsid w:val="000D455E"/>
    <w:rsid w:val="000E3B49"/>
    <w:rsid w:val="000E6B22"/>
    <w:rsid w:val="000F6D71"/>
    <w:rsid w:val="0010272F"/>
    <w:rsid w:val="00111A08"/>
    <w:rsid w:val="00112485"/>
    <w:rsid w:val="0011591F"/>
    <w:rsid w:val="001304A4"/>
    <w:rsid w:val="0013717A"/>
    <w:rsid w:val="00137E6C"/>
    <w:rsid w:val="00141B88"/>
    <w:rsid w:val="00146D95"/>
    <w:rsid w:val="001479BB"/>
    <w:rsid w:val="00151883"/>
    <w:rsid w:val="00151DE4"/>
    <w:rsid w:val="00154E71"/>
    <w:rsid w:val="00165B1A"/>
    <w:rsid w:val="00175675"/>
    <w:rsid w:val="001771D5"/>
    <w:rsid w:val="00180405"/>
    <w:rsid w:val="00181C37"/>
    <w:rsid w:val="00185B2B"/>
    <w:rsid w:val="00191158"/>
    <w:rsid w:val="00191BFD"/>
    <w:rsid w:val="00196455"/>
    <w:rsid w:val="001C5BEB"/>
    <w:rsid w:val="001D2600"/>
    <w:rsid w:val="001D39E0"/>
    <w:rsid w:val="001E51A3"/>
    <w:rsid w:val="001E7BBE"/>
    <w:rsid w:val="001F3D0E"/>
    <w:rsid w:val="001F5822"/>
    <w:rsid w:val="00203946"/>
    <w:rsid w:val="00212EB6"/>
    <w:rsid w:val="00216BDE"/>
    <w:rsid w:val="0023120A"/>
    <w:rsid w:val="002323F2"/>
    <w:rsid w:val="00234560"/>
    <w:rsid w:val="00247617"/>
    <w:rsid w:val="00247F17"/>
    <w:rsid w:val="0025240B"/>
    <w:rsid w:val="00254B6B"/>
    <w:rsid w:val="0026052D"/>
    <w:rsid w:val="00265247"/>
    <w:rsid w:val="00270859"/>
    <w:rsid w:val="00271438"/>
    <w:rsid w:val="002769F2"/>
    <w:rsid w:val="002865F0"/>
    <w:rsid w:val="00292228"/>
    <w:rsid w:val="00297504"/>
    <w:rsid w:val="00297884"/>
    <w:rsid w:val="002A1D86"/>
    <w:rsid w:val="002A26DB"/>
    <w:rsid w:val="002A54F4"/>
    <w:rsid w:val="002A6FA5"/>
    <w:rsid w:val="002B0CF8"/>
    <w:rsid w:val="002C735D"/>
    <w:rsid w:val="002D52F0"/>
    <w:rsid w:val="002E44F3"/>
    <w:rsid w:val="002F5D21"/>
    <w:rsid w:val="0030388F"/>
    <w:rsid w:val="003251F2"/>
    <w:rsid w:val="00331EFB"/>
    <w:rsid w:val="00334639"/>
    <w:rsid w:val="003353A0"/>
    <w:rsid w:val="00340E12"/>
    <w:rsid w:val="00340EE1"/>
    <w:rsid w:val="00343FAD"/>
    <w:rsid w:val="00347721"/>
    <w:rsid w:val="003645ED"/>
    <w:rsid w:val="003670AC"/>
    <w:rsid w:val="00377604"/>
    <w:rsid w:val="003829DB"/>
    <w:rsid w:val="003863FE"/>
    <w:rsid w:val="0039428E"/>
    <w:rsid w:val="00395B09"/>
    <w:rsid w:val="003A32A5"/>
    <w:rsid w:val="003A5A00"/>
    <w:rsid w:val="003A6ECD"/>
    <w:rsid w:val="003B348D"/>
    <w:rsid w:val="003D1B62"/>
    <w:rsid w:val="003D2B62"/>
    <w:rsid w:val="003D7F55"/>
    <w:rsid w:val="00422436"/>
    <w:rsid w:val="00422F05"/>
    <w:rsid w:val="00430946"/>
    <w:rsid w:val="004375AA"/>
    <w:rsid w:val="00440324"/>
    <w:rsid w:val="004655F3"/>
    <w:rsid w:val="00475931"/>
    <w:rsid w:val="00484DA5"/>
    <w:rsid w:val="00492785"/>
    <w:rsid w:val="00492BC3"/>
    <w:rsid w:val="004A062E"/>
    <w:rsid w:val="004A1D86"/>
    <w:rsid w:val="004D3C33"/>
    <w:rsid w:val="004D5851"/>
    <w:rsid w:val="004D7C9A"/>
    <w:rsid w:val="004F7DD8"/>
    <w:rsid w:val="005229BB"/>
    <w:rsid w:val="0052697F"/>
    <w:rsid w:val="005615BF"/>
    <w:rsid w:val="005779A8"/>
    <w:rsid w:val="00585B35"/>
    <w:rsid w:val="00591FBD"/>
    <w:rsid w:val="00592381"/>
    <w:rsid w:val="0059337E"/>
    <w:rsid w:val="005A122A"/>
    <w:rsid w:val="005A3293"/>
    <w:rsid w:val="005A623B"/>
    <w:rsid w:val="005B1E16"/>
    <w:rsid w:val="005B33C2"/>
    <w:rsid w:val="005B55C0"/>
    <w:rsid w:val="005C00B1"/>
    <w:rsid w:val="005C18E6"/>
    <w:rsid w:val="005C4A92"/>
    <w:rsid w:val="005D668A"/>
    <w:rsid w:val="005E1EDF"/>
    <w:rsid w:val="006101B4"/>
    <w:rsid w:val="00620571"/>
    <w:rsid w:val="00627B62"/>
    <w:rsid w:val="006306DF"/>
    <w:rsid w:val="0064604C"/>
    <w:rsid w:val="00653966"/>
    <w:rsid w:val="0065643D"/>
    <w:rsid w:val="00656610"/>
    <w:rsid w:val="006575BC"/>
    <w:rsid w:val="00657CEB"/>
    <w:rsid w:val="006624CC"/>
    <w:rsid w:val="00662715"/>
    <w:rsid w:val="00675228"/>
    <w:rsid w:val="00693D69"/>
    <w:rsid w:val="00694E45"/>
    <w:rsid w:val="006A7E65"/>
    <w:rsid w:val="006B1171"/>
    <w:rsid w:val="006C6958"/>
    <w:rsid w:val="006D08B8"/>
    <w:rsid w:val="006D2FA9"/>
    <w:rsid w:val="006E1216"/>
    <w:rsid w:val="006E2EF2"/>
    <w:rsid w:val="006E3197"/>
    <w:rsid w:val="006E6798"/>
    <w:rsid w:val="006E6A90"/>
    <w:rsid w:val="006F355F"/>
    <w:rsid w:val="006F59A8"/>
    <w:rsid w:val="00702D47"/>
    <w:rsid w:val="0070387B"/>
    <w:rsid w:val="0071141E"/>
    <w:rsid w:val="00715875"/>
    <w:rsid w:val="00731B27"/>
    <w:rsid w:val="00735235"/>
    <w:rsid w:val="00735DC8"/>
    <w:rsid w:val="0074119B"/>
    <w:rsid w:val="00752852"/>
    <w:rsid w:val="00754EA6"/>
    <w:rsid w:val="007555E9"/>
    <w:rsid w:val="00762929"/>
    <w:rsid w:val="00766160"/>
    <w:rsid w:val="00782051"/>
    <w:rsid w:val="00782F46"/>
    <w:rsid w:val="007A2D8D"/>
    <w:rsid w:val="007B4457"/>
    <w:rsid w:val="007C0753"/>
    <w:rsid w:val="007C0E7E"/>
    <w:rsid w:val="007C7DB6"/>
    <w:rsid w:val="007D09F5"/>
    <w:rsid w:val="007D3036"/>
    <w:rsid w:val="007D306B"/>
    <w:rsid w:val="007E0412"/>
    <w:rsid w:val="007E3DFE"/>
    <w:rsid w:val="007E3EDE"/>
    <w:rsid w:val="007F54B3"/>
    <w:rsid w:val="00804496"/>
    <w:rsid w:val="00807F06"/>
    <w:rsid w:val="008202A9"/>
    <w:rsid w:val="00824D56"/>
    <w:rsid w:val="0084014F"/>
    <w:rsid w:val="00844A63"/>
    <w:rsid w:val="00855B17"/>
    <w:rsid w:val="00857462"/>
    <w:rsid w:val="00860407"/>
    <w:rsid w:val="008632CE"/>
    <w:rsid w:val="0086523B"/>
    <w:rsid w:val="00873B83"/>
    <w:rsid w:val="0087430C"/>
    <w:rsid w:val="00874711"/>
    <w:rsid w:val="00884BFF"/>
    <w:rsid w:val="00890624"/>
    <w:rsid w:val="0089277E"/>
    <w:rsid w:val="00895BA1"/>
    <w:rsid w:val="008B6B9F"/>
    <w:rsid w:val="008B6D33"/>
    <w:rsid w:val="008D5335"/>
    <w:rsid w:val="008E041B"/>
    <w:rsid w:val="008E4EB7"/>
    <w:rsid w:val="008F1B62"/>
    <w:rsid w:val="008F4C37"/>
    <w:rsid w:val="008F5BDE"/>
    <w:rsid w:val="00913A1D"/>
    <w:rsid w:val="009223B3"/>
    <w:rsid w:val="00924A90"/>
    <w:rsid w:val="00925992"/>
    <w:rsid w:val="009309EF"/>
    <w:rsid w:val="00937788"/>
    <w:rsid w:val="00952B78"/>
    <w:rsid w:val="009669AD"/>
    <w:rsid w:val="00971344"/>
    <w:rsid w:val="00987FC8"/>
    <w:rsid w:val="00993C00"/>
    <w:rsid w:val="0099567F"/>
    <w:rsid w:val="00995AE2"/>
    <w:rsid w:val="009B341D"/>
    <w:rsid w:val="009B6751"/>
    <w:rsid w:val="009B7B51"/>
    <w:rsid w:val="009C074B"/>
    <w:rsid w:val="009E02F3"/>
    <w:rsid w:val="00A0370E"/>
    <w:rsid w:val="00A037DE"/>
    <w:rsid w:val="00A107AE"/>
    <w:rsid w:val="00A11005"/>
    <w:rsid w:val="00A12814"/>
    <w:rsid w:val="00A23CD6"/>
    <w:rsid w:val="00A42F41"/>
    <w:rsid w:val="00A549B7"/>
    <w:rsid w:val="00A617B8"/>
    <w:rsid w:val="00A70DA3"/>
    <w:rsid w:val="00A7428E"/>
    <w:rsid w:val="00A954D4"/>
    <w:rsid w:val="00A9649C"/>
    <w:rsid w:val="00AB2099"/>
    <w:rsid w:val="00AB5535"/>
    <w:rsid w:val="00AC17D3"/>
    <w:rsid w:val="00AC3E14"/>
    <w:rsid w:val="00AD3F2F"/>
    <w:rsid w:val="00AD4A71"/>
    <w:rsid w:val="00AE1C5C"/>
    <w:rsid w:val="00AE300F"/>
    <w:rsid w:val="00AE3342"/>
    <w:rsid w:val="00AE43A0"/>
    <w:rsid w:val="00AF6CAF"/>
    <w:rsid w:val="00B044F0"/>
    <w:rsid w:val="00B04A65"/>
    <w:rsid w:val="00B05630"/>
    <w:rsid w:val="00B10D33"/>
    <w:rsid w:val="00B12E0E"/>
    <w:rsid w:val="00B13174"/>
    <w:rsid w:val="00B314F4"/>
    <w:rsid w:val="00B44731"/>
    <w:rsid w:val="00B46DAC"/>
    <w:rsid w:val="00B553AB"/>
    <w:rsid w:val="00B55B0E"/>
    <w:rsid w:val="00B60CA6"/>
    <w:rsid w:val="00B64B0B"/>
    <w:rsid w:val="00B70535"/>
    <w:rsid w:val="00BA3214"/>
    <w:rsid w:val="00BB1A64"/>
    <w:rsid w:val="00BB4E12"/>
    <w:rsid w:val="00BB5DC6"/>
    <w:rsid w:val="00BC5E05"/>
    <w:rsid w:val="00BD48B9"/>
    <w:rsid w:val="00BD5939"/>
    <w:rsid w:val="00BD7D31"/>
    <w:rsid w:val="00BE0C36"/>
    <w:rsid w:val="00BE2237"/>
    <w:rsid w:val="00BE34C5"/>
    <w:rsid w:val="00BF40C1"/>
    <w:rsid w:val="00C17825"/>
    <w:rsid w:val="00C3305D"/>
    <w:rsid w:val="00C40FA5"/>
    <w:rsid w:val="00C430B5"/>
    <w:rsid w:val="00C43BEE"/>
    <w:rsid w:val="00C45F49"/>
    <w:rsid w:val="00C54349"/>
    <w:rsid w:val="00C7091E"/>
    <w:rsid w:val="00C76332"/>
    <w:rsid w:val="00C83F1E"/>
    <w:rsid w:val="00C84670"/>
    <w:rsid w:val="00C85D2E"/>
    <w:rsid w:val="00C92909"/>
    <w:rsid w:val="00C93BFE"/>
    <w:rsid w:val="00C96DF2"/>
    <w:rsid w:val="00CA0143"/>
    <w:rsid w:val="00CA085D"/>
    <w:rsid w:val="00CA0DB0"/>
    <w:rsid w:val="00CA5892"/>
    <w:rsid w:val="00CB1554"/>
    <w:rsid w:val="00CB3A55"/>
    <w:rsid w:val="00CC0BFE"/>
    <w:rsid w:val="00CC309B"/>
    <w:rsid w:val="00CC62A5"/>
    <w:rsid w:val="00CD5827"/>
    <w:rsid w:val="00CF1420"/>
    <w:rsid w:val="00CF1E2A"/>
    <w:rsid w:val="00D03679"/>
    <w:rsid w:val="00D04400"/>
    <w:rsid w:val="00D078FC"/>
    <w:rsid w:val="00D11AAF"/>
    <w:rsid w:val="00D11BC1"/>
    <w:rsid w:val="00D22521"/>
    <w:rsid w:val="00D26AC9"/>
    <w:rsid w:val="00D35BBF"/>
    <w:rsid w:val="00D36D0E"/>
    <w:rsid w:val="00D82EE9"/>
    <w:rsid w:val="00D832D1"/>
    <w:rsid w:val="00D8571C"/>
    <w:rsid w:val="00DA23F7"/>
    <w:rsid w:val="00DA5714"/>
    <w:rsid w:val="00DB4B55"/>
    <w:rsid w:val="00DB56FF"/>
    <w:rsid w:val="00DD4747"/>
    <w:rsid w:val="00DE5D3B"/>
    <w:rsid w:val="00DE7FD4"/>
    <w:rsid w:val="00DF53C4"/>
    <w:rsid w:val="00E03E3B"/>
    <w:rsid w:val="00E04F2D"/>
    <w:rsid w:val="00E27F0D"/>
    <w:rsid w:val="00E3350B"/>
    <w:rsid w:val="00E43C84"/>
    <w:rsid w:val="00E44FC5"/>
    <w:rsid w:val="00E47B3B"/>
    <w:rsid w:val="00E61BF7"/>
    <w:rsid w:val="00E879BC"/>
    <w:rsid w:val="00EA2A8E"/>
    <w:rsid w:val="00EB7F8B"/>
    <w:rsid w:val="00EC5F2B"/>
    <w:rsid w:val="00ED16C3"/>
    <w:rsid w:val="00EE7BD3"/>
    <w:rsid w:val="00EF1591"/>
    <w:rsid w:val="00F0101F"/>
    <w:rsid w:val="00F010D1"/>
    <w:rsid w:val="00F17CAF"/>
    <w:rsid w:val="00F24D2C"/>
    <w:rsid w:val="00F2563B"/>
    <w:rsid w:val="00F358FF"/>
    <w:rsid w:val="00F410C6"/>
    <w:rsid w:val="00F41910"/>
    <w:rsid w:val="00F4508C"/>
    <w:rsid w:val="00F53F55"/>
    <w:rsid w:val="00F6440A"/>
    <w:rsid w:val="00F67669"/>
    <w:rsid w:val="00F72B1D"/>
    <w:rsid w:val="00F77294"/>
    <w:rsid w:val="00F81BAA"/>
    <w:rsid w:val="00F95EC6"/>
    <w:rsid w:val="00F9655B"/>
    <w:rsid w:val="00FA30D1"/>
    <w:rsid w:val="00FA52C4"/>
    <w:rsid w:val="00FC16FC"/>
    <w:rsid w:val="00FE4905"/>
    <w:rsid w:val="00FE6EB5"/>
    <w:rsid w:val="00FF1788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C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5EC6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5EC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5E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95EC6"/>
    <w:pPr>
      <w:spacing w:after="150"/>
    </w:pPr>
  </w:style>
  <w:style w:type="paragraph" w:customStyle="1" w:styleId="ConsPlusNormal">
    <w:name w:val="ConsPlusNormal"/>
    <w:uiPriority w:val="99"/>
    <w:rsid w:val="00F95E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F95EC6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95EC6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95EC6"/>
    <w:pPr>
      <w:ind w:right="-289" w:firstLine="720"/>
      <w:jc w:val="both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5EC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95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5EC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5E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5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EC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1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8064-06E8-44F4-B736-1DDB927D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RS-Lamberg</cp:lastModifiedBy>
  <cp:revision>37</cp:revision>
  <cp:lastPrinted>2018-05-03T05:37:00Z</cp:lastPrinted>
  <dcterms:created xsi:type="dcterms:W3CDTF">2018-04-02T08:43:00Z</dcterms:created>
  <dcterms:modified xsi:type="dcterms:W3CDTF">2018-05-03T05:41:00Z</dcterms:modified>
</cp:coreProperties>
</file>