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36" w:rsidRDefault="007D3036" w:rsidP="00F95EC6">
      <w:pPr>
        <w:rPr>
          <w:noProof/>
        </w:rPr>
      </w:pPr>
      <w:r>
        <w:t xml:space="preserve">                                                                             </w:t>
      </w:r>
      <w:r w:rsidR="00191158">
        <w:rPr>
          <w:noProof/>
        </w:rPr>
        <w:drawing>
          <wp:inline distT="0" distB="0" distL="0" distR="0">
            <wp:extent cx="553085" cy="680720"/>
            <wp:effectExtent l="19050" t="0" r="0" b="0"/>
            <wp:docPr id="1" name="Рисунок 3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50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36" w:rsidRPr="00735DC8" w:rsidRDefault="007D3036" w:rsidP="00F95EC6"/>
    <w:p w:rsidR="007D3036" w:rsidRPr="00735DC8" w:rsidRDefault="007D3036" w:rsidP="00F95EC6">
      <w:pPr>
        <w:pStyle w:val="1"/>
      </w:pPr>
      <w:r w:rsidRPr="00735DC8">
        <w:t>Манский районный Совет депутатов</w:t>
      </w:r>
    </w:p>
    <w:p w:rsidR="007D3036" w:rsidRPr="00735DC8" w:rsidRDefault="007D3036" w:rsidP="00F95EC6">
      <w:pPr>
        <w:jc w:val="center"/>
        <w:rPr>
          <w:b/>
          <w:sz w:val="32"/>
        </w:rPr>
      </w:pPr>
      <w:r w:rsidRPr="00735DC8">
        <w:rPr>
          <w:b/>
          <w:sz w:val="32"/>
        </w:rPr>
        <w:t>Красноярского края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Pr="00234560" w:rsidRDefault="007D3036" w:rsidP="00F95EC6">
      <w:pPr>
        <w:pStyle w:val="2"/>
        <w:rPr>
          <w:sz w:val="44"/>
          <w:szCs w:val="44"/>
        </w:rPr>
      </w:pPr>
      <w:r w:rsidRPr="00234560">
        <w:rPr>
          <w:sz w:val="44"/>
          <w:szCs w:val="44"/>
        </w:rPr>
        <w:t>РЕШЕНИЕ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Default="007D3036" w:rsidP="00154E71">
      <w:pPr>
        <w:jc w:val="center"/>
        <w:rPr>
          <w:sz w:val="28"/>
          <w:szCs w:val="28"/>
        </w:rPr>
      </w:pPr>
      <w:r w:rsidRPr="00154E71">
        <w:rPr>
          <w:sz w:val="28"/>
          <w:szCs w:val="28"/>
        </w:rPr>
        <w:t>с. Шалинское</w:t>
      </w:r>
    </w:p>
    <w:p w:rsidR="00377604" w:rsidRDefault="00377604" w:rsidP="00377604">
      <w:pPr>
        <w:pStyle w:val="3"/>
      </w:pPr>
    </w:p>
    <w:p w:rsidR="00A75B96" w:rsidRPr="00A75B96" w:rsidRDefault="00E34607" w:rsidP="00A75B96">
      <w:pPr>
        <w:jc w:val="right"/>
        <w:rPr>
          <w:sz w:val="28"/>
          <w:szCs w:val="28"/>
        </w:rPr>
      </w:pPr>
      <w:r>
        <w:rPr>
          <w:sz w:val="28"/>
          <w:szCs w:val="28"/>
        </w:rPr>
        <w:t>27 сентября 2018 года                                                                             № 12-107р</w:t>
      </w:r>
    </w:p>
    <w:p w:rsidR="00A75B96" w:rsidRPr="00A75B96" w:rsidRDefault="00A75B96" w:rsidP="00A75B96">
      <w:pPr>
        <w:jc w:val="right"/>
        <w:rPr>
          <w:b/>
          <w:i/>
          <w:sz w:val="28"/>
          <w:szCs w:val="28"/>
        </w:rPr>
      </w:pPr>
    </w:p>
    <w:p w:rsidR="004D5851" w:rsidRPr="003C6326" w:rsidRDefault="00A75B96" w:rsidP="004D58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D5851">
        <w:rPr>
          <w:b/>
          <w:i/>
          <w:sz w:val="28"/>
          <w:szCs w:val="28"/>
        </w:rPr>
        <w:t>«</w:t>
      </w:r>
      <w:r w:rsidR="004D5851" w:rsidRPr="003C6326">
        <w:rPr>
          <w:b/>
          <w:i/>
          <w:sz w:val="28"/>
          <w:szCs w:val="28"/>
        </w:rPr>
        <w:t>О внесении изменений и дополнений  в решение Манского районного Совета депутатов  «О районном бюджете на 201</w:t>
      </w:r>
      <w:r w:rsidR="004D5851">
        <w:rPr>
          <w:b/>
          <w:i/>
          <w:sz w:val="28"/>
          <w:szCs w:val="28"/>
        </w:rPr>
        <w:t>8</w:t>
      </w:r>
      <w:r w:rsidR="004D5851" w:rsidRPr="003C6326">
        <w:rPr>
          <w:b/>
          <w:i/>
          <w:sz w:val="28"/>
          <w:szCs w:val="28"/>
        </w:rPr>
        <w:t xml:space="preserve"> год и плановый период  201</w:t>
      </w:r>
      <w:r w:rsidR="004D5851">
        <w:rPr>
          <w:b/>
          <w:i/>
          <w:sz w:val="28"/>
          <w:szCs w:val="28"/>
        </w:rPr>
        <w:t>9- 2020</w:t>
      </w:r>
      <w:r w:rsidR="004D5851" w:rsidRPr="003C6326">
        <w:rPr>
          <w:b/>
          <w:i/>
          <w:sz w:val="28"/>
          <w:szCs w:val="28"/>
        </w:rPr>
        <w:t xml:space="preserve"> годов»</w:t>
      </w:r>
      <w:r w:rsidR="004D5851" w:rsidRPr="00680806">
        <w:rPr>
          <w:b/>
          <w:i/>
          <w:sz w:val="28"/>
          <w:szCs w:val="28"/>
        </w:rPr>
        <w:t xml:space="preserve"> </w:t>
      </w:r>
      <w:r w:rsidR="004D5851" w:rsidRPr="003C6326">
        <w:rPr>
          <w:b/>
          <w:i/>
          <w:sz w:val="28"/>
          <w:szCs w:val="28"/>
        </w:rPr>
        <w:t xml:space="preserve">от </w:t>
      </w:r>
      <w:r w:rsidR="004D5851">
        <w:rPr>
          <w:b/>
          <w:i/>
          <w:sz w:val="28"/>
          <w:szCs w:val="28"/>
        </w:rPr>
        <w:t>14</w:t>
      </w:r>
      <w:r w:rsidR="004D5851" w:rsidRPr="003C6326">
        <w:rPr>
          <w:b/>
          <w:i/>
          <w:sz w:val="28"/>
          <w:szCs w:val="28"/>
        </w:rPr>
        <w:t>.</w:t>
      </w:r>
      <w:r w:rsidR="004D5851">
        <w:rPr>
          <w:b/>
          <w:i/>
          <w:sz w:val="28"/>
          <w:szCs w:val="28"/>
        </w:rPr>
        <w:t>12</w:t>
      </w:r>
      <w:r w:rsidR="004D5851" w:rsidRPr="003C6326">
        <w:rPr>
          <w:b/>
          <w:i/>
          <w:sz w:val="28"/>
          <w:szCs w:val="28"/>
        </w:rPr>
        <w:t>.201</w:t>
      </w:r>
      <w:r w:rsidR="004D5851">
        <w:rPr>
          <w:b/>
          <w:i/>
          <w:sz w:val="28"/>
          <w:szCs w:val="28"/>
        </w:rPr>
        <w:t>7</w:t>
      </w:r>
      <w:r w:rsidR="004D5851" w:rsidRPr="003C6326">
        <w:rPr>
          <w:b/>
          <w:i/>
          <w:sz w:val="28"/>
          <w:szCs w:val="28"/>
        </w:rPr>
        <w:t xml:space="preserve"> года </w:t>
      </w:r>
      <w:r w:rsidR="004D5851" w:rsidRPr="00FB11A1">
        <w:rPr>
          <w:b/>
          <w:i/>
          <w:sz w:val="28"/>
          <w:szCs w:val="28"/>
        </w:rPr>
        <w:t>№</w:t>
      </w:r>
      <w:r w:rsidR="004D5851">
        <w:rPr>
          <w:b/>
          <w:i/>
          <w:sz w:val="28"/>
          <w:szCs w:val="28"/>
        </w:rPr>
        <w:t xml:space="preserve"> 7-61</w:t>
      </w:r>
      <w:r w:rsidR="004D5851" w:rsidRPr="00FB11A1">
        <w:rPr>
          <w:b/>
          <w:i/>
          <w:sz w:val="28"/>
          <w:szCs w:val="28"/>
        </w:rPr>
        <w:t>р</w:t>
      </w:r>
      <w:r w:rsidR="004D5851">
        <w:rPr>
          <w:b/>
          <w:i/>
          <w:sz w:val="28"/>
          <w:szCs w:val="28"/>
        </w:rPr>
        <w:t>»</w:t>
      </w:r>
    </w:p>
    <w:p w:rsidR="007D3036" w:rsidRPr="00735DC8" w:rsidRDefault="007D3036" w:rsidP="00F95EC6"/>
    <w:p w:rsidR="004D5851" w:rsidRPr="003C6326" w:rsidRDefault="004D5851" w:rsidP="004D5851">
      <w:pPr>
        <w:ind w:right="-83" w:firstLine="720"/>
        <w:jc w:val="both"/>
        <w:rPr>
          <w:sz w:val="28"/>
          <w:szCs w:val="28"/>
        </w:rPr>
      </w:pPr>
      <w:r w:rsidRPr="003C632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</w:t>
      </w:r>
      <w:r w:rsidRPr="003C6326">
        <w:rPr>
          <w:sz w:val="28"/>
          <w:szCs w:val="28"/>
        </w:rPr>
        <w:t>11 Бюджетног</w:t>
      </w:r>
      <w:r>
        <w:rPr>
          <w:sz w:val="28"/>
          <w:szCs w:val="28"/>
        </w:rPr>
        <w:t xml:space="preserve">о кодекса Российской Федерации, статьями 23,59 Устава Манского района, </w:t>
      </w:r>
      <w:r w:rsidRPr="003C6326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C6326">
        <w:rPr>
          <w:sz w:val="28"/>
          <w:szCs w:val="28"/>
        </w:rPr>
        <w:t xml:space="preserve"> о бюджетном процессе в Манском районе, утвержденн</w:t>
      </w:r>
      <w:r>
        <w:rPr>
          <w:sz w:val="28"/>
          <w:szCs w:val="28"/>
        </w:rPr>
        <w:t>ого</w:t>
      </w:r>
      <w:r w:rsidRPr="003C63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C6326">
        <w:rPr>
          <w:sz w:val="28"/>
          <w:szCs w:val="28"/>
        </w:rPr>
        <w:t xml:space="preserve">ешением Манского районного Совета депутатов от </w:t>
      </w:r>
      <w:r>
        <w:rPr>
          <w:sz w:val="28"/>
          <w:szCs w:val="28"/>
        </w:rPr>
        <w:t>27</w:t>
      </w:r>
      <w:r w:rsidRPr="003C632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C6326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3C6326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Pr="003C6326">
        <w:rPr>
          <w:sz w:val="28"/>
          <w:szCs w:val="28"/>
        </w:rPr>
        <w:t>-</w:t>
      </w:r>
      <w:r>
        <w:rPr>
          <w:sz w:val="28"/>
          <w:szCs w:val="28"/>
        </w:rPr>
        <w:t>274</w:t>
      </w:r>
      <w:r w:rsidRPr="003C6326">
        <w:rPr>
          <w:sz w:val="28"/>
          <w:szCs w:val="28"/>
        </w:rPr>
        <w:t>р</w:t>
      </w:r>
      <w:r>
        <w:rPr>
          <w:sz w:val="28"/>
          <w:szCs w:val="28"/>
        </w:rPr>
        <w:t xml:space="preserve">, </w:t>
      </w:r>
      <w:r w:rsidRPr="003C6326">
        <w:rPr>
          <w:sz w:val="28"/>
          <w:szCs w:val="28"/>
        </w:rPr>
        <w:t>Манский районный Совет депутатов РЕШИЛ:</w:t>
      </w:r>
    </w:p>
    <w:p w:rsidR="004D5851" w:rsidRPr="003C6326" w:rsidRDefault="004D5851" w:rsidP="00216BDE">
      <w:pPr>
        <w:ind w:right="-83" w:firstLine="720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</w:t>
      </w:r>
      <w:r w:rsidRPr="003C6326">
        <w:rPr>
          <w:sz w:val="28"/>
          <w:szCs w:val="28"/>
        </w:rPr>
        <w:t xml:space="preserve"> Внести в решение Манского</w:t>
      </w:r>
      <w:r>
        <w:rPr>
          <w:sz w:val="28"/>
          <w:szCs w:val="28"/>
        </w:rPr>
        <w:t xml:space="preserve"> районного Совета депутатов от </w:t>
      </w:r>
      <w:r w:rsidR="0086040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C632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C6326">
        <w:rPr>
          <w:sz w:val="28"/>
          <w:szCs w:val="28"/>
        </w:rPr>
        <w:t>.201</w:t>
      </w:r>
      <w:r w:rsidR="0086040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B11A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0407">
        <w:rPr>
          <w:sz w:val="28"/>
          <w:szCs w:val="28"/>
        </w:rPr>
        <w:t>7-61</w:t>
      </w:r>
      <w:r w:rsidRPr="00FB11A1">
        <w:rPr>
          <w:sz w:val="28"/>
          <w:szCs w:val="28"/>
        </w:rPr>
        <w:t>р</w:t>
      </w:r>
      <w:r w:rsidRPr="003C6326">
        <w:rPr>
          <w:sz w:val="28"/>
          <w:szCs w:val="28"/>
        </w:rPr>
        <w:t xml:space="preserve"> «О районном бюджете на 201</w:t>
      </w:r>
      <w:r w:rsidR="00860407">
        <w:rPr>
          <w:sz w:val="28"/>
          <w:szCs w:val="28"/>
        </w:rPr>
        <w:t>8</w:t>
      </w:r>
      <w:r w:rsidRPr="003C6326">
        <w:rPr>
          <w:sz w:val="28"/>
          <w:szCs w:val="28"/>
        </w:rPr>
        <w:t xml:space="preserve"> год и плановый период  201</w:t>
      </w:r>
      <w:r w:rsidR="00860407">
        <w:rPr>
          <w:sz w:val="28"/>
          <w:szCs w:val="28"/>
        </w:rPr>
        <w:t>9-2020</w:t>
      </w:r>
      <w:r w:rsidRPr="003C63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3C6326">
        <w:rPr>
          <w:sz w:val="28"/>
          <w:szCs w:val="28"/>
        </w:rPr>
        <w:t>следующие изменения и дополнения:</w:t>
      </w:r>
    </w:p>
    <w:p w:rsidR="007D3036" w:rsidRPr="00735DC8" w:rsidRDefault="004D5851" w:rsidP="00216BDE">
      <w:pPr>
        <w:ind w:right="-83" w:firstLine="720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1.1.</w:t>
      </w:r>
      <w:r w:rsidRPr="003C6326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</w:t>
      </w:r>
      <w:r w:rsidRPr="003C6326">
        <w:rPr>
          <w:sz w:val="28"/>
          <w:szCs w:val="28"/>
        </w:rPr>
        <w:t xml:space="preserve"> решения изложить в следующей редакции:</w:t>
      </w:r>
    </w:p>
    <w:p w:rsidR="007D3036" w:rsidRPr="00216BDE" w:rsidRDefault="007D3036" w:rsidP="00216BDE">
      <w:pPr>
        <w:pStyle w:val="ab"/>
        <w:numPr>
          <w:ilvl w:val="0"/>
          <w:numId w:val="1"/>
        </w:numPr>
        <w:tabs>
          <w:tab w:val="left" w:pos="1080"/>
        </w:tabs>
        <w:ind w:right="-83" w:hanging="11"/>
        <w:jc w:val="both"/>
        <w:rPr>
          <w:sz w:val="28"/>
          <w:szCs w:val="28"/>
        </w:rPr>
      </w:pPr>
      <w:r w:rsidRPr="00216BDE">
        <w:rPr>
          <w:sz w:val="28"/>
          <w:szCs w:val="28"/>
        </w:rPr>
        <w:t>Утвердить основные характеристики районного бюджета на 201</w:t>
      </w:r>
      <w:r w:rsidR="0064604C" w:rsidRPr="00216BDE">
        <w:rPr>
          <w:sz w:val="28"/>
          <w:szCs w:val="28"/>
        </w:rPr>
        <w:t>8</w:t>
      </w:r>
      <w:r w:rsidRPr="00216BDE">
        <w:rPr>
          <w:sz w:val="28"/>
          <w:szCs w:val="28"/>
        </w:rPr>
        <w:t xml:space="preserve"> год:</w:t>
      </w:r>
    </w:p>
    <w:p w:rsidR="007D3036" w:rsidRPr="00735DC8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 xml:space="preserve">общий объем  доходов районного бюджета  в сумме  </w:t>
      </w:r>
      <w:r w:rsidR="004B0CE0">
        <w:rPr>
          <w:b/>
          <w:sz w:val="28"/>
          <w:szCs w:val="28"/>
          <w:shd w:val="clear" w:color="auto" w:fill="FFFFFF"/>
        </w:rPr>
        <w:t>760 250 603,01</w:t>
      </w:r>
      <w:r w:rsidR="004D5851">
        <w:rPr>
          <w:b/>
          <w:sz w:val="28"/>
          <w:szCs w:val="28"/>
          <w:shd w:val="clear" w:color="auto" w:fill="FFFFFF"/>
        </w:rPr>
        <w:t xml:space="preserve"> </w:t>
      </w:r>
      <w:r w:rsidRPr="00735DC8">
        <w:rPr>
          <w:sz w:val="28"/>
          <w:szCs w:val="28"/>
        </w:rPr>
        <w:t>рублей;</w:t>
      </w:r>
    </w:p>
    <w:p w:rsidR="007D3036" w:rsidRPr="002A6FA5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>общий объем расходов районного бюджета  в сумме</w:t>
      </w:r>
      <w:r>
        <w:rPr>
          <w:sz w:val="28"/>
          <w:szCs w:val="28"/>
        </w:rPr>
        <w:t xml:space="preserve"> </w:t>
      </w:r>
      <w:r w:rsidR="004B0CE0">
        <w:rPr>
          <w:b/>
          <w:sz w:val="28"/>
          <w:szCs w:val="28"/>
        </w:rPr>
        <w:t>764 081 511,02</w:t>
      </w:r>
      <w:r w:rsidRPr="002A6FA5">
        <w:rPr>
          <w:b/>
          <w:sz w:val="28"/>
          <w:szCs w:val="28"/>
        </w:rPr>
        <w:t xml:space="preserve"> </w:t>
      </w:r>
      <w:r w:rsidRPr="0064604C">
        <w:rPr>
          <w:sz w:val="28"/>
          <w:szCs w:val="28"/>
        </w:rPr>
        <w:t>рублей;</w:t>
      </w:r>
    </w:p>
    <w:p w:rsidR="007D3036" w:rsidRPr="00735DC8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 w:rsidR="0064604C">
        <w:rPr>
          <w:sz w:val="28"/>
          <w:szCs w:val="28"/>
        </w:rPr>
        <w:t>дефицит</w:t>
      </w:r>
      <w:r w:rsidRPr="00735DC8">
        <w:rPr>
          <w:sz w:val="28"/>
          <w:szCs w:val="28"/>
        </w:rPr>
        <w:t xml:space="preserve"> районного бюджета  в сумме  </w:t>
      </w:r>
      <w:r w:rsidR="004D5851">
        <w:rPr>
          <w:b/>
          <w:sz w:val="28"/>
          <w:szCs w:val="28"/>
        </w:rPr>
        <w:t>3 </w:t>
      </w:r>
      <w:r w:rsidR="00B80069">
        <w:rPr>
          <w:b/>
          <w:sz w:val="28"/>
          <w:szCs w:val="28"/>
        </w:rPr>
        <w:t>8</w:t>
      </w:r>
      <w:r w:rsidR="004D5851">
        <w:rPr>
          <w:b/>
          <w:sz w:val="28"/>
          <w:szCs w:val="28"/>
        </w:rPr>
        <w:t>30 908,01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рублей;</w:t>
      </w:r>
    </w:p>
    <w:p w:rsidR="007D3036" w:rsidRDefault="007D3036" w:rsidP="00216BDE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Pr="00735DC8">
        <w:rPr>
          <w:sz w:val="28"/>
          <w:szCs w:val="28"/>
        </w:rPr>
        <w:t xml:space="preserve"> районного бюджета в сумме </w:t>
      </w:r>
      <w:r w:rsidR="004D5851">
        <w:rPr>
          <w:b/>
          <w:sz w:val="28"/>
          <w:szCs w:val="28"/>
        </w:rPr>
        <w:t>3 </w:t>
      </w:r>
      <w:r w:rsidR="00B80069">
        <w:rPr>
          <w:b/>
          <w:sz w:val="28"/>
          <w:szCs w:val="28"/>
        </w:rPr>
        <w:t>8</w:t>
      </w:r>
      <w:r w:rsidR="004D5851">
        <w:rPr>
          <w:b/>
          <w:sz w:val="28"/>
          <w:szCs w:val="28"/>
        </w:rPr>
        <w:t>30 908</w:t>
      </w:r>
      <w:r w:rsidR="0064604C">
        <w:rPr>
          <w:b/>
          <w:sz w:val="28"/>
          <w:szCs w:val="28"/>
        </w:rPr>
        <w:t>,0</w:t>
      </w:r>
      <w:r w:rsidR="004D5851">
        <w:rPr>
          <w:b/>
          <w:sz w:val="28"/>
          <w:szCs w:val="28"/>
        </w:rPr>
        <w:t>1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рублей согласно </w:t>
      </w:r>
      <w:r w:rsidRPr="00AE3342">
        <w:rPr>
          <w:sz w:val="28"/>
          <w:szCs w:val="28"/>
        </w:rPr>
        <w:t>приложению 1 к</w:t>
      </w:r>
      <w:r w:rsidRPr="00735DC8">
        <w:rPr>
          <w:sz w:val="28"/>
          <w:szCs w:val="28"/>
        </w:rPr>
        <w:t xml:space="preserve"> настоящему Решению.</w:t>
      </w:r>
    </w:p>
    <w:p w:rsidR="00216BDE" w:rsidRPr="00735DC8" w:rsidRDefault="00216BDE" w:rsidP="00216BDE">
      <w:pPr>
        <w:ind w:right="-83" w:firstLine="720"/>
        <w:jc w:val="both"/>
        <w:rPr>
          <w:sz w:val="28"/>
          <w:szCs w:val="28"/>
        </w:rPr>
      </w:pPr>
      <w:r w:rsidRPr="00216BDE">
        <w:rPr>
          <w:b/>
          <w:sz w:val="28"/>
          <w:szCs w:val="28"/>
        </w:rPr>
        <w:t xml:space="preserve">1.2. </w:t>
      </w:r>
      <w:r w:rsidRPr="003C632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3C6326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D3036" w:rsidP="00216BDE">
      <w:pPr>
        <w:pStyle w:val="ab"/>
        <w:numPr>
          <w:ilvl w:val="0"/>
          <w:numId w:val="6"/>
        </w:numPr>
        <w:tabs>
          <w:tab w:val="left" w:pos="0"/>
          <w:tab w:val="left" w:pos="540"/>
        </w:tabs>
        <w:ind w:left="0" w:right="-83" w:firstLine="709"/>
        <w:jc w:val="both"/>
        <w:rPr>
          <w:sz w:val="28"/>
          <w:szCs w:val="28"/>
        </w:rPr>
      </w:pPr>
      <w:r w:rsidRPr="00216BDE">
        <w:rPr>
          <w:sz w:val="28"/>
          <w:szCs w:val="28"/>
        </w:rPr>
        <w:t>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Решению.</w:t>
      </w:r>
    </w:p>
    <w:p w:rsidR="00216BDE" w:rsidRPr="00216BDE" w:rsidRDefault="00216BDE" w:rsidP="00216BDE">
      <w:pPr>
        <w:ind w:right="-83" w:firstLine="709"/>
        <w:jc w:val="both"/>
        <w:rPr>
          <w:sz w:val="28"/>
          <w:szCs w:val="28"/>
        </w:rPr>
      </w:pPr>
      <w:r w:rsidRPr="00216BDE">
        <w:rPr>
          <w:b/>
          <w:sz w:val="28"/>
          <w:szCs w:val="28"/>
        </w:rPr>
        <w:t>1.3.</w:t>
      </w:r>
      <w:r w:rsidRPr="00216BD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216BDE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5.1 </w:t>
      </w:r>
      <w:r w:rsidRPr="00216BDE">
        <w:rPr>
          <w:sz w:val="28"/>
          <w:szCs w:val="28"/>
        </w:rPr>
        <w:t>пункта 5 решения изложить в следующей редакции:</w:t>
      </w:r>
    </w:p>
    <w:p w:rsidR="00DF53C4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5.1 доходы районного бюджета на 201</w:t>
      </w:r>
      <w:r w:rsidR="0064604C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 согласно </w:t>
      </w:r>
      <w:r w:rsidRPr="00165B1A">
        <w:rPr>
          <w:sz w:val="28"/>
          <w:szCs w:val="28"/>
        </w:rPr>
        <w:t>приложению 4 к настоящему Решению.</w:t>
      </w:r>
    </w:p>
    <w:p w:rsidR="001771D5" w:rsidRPr="00165B1A" w:rsidRDefault="001771D5" w:rsidP="001771D5">
      <w:pPr>
        <w:tabs>
          <w:tab w:val="left" w:pos="1080"/>
        </w:tabs>
        <w:ind w:right="-83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Подпункты 7.1, 7.2, 7.4 пункта 7 решения изложить в следующей редакции: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735DC8"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распределение бюджетных ассигнований по разделам </w:t>
      </w:r>
      <w:r w:rsidRPr="008F4C37">
        <w:rPr>
          <w:sz w:val="28"/>
          <w:szCs w:val="28"/>
        </w:rPr>
        <w:br/>
        <w:t xml:space="preserve">и подразделам бюджетной классификации расходов бюджетов Российской </w:t>
      </w:r>
      <w:r w:rsidRPr="00141B88">
        <w:rPr>
          <w:sz w:val="28"/>
          <w:szCs w:val="28"/>
        </w:rPr>
        <w:t>Федерации на 201</w:t>
      </w:r>
      <w:r w:rsidR="007D306B">
        <w:rPr>
          <w:sz w:val="28"/>
          <w:szCs w:val="28"/>
        </w:rPr>
        <w:t>8</w:t>
      </w:r>
      <w:r w:rsidRPr="00141B88">
        <w:rPr>
          <w:sz w:val="28"/>
          <w:szCs w:val="28"/>
        </w:rPr>
        <w:t xml:space="preserve"> год и плановый период 201</w:t>
      </w:r>
      <w:r w:rsidR="0064604C">
        <w:rPr>
          <w:sz w:val="28"/>
          <w:szCs w:val="28"/>
        </w:rPr>
        <w:t>9</w:t>
      </w:r>
      <w:r w:rsidRPr="00141B88">
        <w:rPr>
          <w:sz w:val="28"/>
          <w:szCs w:val="28"/>
        </w:rPr>
        <w:t>-20</w:t>
      </w:r>
      <w:r w:rsidR="0064604C">
        <w:rPr>
          <w:sz w:val="28"/>
          <w:szCs w:val="28"/>
        </w:rPr>
        <w:t>20</w:t>
      </w:r>
      <w:r w:rsidRPr="00141B88">
        <w:rPr>
          <w:sz w:val="28"/>
          <w:szCs w:val="28"/>
        </w:rPr>
        <w:t xml:space="preserve"> годов согласно приложению 6 к настоящему Решению.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141B88">
        <w:rPr>
          <w:sz w:val="28"/>
          <w:szCs w:val="28"/>
        </w:rPr>
        <w:t>7.2  ведомственную структуру расходов районного бюджета на 201</w:t>
      </w:r>
      <w:r w:rsidR="0064604C">
        <w:rPr>
          <w:sz w:val="28"/>
          <w:szCs w:val="28"/>
        </w:rPr>
        <w:t>8</w:t>
      </w:r>
      <w:r w:rsidRPr="00141B88">
        <w:rPr>
          <w:sz w:val="28"/>
          <w:szCs w:val="28"/>
        </w:rPr>
        <w:t xml:space="preserve"> год согласно приложению 7 к настоящему Решению.</w:t>
      </w:r>
    </w:p>
    <w:p w:rsidR="00DF53C4" w:rsidRDefault="00DF53C4" w:rsidP="0005062E">
      <w:pPr>
        <w:pStyle w:val="a4"/>
        <w:tabs>
          <w:tab w:val="num" w:pos="142"/>
        </w:tabs>
        <w:ind w:right="-83" w:firstLine="709"/>
      </w:pPr>
      <w:r w:rsidRPr="00141B88">
        <w:t xml:space="preserve"> 7.4 </w:t>
      </w:r>
      <w:r w:rsidRPr="00141B88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201</w:t>
      </w:r>
      <w:r w:rsidR="0064604C">
        <w:rPr>
          <w:bCs/>
        </w:rPr>
        <w:t>8</w:t>
      </w:r>
      <w:r w:rsidRPr="00141B88">
        <w:rPr>
          <w:bCs/>
        </w:rPr>
        <w:t xml:space="preserve"> год согласно приложению 9 </w:t>
      </w:r>
      <w:r w:rsidRPr="00141B88">
        <w:t>к настоящему Решению.</w:t>
      </w:r>
    </w:p>
    <w:p w:rsidR="005A3293" w:rsidRPr="00DE3849" w:rsidRDefault="005A3293" w:rsidP="005A3293">
      <w:pPr>
        <w:tabs>
          <w:tab w:val="left" w:pos="1080"/>
        </w:tabs>
        <w:ind w:right="-83" w:firstLine="720"/>
        <w:jc w:val="both"/>
        <w:rPr>
          <w:i/>
          <w:sz w:val="28"/>
          <w:szCs w:val="28"/>
        </w:rPr>
      </w:pPr>
      <w:r w:rsidRPr="00DE384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9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DF53C4" w:rsidRPr="00CA5892" w:rsidRDefault="00DF53C4" w:rsidP="001771D5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1771D5">
        <w:rPr>
          <w:sz w:val="28"/>
          <w:szCs w:val="28"/>
        </w:rPr>
        <w:t>Установить, что в 201</w:t>
      </w:r>
      <w:r w:rsidR="0064604C" w:rsidRPr="001771D5">
        <w:rPr>
          <w:sz w:val="28"/>
          <w:szCs w:val="28"/>
        </w:rPr>
        <w:t>8</w:t>
      </w:r>
      <w:r w:rsidRPr="001771D5">
        <w:rPr>
          <w:sz w:val="28"/>
          <w:szCs w:val="28"/>
        </w:rPr>
        <w:t xml:space="preserve"> году и плановом периоде 20</w:t>
      </w:r>
      <w:r w:rsidR="0064604C" w:rsidRPr="001771D5">
        <w:rPr>
          <w:sz w:val="28"/>
          <w:szCs w:val="28"/>
        </w:rPr>
        <w:t>19 - 2020</w:t>
      </w:r>
      <w:r w:rsidRPr="001771D5">
        <w:rPr>
          <w:sz w:val="28"/>
          <w:szCs w:val="28"/>
        </w:rPr>
        <w:t xml:space="preserve"> годов осуществляется реализация муниципальных программ согласно приложению 11 к настоящему Решению.</w:t>
      </w:r>
    </w:p>
    <w:p w:rsidR="007555E9" w:rsidRDefault="007555E9" w:rsidP="007555E9">
      <w:pPr>
        <w:ind w:right="-83" w:firstLine="709"/>
        <w:jc w:val="both"/>
        <w:rPr>
          <w:b/>
          <w:color w:val="FF0000"/>
          <w:sz w:val="28"/>
          <w:szCs w:val="28"/>
        </w:rPr>
      </w:pPr>
      <w:r w:rsidRPr="007555E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7555E9">
        <w:rPr>
          <w:b/>
          <w:sz w:val="28"/>
          <w:szCs w:val="28"/>
        </w:rPr>
        <w:t>.</w:t>
      </w:r>
      <w:r w:rsidRPr="007555E9">
        <w:rPr>
          <w:sz w:val="28"/>
          <w:szCs w:val="28"/>
        </w:rPr>
        <w:t xml:space="preserve"> Подпункты </w:t>
      </w:r>
      <w:r w:rsidR="00B80069">
        <w:rPr>
          <w:sz w:val="28"/>
          <w:szCs w:val="28"/>
        </w:rPr>
        <w:t xml:space="preserve">13.2, </w:t>
      </w:r>
      <w:r w:rsidRPr="007555E9">
        <w:rPr>
          <w:sz w:val="28"/>
          <w:szCs w:val="28"/>
        </w:rPr>
        <w:t>13.</w:t>
      </w:r>
      <w:r w:rsidR="003A6ECD">
        <w:rPr>
          <w:sz w:val="28"/>
          <w:szCs w:val="28"/>
        </w:rPr>
        <w:t>3</w:t>
      </w:r>
      <w:r w:rsidRPr="007555E9">
        <w:rPr>
          <w:sz w:val="28"/>
          <w:szCs w:val="28"/>
        </w:rPr>
        <w:t>, 13.</w:t>
      </w:r>
      <w:r w:rsidR="00B80069">
        <w:rPr>
          <w:sz w:val="28"/>
          <w:szCs w:val="28"/>
        </w:rPr>
        <w:t>6</w:t>
      </w:r>
      <w:r w:rsidR="008A6436">
        <w:rPr>
          <w:sz w:val="28"/>
          <w:szCs w:val="28"/>
        </w:rPr>
        <w:t>, 13.1</w:t>
      </w:r>
      <w:r w:rsidR="00B80069">
        <w:rPr>
          <w:sz w:val="28"/>
          <w:szCs w:val="28"/>
        </w:rPr>
        <w:t>4</w:t>
      </w:r>
      <w:r w:rsidR="00620571">
        <w:rPr>
          <w:sz w:val="28"/>
          <w:szCs w:val="28"/>
        </w:rPr>
        <w:t xml:space="preserve"> </w:t>
      </w:r>
      <w:r w:rsidRPr="007555E9">
        <w:rPr>
          <w:sz w:val="28"/>
          <w:szCs w:val="28"/>
        </w:rPr>
        <w:t>пункта 13 решения изложить в следующей редакции:</w:t>
      </w:r>
      <w:r w:rsidRPr="007555E9">
        <w:rPr>
          <w:b/>
          <w:color w:val="FF0000"/>
          <w:sz w:val="28"/>
          <w:szCs w:val="28"/>
        </w:rPr>
        <w:t xml:space="preserve"> </w:t>
      </w:r>
    </w:p>
    <w:p w:rsidR="00B80069" w:rsidRPr="007555E9" w:rsidRDefault="00B80069" w:rsidP="007555E9">
      <w:pPr>
        <w:ind w:right="-83"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13.2 </w:t>
      </w:r>
      <w:r w:rsidRPr="00735DC8">
        <w:rPr>
          <w:bCs/>
          <w:sz w:val="28"/>
          <w:szCs w:val="28"/>
        </w:rPr>
        <w:t>субвенций на осуществление государственных полномочий по первичному воинскому учету на территориях, где отсутствуют военные комиссариаты, по сельсоветам на 201</w:t>
      </w:r>
      <w:r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735DC8">
        <w:rPr>
          <w:bCs/>
          <w:sz w:val="28"/>
          <w:szCs w:val="28"/>
        </w:rPr>
        <w:t xml:space="preserve"> годов, согласно </w:t>
      </w:r>
      <w:r w:rsidRPr="006F59A8">
        <w:rPr>
          <w:bCs/>
          <w:sz w:val="28"/>
          <w:szCs w:val="28"/>
        </w:rPr>
        <w:t>приложению 13</w:t>
      </w:r>
      <w:r w:rsidRPr="00735DC8">
        <w:rPr>
          <w:bCs/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7D3036" w:rsidRDefault="007D3036" w:rsidP="007D306B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межбюджетных трансфертов </w:t>
      </w:r>
      <w:r w:rsidRPr="00735DC8">
        <w:rPr>
          <w:sz w:val="28"/>
          <w:szCs w:val="28"/>
        </w:rPr>
        <w:t xml:space="preserve">на обеспечение сбалансированности бюджетов сельсоветов </w:t>
      </w:r>
      <w:bookmarkStart w:id="0" w:name="OLE_LINK16"/>
      <w:bookmarkStart w:id="1" w:name="OLE_LINK17"/>
      <w:r w:rsidRPr="00735DC8">
        <w:rPr>
          <w:sz w:val="28"/>
          <w:szCs w:val="28"/>
        </w:rPr>
        <w:t>в 201</w:t>
      </w:r>
      <w:r w:rsidR="006E1216">
        <w:rPr>
          <w:sz w:val="28"/>
          <w:szCs w:val="28"/>
        </w:rPr>
        <w:t>8</w:t>
      </w:r>
      <w:r w:rsidRPr="00735DC8">
        <w:rPr>
          <w:sz w:val="28"/>
          <w:szCs w:val="28"/>
        </w:rPr>
        <w:t xml:space="preserve"> году в сумме </w:t>
      </w:r>
      <w:r w:rsidR="008A6436">
        <w:rPr>
          <w:sz w:val="28"/>
          <w:szCs w:val="28"/>
        </w:rPr>
        <w:t>44 212 629,66</w:t>
      </w:r>
      <w:r w:rsidR="007D306B"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рублей, в 201</w:t>
      </w:r>
      <w:r w:rsidR="007D306B">
        <w:rPr>
          <w:sz w:val="28"/>
          <w:szCs w:val="28"/>
        </w:rPr>
        <w:t>9</w:t>
      </w:r>
      <w:r w:rsidRPr="00735DC8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7D306B">
        <w:rPr>
          <w:sz w:val="28"/>
          <w:szCs w:val="28"/>
        </w:rPr>
        <w:t>34 031 916,25</w:t>
      </w:r>
      <w:r w:rsidRPr="00735DC8">
        <w:rPr>
          <w:sz w:val="28"/>
          <w:szCs w:val="28"/>
        </w:rPr>
        <w:t xml:space="preserve"> рублей и в 20</w:t>
      </w:r>
      <w:r w:rsidR="007D306B"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году – </w:t>
      </w:r>
      <w:r w:rsidR="007D306B">
        <w:rPr>
          <w:sz w:val="28"/>
          <w:szCs w:val="28"/>
        </w:rPr>
        <w:t>32 934 112,50</w:t>
      </w:r>
      <w:r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</w:t>
      </w:r>
      <w:bookmarkEnd w:id="0"/>
      <w:bookmarkEnd w:id="1"/>
      <w:r w:rsidRPr="00735DC8">
        <w:rPr>
          <w:sz w:val="28"/>
          <w:szCs w:val="28"/>
        </w:rPr>
        <w:t xml:space="preserve">, согласно </w:t>
      </w:r>
      <w:r w:rsidRPr="006F59A8">
        <w:rPr>
          <w:sz w:val="28"/>
          <w:szCs w:val="28"/>
        </w:rPr>
        <w:t>приложению 14</w:t>
      </w:r>
      <w:r w:rsidR="006F59A8"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Решению. Право на получение указан</w:t>
      </w:r>
      <w:r>
        <w:rPr>
          <w:sz w:val="28"/>
          <w:szCs w:val="28"/>
        </w:rPr>
        <w:t>ных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</w:t>
      </w:r>
      <w:r w:rsidRPr="00735DC8">
        <w:rPr>
          <w:sz w:val="28"/>
          <w:szCs w:val="28"/>
        </w:rPr>
        <w:t xml:space="preserve"> имеют сельсоветы, закл</w:t>
      </w:r>
      <w:r>
        <w:rPr>
          <w:sz w:val="28"/>
          <w:szCs w:val="28"/>
        </w:rPr>
        <w:t xml:space="preserve">ючившие </w:t>
      </w:r>
      <w:r w:rsidRPr="00735DC8">
        <w:rPr>
          <w:sz w:val="28"/>
          <w:szCs w:val="28"/>
        </w:rPr>
        <w:t xml:space="preserve">Соглашение </w:t>
      </w:r>
      <w:r w:rsidRPr="00C43BEE">
        <w:rPr>
          <w:sz w:val="28"/>
          <w:szCs w:val="28"/>
          <w:shd w:val="clear" w:color="auto" w:fill="FFFFFF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</w:t>
      </w:r>
      <w:r w:rsidRPr="00735DC8">
        <w:rPr>
          <w:sz w:val="28"/>
          <w:szCs w:val="28"/>
        </w:rPr>
        <w:t xml:space="preserve"> администрации Манского района. </w:t>
      </w:r>
      <w:r>
        <w:rPr>
          <w:sz w:val="28"/>
          <w:szCs w:val="28"/>
        </w:rPr>
        <w:t>Иные межбюджетные трансферты</w:t>
      </w:r>
      <w:r w:rsidRPr="00735DC8">
        <w:rPr>
          <w:sz w:val="28"/>
          <w:szCs w:val="28"/>
        </w:rPr>
        <w:t xml:space="preserve"> предоставляются в соответствии с утвержденной сводной бюджетной р</w:t>
      </w:r>
      <w:r w:rsidR="00824D56">
        <w:rPr>
          <w:sz w:val="28"/>
          <w:szCs w:val="28"/>
        </w:rPr>
        <w:t>осписью;</w:t>
      </w:r>
    </w:p>
    <w:p w:rsidR="00B80069" w:rsidRDefault="00B80069" w:rsidP="007D306B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 с</w:t>
      </w:r>
      <w:r w:rsidRPr="00620571">
        <w:rPr>
          <w:sz w:val="28"/>
          <w:szCs w:val="28"/>
        </w:rPr>
        <w:t>редств на увеличение размеров оплаты труда работников учреждений культуры, подведомственных муниципальным органам</w:t>
      </w:r>
      <w:r>
        <w:rPr>
          <w:sz w:val="28"/>
          <w:szCs w:val="28"/>
        </w:rPr>
        <w:t xml:space="preserve"> управления в области культуры </w:t>
      </w:r>
      <w:r w:rsidRPr="00620571">
        <w:rPr>
          <w:sz w:val="28"/>
          <w:szCs w:val="28"/>
        </w:rPr>
        <w:t>в рамках непрограммных мероприятий</w:t>
      </w:r>
      <w:r>
        <w:rPr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по сельсоветам на 201</w:t>
      </w:r>
      <w:r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9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735DC8">
        <w:rPr>
          <w:bCs/>
          <w:sz w:val="28"/>
          <w:szCs w:val="28"/>
        </w:rPr>
        <w:t xml:space="preserve"> годов согласно </w:t>
      </w:r>
      <w:r w:rsidRPr="006F59A8">
        <w:rPr>
          <w:bCs/>
          <w:sz w:val="28"/>
          <w:szCs w:val="28"/>
        </w:rPr>
        <w:t>приложению 1</w:t>
      </w:r>
      <w:r>
        <w:rPr>
          <w:bCs/>
          <w:sz w:val="28"/>
          <w:szCs w:val="28"/>
        </w:rPr>
        <w:t>8</w:t>
      </w:r>
      <w:r w:rsidRPr="00735DC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B80069" w:rsidRDefault="00B80069" w:rsidP="00B80069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13.14 </w:t>
      </w:r>
      <w:r w:rsidRPr="008A6436">
        <w:rPr>
          <w:sz w:val="28"/>
          <w:szCs w:val="28"/>
        </w:rPr>
        <w:t xml:space="preserve">субсидий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</w:t>
      </w:r>
      <w:r w:rsidRPr="008A6436">
        <w:rPr>
          <w:sz w:val="28"/>
          <w:szCs w:val="28"/>
        </w:rPr>
        <w:lastRenderedPageBreak/>
        <w:t xml:space="preserve">функционирования систем теплоснабжения, электроснабжения, водоснабжения, водоотведения и очистки сточных вод в рамках непрограммных мероприятий по сельсоветам Манского района на 2018 год и плановый период 2019-2020 годов </w:t>
      </w:r>
      <w:r>
        <w:rPr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 xml:space="preserve">согласно </w:t>
      </w:r>
      <w:r w:rsidRPr="006F59A8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26</w:t>
      </w:r>
      <w:r w:rsidRPr="00735DC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620571" w:rsidRDefault="00620571" w:rsidP="00620571">
      <w:pPr>
        <w:ind w:right="-83" w:firstLine="709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F3760">
        <w:rPr>
          <w:b/>
          <w:sz w:val="28"/>
          <w:szCs w:val="28"/>
        </w:rPr>
        <w:t>.</w:t>
      </w:r>
      <w:r w:rsidRPr="001948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8026D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пункт 13 </w:t>
      </w:r>
      <w:r w:rsidR="00B80069">
        <w:rPr>
          <w:sz w:val="28"/>
          <w:szCs w:val="28"/>
        </w:rPr>
        <w:t>подпункто</w:t>
      </w:r>
      <w:r w:rsidRPr="00F8026D">
        <w:rPr>
          <w:sz w:val="28"/>
          <w:szCs w:val="28"/>
        </w:rPr>
        <w:t>м</w:t>
      </w:r>
      <w:r>
        <w:rPr>
          <w:sz w:val="28"/>
          <w:szCs w:val="28"/>
        </w:rPr>
        <w:t xml:space="preserve"> 13.</w:t>
      </w:r>
      <w:r w:rsidR="008A6436">
        <w:rPr>
          <w:sz w:val="28"/>
          <w:szCs w:val="28"/>
        </w:rPr>
        <w:t>1</w:t>
      </w:r>
      <w:r w:rsidR="00B8006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8026D">
        <w:rPr>
          <w:sz w:val="28"/>
          <w:szCs w:val="28"/>
        </w:rPr>
        <w:t>следующего</w:t>
      </w:r>
      <w:r w:rsidRPr="00F8026D">
        <w:rPr>
          <w:b/>
          <w:bCs/>
          <w:sz w:val="28"/>
          <w:szCs w:val="28"/>
        </w:rPr>
        <w:t xml:space="preserve"> </w:t>
      </w:r>
      <w:r w:rsidRPr="00F8026D">
        <w:rPr>
          <w:sz w:val="28"/>
          <w:szCs w:val="28"/>
        </w:rPr>
        <w:t>содержания:</w:t>
      </w:r>
    </w:p>
    <w:p w:rsidR="008A6436" w:rsidRDefault="008A6436" w:rsidP="008A6436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B8006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80069" w:rsidRPr="00B80069">
        <w:rPr>
          <w:sz w:val="28"/>
          <w:szCs w:val="28"/>
        </w:rPr>
        <w:t xml:space="preserve">иных межбюджетных трансфертов, направленных на развитие сельских территорий в рамках непрограммных мероприятий по сельсоветам Манского района на 2018 год и плановый период 2019-2020 годов </w:t>
      </w:r>
      <w:r w:rsidRPr="00735DC8">
        <w:rPr>
          <w:bCs/>
          <w:sz w:val="28"/>
          <w:szCs w:val="28"/>
        </w:rPr>
        <w:t xml:space="preserve">согласно </w:t>
      </w:r>
      <w:r w:rsidRPr="006F59A8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2</w:t>
      </w:r>
      <w:r w:rsidR="00B80069">
        <w:rPr>
          <w:bCs/>
          <w:sz w:val="28"/>
          <w:szCs w:val="28"/>
        </w:rPr>
        <w:t>9</w:t>
      </w:r>
      <w:r w:rsidRPr="00735DC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C93BFE" w:rsidRPr="00DA5714" w:rsidRDefault="00C93BFE" w:rsidP="00C93BFE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bookmarkStart w:id="2" w:name="OLE_LINK13"/>
      <w:bookmarkStart w:id="3" w:name="OLE_LINK14"/>
      <w:bookmarkStart w:id="4" w:name="OLE_LINK15"/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 w:rsidR="00456E63">
        <w:rPr>
          <w:b/>
          <w:sz w:val="28"/>
          <w:szCs w:val="28"/>
        </w:rPr>
        <w:t>8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21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66160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5" w:name="OLE_LINK10"/>
      <w:bookmarkStart w:id="6" w:name="OLE_LINK11"/>
      <w:bookmarkStart w:id="7" w:name="OLE_LINK12"/>
      <w:bookmarkEnd w:id="2"/>
      <w:bookmarkEnd w:id="3"/>
      <w:bookmarkEnd w:id="4"/>
      <w:r>
        <w:rPr>
          <w:b/>
          <w:sz w:val="28"/>
          <w:szCs w:val="28"/>
        </w:rPr>
        <w:t>21</w:t>
      </w:r>
      <w:r w:rsidR="007D3036" w:rsidRPr="00766160">
        <w:rPr>
          <w:b/>
          <w:sz w:val="28"/>
          <w:szCs w:val="28"/>
        </w:rPr>
        <w:t>.</w:t>
      </w:r>
      <w:r w:rsidR="007D3036" w:rsidRPr="00766160">
        <w:rPr>
          <w:sz w:val="28"/>
          <w:szCs w:val="28"/>
        </w:rPr>
        <w:t xml:space="preserve"> Установить предельный объем муниципального долга Манского района в сумме:</w:t>
      </w:r>
    </w:p>
    <w:p w:rsidR="000F6D71" w:rsidRPr="00BC5E05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2683A">
        <w:rPr>
          <w:sz w:val="28"/>
          <w:szCs w:val="28"/>
        </w:rPr>
        <w:t> 521 290,01</w:t>
      </w:r>
      <w:r w:rsidR="000F6D71" w:rsidRPr="00BC5E05">
        <w:rPr>
          <w:sz w:val="28"/>
          <w:szCs w:val="28"/>
        </w:rPr>
        <w:t xml:space="preserve"> рублей на 201</w:t>
      </w:r>
      <w:r>
        <w:rPr>
          <w:sz w:val="28"/>
          <w:szCs w:val="28"/>
        </w:rPr>
        <w:t>8</w:t>
      </w:r>
      <w:r w:rsidR="000F6D71" w:rsidRPr="00BC5E05">
        <w:rPr>
          <w:sz w:val="28"/>
          <w:szCs w:val="28"/>
        </w:rPr>
        <w:t xml:space="preserve"> год;</w:t>
      </w:r>
    </w:p>
    <w:p w:rsidR="000F6D71" w:rsidRPr="00BC5E05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30 436 718,42</w:t>
      </w:r>
      <w:r w:rsidR="000F6D71" w:rsidRPr="00BC5E05">
        <w:rPr>
          <w:sz w:val="28"/>
          <w:szCs w:val="28"/>
        </w:rPr>
        <w:t xml:space="preserve"> рублей на 201</w:t>
      </w:r>
      <w:r>
        <w:rPr>
          <w:sz w:val="28"/>
          <w:szCs w:val="28"/>
        </w:rPr>
        <w:t>9</w:t>
      </w:r>
      <w:r w:rsidR="000F6D71" w:rsidRPr="00BC5E05">
        <w:rPr>
          <w:sz w:val="28"/>
          <w:szCs w:val="28"/>
        </w:rPr>
        <w:t xml:space="preserve"> год;</w:t>
      </w:r>
    </w:p>
    <w:p w:rsidR="000F6D71" w:rsidRPr="00766160" w:rsidRDefault="002865F0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29 426 415,50</w:t>
      </w:r>
      <w:r w:rsidR="000F6D71" w:rsidRPr="00BC5E05">
        <w:rPr>
          <w:sz w:val="28"/>
          <w:szCs w:val="28"/>
        </w:rPr>
        <w:t xml:space="preserve"> рублей на 20</w:t>
      </w:r>
      <w:r>
        <w:rPr>
          <w:sz w:val="28"/>
          <w:szCs w:val="28"/>
        </w:rPr>
        <w:t>20</w:t>
      </w:r>
      <w:r w:rsidR="000F6D71" w:rsidRPr="00BC5E05">
        <w:rPr>
          <w:sz w:val="28"/>
          <w:szCs w:val="28"/>
        </w:rPr>
        <w:t xml:space="preserve"> год.</w:t>
      </w:r>
    </w:p>
    <w:bookmarkEnd w:id="5"/>
    <w:bookmarkEnd w:id="6"/>
    <w:bookmarkEnd w:id="7"/>
    <w:p w:rsidR="00AE4934" w:rsidRDefault="001F3D0E" w:rsidP="00AE4934">
      <w:pPr>
        <w:pStyle w:val="a4"/>
        <w:tabs>
          <w:tab w:val="left" w:pos="709"/>
          <w:tab w:val="num" w:pos="1800"/>
        </w:tabs>
        <w:ind w:right="-83" w:firstLine="709"/>
      </w:pPr>
      <w:r w:rsidRPr="00F8026D">
        <w:rPr>
          <w:b/>
        </w:rPr>
        <w:t>2</w:t>
      </w:r>
      <w:r w:rsidRPr="00F8026D">
        <w:t>.</w:t>
      </w:r>
      <w:r w:rsidRPr="00F8026D">
        <w:rPr>
          <w:b/>
        </w:rPr>
        <w:t xml:space="preserve"> </w:t>
      </w:r>
      <w:r w:rsidRPr="00F8026D">
        <w:t xml:space="preserve"> </w:t>
      </w:r>
      <w:r w:rsidR="00AE4934" w:rsidRPr="00DC7F90">
        <w:t xml:space="preserve">Решение вступает в силу </w:t>
      </w:r>
      <w:r w:rsidR="00AE4934">
        <w:t>после</w:t>
      </w:r>
      <w:r w:rsidR="00AE4934" w:rsidRPr="00DC7F90">
        <w:t xml:space="preserve"> официального опубликования в информационном бюллетене «Ведомости Манского района». </w:t>
      </w:r>
    </w:p>
    <w:p w:rsidR="007D3036" w:rsidRPr="00735DC8" w:rsidRDefault="007D3036" w:rsidP="00F95EC6">
      <w:pPr>
        <w:tabs>
          <w:tab w:val="left" w:pos="1260"/>
        </w:tabs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</w:p>
    <w:p w:rsidR="007D3036" w:rsidRPr="00735DC8" w:rsidRDefault="007D3036" w:rsidP="00F95EC6">
      <w:pPr>
        <w:ind w:right="-83" w:firstLine="360"/>
        <w:jc w:val="both"/>
        <w:rPr>
          <w:sz w:val="28"/>
          <w:szCs w:val="28"/>
        </w:rPr>
      </w:pPr>
    </w:p>
    <w:p w:rsidR="00AE4934" w:rsidRDefault="003E1E66" w:rsidP="00AE493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E4934" w:rsidRPr="00600C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E4934" w:rsidRPr="00600C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AE493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Лозовиков</w:t>
      </w:r>
      <w:proofErr w:type="spellEnd"/>
    </w:p>
    <w:p w:rsidR="00AE4934" w:rsidRDefault="00AE4934" w:rsidP="00AE4934">
      <w:pPr>
        <w:jc w:val="both"/>
        <w:rPr>
          <w:sz w:val="28"/>
          <w:szCs w:val="28"/>
        </w:rPr>
      </w:pPr>
    </w:p>
    <w:p w:rsidR="00AE4934" w:rsidRDefault="00AE4934" w:rsidP="00AE4934">
      <w:pPr>
        <w:jc w:val="both"/>
        <w:rPr>
          <w:sz w:val="28"/>
          <w:szCs w:val="28"/>
        </w:rPr>
      </w:pPr>
    </w:p>
    <w:p w:rsidR="00AE4934" w:rsidRDefault="00AE4934" w:rsidP="00AE4934">
      <w:pPr>
        <w:jc w:val="both"/>
        <w:rPr>
          <w:sz w:val="28"/>
          <w:szCs w:val="28"/>
        </w:rPr>
      </w:pPr>
    </w:p>
    <w:p w:rsidR="008632CE" w:rsidRDefault="00AE4934" w:rsidP="00AE4934">
      <w:pPr>
        <w:ind w:right="-83"/>
      </w:pPr>
      <w:bookmarkStart w:id="8" w:name="OLE_LINK5"/>
      <w:bookmarkStart w:id="9" w:name="OLE_LINK6"/>
      <w:r>
        <w:rPr>
          <w:sz w:val="28"/>
          <w:szCs w:val="28"/>
        </w:rPr>
        <w:t>Председатель райсовета                                                                  Р.М. Лишанков</w:t>
      </w:r>
      <w:bookmarkEnd w:id="8"/>
      <w:bookmarkEnd w:id="9"/>
      <w:r>
        <w:rPr>
          <w:sz w:val="28"/>
          <w:szCs w:val="28"/>
        </w:rPr>
        <w:t xml:space="preserve">    </w:t>
      </w:r>
    </w:p>
    <w:sectPr w:rsidR="008632CE" w:rsidSect="005C18E6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7F" w:rsidRDefault="00B1767F" w:rsidP="006624CC">
      <w:r>
        <w:separator/>
      </w:r>
    </w:p>
  </w:endnote>
  <w:endnote w:type="continuationSeparator" w:id="0">
    <w:p w:rsidR="00B1767F" w:rsidRDefault="00B1767F" w:rsidP="0066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562DFE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562DFE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1E66">
      <w:rPr>
        <w:rStyle w:val="a8"/>
        <w:noProof/>
      </w:rPr>
      <w:t>3</w: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7F" w:rsidRDefault="00B1767F" w:rsidP="006624CC">
      <w:r>
        <w:separator/>
      </w:r>
    </w:p>
  </w:footnote>
  <w:footnote w:type="continuationSeparator" w:id="0">
    <w:p w:rsidR="00B1767F" w:rsidRDefault="00B1767F" w:rsidP="00662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634"/>
    <w:multiLevelType w:val="hybridMultilevel"/>
    <w:tmpl w:val="C29C7B78"/>
    <w:lvl w:ilvl="0" w:tplc="7B7CC764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D4A52"/>
    <w:multiLevelType w:val="hybridMultilevel"/>
    <w:tmpl w:val="1CB48E90"/>
    <w:lvl w:ilvl="0" w:tplc="BB2E68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61FE3"/>
    <w:multiLevelType w:val="hybridMultilevel"/>
    <w:tmpl w:val="29203C60"/>
    <w:lvl w:ilvl="0" w:tplc="A96AF93C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4">
    <w:nsid w:val="4E777E73"/>
    <w:multiLevelType w:val="hybridMultilevel"/>
    <w:tmpl w:val="81C8691E"/>
    <w:lvl w:ilvl="0" w:tplc="21E495A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72D1066"/>
    <w:multiLevelType w:val="multilevel"/>
    <w:tmpl w:val="15C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BA70E2F"/>
    <w:multiLevelType w:val="hybridMultilevel"/>
    <w:tmpl w:val="41106016"/>
    <w:lvl w:ilvl="0" w:tplc="4ECE856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EC6"/>
    <w:rsid w:val="0000026A"/>
    <w:rsid w:val="000072C7"/>
    <w:rsid w:val="000140E6"/>
    <w:rsid w:val="00016542"/>
    <w:rsid w:val="000176DE"/>
    <w:rsid w:val="000243FC"/>
    <w:rsid w:val="00033384"/>
    <w:rsid w:val="000337C8"/>
    <w:rsid w:val="00037AD6"/>
    <w:rsid w:val="00040EEF"/>
    <w:rsid w:val="000458FF"/>
    <w:rsid w:val="00046030"/>
    <w:rsid w:val="0005054C"/>
    <w:rsid w:val="0005062E"/>
    <w:rsid w:val="000530F5"/>
    <w:rsid w:val="000744E3"/>
    <w:rsid w:val="00085E10"/>
    <w:rsid w:val="00087F60"/>
    <w:rsid w:val="00091B66"/>
    <w:rsid w:val="00096A0A"/>
    <w:rsid w:val="00097DA2"/>
    <w:rsid w:val="000C17C6"/>
    <w:rsid w:val="000C6B59"/>
    <w:rsid w:val="000D455E"/>
    <w:rsid w:val="000E3B49"/>
    <w:rsid w:val="000E6B22"/>
    <w:rsid w:val="000F6D71"/>
    <w:rsid w:val="0010272F"/>
    <w:rsid w:val="00111A08"/>
    <w:rsid w:val="00112485"/>
    <w:rsid w:val="0011591F"/>
    <w:rsid w:val="001276A9"/>
    <w:rsid w:val="001304A4"/>
    <w:rsid w:val="0013717A"/>
    <w:rsid w:val="00137E6C"/>
    <w:rsid w:val="00141B88"/>
    <w:rsid w:val="00146D95"/>
    <w:rsid w:val="001479BB"/>
    <w:rsid w:val="00151883"/>
    <w:rsid w:val="00151DE4"/>
    <w:rsid w:val="00154E71"/>
    <w:rsid w:val="00165B1A"/>
    <w:rsid w:val="00175675"/>
    <w:rsid w:val="001771D5"/>
    <w:rsid w:val="00180405"/>
    <w:rsid w:val="00181C37"/>
    <w:rsid w:val="00185B2B"/>
    <w:rsid w:val="00191158"/>
    <w:rsid w:val="00191BFD"/>
    <w:rsid w:val="00196455"/>
    <w:rsid w:val="001C5BEB"/>
    <w:rsid w:val="001D2600"/>
    <w:rsid w:val="001D39E0"/>
    <w:rsid w:val="001D681E"/>
    <w:rsid w:val="001E51A3"/>
    <w:rsid w:val="001E7BBE"/>
    <w:rsid w:val="001F3D0E"/>
    <w:rsid w:val="001F5822"/>
    <w:rsid w:val="00203946"/>
    <w:rsid w:val="00212EB6"/>
    <w:rsid w:val="00216BDE"/>
    <w:rsid w:val="0023120A"/>
    <w:rsid w:val="002323F2"/>
    <w:rsid w:val="00234560"/>
    <w:rsid w:val="00247617"/>
    <w:rsid w:val="00247F17"/>
    <w:rsid w:val="0025240B"/>
    <w:rsid w:val="00254B6B"/>
    <w:rsid w:val="0026052D"/>
    <w:rsid w:val="00265247"/>
    <w:rsid w:val="00270859"/>
    <w:rsid w:val="00271438"/>
    <w:rsid w:val="002769F2"/>
    <w:rsid w:val="002865F0"/>
    <w:rsid w:val="00292228"/>
    <w:rsid w:val="00297504"/>
    <w:rsid w:val="00297884"/>
    <w:rsid w:val="002A1D86"/>
    <w:rsid w:val="002A26DB"/>
    <w:rsid w:val="002A54F4"/>
    <w:rsid w:val="002A6FA5"/>
    <w:rsid w:val="002B0CF8"/>
    <w:rsid w:val="002C735D"/>
    <w:rsid w:val="002D52F0"/>
    <w:rsid w:val="002E44F3"/>
    <w:rsid w:val="002F5D21"/>
    <w:rsid w:val="0030388F"/>
    <w:rsid w:val="003251F2"/>
    <w:rsid w:val="00331EFB"/>
    <w:rsid w:val="00334639"/>
    <w:rsid w:val="003353A0"/>
    <w:rsid w:val="00340E12"/>
    <w:rsid w:val="00340EE1"/>
    <w:rsid w:val="00343FAD"/>
    <w:rsid w:val="00347721"/>
    <w:rsid w:val="003645ED"/>
    <w:rsid w:val="003670AC"/>
    <w:rsid w:val="00377604"/>
    <w:rsid w:val="003829DB"/>
    <w:rsid w:val="003863FE"/>
    <w:rsid w:val="0039428E"/>
    <w:rsid w:val="00395B09"/>
    <w:rsid w:val="003A0480"/>
    <w:rsid w:val="003A32A5"/>
    <w:rsid w:val="003A5A00"/>
    <w:rsid w:val="003A6ECD"/>
    <w:rsid w:val="003B348D"/>
    <w:rsid w:val="003D1B62"/>
    <w:rsid w:val="003D2B62"/>
    <w:rsid w:val="003E1E66"/>
    <w:rsid w:val="00422436"/>
    <w:rsid w:val="00422F05"/>
    <w:rsid w:val="00430946"/>
    <w:rsid w:val="004375AA"/>
    <w:rsid w:val="00440324"/>
    <w:rsid w:val="00456E63"/>
    <w:rsid w:val="00475931"/>
    <w:rsid w:val="00484DA5"/>
    <w:rsid w:val="00492785"/>
    <w:rsid w:val="00492BC3"/>
    <w:rsid w:val="004A062E"/>
    <w:rsid w:val="004A1D86"/>
    <w:rsid w:val="004B0CE0"/>
    <w:rsid w:val="004D3C33"/>
    <w:rsid w:val="004D5851"/>
    <w:rsid w:val="004D7C9A"/>
    <w:rsid w:val="004F327A"/>
    <w:rsid w:val="004F7DD8"/>
    <w:rsid w:val="005229BB"/>
    <w:rsid w:val="0052697F"/>
    <w:rsid w:val="005615BF"/>
    <w:rsid w:val="00562DFE"/>
    <w:rsid w:val="005779A8"/>
    <w:rsid w:val="00585B35"/>
    <w:rsid w:val="00591FBD"/>
    <w:rsid w:val="00592381"/>
    <w:rsid w:val="0059337E"/>
    <w:rsid w:val="005A122A"/>
    <w:rsid w:val="005A3293"/>
    <w:rsid w:val="005A623B"/>
    <w:rsid w:val="005B1E16"/>
    <w:rsid w:val="005B33C2"/>
    <w:rsid w:val="005B55C0"/>
    <w:rsid w:val="005C00B1"/>
    <w:rsid w:val="005C18E6"/>
    <w:rsid w:val="005C4A92"/>
    <w:rsid w:val="005D668A"/>
    <w:rsid w:val="005E1EDF"/>
    <w:rsid w:val="006101B4"/>
    <w:rsid w:val="00620571"/>
    <w:rsid w:val="00627B62"/>
    <w:rsid w:val="006306DF"/>
    <w:rsid w:val="0064604C"/>
    <w:rsid w:val="00653966"/>
    <w:rsid w:val="0065643D"/>
    <w:rsid w:val="00656610"/>
    <w:rsid w:val="006575BC"/>
    <w:rsid w:val="00657CEB"/>
    <w:rsid w:val="006624CC"/>
    <w:rsid w:val="00662715"/>
    <w:rsid w:val="00675228"/>
    <w:rsid w:val="00693D69"/>
    <w:rsid w:val="00694E45"/>
    <w:rsid w:val="00696E3D"/>
    <w:rsid w:val="006A7E65"/>
    <w:rsid w:val="006B1171"/>
    <w:rsid w:val="006C6958"/>
    <w:rsid w:val="006D08B8"/>
    <w:rsid w:val="006D2FA9"/>
    <w:rsid w:val="006E1216"/>
    <w:rsid w:val="006E2EF2"/>
    <w:rsid w:val="006E3197"/>
    <w:rsid w:val="006E6798"/>
    <w:rsid w:val="006E6A90"/>
    <w:rsid w:val="006F355F"/>
    <w:rsid w:val="006F59A8"/>
    <w:rsid w:val="00702D47"/>
    <w:rsid w:val="0070387B"/>
    <w:rsid w:val="0071141E"/>
    <w:rsid w:val="00715875"/>
    <w:rsid w:val="00731B27"/>
    <w:rsid w:val="00735235"/>
    <w:rsid w:val="00735DC8"/>
    <w:rsid w:val="0074119B"/>
    <w:rsid w:val="00752852"/>
    <w:rsid w:val="00754EA6"/>
    <w:rsid w:val="007555E9"/>
    <w:rsid w:val="00762929"/>
    <w:rsid w:val="00766160"/>
    <w:rsid w:val="00776763"/>
    <w:rsid w:val="0078068D"/>
    <w:rsid w:val="00782051"/>
    <w:rsid w:val="00782F46"/>
    <w:rsid w:val="007A2D8D"/>
    <w:rsid w:val="007B4457"/>
    <w:rsid w:val="007C0753"/>
    <w:rsid w:val="007C0E7E"/>
    <w:rsid w:val="007C7DB6"/>
    <w:rsid w:val="007D09F5"/>
    <w:rsid w:val="007D3036"/>
    <w:rsid w:val="007D306B"/>
    <w:rsid w:val="007E0412"/>
    <w:rsid w:val="007E3DFE"/>
    <w:rsid w:val="007E3EDE"/>
    <w:rsid w:val="00804496"/>
    <w:rsid w:val="00807F06"/>
    <w:rsid w:val="008202A9"/>
    <w:rsid w:val="00824D56"/>
    <w:rsid w:val="0084014F"/>
    <w:rsid w:val="00844A63"/>
    <w:rsid w:val="00855B17"/>
    <w:rsid w:val="00857462"/>
    <w:rsid w:val="00860407"/>
    <w:rsid w:val="008632CE"/>
    <w:rsid w:val="0086523B"/>
    <w:rsid w:val="00873B83"/>
    <w:rsid w:val="0087430C"/>
    <w:rsid w:val="00874711"/>
    <w:rsid w:val="00884BFF"/>
    <w:rsid w:val="00890624"/>
    <w:rsid w:val="0089277E"/>
    <w:rsid w:val="00895BA1"/>
    <w:rsid w:val="008A5CFE"/>
    <w:rsid w:val="008A6436"/>
    <w:rsid w:val="008B2716"/>
    <w:rsid w:val="008B6B9F"/>
    <w:rsid w:val="008B6D33"/>
    <w:rsid w:val="008D5335"/>
    <w:rsid w:val="008E041B"/>
    <w:rsid w:val="008E4EB7"/>
    <w:rsid w:val="008F1B62"/>
    <w:rsid w:val="008F4C37"/>
    <w:rsid w:val="008F5BDE"/>
    <w:rsid w:val="00913A1D"/>
    <w:rsid w:val="009223B3"/>
    <w:rsid w:val="00924A90"/>
    <w:rsid w:val="00925992"/>
    <w:rsid w:val="009309EF"/>
    <w:rsid w:val="00937788"/>
    <w:rsid w:val="00952B78"/>
    <w:rsid w:val="009669AD"/>
    <w:rsid w:val="00971344"/>
    <w:rsid w:val="00987FC8"/>
    <w:rsid w:val="00993C00"/>
    <w:rsid w:val="0099567F"/>
    <w:rsid w:val="00995AE2"/>
    <w:rsid w:val="009B341D"/>
    <w:rsid w:val="009B6751"/>
    <w:rsid w:val="009B7B51"/>
    <w:rsid w:val="009C074B"/>
    <w:rsid w:val="009D3BCF"/>
    <w:rsid w:val="009E02F3"/>
    <w:rsid w:val="00A0370E"/>
    <w:rsid w:val="00A037DE"/>
    <w:rsid w:val="00A107AE"/>
    <w:rsid w:val="00A11005"/>
    <w:rsid w:val="00A12814"/>
    <w:rsid w:val="00A23CD6"/>
    <w:rsid w:val="00A42F41"/>
    <w:rsid w:val="00A549B7"/>
    <w:rsid w:val="00A617B8"/>
    <w:rsid w:val="00A70DA3"/>
    <w:rsid w:val="00A7428E"/>
    <w:rsid w:val="00A75B96"/>
    <w:rsid w:val="00A83E11"/>
    <w:rsid w:val="00A954D4"/>
    <w:rsid w:val="00A9649C"/>
    <w:rsid w:val="00AB2099"/>
    <w:rsid w:val="00AB5535"/>
    <w:rsid w:val="00AC17D3"/>
    <w:rsid w:val="00AC3E14"/>
    <w:rsid w:val="00AD3F2F"/>
    <w:rsid w:val="00AD4A71"/>
    <w:rsid w:val="00AE1C5C"/>
    <w:rsid w:val="00AE300F"/>
    <w:rsid w:val="00AE3342"/>
    <w:rsid w:val="00AE43A0"/>
    <w:rsid w:val="00AE4934"/>
    <w:rsid w:val="00AF6CAF"/>
    <w:rsid w:val="00B044F0"/>
    <w:rsid w:val="00B04A65"/>
    <w:rsid w:val="00B05630"/>
    <w:rsid w:val="00B10D33"/>
    <w:rsid w:val="00B12E0E"/>
    <w:rsid w:val="00B13174"/>
    <w:rsid w:val="00B1767F"/>
    <w:rsid w:val="00B314F4"/>
    <w:rsid w:val="00B44731"/>
    <w:rsid w:val="00B46DAC"/>
    <w:rsid w:val="00B553AB"/>
    <w:rsid w:val="00B55B0E"/>
    <w:rsid w:val="00B60CA6"/>
    <w:rsid w:val="00B64B0B"/>
    <w:rsid w:val="00B70535"/>
    <w:rsid w:val="00B80069"/>
    <w:rsid w:val="00BA3214"/>
    <w:rsid w:val="00BB1A64"/>
    <w:rsid w:val="00BB4E12"/>
    <w:rsid w:val="00BB5DC6"/>
    <w:rsid w:val="00BC5E05"/>
    <w:rsid w:val="00BD48B9"/>
    <w:rsid w:val="00BD5939"/>
    <w:rsid w:val="00BD7D31"/>
    <w:rsid w:val="00BE0C36"/>
    <w:rsid w:val="00BE2237"/>
    <w:rsid w:val="00BE34C5"/>
    <w:rsid w:val="00BF40C1"/>
    <w:rsid w:val="00C17825"/>
    <w:rsid w:val="00C232AD"/>
    <w:rsid w:val="00C3305D"/>
    <w:rsid w:val="00C40FA5"/>
    <w:rsid w:val="00C430B5"/>
    <w:rsid w:val="00C43BEE"/>
    <w:rsid w:val="00C45F49"/>
    <w:rsid w:val="00C54349"/>
    <w:rsid w:val="00C7091E"/>
    <w:rsid w:val="00C76332"/>
    <w:rsid w:val="00C83F1E"/>
    <w:rsid w:val="00C84670"/>
    <w:rsid w:val="00C85D2E"/>
    <w:rsid w:val="00C92909"/>
    <w:rsid w:val="00C93BFE"/>
    <w:rsid w:val="00C96DF2"/>
    <w:rsid w:val="00CA0143"/>
    <w:rsid w:val="00CA085D"/>
    <w:rsid w:val="00CA0DB0"/>
    <w:rsid w:val="00CA5892"/>
    <w:rsid w:val="00CA64E7"/>
    <w:rsid w:val="00CB1554"/>
    <w:rsid w:val="00CB3A55"/>
    <w:rsid w:val="00CC0BFE"/>
    <w:rsid w:val="00CC309B"/>
    <w:rsid w:val="00CC62A5"/>
    <w:rsid w:val="00CD5827"/>
    <w:rsid w:val="00CF1420"/>
    <w:rsid w:val="00CF1E2A"/>
    <w:rsid w:val="00D03679"/>
    <w:rsid w:val="00D04400"/>
    <w:rsid w:val="00D078FC"/>
    <w:rsid w:val="00D11AAF"/>
    <w:rsid w:val="00D11BC1"/>
    <w:rsid w:val="00D22521"/>
    <w:rsid w:val="00D26AC9"/>
    <w:rsid w:val="00D35BBF"/>
    <w:rsid w:val="00D36D0E"/>
    <w:rsid w:val="00D82EE9"/>
    <w:rsid w:val="00D832D1"/>
    <w:rsid w:val="00D8571C"/>
    <w:rsid w:val="00DA23F7"/>
    <w:rsid w:val="00DA5714"/>
    <w:rsid w:val="00DB4B55"/>
    <w:rsid w:val="00DB56FF"/>
    <w:rsid w:val="00DD2F8D"/>
    <w:rsid w:val="00DD4747"/>
    <w:rsid w:val="00DE5D3B"/>
    <w:rsid w:val="00DE7FD4"/>
    <w:rsid w:val="00DF53C4"/>
    <w:rsid w:val="00E03E3B"/>
    <w:rsid w:val="00E04F2D"/>
    <w:rsid w:val="00E2683A"/>
    <w:rsid w:val="00E27F0D"/>
    <w:rsid w:val="00E3350B"/>
    <w:rsid w:val="00E34607"/>
    <w:rsid w:val="00E43C84"/>
    <w:rsid w:val="00E44FC5"/>
    <w:rsid w:val="00E47B3B"/>
    <w:rsid w:val="00E61BF7"/>
    <w:rsid w:val="00E879BC"/>
    <w:rsid w:val="00EA2A8E"/>
    <w:rsid w:val="00EB7F8B"/>
    <w:rsid w:val="00EC5F2B"/>
    <w:rsid w:val="00ED16C3"/>
    <w:rsid w:val="00EE7BD3"/>
    <w:rsid w:val="00EF1591"/>
    <w:rsid w:val="00F0101F"/>
    <w:rsid w:val="00F010D1"/>
    <w:rsid w:val="00F17CAF"/>
    <w:rsid w:val="00F24D2C"/>
    <w:rsid w:val="00F2563B"/>
    <w:rsid w:val="00F358FF"/>
    <w:rsid w:val="00F410C6"/>
    <w:rsid w:val="00F41910"/>
    <w:rsid w:val="00F4508C"/>
    <w:rsid w:val="00F454C3"/>
    <w:rsid w:val="00F53F55"/>
    <w:rsid w:val="00F6440A"/>
    <w:rsid w:val="00F67669"/>
    <w:rsid w:val="00F72B1D"/>
    <w:rsid w:val="00F77294"/>
    <w:rsid w:val="00F81BAA"/>
    <w:rsid w:val="00F95EC6"/>
    <w:rsid w:val="00F9655B"/>
    <w:rsid w:val="00FA30D1"/>
    <w:rsid w:val="00FA52C4"/>
    <w:rsid w:val="00FC16FC"/>
    <w:rsid w:val="00FE4905"/>
    <w:rsid w:val="00FE6EB5"/>
    <w:rsid w:val="00FF1788"/>
    <w:rsid w:val="00FF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EC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5EC6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5EC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5E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F95EC6"/>
    <w:pPr>
      <w:spacing w:after="150"/>
    </w:pPr>
  </w:style>
  <w:style w:type="paragraph" w:customStyle="1" w:styleId="ConsPlusNormal">
    <w:name w:val="ConsPlusNormal"/>
    <w:uiPriority w:val="99"/>
    <w:rsid w:val="00F95E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F95EC6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95EC6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95EC6"/>
    <w:pPr>
      <w:ind w:right="-289" w:firstLine="720"/>
      <w:jc w:val="both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95EC6"/>
    <w:rPr>
      <w:rFonts w:ascii="Times New Roman" w:hAnsi="Times New Roman" w:cs="Times New Roman"/>
      <w:b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95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95EC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95E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5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EC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16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6343-5808-45BD-BE92-C90BAB97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Анжаева Таисия Викторовна</cp:lastModifiedBy>
  <cp:revision>51</cp:revision>
  <cp:lastPrinted>2015-11-13T02:08:00Z</cp:lastPrinted>
  <dcterms:created xsi:type="dcterms:W3CDTF">2018-04-02T08:43:00Z</dcterms:created>
  <dcterms:modified xsi:type="dcterms:W3CDTF">2018-10-03T04:24:00Z</dcterms:modified>
</cp:coreProperties>
</file>