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СВЕДЕНИЯ О ДОХОДАХ,</w:t>
      </w: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B654E7" w:rsidRDefault="00B654E7" w:rsidP="00B654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53F">
        <w:t xml:space="preserve">ПОЛУЧЕНИЯ СРЕДСТВ, ЗА СЧЕТ КОТОРЫХ </w:t>
      </w:r>
      <w:r>
        <w:t>СОВЕРШЕНЫ СДЕЛКИ (СОВЕРШЕНА СДЕЛКА)</w:t>
      </w:r>
      <w:r w:rsidR="00AF14DC">
        <w:t xml:space="preserve"> ЗА 2021 ГОД</w:t>
      </w:r>
    </w:p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1134"/>
        <w:gridCol w:w="1315"/>
        <w:gridCol w:w="1094"/>
        <w:gridCol w:w="855"/>
        <w:gridCol w:w="1330"/>
        <w:gridCol w:w="950"/>
        <w:gridCol w:w="976"/>
        <w:gridCol w:w="1330"/>
        <w:gridCol w:w="950"/>
        <w:gridCol w:w="1330"/>
        <w:gridCol w:w="570"/>
        <w:gridCol w:w="950"/>
        <w:gridCol w:w="855"/>
        <w:gridCol w:w="1045"/>
      </w:tblGrid>
      <w:tr w:rsidR="00B654E7" w:rsidTr="00EA18CD">
        <w:trPr>
          <w:trHeight w:val="1120"/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B654E7" w:rsidRPr="00AC61D3" w:rsidRDefault="00593CF0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:rsidR="00B654E7" w:rsidRPr="00AC61D3" w:rsidRDefault="00593CF0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B654E7" w:rsidRPr="00AC61D3" w:rsidRDefault="00593CF0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совершены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сделки</w:t>
            </w:r>
            <w:r w:rsidRPr="00AC61D3">
              <w:rPr>
                <w:sz w:val="16"/>
                <w:szCs w:val="16"/>
              </w:rPr>
              <w:t xml:space="preserve">      </w:t>
            </w:r>
          </w:p>
        </w:tc>
      </w:tr>
      <w:tr w:rsidR="00B654E7" w:rsidTr="00EA18CD">
        <w:trPr>
          <w:trHeight w:val="640"/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B654E7" w:rsidRPr="00AC61D3" w:rsidRDefault="00593CF0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B654E7" w:rsidRPr="00AC61D3" w:rsidRDefault="00593CF0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B654E7" w:rsidTr="00EA18CD">
        <w:trPr>
          <w:tblCellSpacing w:w="5" w:type="nil"/>
        </w:trPr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F5C90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C90" w:rsidRPr="00477C7B" w:rsidRDefault="001F5C90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7C7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C90" w:rsidRPr="007460EF" w:rsidRDefault="001F5C90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7460EF" w:rsidRDefault="001F5C90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Лозовиков</w:t>
            </w:r>
            <w:proofErr w:type="spellEnd"/>
            <w:r>
              <w:rPr>
                <w:sz w:val="18"/>
                <w:szCs w:val="18"/>
              </w:rPr>
              <w:t xml:space="preserve"> Максим Геннадьевич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BF7449" w:rsidRDefault="001F5C90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оперативным вопросам</w:t>
            </w:r>
            <w:r w:rsidR="00884A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1F5C90" w:rsidRDefault="001F5C90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1135764,79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Pr="00FB674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1F5C90" w:rsidRPr="007460EF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3F789E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1F5C90" w:rsidRPr="003F789E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F0008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5F0008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5F0008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008" w:rsidRPr="00E70319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5C64DD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008" w:rsidRPr="007460EF" w:rsidRDefault="005F0008" w:rsidP="005F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77C7B" w:rsidTr="00EA18CD">
        <w:trPr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AF1269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Светлана Николаевна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BF7449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района – </w:t>
            </w:r>
            <w:r>
              <w:rPr>
                <w:sz w:val="18"/>
                <w:szCs w:val="18"/>
              </w:rPr>
              <w:lastRenderedPageBreak/>
              <w:t>управляющий делами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B83932" w:rsidRDefault="00B97131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2093690,41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7C7B" w:rsidRPr="00E70319" w:rsidRDefault="00477C7B" w:rsidP="00477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7B" w:rsidRPr="00E70319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7C7B" w:rsidRPr="00E70319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5C64DD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5C64DD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lastRenderedPageBreak/>
              <w:t>легковой</w:t>
            </w:r>
          </w:p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8275C6" w:rsidRDefault="00477C7B" w:rsidP="00477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E70319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E70319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77C7B" w:rsidTr="00EA18CD">
        <w:trPr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Малащук</w:t>
            </w:r>
            <w:proofErr w:type="spellEnd"/>
            <w:r>
              <w:rPr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социально-экономическому развитию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6A49E5" w:rsidP="00477C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1142625,42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5C64DD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5C64DD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5C64DD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5C64DD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C7B" w:rsidRPr="007460EF" w:rsidRDefault="00477C7B" w:rsidP="0047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DA4BAC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BAC" w:rsidRPr="00E01DED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1DE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4BAC" w:rsidRPr="007460EF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7460EF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Коротыч</w:t>
            </w:r>
            <w:proofErr w:type="spellEnd"/>
            <w:r>
              <w:rPr>
                <w:sz w:val="18"/>
                <w:szCs w:val="18"/>
              </w:rPr>
              <w:t xml:space="preserve"> Сергей Леонидович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BF7449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архитектор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B83932" w:rsidRDefault="005560E9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584 511,02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BAC" w:rsidRPr="00E70319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Pr="00E70319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Pr="00E70319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5C64DD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5C64DD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7460EF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DA4BAC" w:rsidRPr="005C64DD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5560E9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DA4BAC" w:rsidRPr="005C64DD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E70319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Pr="00E70319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A4BAC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30375A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831 817,17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  <w:lang w:val="en-US"/>
              </w:rPr>
              <w:t>PEUGEOT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BAC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4BAC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7D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BAC" w:rsidRDefault="00DA4BAC" w:rsidP="00DA4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E01DED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1DED" w:rsidRPr="00AF1269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1DED" w:rsidRPr="007460EF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7460EF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Гетманов Максим Николаевич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BF7449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146EB6" w:rsidRDefault="00146EB6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827 032,77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E70319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E70319" w:rsidRDefault="00E01DED" w:rsidP="00E01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E70319" w:rsidRDefault="00E01DED" w:rsidP="00E01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Pr="005C64D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76,0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Pr="005C64D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BA5B3A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01DED" w:rsidRPr="00BA5B3A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Pr="00BA5B3A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1DED" w:rsidRPr="007460EF" w:rsidRDefault="00E01DED" w:rsidP="00E01D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5C64DD" w:rsidRDefault="00E01DED" w:rsidP="00E01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5C64DD" w:rsidRDefault="00E01DED" w:rsidP="00E01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E70319" w:rsidRDefault="00E01DED" w:rsidP="00E01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E70319" w:rsidRDefault="00E01DED" w:rsidP="00E01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01DE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BA5B3A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01DED" w:rsidRPr="00BA5B3A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1DE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Pr="00BA5B3A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01DED" w:rsidRPr="00BA5B3A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DED" w:rsidRDefault="00E01DED" w:rsidP="00E0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613DD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13DD" w:rsidRPr="00AF1269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13DD" w:rsidRPr="007460EF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7460EF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Гетманова</w:t>
            </w:r>
            <w:proofErr w:type="spellEnd"/>
            <w:r>
              <w:rPr>
                <w:sz w:val="18"/>
                <w:szCs w:val="18"/>
              </w:rPr>
              <w:t xml:space="preserve"> Евгения Игоревна 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BF7449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мобилизационной подготовке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B83932" w:rsidRDefault="008F1FD7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586 151,53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5C64DD" w:rsidRDefault="00A613DD" w:rsidP="00A6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5C64DD" w:rsidRDefault="00A613DD" w:rsidP="00A6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E70319" w:rsidRDefault="00A613DD" w:rsidP="00A6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Pr="00260BAE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Pr="0001217B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BA5B3A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613DD" w:rsidRPr="00BA5B3A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Pr="007460EF" w:rsidRDefault="00A613DD" w:rsidP="00A613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5C64DD" w:rsidRDefault="00A613DD" w:rsidP="00A6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2A6C67" w:rsidRDefault="00A613DD" w:rsidP="00A6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E70319" w:rsidRDefault="00A613DD" w:rsidP="00A6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E70319" w:rsidRDefault="00A613DD" w:rsidP="00A61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613D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BA5B3A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613DD" w:rsidRPr="00BA5B3A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13D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Pr="00BA5B3A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613DD" w:rsidRPr="00BA5B3A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DD" w:rsidRDefault="00A613DD" w:rsidP="00A61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093AC3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AC3" w:rsidRP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AC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81F88">
              <w:rPr>
                <w:sz w:val="18"/>
                <w:szCs w:val="18"/>
              </w:rPr>
              <w:t>Манский</w:t>
            </w:r>
            <w:proofErr w:type="spellEnd"/>
            <w:r w:rsidRPr="00581F88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Третьякова Анна Александровна 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опеке и попечительству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B83932" w:rsidRDefault="005F4AF5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526 741,15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4AF5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AF5" w:rsidRPr="00E70319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  <w:p w:rsidR="005F4AF5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AF5" w:rsidRPr="00E70319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4AF5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4AF5" w:rsidRPr="00E70319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5F4AF5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093AC3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F6F5A" w:rsidRDefault="009F6F5A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6F5A" w:rsidRPr="00E70319" w:rsidRDefault="009F6F5A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  <w:p w:rsidR="009F6F5A" w:rsidRDefault="009F6F5A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6F5A" w:rsidRPr="00E70319" w:rsidRDefault="009F6F5A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6F5A" w:rsidRDefault="009F6F5A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6F5A" w:rsidRPr="00E70319" w:rsidRDefault="009F6F5A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093AC3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3CEB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CEB" w:rsidRPr="00E70319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169,0</w:t>
            </w:r>
          </w:p>
          <w:p w:rsidR="00DF3CEB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CEB" w:rsidRPr="00E70319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CEB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CEB" w:rsidRPr="00E70319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093AC3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581F88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1F88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3CEB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CEB" w:rsidRPr="00E70319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  <w:p w:rsidR="00DF3CEB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CEB" w:rsidRPr="00E70319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3CEB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CEB" w:rsidRPr="00E70319" w:rsidRDefault="00DF3CEB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AC3" w:rsidRPr="00E70319" w:rsidRDefault="00093AC3" w:rsidP="0009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51AB1" w:rsidTr="00EA18CD">
        <w:trPr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151AB1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1AB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7460EF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7460EF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Мастенкова</w:t>
            </w:r>
            <w:proofErr w:type="spellEnd"/>
            <w:r>
              <w:rPr>
                <w:sz w:val="18"/>
                <w:szCs w:val="18"/>
              </w:rPr>
              <w:t xml:space="preserve"> Алена Сергеевна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BF7449" w:rsidRDefault="006829CC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района</w:t>
            </w:r>
            <w:r w:rsidR="00151A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B83932" w:rsidRDefault="006829CC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558 950,57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829CC" w:rsidRDefault="006829CC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829CC" w:rsidRPr="00E70319" w:rsidRDefault="006829CC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6829CC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6829CC" w:rsidRDefault="006829CC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829CC" w:rsidRPr="00E70319" w:rsidRDefault="006829CC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29CC" w:rsidRDefault="006829CC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9CC" w:rsidRPr="00E70319" w:rsidRDefault="006829CC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5C64DD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5C64DD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51AB1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AB1" w:rsidRPr="00151AB1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1AB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AB1" w:rsidRPr="008131B9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131B9">
              <w:rPr>
                <w:sz w:val="18"/>
                <w:szCs w:val="18"/>
              </w:rPr>
              <w:t>Манский</w:t>
            </w:r>
            <w:proofErr w:type="spellEnd"/>
            <w:r w:rsidRPr="008131B9"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7460EF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Стрижнева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BF7449" w:rsidRDefault="00151AB1" w:rsidP="003C6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</w:t>
            </w:r>
            <w:r w:rsidR="003C6F69">
              <w:rPr>
                <w:sz w:val="18"/>
                <w:szCs w:val="18"/>
              </w:rPr>
              <w:t xml:space="preserve">туризма </w:t>
            </w:r>
            <w:r>
              <w:rPr>
                <w:sz w:val="18"/>
                <w:szCs w:val="18"/>
              </w:rPr>
              <w:t xml:space="preserve">администрации Манского района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8A2E1C" w:rsidRDefault="00052FDD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760 329,39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Pr="00E70319" w:rsidRDefault="00151AB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A51B5D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Pr="00E70319" w:rsidRDefault="00151AB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495F6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51AB1">
              <w:rPr>
                <w:sz w:val="18"/>
                <w:szCs w:val="18"/>
              </w:rPr>
              <w:t>оссия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5C64DD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5C64DD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2A6C67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151AB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8A2E1C" w:rsidRDefault="00495F61" w:rsidP="00151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707 214,66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1AB1" w:rsidRDefault="00495F6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  <w:p w:rsidR="00151AB1" w:rsidRPr="00E70319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1AB1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1AB1" w:rsidRPr="00E70319" w:rsidRDefault="00151AB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5C64DD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5C64DD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2A6C67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8C7BB3" w:rsidRDefault="00151AB1" w:rsidP="00151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8C7BB3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2A6C67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AB1" w:rsidRPr="002A6C67" w:rsidRDefault="00151AB1" w:rsidP="00151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508FC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107 916,88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2A6C67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08FC" w:rsidRPr="00E70319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  <w:p w:rsidR="00D508FC" w:rsidRPr="00E70319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8FC" w:rsidRPr="00E70319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2A6C67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2A6C67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508FC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E50756" w:rsidP="00E50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107 916, 88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2A6C67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08FC" w:rsidRPr="00E70319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  <w:p w:rsidR="00D508FC" w:rsidRPr="00E70319" w:rsidRDefault="00D508FC" w:rsidP="00D508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8FC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8FC" w:rsidRPr="00E70319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5C64DD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2A6C67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8FC" w:rsidRPr="002A6C67" w:rsidRDefault="00D508FC" w:rsidP="00D50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Резников Сергей Геннадьевич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BF7449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правовой и организационной работы администрации Манского района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B83932" w:rsidRDefault="00AF2BE4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1240915,28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BA5B3A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95F61" w:rsidRPr="00BA5B3A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9A1BE4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AF2BE4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512 072,64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1468,0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5C64DD" w:rsidRDefault="00AF2BE4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  <w:p w:rsidR="00AF2BE4" w:rsidRDefault="00AF2BE4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2BE4" w:rsidRDefault="00AF2BE4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2BE4" w:rsidRPr="007D7D2D" w:rsidRDefault="00AF2BE4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1885,0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AF2BE4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lastRenderedPageBreak/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AF1269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Землянкина</w:t>
            </w:r>
            <w:proofErr w:type="spellEnd"/>
            <w:r>
              <w:rPr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BF7449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юрист отдела правовой и организационной работы администрации Манского района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B83932" w:rsidRDefault="00495F61" w:rsidP="00397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77AC">
              <w:rPr>
                <w:sz w:val="18"/>
                <w:szCs w:val="18"/>
              </w:rPr>
              <w:t>47 551,97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3977AC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811 461,59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3977AC" w:rsidP="003977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3977AC" w:rsidRDefault="003977AC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977AC" w:rsidRPr="004876ED" w:rsidRDefault="003977AC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Шахворостова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Сергеевна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BF7449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кадрам отдела правовой и организационной работы администрации Манского района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B83932" w:rsidRDefault="005F0E88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666 579,99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5F0E88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596 657,80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3256,0</w:t>
            </w: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</w:t>
            </w:r>
            <w:r>
              <w:rPr>
                <w:sz w:val="18"/>
                <w:szCs w:val="18"/>
              </w:rPr>
              <w:lastRenderedPageBreak/>
              <w:t>вой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Полунина Валентина Николаевна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опеке и попечительству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B1819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724 897,44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5F61" w:rsidRPr="000D3DE7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FD636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0D3DE7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0D3DE7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B1819" w:rsidP="004B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193 749,00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Милицина</w:t>
            </w:r>
            <w:proofErr w:type="spellEnd"/>
            <w:r>
              <w:rPr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опеке и попечительству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593CF0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283 123,97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Pr="0099721B" w:rsidRDefault="00495F61" w:rsidP="00495F61">
            <w:pPr>
              <w:rPr>
                <w:sz w:val="18"/>
                <w:szCs w:val="18"/>
              </w:rPr>
            </w:pPr>
          </w:p>
          <w:p w:rsidR="00495F61" w:rsidRDefault="00495F61" w:rsidP="00495F61">
            <w:pPr>
              <w:rPr>
                <w:sz w:val="18"/>
                <w:szCs w:val="18"/>
              </w:rPr>
            </w:pPr>
          </w:p>
          <w:p w:rsidR="00495F61" w:rsidRPr="0099721B" w:rsidRDefault="00495F61" w:rsidP="00495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2A6C6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495F61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</w:t>
            </w:r>
          </w:p>
          <w:p w:rsidR="00495F61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9B7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F61" w:rsidRPr="007460EF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Фёдорова Наталья Алексеевна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955783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опеке и попечительству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32520D" w:rsidRDefault="00093975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552 542,18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Pr="000D3DE7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E70319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5C64DD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CF62C5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Mazda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0D3DE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0D3DE7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Кредит, остаток выплаты возмещения гражданам-участникам долевого строительства</w:t>
            </w:r>
          </w:p>
        </w:tc>
      </w:tr>
      <w:tr w:rsidR="00495F61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093975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137 487,84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09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495F61" w:rsidRDefault="00495F61" w:rsidP="0009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09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0939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Default="00495F61" w:rsidP="00495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61" w:rsidRPr="004876ED" w:rsidRDefault="00495F61" w:rsidP="00495F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093975" w:rsidTr="00EA18CD">
        <w:trPr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Дмитрий Владимирович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специалист-ответственный секретарь КДН и ЗП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882 199,00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93975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093975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3975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75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 </w:t>
            </w:r>
          </w:p>
          <w:p w:rsidR="00093975" w:rsidRPr="004876ED" w:rsidRDefault="00093975" w:rsidP="00093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оплата труда (вознаграждения) за работу в территориальной избирательной комиссии</w:t>
            </w:r>
          </w:p>
        </w:tc>
      </w:tr>
      <w:tr w:rsidR="00493DA6" w:rsidTr="00EA18CD">
        <w:trPr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Пасынкова</w:t>
            </w:r>
            <w:proofErr w:type="spellEnd"/>
            <w:r>
              <w:rPr>
                <w:sz w:val="18"/>
                <w:szCs w:val="18"/>
              </w:rPr>
              <w:t xml:space="preserve"> Евгения Анатольевна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культуры и туризма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318 044,77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93DA6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  <w:p w:rsidR="00493DA6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3DA6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DA6" w:rsidRPr="004876ED" w:rsidRDefault="00493DA6" w:rsidP="00493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127B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Панкина Елена Сергеевна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специалист-юрист отдела правовой и </w:t>
            </w:r>
            <w:r>
              <w:rPr>
                <w:sz w:val="18"/>
                <w:szCs w:val="18"/>
              </w:rPr>
              <w:lastRenderedPageBreak/>
              <w:t xml:space="preserve">организационной работы </w:t>
            </w:r>
            <w:r w:rsidR="00884A4F">
              <w:rPr>
                <w:sz w:val="18"/>
                <w:szCs w:val="18"/>
              </w:rPr>
              <w:t>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396 800,24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36,6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95,4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127B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1954981,22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3127B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27B" w:rsidRPr="004876ED" w:rsidRDefault="0083127B" w:rsidP="00831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5F1B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Симоненко Марина Николаевна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делопроизводству отдела правовой и организационной работы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506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064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3 684,50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2354,0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5F1B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876 470,43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2354,0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5F1B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r w:rsidRPr="004E0D1A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5825,62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2354,0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65F1B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r w:rsidRPr="004E0D1A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D1A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2354,0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F1B" w:rsidRPr="004876ED" w:rsidRDefault="00D65F1B" w:rsidP="00D65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2764BB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Булахова Елена Юрьевна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образования и молодежной политики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613 323,80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617270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mazda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2764BB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D1A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820 211,86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4BB" w:rsidRPr="004876ED" w:rsidRDefault="002764BB" w:rsidP="002764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E10DD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Фибих</w:t>
            </w:r>
            <w:proofErr w:type="spellEnd"/>
            <w:r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образования и молодежной политики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267 397,72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E10D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E10D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DD" w:rsidRPr="004876ED" w:rsidRDefault="00FE10DD" w:rsidP="00FE1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C7276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</w:t>
            </w:r>
            <w:r w:rsidR="006F223F"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Коробко Александра Николаевна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образования и молодежной политики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516 246,32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FC7276" w:rsidRDefault="00FC7276" w:rsidP="00F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276" w:rsidRPr="004876ED" w:rsidRDefault="00FC7276" w:rsidP="00FC72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C0F25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244 231,65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3807E0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toyota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C0F25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Default="00DC0F25" w:rsidP="00DC0F25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C0F25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Default="00DC0F25" w:rsidP="00DC0F25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C0F25" w:rsidTr="00EA18CD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Светлана Николаевна 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отдела образования и молодежной политики</w:t>
            </w:r>
            <w:r w:rsidR="00884A4F">
              <w:rPr>
                <w:sz w:val="18"/>
                <w:szCs w:val="18"/>
              </w:rPr>
              <w:t xml:space="preserve"> администрации Манского района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455 760,25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3807E0" w:rsidRDefault="00DC0F25" w:rsidP="00DC0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toyota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25" w:rsidRPr="004876ED" w:rsidRDefault="00DC0F25" w:rsidP="00DC0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751A3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383 702,28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</w:t>
            </w:r>
            <w:r>
              <w:rPr>
                <w:sz w:val="18"/>
                <w:szCs w:val="18"/>
              </w:rPr>
              <w:lastRenderedPageBreak/>
              <w:t>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Hino</w:t>
            </w:r>
          </w:p>
          <w:p w:rsidR="00E751A3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E751A3" w:rsidRPr="00DC0F25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751A3" w:rsidRPr="004876E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Default="00E751A3" w:rsidP="00E751A3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E751A3" w:rsidRPr="004876ED" w:rsidTr="00EA18CD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Default="00E751A3" w:rsidP="00E751A3">
            <w:r w:rsidRPr="007502A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1A3" w:rsidRPr="004876ED" w:rsidRDefault="00E751A3" w:rsidP="00E7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54E7" w:rsidRDefault="00B654E7" w:rsidP="00B654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 xml:space="preserve">&lt;3&gt; </w:t>
      </w:r>
      <w:r w:rsidRPr="00392827">
        <w:t xml:space="preserve">Указывается доход за отчетный период, указанный в </w:t>
      </w:r>
      <w:hyperlink r:id="rId5" w:history="1">
        <w:r w:rsidRPr="00392827">
          <w:rPr>
            <w:color w:val="000000" w:themeColor="text1"/>
          </w:rPr>
          <w:t>строке 7 раздела 1</w:t>
        </w:r>
      </w:hyperlink>
      <w:r w:rsidRPr="00392827">
        <w:t xml:space="preserve"> сведений, представленных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C61D3">
        <w:t>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 xml:space="preserve">&lt;4&gt; </w:t>
      </w:r>
      <w:r w:rsidRPr="00392827">
        <w:t xml:space="preserve">Указывается </w:t>
      </w:r>
      <w:r w:rsidRPr="00392827">
        <w:rPr>
          <w:rFonts w:eastAsiaTheme="minorHAnsi"/>
          <w:lang w:eastAsia="en-US"/>
        </w:rPr>
        <w:t xml:space="preserve"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организаций), цифровые финансовые активы, цифровая валюта </w:t>
      </w:r>
      <w:r w:rsidRPr="00392827">
        <w:t xml:space="preserve">без указания данных, указанных в </w:t>
      </w:r>
      <w:hyperlink w:anchor="Par58" w:history="1">
        <w:r w:rsidRPr="00392827">
          <w:rPr>
            <w:color w:val="000000" w:themeColor="text1"/>
          </w:rPr>
          <w:t>пункте 3</w:t>
        </w:r>
      </w:hyperlink>
      <w:r w:rsidRPr="00392827">
        <w:t xml:space="preserve"> </w:t>
      </w:r>
      <w:hyperlink w:anchor="Par41" w:history="1">
        <w:r w:rsidRPr="00392827">
          <w:rPr>
            <w:color w:val="000000" w:themeColor="text1"/>
          </w:rPr>
          <w:t>Порядк</w:t>
        </w:r>
      </w:hyperlink>
      <w:r w:rsidRPr="00392827">
        <w:rPr>
          <w:color w:val="000000" w:themeColor="text1"/>
        </w:rPr>
        <w:t>а</w:t>
      </w:r>
      <w:r w:rsidRPr="00392827"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совершены сделки, на официальном сайте администрации Манского района.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F07754" w:rsidRDefault="00F07754" w:rsidP="00B654E7"/>
    <w:sectPr w:rsidR="00F07754" w:rsidSect="00B65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E"/>
    <w:rsid w:val="00017E7B"/>
    <w:rsid w:val="00052FDD"/>
    <w:rsid w:val="0005528D"/>
    <w:rsid w:val="00084AAD"/>
    <w:rsid w:val="00093975"/>
    <w:rsid w:val="00093AC3"/>
    <w:rsid w:val="000F3701"/>
    <w:rsid w:val="00146EB6"/>
    <w:rsid w:val="00151AB1"/>
    <w:rsid w:val="001F5C90"/>
    <w:rsid w:val="0024269D"/>
    <w:rsid w:val="002764BB"/>
    <w:rsid w:val="0030375A"/>
    <w:rsid w:val="00343DB9"/>
    <w:rsid w:val="00377C30"/>
    <w:rsid w:val="003807E0"/>
    <w:rsid w:val="003977AC"/>
    <w:rsid w:val="003B22CA"/>
    <w:rsid w:val="003C6F69"/>
    <w:rsid w:val="003F0236"/>
    <w:rsid w:val="0043750D"/>
    <w:rsid w:val="00452B71"/>
    <w:rsid w:val="00477C7B"/>
    <w:rsid w:val="004876ED"/>
    <w:rsid w:val="00493DA6"/>
    <w:rsid w:val="00495F61"/>
    <w:rsid w:val="004B1819"/>
    <w:rsid w:val="004B1F89"/>
    <w:rsid w:val="0050647B"/>
    <w:rsid w:val="005560E9"/>
    <w:rsid w:val="00593CF0"/>
    <w:rsid w:val="005A462C"/>
    <w:rsid w:val="005D6A9E"/>
    <w:rsid w:val="005F0008"/>
    <w:rsid w:val="005F0E88"/>
    <w:rsid w:val="005F4AF5"/>
    <w:rsid w:val="00617270"/>
    <w:rsid w:val="006829CC"/>
    <w:rsid w:val="006A49E5"/>
    <w:rsid w:val="006B241E"/>
    <w:rsid w:val="006F223F"/>
    <w:rsid w:val="007D4E8C"/>
    <w:rsid w:val="00801271"/>
    <w:rsid w:val="00805EF1"/>
    <w:rsid w:val="008131B9"/>
    <w:rsid w:val="0083127B"/>
    <w:rsid w:val="00841D37"/>
    <w:rsid w:val="00855053"/>
    <w:rsid w:val="00884A4F"/>
    <w:rsid w:val="008F1FD7"/>
    <w:rsid w:val="00930D16"/>
    <w:rsid w:val="00954A25"/>
    <w:rsid w:val="009828BD"/>
    <w:rsid w:val="00987406"/>
    <w:rsid w:val="009B722E"/>
    <w:rsid w:val="009F6F5A"/>
    <w:rsid w:val="00A51B5D"/>
    <w:rsid w:val="00A54F1E"/>
    <w:rsid w:val="00A613DD"/>
    <w:rsid w:val="00AF14DC"/>
    <w:rsid w:val="00AF2BE4"/>
    <w:rsid w:val="00B654E7"/>
    <w:rsid w:val="00B83576"/>
    <w:rsid w:val="00B97131"/>
    <w:rsid w:val="00BB07AA"/>
    <w:rsid w:val="00D508FC"/>
    <w:rsid w:val="00D65F1B"/>
    <w:rsid w:val="00D679E7"/>
    <w:rsid w:val="00DA4BAC"/>
    <w:rsid w:val="00DC0F25"/>
    <w:rsid w:val="00DC2832"/>
    <w:rsid w:val="00DF3CEB"/>
    <w:rsid w:val="00E01DED"/>
    <w:rsid w:val="00E50756"/>
    <w:rsid w:val="00E52F8F"/>
    <w:rsid w:val="00E751A3"/>
    <w:rsid w:val="00EA18CD"/>
    <w:rsid w:val="00F07754"/>
    <w:rsid w:val="00F20C5D"/>
    <w:rsid w:val="00FC7276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1C84"/>
  <w15:chartTrackingRefBased/>
  <w15:docId w15:val="{3A9499DA-12FA-4EED-B5C8-900899F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05FE927C06704EB7F5A083887C9540A4878C2776AB7D62A9A1131C1C80AC8BA9CFC8EA475563942AFDE9VDF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B36D-28E9-4F27-A4E2-326EFBD0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178</cp:revision>
  <dcterms:created xsi:type="dcterms:W3CDTF">2022-04-18T09:15:00Z</dcterms:created>
  <dcterms:modified xsi:type="dcterms:W3CDTF">2022-05-13T02:38:00Z</dcterms:modified>
</cp:coreProperties>
</file>