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3" w:rsidRDefault="0047484E">
      <w:pPr>
        <w:pStyle w:val="20"/>
        <w:shd w:val="clear" w:color="auto" w:fill="auto"/>
        <w:ind w:left="60"/>
      </w:pPr>
      <w:r>
        <w:t>СВЕДЕНИЯ О ДОХОДАХ,</w:t>
      </w:r>
    </w:p>
    <w:p w:rsidR="00E27933" w:rsidRDefault="0047484E">
      <w:pPr>
        <w:pStyle w:val="20"/>
        <w:shd w:val="clear" w:color="auto" w:fill="auto"/>
        <w:ind w:left="60"/>
      </w:pPr>
      <w:r>
        <w:t>ОБ ИМУЩЕСТВЕ И ОБЯЗАТЕЛЬСТВАХ ИМУЩЕСТВЕННОГО ХАРАКТЕРА,</w:t>
      </w:r>
    </w:p>
    <w:p w:rsidR="00E27933" w:rsidRDefault="0047484E">
      <w:pPr>
        <w:pStyle w:val="30"/>
        <w:shd w:val="clear" w:color="auto" w:fill="auto"/>
        <w:ind w:left="60"/>
      </w:pPr>
      <w:r>
        <w:rPr>
          <w:rStyle w:val="31"/>
        </w:rPr>
        <w:t>ПРЕДСТАВЛЕННЫЕ ЛИЦАМИ, ЗАМЕЩАЮЩИМИ ДОЛЖНОСТИ МУНИЦИПАЛЬНОЙ СЛУЖБЫ</w:t>
      </w:r>
      <w:r>
        <w:rPr>
          <w:rStyle w:val="31"/>
        </w:rPr>
        <w:br/>
        <w:t xml:space="preserve">В </w:t>
      </w:r>
      <w:r>
        <w:t>КОМИТЕТЕ ПО УПРАВЛЕНИЮ МУНИЦИПАЛЬНЫМ ИМУЩЕСТВОМ  МАНСКОГО РАЙОНА</w:t>
      </w:r>
      <w:r>
        <w:rPr>
          <w:rStyle w:val="31"/>
        </w:rPr>
        <w:t>,</w:t>
      </w:r>
    </w:p>
    <w:p w:rsidR="00E27933" w:rsidRDefault="0047484E">
      <w:pPr>
        <w:pStyle w:val="20"/>
        <w:shd w:val="clear" w:color="auto" w:fill="auto"/>
        <w:ind w:left="60"/>
      </w:pPr>
      <w:r>
        <w:t>ОБ ИСТОЧНИКАХ ПОЛУЧЕНИЯ СРЕДСТВ, ЗА СЧЕТ КОТОРЫХ СОВЕРШЕНА СДЕЛКА</w:t>
      </w:r>
      <w:r>
        <w:br/>
        <w:t>ЗА 201</w:t>
      </w:r>
      <w:r w:rsidR="00FD3857">
        <w:t>6</w:t>
      </w:r>
      <w:r>
        <w:t xml:space="preserve"> ГОД ПО СОСТОЯНИЮ НА 31 ДЕКАБРЯ 201</w:t>
      </w:r>
      <w:r w:rsidR="00FD3857">
        <w:t>6</w:t>
      </w:r>
      <w:r>
        <w:t xml:space="preserve"> ГОДА</w:t>
      </w:r>
      <w:r w:rsidR="00071503">
        <w:t xml:space="preserve"> (уточняющая)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216"/>
        <w:gridCol w:w="1985"/>
        <w:gridCol w:w="1249"/>
        <w:gridCol w:w="998"/>
        <w:gridCol w:w="1267"/>
        <w:gridCol w:w="902"/>
        <w:gridCol w:w="941"/>
        <w:gridCol w:w="1114"/>
        <w:gridCol w:w="854"/>
        <w:gridCol w:w="869"/>
        <w:gridCol w:w="1133"/>
        <w:gridCol w:w="994"/>
        <w:gridCol w:w="854"/>
        <w:gridCol w:w="1147"/>
      </w:tblGrid>
      <w:tr w:rsidR="00E27933" w:rsidTr="00071503">
        <w:trPr>
          <w:trHeight w:hRule="exact" w:val="22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Фамилия, имя,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Годовой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Перечень объектов недвижимого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Перечень объектов недвижимого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Перечень транспортных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получения</w:t>
            </w:r>
          </w:p>
        </w:tc>
      </w:tr>
      <w:tr w:rsidR="00E27933" w:rsidTr="00071503">
        <w:trPr>
          <w:trHeight w:hRule="exact" w:val="173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муниципальног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должности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доход,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имущества, принадлежащих лицу на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имущества, находящихся в</w:t>
            </w:r>
          </w:p>
        </w:tc>
        <w:tc>
          <w:tcPr>
            <w:tcW w:w="869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средств, с указанием вида и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средств, за счет которых</w:t>
            </w:r>
          </w:p>
        </w:tc>
      </w:tr>
      <w:tr w:rsidR="00E27933" w:rsidTr="00071503">
        <w:trPr>
          <w:trHeight w:hRule="exact" w:val="202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о образования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рублей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праве собственности</w:t>
            </w:r>
          </w:p>
        </w:tc>
        <w:tc>
          <w:tcPr>
            <w:tcW w:w="941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пользовании.</w:t>
            </w:r>
          </w:p>
        </w:tc>
        <w:tc>
          <w:tcPr>
            <w:tcW w:w="854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марки, принадлежащих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совершена сделка</w:t>
            </w:r>
          </w:p>
        </w:tc>
      </w:tr>
      <w:tr w:rsidR="00E27933" w:rsidTr="00071503">
        <w:trPr>
          <w:trHeight w:hRule="exact" w:val="38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лицу на праве собственности</w:t>
            </w:r>
          </w:p>
        </w:tc>
        <w:tc>
          <w:tcPr>
            <w:tcW w:w="994" w:type="dxa"/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216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вид объектов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площадь,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страна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площадь,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страна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1"/>
              </w:rPr>
              <w:t>вид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марка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Предмет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Источники</w:t>
            </w:r>
          </w:p>
        </w:tc>
      </w:tr>
      <w:tr w:rsidR="00E27933" w:rsidTr="00071503">
        <w:trPr>
          <w:trHeight w:hRule="exact" w:val="187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недвижимости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кв.м.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располо-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объектов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кв.м.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располо-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сделки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получения</w:t>
            </w:r>
          </w:p>
        </w:tc>
      </w:tr>
      <w:tr w:rsidR="00E27933" w:rsidTr="00071503">
        <w:trPr>
          <w:trHeight w:hRule="exact" w:val="182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жения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недвижимос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жения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средств, за</w:t>
            </w:r>
          </w:p>
        </w:tc>
      </w:tr>
      <w:tr w:rsidR="00E27933" w:rsidTr="00071503">
        <w:trPr>
          <w:trHeight w:hRule="exact" w:val="528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ти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счет которых</w:t>
            </w:r>
          </w:p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совершена</w:t>
            </w:r>
          </w:p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сделка</w:t>
            </w:r>
          </w:p>
        </w:tc>
      </w:tr>
      <w:tr w:rsidR="00E27933" w:rsidTr="00071503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15</w:t>
            </w:r>
          </w:p>
        </w:tc>
      </w:tr>
      <w:tr w:rsidR="00E27933" w:rsidTr="00071503">
        <w:trPr>
          <w:trHeight w:hRule="exact" w:val="2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Манский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Сагадиева Елена Ивановна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ведущий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2723,90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1</w:t>
            </w:r>
            <w:r w:rsidR="00071503">
              <w:rPr>
                <w:rStyle w:val="21"/>
              </w:rPr>
              <w:t>766,0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E27933" w:rsidTr="00071503">
        <w:trPr>
          <w:trHeight w:hRule="exact" w:val="187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Красноярского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участок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461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края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63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503" w:rsidTr="00071503">
        <w:trPr>
          <w:trHeight w:hRule="exact" w:val="19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03" w:rsidRDefault="00071503" w:rsidP="0007150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03" w:rsidRDefault="00071503" w:rsidP="0007150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Супруг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506874,98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E27933" w:rsidTr="00071503">
        <w:trPr>
          <w:trHeight w:hRule="exact" w:val="187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370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173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571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173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503" w:rsidTr="0000771C">
        <w:trPr>
          <w:trHeight w:hRule="exact" w:val="2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03" w:rsidRDefault="00071503" w:rsidP="0007150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503" w:rsidRDefault="00071503" w:rsidP="0007150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несовершеннолетний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503" w:rsidRDefault="0007720F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03" w:rsidRDefault="00071503" w:rsidP="0007150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E27933" w:rsidTr="00071503">
        <w:trPr>
          <w:trHeight w:hRule="exact" w:val="370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47484E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ребенок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7933" w:rsidTr="00071503">
        <w:trPr>
          <w:trHeight w:hRule="exact" w:val="178"/>
          <w:jc w:val="center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933" w:rsidRDefault="00E27933">
            <w:pPr>
              <w:pStyle w:val="20"/>
              <w:framePr w:w="16008" w:wrap="notBeside" w:vAnchor="text" w:hAnchor="text" w:xAlign="center" w:y="1"/>
              <w:shd w:val="clear" w:color="auto" w:fill="auto"/>
              <w:spacing w:line="160" w:lineRule="exact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933" w:rsidRDefault="00E27933">
            <w:pPr>
              <w:framePr w:w="16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7933" w:rsidRDefault="00E27933">
      <w:pPr>
        <w:framePr w:w="16008" w:wrap="notBeside" w:vAnchor="text" w:hAnchor="text" w:xAlign="center" w:y="1"/>
        <w:rPr>
          <w:sz w:val="2"/>
          <w:szCs w:val="2"/>
        </w:rPr>
      </w:pPr>
    </w:p>
    <w:p w:rsidR="00E27933" w:rsidRDefault="00E27933">
      <w:pPr>
        <w:rPr>
          <w:sz w:val="2"/>
          <w:szCs w:val="2"/>
        </w:rPr>
      </w:pPr>
    </w:p>
    <w:sectPr w:rsidR="00E27933">
      <w:pgSz w:w="16840" w:h="11900" w:orient="landscape"/>
      <w:pgMar w:top="212" w:right="380" w:bottom="274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EC" w:rsidRDefault="008106EC">
      <w:r>
        <w:separator/>
      </w:r>
    </w:p>
  </w:endnote>
  <w:endnote w:type="continuationSeparator" w:id="0">
    <w:p w:rsidR="008106EC" w:rsidRDefault="008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EC" w:rsidRDefault="008106EC"/>
  </w:footnote>
  <w:footnote w:type="continuationSeparator" w:id="0">
    <w:p w:rsidR="008106EC" w:rsidRDefault="008106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33"/>
    <w:rsid w:val="00071503"/>
    <w:rsid w:val="0007720F"/>
    <w:rsid w:val="000F3D9D"/>
    <w:rsid w:val="00246C6E"/>
    <w:rsid w:val="0047484E"/>
    <w:rsid w:val="00556D1E"/>
    <w:rsid w:val="008106EC"/>
    <w:rsid w:val="00822034"/>
    <w:rsid w:val="009A7B65"/>
    <w:rsid w:val="00D602A0"/>
    <w:rsid w:val="00D66101"/>
    <w:rsid w:val="00DE6E27"/>
    <w:rsid w:val="00E27933"/>
    <w:rsid w:val="00E45786"/>
    <w:rsid w:val="00E85E32"/>
    <w:rsid w:val="00F6189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E8D3-5B6F-4330-912D-C507451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No Spacing"/>
    <w:qFormat/>
    <w:rsid w:val="000F3D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kumi-korotich</dc:creator>
  <cp:lastModifiedBy>RS-Anna</cp:lastModifiedBy>
  <cp:revision>6</cp:revision>
  <cp:lastPrinted>2017-05-29T08:44:00Z</cp:lastPrinted>
  <dcterms:created xsi:type="dcterms:W3CDTF">2017-05-29T08:47:00Z</dcterms:created>
  <dcterms:modified xsi:type="dcterms:W3CDTF">2017-05-31T03:08:00Z</dcterms:modified>
</cp:coreProperties>
</file>