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955783" w:rsidRDefault="00955783" w:rsidP="00955783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C14634">
        <w:t>20</w:t>
      </w:r>
      <w:r>
        <w:t xml:space="preserve"> ГОД</w:t>
      </w:r>
    </w:p>
    <w:p w:rsidR="00955783" w:rsidRDefault="00955783" w:rsidP="00955783">
      <w:pPr>
        <w:widowControl w:val="0"/>
        <w:autoSpaceDE w:val="0"/>
        <w:autoSpaceDN w:val="0"/>
        <w:adjustRightInd w:val="0"/>
        <w:jc w:val="center"/>
      </w:pPr>
    </w:p>
    <w:tbl>
      <w:tblPr>
        <w:tblW w:w="15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991"/>
        <w:gridCol w:w="1134"/>
        <w:gridCol w:w="1277"/>
        <w:gridCol w:w="1134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163363">
        <w:trPr>
          <w:trHeight w:val="11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B46DF0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B46DF0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B46DF0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163363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B46DF0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B46DF0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16336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163363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3363" w:rsidRPr="00AF1269" w:rsidRDefault="0016336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3363" w:rsidRPr="007460EF" w:rsidRDefault="0016336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Лозовиков Максим Геннадьевич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BF7449" w:rsidRDefault="00163363" w:rsidP="00A90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по оперативным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163363" w:rsidRDefault="00163363" w:rsidP="00125F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1 0</w:t>
            </w:r>
            <w:r w:rsidR="00125F64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3 </w:t>
            </w:r>
            <w:r>
              <w:rPr>
                <w:sz w:val="18"/>
                <w:szCs w:val="18"/>
              </w:rPr>
              <w:t>70</w:t>
            </w:r>
            <w:bookmarkStart w:id="1" w:name="_GoBack"/>
            <w:bookmarkEnd w:id="1"/>
            <w:r>
              <w:rPr>
                <w:sz w:val="18"/>
                <w:szCs w:val="18"/>
              </w:rPr>
              <w:t>9,67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3363" w:rsidRDefault="0016336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Pr="00E70319" w:rsidRDefault="0016336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Pr="00E70319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Pr="00E70319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3363" w:rsidRDefault="00163363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Default="00163363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3363" w:rsidRDefault="00163363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Default="00163363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3363" w:rsidRPr="00E70319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Pr="00E70319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Pr="00FB6740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0B2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163363" w:rsidRPr="007460EF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3F789E" w:rsidRDefault="00163363" w:rsidP="002D1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163363" w:rsidRPr="003F789E" w:rsidRDefault="00163363" w:rsidP="002D1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63363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363" w:rsidRPr="00AF1269" w:rsidRDefault="0016336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363" w:rsidRPr="007460EF" w:rsidRDefault="0016336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7B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3363" w:rsidRPr="00E70319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Pr="00E70319" w:rsidRDefault="0016336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3363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Pr="00FB6740" w:rsidRDefault="0016336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5C64DD" w:rsidRDefault="00163363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5C64DD" w:rsidRDefault="00163363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163363" w:rsidTr="00B160A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363" w:rsidRPr="00AF1269" w:rsidRDefault="00163363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363" w:rsidRPr="007460EF" w:rsidRDefault="00163363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F14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3363" w:rsidRDefault="00163363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Default="00163363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3363" w:rsidRPr="00E70319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163363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Pr="00E70319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3363" w:rsidRDefault="00163363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Pr="00FB6740" w:rsidRDefault="00163363" w:rsidP="00F141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5C64DD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5C64DD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F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163363" w:rsidTr="00B160A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163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3363" w:rsidRPr="00E70319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Pr="00E70319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Pr="00FB6740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5C64DD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5C64DD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163363" w:rsidTr="00163363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AF1269" w:rsidRDefault="00163363" w:rsidP="00163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163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163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Юрченко Светлана Николаевна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BF7449" w:rsidRDefault="00163363" w:rsidP="00163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района – управляющий </w:t>
            </w:r>
            <w:r>
              <w:rPr>
                <w:sz w:val="18"/>
                <w:szCs w:val="18"/>
              </w:rPr>
              <w:lastRenderedPageBreak/>
              <w:t>делами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B83932" w:rsidRDefault="000621C6" w:rsidP="00163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1 460 169,03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63363" w:rsidRPr="00E70319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Pr="00E70319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3363" w:rsidRPr="00E70319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5C64DD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5C64DD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7460EF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163363" w:rsidRPr="007460EF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8275C6" w:rsidRDefault="00163363" w:rsidP="00163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63" w:rsidRPr="00E70319" w:rsidRDefault="00163363" w:rsidP="0016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Малащук Наталья Валерьевна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по социально-экономическому развитию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747 591 ,60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937" w:rsidRPr="00AF1269" w:rsidRDefault="00FE37D2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Коротыч Сергей Леонидович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F744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архитектор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83932" w:rsidRDefault="00B160A2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538 407,54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Т-25А</w:t>
            </w:r>
          </w:p>
          <w:p w:rsidR="00B160A2" w:rsidRDefault="00B160A2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B160A2" w:rsidRPr="005C64DD" w:rsidRDefault="00B160A2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2" w:name="Par110"/>
            <w:bookmarkEnd w:id="2"/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652B30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758 300,07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652B30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652B30" w:rsidRDefault="00652B30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937" w:rsidRPr="00AF1269" w:rsidRDefault="00FE37D2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Гетманов Максим Николаевич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F744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441404" w:rsidRDefault="00441404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734 338,02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FC7629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01217B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FC7629" w:rsidRDefault="00452937" w:rsidP="00452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FC7629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52937" w:rsidRPr="0001217B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lastRenderedPageBreak/>
              <w:t>Россия</w:t>
            </w: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FC7629" w:rsidRDefault="00452937" w:rsidP="00452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937" w:rsidRPr="00AF1269" w:rsidRDefault="00FE37D2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Гетманова Евгения Игоревна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F744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мобилизационной подготовке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83932" w:rsidRDefault="00346B8F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794 266,76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260BAE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01217B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2A6C67" w:rsidRDefault="00F47E18" w:rsidP="00F47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="0045293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FC7629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01217B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FC7629" w:rsidRDefault="00452937" w:rsidP="00452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FC7629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52937" w:rsidRPr="0001217B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FC7629" w:rsidRDefault="00452937" w:rsidP="00452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937" w:rsidRPr="00AF1269" w:rsidRDefault="00FE37D2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Шамова Анна Валерьевна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F744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– ответственный секретарь КДН и ЗП 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65715" w:rsidRDefault="00765715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288 436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260BAE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01217B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8A364F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3729E" w:rsidRDefault="00765715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219 754,40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здание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нежилое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1437,0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69,6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1054,1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789,8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2A6C6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2A6C6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2A6C6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A21BD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A21BD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A21BD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A21BD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Pr="0056250A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ХТЗ</w:t>
            </w:r>
          </w:p>
          <w:p w:rsidR="00452937" w:rsidRPr="001C7644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>
              <w:rPr>
                <w:sz w:val="18"/>
                <w:szCs w:val="18"/>
                <w:lang w:val="en-US"/>
              </w:rPr>
              <w:t>SDLG</w:t>
            </w:r>
          </w:p>
          <w:p w:rsidR="00452937" w:rsidRPr="001C7644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Трактор</w:t>
            </w:r>
            <w:r>
              <w:rPr>
                <w:sz w:val="18"/>
                <w:szCs w:val="18"/>
                <w:lang w:val="en-US"/>
              </w:rPr>
              <w:t xml:space="preserve"> SDLG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Лесозаготовительная ЛТ</w:t>
            </w:r>
          </w:p>
          <w:p w:rsidR="00452937" w:rsidRPr="0056250A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2A6C6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2A6C67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260BAE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01217B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8A364F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260BAE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01217B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8A364F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AF1269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260BAE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452937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01217B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52937" w:rsidRPr="00BA5B3A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2937" w:rsidRPr="008A364F" w:rsidRDefault="00452937" w:rsidP="004529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C64DD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7460EF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452937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937" w:rsidRPr="00581F88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937" w:rsidRPr="00581F88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81F88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Третьякова Анна Александровна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581F88" w:rsidRDefault="0045293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опеке и попечительству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B83932" w:rsidRDefault="00AD1B67" w:rsidP="00452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504 517,09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37" w:rsidRPr="00E70319" w:rsidRDefault="00452937" w:rsidP="00452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33041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33041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33041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81F88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33041" w:rsidTr="00163363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3041" w:rsidRPr="00AF1269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Мастенкова Алена Сергеевна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BF7449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культуры и молодежной политики </w:t>
            </w:r>
            <w:r>
              <w:rPr>
                <w:sz w:val="18"/>
                <w:szCs w:val="18"/>
              </w:rPr>
              <w:lastRenderedPageBreak/>
              <w:t xml:space="preserve">администрации Манского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B83932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221 388,25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33041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3041" w:rsidRPr="00AF1269" w:rsidRDefault="00FE37D2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Стрижнева Елена Николаевна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BF7449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культуры и молодежной политики администрации Манского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8A2E1C" w:rsidRDefault="00AF5123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480 870,95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2614,0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33041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041" w:rsidRPr="00AF1269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8A2E1C" w:rsidRDefault="00AF5123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587 644,51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8C7BB3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8C7BB3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F5123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5123" w:rsidRPr="00AF1269" w:rsidRDefault="00AF5123" w:rsidP="00AF5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5123" w:rsidRPr="007460EF" w:rsidRDefault="00AF5123" w:rsidP="00AF5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F5123" w:rsidRPr="00E70319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AF5123" w:rsidRPr="00E70319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123" w:rsidRPr="00E70319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5C64DD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5C64DD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2A6C67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5C64DD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5C64DD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2A6C67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2A6C67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F5123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AF1269" w:rsidRDefault="00AF5123" w:rsidP="00AF5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7460EF" w:rsidRDefault="00AF5123" w:rsidP="00AF5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F5123" w:rsidRPr="00E70319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5123" w:rsidRPr="00E70319" w:rsidRDefault="00AF5123" w:rsidP="00AF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123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5123" w:rsidRPr="00E70319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5C64DD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5C64DD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2A6C67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5C64DD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5C64DD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2A6C67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23" w:rsidRPr="002A6C67" w:rsidRDefault="00AF5123" w:rsidP="00AF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D33041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3041" w:rsidRPr="00AF1269" w:rsidRDefault="00FE37D2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Резников Сергей Геннадьевич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BF7449" w:rsidRDefault="00AF5123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D33041">
              <w:rPr>
                <w:sz w:val="18"/>
                <w:szCs w:val="18"/>
              </w:rPr>
              <w:t xml:space="preserve"> отдела правовой и организационной работы администрации Манского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B83932" w:rsidRDefault="005B3626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890 530,64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643,9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BA5B3A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D33041" w:rsidRPr="00BA5B3A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9A1BE4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33041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AF1269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5B3626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501 084,86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1468,0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7D7D2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1885,0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lastRenderedPageBreak/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D33041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3041" w:rsidRPr="00AF1269" w:rsidRDefault="00FE37D2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Землянкина Надежда Сергеевна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BF7449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юрист отдела правовой и организационной работы администрации Манского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B83932" w:rsidRDefault="00DA1FAD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503 530,35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33041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AF1269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7460EF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A1FAD" w:rsidP="00D33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739 941,75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5C64D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7D7D2D" w:rsidRDefault="00D33041" w:rsidP="00D330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E70319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D33041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3041" w:rsidRPr="0057075F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41" w:rsidRPr="002A6C67" w:rsidRDefault="00D33041" w:rsidP="00D33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930A8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30A8" w:rsidRPr="00AF1269" w:rsidRDefault="00FE37D2" w:rsidP="0079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30A8" w:rsidRPr="007460EF" w:rsidRDefault="007930A8" w:rsidP="0079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Pr="007460EF" w:rsidRDefault="007930A8" w:rsidP="0079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Клевлина Светлана Витальевна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Pr="00BF7449" w:rsidRDefault="007930A8" w:rsidP="0079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делопроизводству отдела правовой и организационной работы администрации Манского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Pr="00B83932" w:rsidRDefault="007930A8" w:rsidP="0079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529 754,73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Default="007930A8" w:rsidP="007930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930A8" w:rsidRDefault="007930A8" w:rsidP="007930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30A8" w:rsidRDefault="007930A8" w:rsidP="007930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930A8" w:rsidRPr="00E70319" w:rsidRDefault="007930A8" w:rsidP="007930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2076,0</w:t>
            </w:r>
          </w:p>
          <w:p w:rsidR="007930A8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30A8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30A8" w:rsidRPr="00E70319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30A8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30A8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30A8" w:rsidRPr="00E70319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Pr="00E70319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Pr="00E70319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Pr="00E70319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Pr="005C64DD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Pr="005C64DD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Pr="00E70319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A8" w:rsidRPr="00E70319" w:rsidRDefault="007930A8" w:rsidP="0079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3719DE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19DE" w:rsidRPr="00AF1269" w:rsidRDefault="003719DE" w:rsidP="00371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19DE" w:rsidRPr="007460EF" w:rsidRDefault="003719DE" w:rsidP="00371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1 800 297,85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Pr="00E70319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Pr="00E70319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Pr="00E70319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19DE" w:rsidRPr="00E70319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2076,0</w:t>
            </w: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19DE" w:rsidRPr="005C64DD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19DE" w:rsidRPr="00B36F11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Pr="008C7BB3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3719DE" w:rsidRPr="008C7BB3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Pr="002A6C67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9DE" w:rsidRPr="002A6C67" w:rsidRDefault="003719DE" w:rsidP="0037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A5219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AF1269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7460EF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2A6C67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2076,0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Pr="00B36F11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2A6C67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2A6C67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A5219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5219" w:rsidRPr="00AF1269" w:rsidRDefault="00FE37D2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5219" w:rsidRPr="007460EF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Шахворостова </w:t>
            </w:r>
          </w:p>
          <w:p w:rsidR="00BA5219" w:rsidRPr="007460EF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Сергеевна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BF7449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кадрам отдела правовой и организационной работы </w:t>
            </w:r>
            <w:r>
              <w:rPr>
                <w:sz w:val="18"/>
                <w:szCs w:val="18"/>
              </w:rPr>
              <w:lastRenderedPageBreak/>
              <w:t xml:space="preserve">администрации Манского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B83932" w:rsidRDefault="0063267E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608 873,32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BA5219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5219" w:rsidRPr="00AF1269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5219" w:rsidRPr="007460EF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63267E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648 187,67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3256,0</w:t>
            </w:r>
          </w:p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Pr="008C7BB3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Pr="008C7BB3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2A6C67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2A6C67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A5219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5219" w:rsidRPr="00AF1269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5219" w:rsidRPr="007460EF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2A6C67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2A6C67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A5219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AF1269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7460EF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2A6C67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52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219" w:rsidRPr="00E70319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5C64DD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2A6C67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219" w:rsidRPr="002A6C67" w:rsidRDefault="00BA5219" w:rsidP="00BA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754F2" w:rsidTr="00F754AF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4F2" w:rsidRPr="00AF1269" w:rsidRDefault="00FE37D2" w:rsidP="00A75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4F2" w:rsidRPr="007460EF" w:rsidRDefault="00A754F2" w:rsidP="00A75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Pr="007460EF" w:rsidRDefault="00A754F2" w:rsidP="00A75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 Анастасия Александровна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Pr="00BF7449" w:rsidRDefault="00A754F2" w:rsidP="00A75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юрист отдела правовой и организационной работы администрации Манского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Pr="00B83932" w:rsidRDefault="00A754F2" w:rsidP="00A754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177 007,69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54F2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54F2" w:rsidRPr="005C64DD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A754F2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54F2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54F2" w:rsidRPr="005C64DD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54F2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54F2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54F2" w:rsidRPr="00E70319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Pr="005C64DD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Pr="005C64DD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Pr="002A6C67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Pr="00E70319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Pr="00E70319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Pr="00E70319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4F2" w:rsidRPr="00E70319" w:rsidRDefault="00A754F2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7136AA" w:rsidTr="00F754AF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6AA" w:rsidRPr="007460EF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1 245 947,43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252 580,0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5C64DD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5C64DD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2A6C67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Сельскохозяйственная техника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самосвал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Автофургон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Трактор Беларус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7136AA" w:rsidTr="00F754AF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6AA" w:rsidRPr="007460EF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5C64DD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5C64DD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5C64DD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5C64DD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36AA" w:rsidTr="00F754AF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36AA" w:rsidRPr="007460EF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5C64DD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5C64DD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5C64DD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5C64DD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AA" w:rsidRPr="00E70319" w:rsidRDefault="007136AA" w:rsidP="0071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4AAE" w:rsidTr="00F754AF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7460EF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4AAE" w:rsidTr="00163363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AAE" w:rsidRPr="00AF1269" w:rsidRDefault="00FE37D2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AAE" w:rsidRPr="007460EF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7460EF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Ильчук Марина Александровна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BF7449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ответственный секретарь комиссии по делам несовершеннолетних и защите их прав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B83932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473 646,00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903,0</w:t>
            </w: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854AAE" w:rsidTr="0016336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AAE" w:rsidRPr="00AF1269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AAE" w:rsidRPr="007460EF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144 365,24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903,0</w:t>
            </w: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4AAE" w:rsidRPr="00E70319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2A6C67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8C7BB3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8C7BB3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2A6C67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AE" w:rsidRPr="002A6C67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54AAE" w:rsidTr="00163363">
        <w:trPr>
          <w:trHeight w:val="43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AAE" w:rsidRPr="00AF1269" w:rsidRDefault="00FE37D2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AAE" w:rsidRPr="007460EF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Полунина Валентина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2E49EB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676 543,81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2074,0</w:t>
            </w: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54AAE" w:rsidRPr="000D3DE7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2A6C67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FD636D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0D3DE7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0D3DE7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4AAE" w:rsidTr="00163363">
        <w:trPr>
          <w:trHeight w:val="43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AF1269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7460EF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2E49EB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233 300,90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0D3DE7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2074,0</w:t>
            </w:r>
          </w:p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023BE2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5C64DD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2A6C67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AE" w:rsidRPr="002A6C67" w:rsidRDefault="00854AAE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45043" w:rsidTr="00163363">
        <w:trPr>
          <w:trHeight w:val="43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3" w:rsidRPr="00AF1269" w:rsidRDefault="00FE37D2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3" w:rsidRPr="007460EF" w:rsidRDefault="00945043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Милицина Марина 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опеке и </w:t>
            </w:r>
            <w:r>
              <w:rPr>
                <w:sz w:val="18"/>
                <w:szCs w:val="18"/>
              </w:rPr>
              <w:lastRenderedPageBreak/>
              <w:t>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797 582,24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5C64DD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5C64DD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2A6C67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5043" w:rsidRPr="005C64DD" w:rsidRDefault="00945043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</w:t>
            </w:r>
          </w:p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043" w:rsidRPr="005C64DD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45043" w:rsidRPr="0099721B" w:rsidRDefault="00945043" w:rsidP="00854AAE">
            <w:pPr>
              <w:rPr>
                <w:sz w:val="18"/>
                <w:szCs w:val="18"/>
              </w:rPr>
            </w:pPr>
          </w:p>
          <w:p w:rsidR="00945043" w:rsidRDefault="00945043" w:rsidP="00854AAE">
            <w:pPr>
              <w:rPr>
                <w:sz w:val="18"/>
                <w:szCs w:val="18"/>
              </w:rPr>
            </w:pPr>
          </w:p>
          <w:p w:rsidR="00945043" w:rsidRPr="0099721B" w:rsidRDefault="00945043" w:rsidP="00854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5C64DD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5C64DD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2A6C67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2A6C67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45043" w:rsidTr="00CD66B2">
        <w:trPr>
          <w:trHeight w:val="43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43" w:rsidRPr="00AF1269" w:rsidRDefault="00945043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43" w:rsidRPr="007460EF" w:rsidRDefault="00945043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5C64DD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5C64DD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E70319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5043" w:rsidRPr="00E70319" w:rsidRDefault="00945043" w:rsidP="00854A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043" w:rsidRPr="00E70319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043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043" w:rsidRPr="00E70319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5C64DD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5C64DD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E70319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3" w:rsidRPr="00E70319" w:rsidRDefault="00945043" w:rsidP="0085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2E7BC6" w:rsidTr="00227131">
        <w:trPr>
          <w:trHeight w:val="43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AF1269" w:rsidRDefault="002E7BC6" w:rsidP="002E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7460EF" w:rsidRDefault="002E7BC6" w:rsidP="002E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5C64DD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5C64DD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5C64DD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5C64DD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45582" w:rsidTr="00227131">
        <w:trPr>
          <w:trHeight w:val="43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Pr="00AF1269" w:rsidRDefault="00FE37D2" w:rsidP="00FE3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Pr="007460EF" w:rsidRDefault="00545582" w:rsidP="00545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Фёдорова Наталья Алексеевна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Pr="00955783" w:rsidRDefault="00545582" w:rsidP="00545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Pr="0032520D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478 863,29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5582" w:rsidRPr="000D3DE7" w:rsidRDefault="00545582" w:rsidP="00545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5582" w:rsidRPr="00E70319" w:rsidRDefault="00545582" w:rsidP="005455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5582" w:rsidRPr="00E70319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5582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5582" w:rsidRPr="00E70319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Pr="005C64DD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Pr="00CF62C5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Mazda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Pr="000D3DE7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2" w:rsidRPr="000D3DE7" w:rsidRDefault="00545582" w:rsidP="00545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Кредит, остаток выплаты возмещения гражданам-участникам долевого строительства</w:t>
            </w:r>
          </w:p>
        </w:tc>
      </w:tr>
      <w:tr w:rsidR="002E7BC6" w:rsidTr="00227131">
        <w:trPr>
          <w:trHeight w:val="434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AF1269" w:rsidRDefault="002E7BC6" w:rsidP="002E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7460EF" w:rsidRDefault="002E7BC6" w:rsidP="002E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545582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126 298,32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0D3DE7" w:rsidRDefault="002E7BC6" w:rsidP="002E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7BC6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5C64DD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5C64DD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6" w:rsidRPr="00E70319" w:rsidRDefault="002E7BC6" w:rsidP="002E7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57A99" w:rsidTr="00227131">
        <w:trPr>
          <w:trHeight w:val="4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Pr="00AF1269" w:rsidRDefault="00FE37D2" w:rsidP="00E5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Pr="007460EF" w:rsidRDefault="00E57A99" w:rsidP="00E5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Батухтин Павел Сергеевич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юрист отдела правовой и организационной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89 482,73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Pr="005C64DD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Pr="005C64DD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Pr="00E7031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7A9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Pr="005C64DD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Pr="005C64DD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Pr="00E7031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9" w:rsidRPr="00E70319" w:rsidRDefault="00E57A99" w:rsidP="00E5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E13112" w:rsidRDefault="00E13112" w:rsidP="008275C6"/>
    <w:sectPr w:rsidR="00E13112" w:rsidSect="00E922E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F0" w:rsidRDefault="00B46DF0" w:rsidP="00E922E2">
      <w:r>
        <w:separator/>
      </w:r>
    </w:p>
  </w:endnote>
  <w:endnote w:type="continuationSeparator" w:id="0">
    <w:p w:rsidR="00B46DF0" w:rsidRDefault="00B46DF0" w:rsidP="00E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F0" w:rsidRDefault="00B46DF0" w:rsidP="00E922E2">
      <w:r>
        <w:separator/>
      </w:r>
    </w:p>
  </w:footnote>
  <w:footnote w:type="continuationSeparator" w:id="0">
    <w:p w:rsidR="00B46DF0" w:rsidRDefault="00B46DF0" w:rsidP="00E9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013DF"/>
    <w:rsid w:val="00023BE2"/>
    <w:rsid w:val="00026A6E"/>
    <w:rsid w:val="00047DD3"/>
    <w:rsid w:val="00047DFB"/>
    <w:rsid w:val="000555B7"/>
    <w:rsid w:val="00055710"/>
    <w:rsid w:val="000621C6"/>
    <w:rsid w:val="0006532A"/>
    <w:rsid w:val="000736B5"/>
    <w:rsid w:val="0007788F"/>
    <w:rsid w:val="00080BE7"/>
    <w:rsid w:val="0008388F"/>
    <w:rsid w:val="0009189B"/>
    <w:rsid w:val="00092CA2"/>
    <w:rsid w:val="00093F15"/>
    <w:rsid w:val="00096523"/>
    <w:rsid w:val="000965BC"/>
    <w:rsid w:val="000A269A"/>
    <w:rsid w:val="000B2517"/>
    <w:rsid w:val="000D3DE7"/>
    <w:rsid w:val="000E1767"/>
    <w:rsid w:val="000E3929"/>
    <w:rsid w:val="000E5581"/>
    <w:rsid w:val="000E67D0"/>
    <w:rsid w:val="000F52C9"/>
    <w:rsid w:val="00106729"/>
    <w:rsid w:val="00111D8D"/>
    <w:rsid w:val="0011226C"/>
    <w:rsid w:val="00122546"/>
    <w:rsid w:val="00125F64"/>
    <w:rsid w:val="00126291"/>
    <w:rsid w:val="00137218"/>
    <w:rsid w:val="00145483"/>
    <w:rsid w:val="00154DE1"/>
    <w:rsid w:val="00161A24"/>
    <w:rsid w:val="00163363"/>
    <w:rsid w:val="00173716"/>
    <w:rsid w:val="00173790"/>
    <w:rsid w:val="00176D56"/>
    <w:rsid w:val="00182B9D"/>
    <w:rsid w:val="00190A70"/>
    <w:rsid w:val="00191CC6"/>
    <w:rsid w:val="00192176"/>
    <w:rsid w:val="00192A78"/>
    <w:rsid w:val="00197553"/>
    <w:rsid w:val="001A34BF"/>
    <w:rsid w:val="001A5A83"/>
    <w:rsid w:val="001C104F"/>
    <w:rsid w:val="001C4BBB"/>
    <w:rsid w:val="001D138D"/>
    <w:rsid w:val="001D18C4"/>
    <w:rsid w:val="001D5AC0"/>
    <w:rsid w:val="001E57A0"/>
    <w:rsid w:val="00204D6B"/>
    <w:rsid w:val="00206A44"/>
    <w:rsid w:val="00207E26"/>
    <w:rsid w:val="0021084C"/>
    <w:rsid w:val="0021096A"/>
    <w:rsid w:val="00210FCC"/>
    <w:rsid w:val="00213AB9"/>
    <w:rsid w:val="00221B64"/>
    <w:rsid w:val="00227131"/>
    <w:rsid w:val="002536B5"/>
    <w:rsid w:val="00266CF7"/>
    <w:rsid w:val="00277109"/>
    <w:rsid w:val="002838FB"/>
    <w:rsid w:val="002842F2"/>
    <w:rsid w:val="00286FAD"/>
    <w:rsid w:val="002968DF"/>
    <w:rsid w:val="002A055E"/>
    <w:rsid w:val="002A198D"/>
    <w:rsid w:val="002B2255"/>
    <w:rsid w:val="002D1C7B"/>
    <w:rsid w:val="002D1F24"/>
    <w:rsid w:val="002D662B"/>
    <w:rsid w:val="002E2CDC"/>
    <w:rsid w:val="002E49EB"/>
    <w:rsid w:val="002E5AE8"/>
    <w:rsid w:val="002E79C9"/>
    <w:rsid w:val="002E7BC6"/>
    <w:rsid w:val="003016F2"/>
    <w:rsid w:val="00306188"/>
    <w:rsid w:val="00312D26"/>
    <w:rsid w:val="0032520D"/>
    <w:rsid w:val="00326353"/>
    <w:rsid w:val="00327324"/>
    <w:rsid w:val="00345833"/>
    <w:rsid w:val="00346B8F"/>
    <w:rsid w:val="00350B3C"/>
    <w:rsid w:val="00361855"/>
    <w:rsid w:val="00371375"/>
    <w:rsid w:val="003719DE"/>
    <w:rsid w:val="0037368B"/>
    <w:rsid w:val="00380CDF"/>
    <w:rsid w:val="00381D83"/>
    <w:rsid w:val="00390E9E"/>
    <w:rsid w:val="00392C44"/>
    <w:rsid w:val="003943D7"/>
    <w:rsid w:val="0039461F"/>
    <w:rsid w:val="003B65CB"/>
    <w:rsid w:val="003C2E31"/>
    <w:rsid w:val="003C66F5"/>
    <w:rsid w:val="003E2CDE"/>
    <w:rsid w:val="003F789E"/>
    <w:rsid w:val="00401B1A"/>
    <w:rsid w:val="004039F8"/>
    <w:rsid w:val="00404074"/>
    <w:rsid w:val="004040C4"/>
    <w:rsid w:val="00407533"/>
    <w:rsid w:val="0041151D"/>
    <w:rsid w:val="00421A4E"/>
    <w:rsid w:val="00421C31"/>
    <w:rsid w:val="004231E5"/>
    <w:rsid w:val="00430671"/>
    <w:rsid w:val="004306FD"/>
    <w:rsid w:val="00440B20"/>
    <w:rsid w:val="00440F43"/>
    <w:rsid w:val="00441404"/>
    <w:rsid w:val="00452937"/>
    <w:rsid w:val="00460449"/>
    <w:rsid w:val="00480E8B"/>
    <w:rsid w:val="00483248"/>
    <w:rsid w:val="004846CB"/>
    <w:rsid w:val="00485FBD"/>
    <w:rsid w:val="004971FF"/>
    <w:rsid w:val="004A0E25"/>
    <w:rsid w:val="004A2818"/>
    <w:rsid w:val="004D0A8A"/>
    <w:rsid w:val="004D3F95"/>
    <w:rsid w:val="004D6800"/>
    <w:rsid w:val="004E545A"/>
    <w:rsid w:val="004F61F3"/>
    <w:rsid w:val="00500CF6"/>
    <w:rsid w:val="0050363F"/>
    <w:rsid w:val="005103B2"/>
    <w:rsid w:val="00511520"/>
    <w:rsid w:val="005210FC"/>
    <w:rsid w:val="00531A3F"/>
    <w:rsid w:val="00535114"/>
    <w:rsid w:val="005437B6"/>
    <w:rsid w:val="00545582"/>
    <w:rsid w:val="0056702B"/>
    <w:rsid w:val="0056703E"/>
    <w:rsid w:val="005750FB"/>
    <w:rsid w:val="00580C7E"/>
    <w:rsid w:val="00581C95"/>
    <w:rsid w:val="00581F88"/>
    <w:rsid w:val="00582DA3"/>
    <w:rsid w:val="005840C1"/>
    <w:rsid w:val="005865D1"/>
    <w:rsid w:val="005A3013"/>
    <w:rsid w:val="005B3626"/>
    <w:rsid w:val="005C64DD"/>
    <w:rsid w:val="005E244D"/>
    <w:rsid w:val="005E3527"/>
    <w:rsid w:val="00625160"/>
    <w:rsid w:val="0063267E"/>
    <w:rsid w:val="00645570"/>
    <w:rsid w:val="0064762D"/>
    <w:rsid w:val="00650B86"/>
    <w:rsid w:val="00650F48"/>
    <w:rsid w:val="006510D0"/>
    <w:rsid w:val="00652B30"/>
    <w:rsid w:val="00656066"/>
    <w:rsid w:val="00661BB9"/>
    <w:rsid w:val="00665257"/>
    <w:rsid w:val="00677FF9"/>
    <w:rsid w:val="00684492"/>
    <w:rsid w:val="0068555C"/>
    <w:rsid w:val="00687101"/>
    <w:rsid w:val="00690B10"/>
    <w:rsid w:val="006A7C3B"/>
    <w:rsid w:val="006B14B0"/>
    <w:rsid w:val="006B322B"/>
    <w:rsid w:val="006C1F29"/>
    <w:rsid w:val="006C4E9E"/>
    <w:rsid w:val="006D442A"/>
    <w:rsid w:val="006E6C47"/>
    <w:rsid w:val="006F70EB"/>
    <w:rsid w:val="007048D9"/>
    <w:rsid w:val="007136AA"/>
    <w:rsid w:val="00713AEC"/>
    <w:rsid w:val="0072046A"/>
    <w:rsid w:val="007353FD"/>
    <w:rsid w:val="00735E43"/>
    <w:rsid w:val="007402E1"/>
    <w:rsid w:val="007460EF"/>
    <w:rsid w:val="0076354C"/>
    <w:rsid w:val="00765715"/>
    <w:rsid w:val="00770607"/>
    <w:rsid w:val="007743F9"/>
    <w:rsid w:val="007829BA"/>
    <w:rsid w:val="007835E8"/>
    <w:rsid w:val="00785BA9"/>
    <w:rsid w:val="00787DFB"/>
    <w:rsid w:val="007923B8"/>
    <w:rsid w:val="007930A8"/>
    <w:rsid w:val="007950F0"/>
    <w:rsid w:val="007970B3"/>
    <w:rsid w:val="007A1A34"/>
    <w:rsid w:val="007A3DE2"/>
    <w:rsid w:val="007B5DE4"/>
    <w:rsid w:val="007C0336"/>
    <w:rsid w:val="007C1283"/>
    <w:rsid w:val="007C2A34"/>
    <w:rsid w:val="007C67EB"/>
    <w:rsid w:val="007C7A12"/>
    <w:rsid w:val="007D6A3F"/>
    <w:rsid w:val="007E16B7"/>
    <w:rsid w:val="007F5B30"/>
    <w:rsid w:val="007F7FC7"/>
    <w:rsid w:val="00801CD6"/>
    <w:rsid w:val="008101DC"/>
    <w:rsid w:val="00817B2B"/>
    <w:rsid w:val="00817CF5"/>
    <w:rsid w:val="00822827"/>
    <w:rsid w:val="00822C3B"/>
    <w:rsid w:val="0082399E"/>
    <w:rsid w:val="008275C6"/>
    <w:rsid w:val="008311BF"/>
    <w:rsid w:val="00836C8D"/>
    <w:rsid w:val="00840D1E"/>
    <w:rsid w:val="00841214"/>
    <w:rsid w:val="00854AAE"/>
    <w:rsid w:val="008616E4"/>
    <w:rsid w:val="00866ADC"/>
    <w:rsid w:val="008707B6"/>
    <w:rsid w:val="00870D1F"/>
    <w:rsid w:val="008962D3"/>
    <w:rsid w:val="008972B4"/>
    <w:rsid w:val="0089750B"/>
    <w:rsid w:val="008A0619"/>
    <w:rsid w:val="008A2E1C"/>
    <w:rsid w:val="008B3183"/>
    <w:rsid w:val="008B5ED0"/>
    <w:rsid w:val="008E46A7"/>
    <w:rsid w:val="008E77A8"/>
    <w:rsid w:val="008F0A9D"/>
    <w:rsid w:val="008F3DE8"/>
    <w:rsid w:val="00906407"/>
    <w:rsid w:val="009171A1"/>
    <w:rsid w:val="0091758E"/>
    <w:rsid w:val="009225F0"/>
    <w:rsid w:val="00923F25"/>
    <w:rsid w:val="0093455A"/>
    <w:rsid w:val="00944234"/>
    <w:rsid w:val="00945043"/>
    <w:rsid w:val="0094615A"/>
    <w:rsid w:val="00946421"/>
    <w:rsid w:val="00952723"/>
    <w:rsid w:val="00955783"/>
    <w:rsid w:val="00957315"/>
    <w:rsid w:val="00957320"/>
    <w:rsid w:val="0096402E"/>
    <w:rsid w:val="009811BC"/>
    <w:rsid w:val="00985980"/>
    <w:rsid w:val="009965A4"/>
    <w:rsid w:val="009B0A57"/>
    <w:rsid w:val="009B4D6C"/>
    <w:rsid w:val="009B5B3E"/>
    <w:rsid w:val="00A0432C"/>
    <w:rsid w:val="00A120BF"/>
    <w:rsid w:val="00A12CB2"/>
    <w:rsid w:val="00A21BDF"/>
    <w:rsid w:val="00A32B5A"/>
    <w:rsid w:val="00A3379E"/>
    <w:rsid w:val="00A36819"/>
    <w:rsid w:val="00A62DF3"/>
    <w:rsid w:val="00A66682"/>
    <w:rsid w:val="00A7351B"/>
    <w:rsid w:val="00A754F2"/>
    <w:rsid w:val="00A75A56"/>
    <w:rsid w:val="00A86155"/>
    <w:rsid w:val="00A86A9E"/>
    <w:rsid w:val="00A90C04"/>
    <w:rsid w:val="00A90DE1"/>
    <w:rsid w:val="00A91EE3"/>
    <w:rsid w:val="00AC4662"/>
    <w:rsid w:val="00AD1B67"/>
    <w:rsid w:val="00AE2358"/>
    <w:rsid w:val="00AF1269"/>
    <w:rsid w:val="00AF5123"/>
    <w:rsid w:val="00AF74BC"/>
    <w:rsid w:val="00B00896"/>
    <w:rsid w:val="00B00C1E"/>
    <w:rsid w:val="00B1174C"/>
    <w:rsid w:val="00B15EB3"/>
    <w:rsid w:val="00B160A2"/>
    <w:rsid w:val="00B16897"/>
    <w:rsid w:val="00B2004E"/>
    <w:rsid w:val="00B22891"/>
    <w:rsid w:val="00B36F11"/>
    <w:rsid w:val="00B4032B"/>
    <w:rsid w:val="00B46DF0"/>
    <w:rsid w:val="00B46F07"/>
    <w:rsid w:val="00B51206"/>
    <w:rsid w:val="00B52046"/>
    <w:rsid w:val="00B57B2A"/>
    <w:rsid w:val="00B63624"/>
    <w:rsid w:val="00B71D59"/>
    <w:rsid w:val="00B77D40"/>
    <w:rsid w:val="00B812C1"/>
    <w:rsid w:val="00B83932"/>
    <w:rsid w:val="00B90AE6"/>
    <w:rsid w:val="00BA5219"/>
    <w:rsid w:val="00BA6782"/>
    <w:rsid w:val="00BA7EE7"/>
    <w:rsid w:val="00BB1AC8"/>
    <w:rsid w:val="00BB6A28"/>
    <w:rsid w:val="00BC75C5"/>
    <w:rsid w:val="00BD621E"/>
    <w:rsid w:val="00BF1375"/>
    <w:rsid w:val="00BF21C2"/>
    <w:rsid w:val="00BF7449"/>
    <w:rsid w:val="00C14634"/>
    <w:rsid w:val="00C22ECE"/>
    <w:rsid w:val="00C46331"/>
    <w:rsid w:val="00C57945"/>
    <w:rsid w:val="00C62528"/>
    <w:rsid w:val="00C6376C"/>
    <w:rsid w:val="00C67EA3"/>
    <w:rsid w:val="00C76713"/>
    <w:rsid w:val="00C77FD7"/>
    <w:rsid w:val="00C812BC"/>
    <w:rsid w:val="00C83579"/>
    <w:rsid w:val="00C840B7"/>
    <w:rsid w:val="00C863C4"/>
    <w:rsid w:val="00CA17CF"/>
    <w:rsid w:val="00CB153E"/>
    <w:rsid w:val="00CB7812"/>
    <w:rsid w:val="00CC3271"/>
    <w:rsid w:val="00CC5958"/>
    <w:rsid w:val="00CE192D"/>
    <w:rsid w:val="00CE2056"/>
    <w:rsid w:val="00CE4423"/>
    <w:rsid w:val="00CF7D00"/>
    <w:rsid w:val="00D011E3"/>
    <w:rsid w:val="00D070BC"/>
    <w:rsid w:val="00D17DDA"/>
    <w:rsid w:val="00D2242C"/>
    <w:rsid w:val="00D33041"/>
    <w:rsid w:val="00D3607B"/>
    <w:rsid w:val="00D40CC6"/>
    <w:rsid w:val="00D463B0"/>
    <w:rsid w:val="00D6469E"/>
    <w:rsid w:val="00D84736"/>
    <w:rsid w:val="00D84F3C"/>
    <w:rsid w:val="00D9339A"/>
    <w:rsid w:val="00DA1FAD"/>
    <w:rsid w:val="00DA6D3F"/>
    <w:rsid w:val="00DB208F"/>
    <w:rsid w:val="00DD3D1C"/>
    <w:rsid w:val="00DE159E"/>
    <w:rsid w:val="00DE1AEF"/>
    <w:rsid w:val="00DF33FA"/>
    <w:rsid w:val="00E1290C"/>
    <w:rsid w:val="00E13112"/>
    <w:rsid w:val="00E13EB3"/>
    <w:rsid w:val="00E2543A"/>
    <w:rsid w:val="00E45D78"/>
    <w:rsid w:val="00E53E79"/>
    <w:rsid w:val="00E57A99"/>
    <w:rsid w:val="00E601AA"/>
    <w:rsid w:val="00E62244"/>
    <w:rsid w:val="00E6323B"/>
    <w:rsid w:val="00E66934"/>
    <w:rsid w:val="00E67538"/>
    <w:rsid w:val="00E70319"/>
    <w:rsid w:val="00E7085A"/>
    <w:rsid w:val="00E83F05"/>
    <w:rsid w:val="00E83FE4"/>
    <w:rsid w:val="00E922E2"/>
    <w:rsid w:val="00EB4934"/>
    <w:rsid w:val="00F024F0"/>
    <w:rsid w:val="00F141CF"/>
    <w:rsid w:val="00F1467C"/>
    <w:rsid w:val="00F24F45"/>
    <w:rsid w:val="00F25D20"/>
    <w:rsid w:val="00F27F66"/>
    <w:rsid w:val="00F323BF"/>
    <w:rsid w:val="00F40335"/>
    <w:rsid w:val="00F45108"/>
    <w:rsid w:val="00F47E18"/>
    <w:rsid w:val="00F57316"/>
    <w:rsid w:val="00F63C81"/>
    <w:rsid w:val="00F66376"/>
    <w:rsid w:val="00F70294"/>
    <w:rsid w:val="00F71681"/>
    <w:rsid w:val="00F73DF1"/>
    <w:rsid w:val="00F80428"/>
    <w:rsid w:val="00F81CDE"/>
    <w:rsid w:val="00F87758"/>
    <w:rsid w:val="00FA2921"/>
    <w:rsid w:val="00FA417D"/>
    <w:rsid w:val="00FA479A"/>
    <w:rsid w:val="00FB1465"/>
    <w:rsid w:val="00FB6740"/>
    <w:rsid w:val="00FC3F0A"/>
    <w:rsid w:val="00FC7623"/>
    <w:rsid w:val="00FD636D"/>
    <w:rsid w:val="00FD653E"/>
    <w:rsid w:val="00FE37D2"/>
    <w:rsid w:val="00FE7D50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CEB5"/>
  <w15:docId w15:val="{376DD77B-2009-458E-B59B-05F4D9FA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6A2F-C3EB-4510-BC01-8AE1FEAE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10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698</cp:revision>
  <cp:lastPrinted>2019-05-14T03:50:00Z</cp:lastPrinted>
  <dcterms:created xsi:type="dcterms:W3CDTF">2015-04-20T02:54:00Z</dcterms:created>
  <dcterms:modified xsi:type="dcterms:W3CDTF">2021-05-24T04:04:00Z</dcterms:modified>
</cp:coreProperties>
</file>