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CC0DC4">
        <w:rPr>
          <w:b/>
          <w:sz w:val="28"/>
          <w:szCs w:val="28"/>
        </w:rPr>
        <w:t>МБУ</w:t>
      </w:r>
      <w:r w:rsidR="009C0128">
        <w:rPr>
          <w:b/>
          <w:sz w:val="28"/>
          <w:szCs w:val="28"/>
        </w:rPr>
        <w:t>К</w:t>
      </w:r>
      <w:r w:rsidR="00CC0DC4">
        <w:rPr>
          <w:b/>
          <w:sz w:val="28"/>
          <w:szCs w:val="28"/>
        </w:rPr>
        <w:t xml:space="preserve"> «</w:t>
      </w:r>
      <w:r w:rsidR="009C0128">
        <w:rPr>
          <w:b/>
          <w:sz w:val="28"/>
          <w:szCs w:val="28"/>
        </w:rPr>
        <w:t>Манская межпоселенческая библиотека</w:t>
      </w:r>
      <w:r w:rsidR="00CC0DC4">
        <w:rPr>
          <w:b/>
          <w:sz w:val="28"/>
          <w:szCs w:val="28"/>
        </w:rPr>
        <w:t>»</w:t>
      </w:r>
    </w:p>
    <w:p w:rsidR="001968C9" w:rsidRPr="002D2854" w:rsidRDefault="001968C9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за </w:t>
      </w:r>
      <w:r w:rsidR="000D3BED">
        <w:rPr>
          <w:b/>
          <w:sz w:val="28"/>
          <w:szCs w:val="28"/>
        </w:rPr>
        <w:t>2018 года</w:t>
      </w:r>
    </w:p>
    <w:p w:rsidR="001968C9" w:rsidRPr="00BA66A0" w:rsidRDefault="001968C9" w:rsidP="001968C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BA66A0">
        <w:rPr>
          <w:color w:val="000000" w:themeColor="text1"/>
          <w:sz w:val="28"/>
          <w:szCs w:val="28"/>
        </w:rPr>
        <w:t xml:space="preserve">Шалинское                              </w:t>
      </w:r>
      <w:r w:rsidR="009B21FA" w:rsidRPr="00BA66A0">
        <w:rPr>
          <w:color w:val="000000" w:themeColor="text1"/>
          <w:sz w:val="28"/>
          <w:szCs w:val="28"/>
        </w:rPr>
        <w:t xml:space="preserve">                             </w:t>
      </w:r>
      <w:r w:rsidR="009C0128" w:rsidRPr="00BA66A0">
        <w:rPr>
          <w:color w:val="000000" w:themeColor="text1"/>
          <w:sz w:val="28"/>
          <w:szCs w:val="28"/>
        </w:rPr>
        <w:t xml:space="preserve">  «</w:t>
      </w:r>
      <w:r w:rsidRPr="00BA66A0">
        <w:rPr>
          <w:color w:val="000000" w:themeColor="text1"/>
          <w:sz w:val="28"/>
          <w:szCs w:val="28"/>
          <w:u w:val="single"/>
        </w:rPr>
        <w:t xml:space="preserve"> </w:t>
      </w:r>
      <w:r w:rsidR="007F2FC6">
        <w:rPr>
          <w:color w:val="000000" w:themeColor="text1"/>
          <w:sz w:val="28"/>
          <w:szCs w:val="28"/>
          <w:u w:val="single"/>
        </w:rPr>
        <w:t>31</w:t>
      </w:r>
      <w:r w:rsidRPr="00BA66A0">
        <w:rPr>
          <w:color w:val="000000" w:themeColor="text1"/>
          <w:sz w:val="28"/>
          <w:szCs w:val="28"/>
        </w:rPr>
        <w:t>»</w:t>
      </w:r>
      <w:r w:rsidR="009F5A1B">
        <w:rPr>
          <w:color w:val="000000" w:themeColor="text1"/>
          <w:sz w:val="28"/>
          <w:szCs w:val="28"/>
        </w:rPr>
        <w:t xml:space="preserve">  </w:t>
      </w:r>
      <w:r w:rsidR="007F2FC6">
        <w:rPr>
          <w:color w:val="000000" w:themeColor="text1"/>
          <w:sz w:val="28"/>
          <w:szCs w:val="28"/>
          <w:u w:val="single"/>
        </w:rPr>
        <w:t>декабря</w:t>
      </w:r>
      <w:r w:rsidRPr="00BA66A0">
        <w:rPr>
          <w:color w:val="000000" w:themeColor="text1"/>
          <w:sz w:val="28"/>
          <w:szCs w:val="28"/>
          <w:u w:val="single"/>
        </w:rPr>
        <w:t xml:space="preserve">  </w:t>
      </w:r>
      <w:r w:rsidRPr="00BA66A0">
        <w:rPr>
          <w:color w:val="000000" w:themeColor="text1"/>
          <w:sz w:val="28"/>
          <w:szCs w:val="28"/>
        </w:rPr>
        <w:t>20</w:t>
      </w:r>
      <w:r w:rsidR="000D3BED">
        <w:rPr>
          <w:color w:val="000000" w:themeColor="text1"/>
          <w:sz w:val="28"/>
          <w:szCs w:val="28"/>
        </w:rPr>
        <w:t>18</w:t>
      </w:r>
      <w:r w:rsidRPr="00BA66A0">
        <w:rPr>
          <w:color w:val="000000" w:themeColor="text1"/>
          <w:sz w:val="28"/>
          <w:szCs w:val="28"/>
        </w:rPr>
        <w:t xml:space="preserve"> год</w:t>
      </w:r>
      <w:r w:rsidR="009B21FA" w:rsidRPr="00BA66A0">
        <w:rPr>
          <w:color w:val="000000" w:themeColor="text1"/>
          <w:sz w:val="28"/>
          <w:szCs w:val="28"/>
        </w:rPr>
        <w:t>а</w:t>
      </w:r>
      <w:r w:rsidRPr="00BA66A0">
        <w:rPr>
          <w:color w:val="000000" w:themeColor="text1"/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9C0128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9C0128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117118">
        <w:rPr>
          <w:sz w:val="28"/>
          <w:szCs w:val="28"/>
        </w:rPr>
        <w:t>2018</w:t>
      </w:r>
      <w:r w:rsidR="00CC0DC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C0DC4" w:rsidRPr="00E75424" w:rsidRDefault="001968C9" w:rsidP="00E754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24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муниципального учреждения на </w:t>
      </w:r>
      <w:r w:rsidR="000D3BED">
        <w:rPr>
          <w:rFonts w:ascii="Times New Roman" w:hAnsi="Times New Roman" w:cs="Times New Roman"/>
          <w:sz w:val="28"/>
          <w:szCs w:val="28"/>
        </w:rPr>
        <w:t>2018</w:t>
      </w:r>
      <w:r w:rsidR="009C0128" w:rsidRPr="00E75424">
        <w:rPr>
          <w:rFonts w:ascii="Times New Roman" w:hAnsi="Times New Roman" w:cs="Times New Roman"/>
          <w:sz w:val="28"/>
          <w:szCs w:val="28"/>
        </w:rPr>
        <w:t xml:space="preserve"> год</w:t>
      </w:r>
      <w:r w:rsidR="00CC0DC4" w:rsidRPr="00E75424">
        <w:rPr>
          <w:rFonts w:ascii="Times New Roman" w:hAnsi="Times New Roman" w:cs="Times New Roman"/>
          <w:sz w:val="28"/>
          <w:szCs w:val="28"/>
        </w:rPr>
        <w:t xml:space="preserve"> </w:t>
      </w:r>
      <w:r w:rsidRPr="00E75424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0D3BED">
        <w:rPr>
          <w:rFonts w:ascii="Times New Roman" w:hAnsi="Times New Roman" w:cs="Times New Roman"/>
          <w:sz w:val="28"/>
          <w:szCs w:val="28"/>
        </w:rPr>
        <w:t>19</w:t>
      </w:r>
      <w:r w:rsidR="00CC0DC4" w:rsidRPr="00E75424">
        <w:rPr>
          <w:rFonts w:ascii="Times New Roman" w:hAnsi="Times New Roman" w:cs="Times New Roman"/>
          <w:sz w:val="28"/>
          <w:szCs w:val="28"/>
        </w:rPr>
        <w:t xml:space="preserve"> </w:t>
      </w:r>
      <w:r w:rsidRPr="00E75424">
        <w:rPr>
          <w:rFonts w:ascii="Times New Roman" w:hAnsi="Times New Roman" w:cs="Times New Roman"/>
          <w:sz w:val="28"/>
          <w:szCs w:val="28"/>
        </w:rPr>
        <w:t>и 20</w:t>
      </w:r>
      <w:r w:rsidR="000D3BED">
        <w:rPr>
          <w:rFonts w:ascii="Times New Roman" w:hAnsi="Times New Roman" w:cs="Times New Roman"/>
          <w:sz w:val="28"/>
          <w:szCs w:val="28"/>
        </w:rPr>
        <w:t>20</w:t>
      </w:r>
      <w:r w:rsidRPr="00E75424">
        <w:rPr>
          <w:rFonts w:ascii="Times New Roman" w:hAnsi="Times New Roman" w:cs="Times New Roman"/>
          <w:sz w:val="28"/>
          <w:szCs w:val="28"/>
        </w:rPr>
        <w:t xml:space="preserve"> годов, утвержденного постановлением</w:t>
      </w:r>
      <w:r w:rsidRPr="00E7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BED">
        <w:rPr>
          <w:rFonts w:ascii="Times New Roman" w:hAnsi="Times New Roman" w:cs="Times New Roman"/>
          <w:color w:val="000000" w:themeColor="text1"/>
          <w:sz w:val="28"/>
          <w:szCs w:val="28"/>
        </w:rPr>
        <w:t>от 23.01.2018</w:t>
      </w:r>
      <w:r w:rsidR="00CC0DC4" w:rsidRPr="00E7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424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0D3BED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E7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5424" w:rsidRPr="00E7542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754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515C4">
        <w:rPr>
          <w:rFonts w:ascii="Times New Roman" w:hAnsi="Times New Roman" w:cs="Times New Roman"/>
          <w:sz w:val="28"/>
          <w:szCs w:val="28"/>
        </w:rPr>
        <w:t>1</w:t>
      </w:r>
      <w:r w:rsidR="00E754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15C4">
        <w:rPr>
          <w:rFonts w:ascii="Times New Roman" w:hAnsi="Times New Roman" w:cs="Times New Roman"/>
          <w:sz w:val="28"/>
          <w:szCs w:val="28"/>
        </w:rPr>
        <w:t>у</w:t>
      </w:r>
      <w:r w:rsidR="00E75424">
        <w:rPr>
          <w:rFonts w:ascii="Times New Roman" w:hAnsi="Times New Roman" w:cs="Times New Roman"/>
          <w:sz w:val="28"/>
          <w:szCs w:val="28"/>
        </w:rPr>
        <w:t xml:space="preserve">: </w:t>
      </w:r>
      <w:r w:rsidR="00E75424"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пользователей библиотеки</w:t>
      </w:r>
      <w:r w:rsidR="001515C4">
        <w:rPr>
          <w:rFonts w:ascii="Times New Roman" w:hAnsi="Times New Roman" w:cs="Times New Roman"/>
          <w:sz w:val="28"/>
          <w:szCs w:val="28"/>
        </w:rPr>
        <w:t xml:space="preserve">» </w:t>
      </w:r>
      <w:r w:rsidR="00E75424" w:rsidRPr="00BD4F68">
        <w:rPr>
          <w:rFonts w:ascii="Times New Roman" w:hAnsi="Times New Roman" w:cs="Times New Roman"/>
          <w:sz w:val="28"/>
          <w:szCs w:val="28"/>
        </w:rPr>
        <w:t>и 2 работы: «Формирование, учёт, изучение, обеспечение физического сохранения и безопасности фондов библиотеки», «Библиографическая обработка документов и создание каталогов»</w:t>
      </w:r>
    </w:p>
    <w:tbl>
      <w:tblPr>
        <w:tblW w:w="99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1560"/>
        <w:gridCol w:w="1134"/>
        <w:gridCol w:w="1701"/>
        <w:gridCol w:w="115"/>
        <w:gridCol w:w="26"/>
        <w:gridCol w:w="1276"/>
      </w:tblGrid>
      <w:tr w:rsidR="001515C4" w:rsidRPr="006739E4" w:rsidTr="007270A4">
        <w:trPr>
          <w:trHeight w:val="656"/>
        </w:trPr>
        <w:tc>
          <w:tcPr>
            <w:tcW w:w="568" w:type="dxa"/>
          </w:tcPr>
          <w:p w:rsidR="001515C4" w:rsidRPr="006739E4" w:rsidRDefault="001515C4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701" w:type="dxa"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услуги (работы)</w:t>
            </w:r>
          </w:p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1515C4" w:rsidRPr="006739E4" w:rsidRDefault="007270A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Содержание муниципальной услуги, условия оказания услуги</w:t>
            </w:r>
          </w:p>
        </w:tc>
        <w:tc>
          <w:tcPr>
            <w:tcW w:w="1560" w:type="dxa"/>
            <w:shd w:val="clear" w:color="auto" w:fill="auto"/>
            <w:hideMark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134" w:type="dxa"/>
            <w:shd w:val="clear" w:color="auto" w:fill="auto"/>
            <w:hideMark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7270A4" w:rsidRPr="006739E4" w:rsidTr="007270A4">
        <w:trPr>
          <w:trHeight w:val="90"/>
        </w:trPr>
        <w:tc>
          <w:tcPr>
            <w:tcW w:w="568" w:type="dxa"/>
            <w:vMerge w:val="restart"/>
          </w:tcPr>
          <w:p w:rsidR="007270A4" w:rsidRPr="006739E4" w:rsidRDefault="007270A4" w:rsidP="00D867A0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701" w:type="dxa"/>
            <w:vMerge w:val="restart"/>
          </w:tcPr>
          <w:p w:rsidR="007270A4" w:rsidRPr="007270A4" w:rsidRDefault="007270A4" w:rsidP="001515C4">
            <w:pPr>
              <w:rPr>
                <w:rFonts w:eastAsia="Calibri"/>
                <w:color w:val="000000"/>
                <w:spacing w:val="-6"/>
              </w:rPr>
            </w:pPr>
            <w:r w:rsidRPr="007270A4">
              <w:rPr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654" w:type="dxa"/>
            <w:gridSpan w:val="7"/>
          </w:tcPr>
          <w:p w:rsidR="007270A4" w:rsidRPr="006739E4" w:rsidRDefault="007270A4" w:rsidP="001515C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Качество муниципальной услуги </w:t>
            </w:r>
          </w:p>
        </w:tc>
      </w:tr>
      <w:tr w:rsidR="001515C4" w:rsidRPr="006739E4" w:rsidTr="007270A4">
        <w:trPr>
          <w:trHeight w:val="90"/>
        </w:trPr>
        <w:tc>
          <w:tcPr>
            <w:tcW w:w="568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1515C4" w:rsidRPr="0049533C" w:rsidRDefault="001515C4" w:rsidP="001515C4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1515C4" w:rsidRPr="0049533C" w:rsidRDefault="001515C4" w:rsidP="001515C4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515C4" w:rsidRPr="0049533C" w:rsidRDefault="001515C4" w:rsidP="000720D3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5C4" w:rsidRPr="0049533C" w:rsidRDefault="001515C4" w:rsidP="001515C4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515C4" w:rsidRPr="0049533C" w:rsidRDefault="001515C4" w:rsidP="000D3BED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</w:tr>
      <w:tr w:rsidR="007270A4" w:rsidRPr="006739E4" w:rsidTr="007270A4">
        <w:trPr>
          <w:trHeight w:val="90"/>
        </w:trPr>
        <w:tc>
          <w:tcPr>
            <w:tcW w:w="568" w:type="dxa"/>
            <w:vMerge/>
          </w:tcPr>
          <w:p w:rsidR="007270A4" w:rsidRPr="006739E4" w:rsidRDefault="007270A4" w:rsidP="001515C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7270A4" w:rsidRPr="006739E4" w:rsidRDefault="007270A4" w:rsidP="001515C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654" w:type="dxa"/>
            <w:gridSpan w:val="7"/>
          </w:tcPr>
          <w:p w:rsidR="007270A4" w:rsidRPr="006739E4" w:rsidRDefault="007270A4" w:rsidP="001515C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услуги </w:t>
            </w:r>
          </w:p>
        </w:tc>
      </w:tr>
      <w:tr w:rsidR="001515C4" w:rsidRPr="006739E4" w:rsidTr="007270A4">
        <w:trPr>
          <w:trHeight w:val="90"/>
        </w:trPr>
        <w:tc>
          <w:tcPr>
            <w:tcW w:w="568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7270A4" w:rsidRPr="007270A4" w:rsidRDefault="007270A4" w:rsidP="007270A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7270A4">
              <w:rPr>
                <w:rFonts w:eastAsia="Calibri"/>
                <w:color w:val="000000"/>
                <w:spacing w:val="-6"/>
                <w:sz w:val="22"/>
                <w:szCs w:val="22"/>
              </w:rPr>
              <w:t xml:space="preserve">Способ обслуживания (пользователей библиотек) в стационарных </w:t>
            </w:r>
          </w:p>
          <w:p w:rsidR="001515C4" w:rsidRPr="00FF3C19" w:rsidRDefault="007270A4" w:rsidP="007270A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7270A4">
              <w:rPr>
                <w:rFonts w:eastAsia="Calibri"/>
                <w:color w:val="000000"/>
                <w:spacing w:val="-6"/>
                <w:sz w:val="22"/>
                <w:szCs w:val="22"/>
              </w:rPr>
              <w:t>условиях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515C4" w:rsidRPr="006739E4" w:rsidRDefault="001515C4" w:rsidP="00E7542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r>
              <w:rPr>
                <w:rFonts w:eastAsia="Calibri"/>
                <w:color w:val="000000"/>
                <w:spacing w:val="-6"/>
              </w:rPr>
              <w:t>посещений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15C4" w:rsidRPr="006739E4" w:rsidRDefault="001515C4" w:rsidP="007270A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="007270A4">
              <w:rPr>
                <w:rFonts w:eastAsia="Calibri"/>
                <w:color w:val="000000"/>
                <w:spacing w:val="-6"/>
              </w:rPr>
              <w:t>Е</w:t>
            </w:r>
            <w:r>
              <w:rPr>
                <w:rFonts w:eastAsia="Calibri"/>
                <w:color w:val="000000"/>
                <w:spacing w:val="-6"/>
              </w:rPr>
              <w:t>диниц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1515C4" w:rsidRPr="007046DB" w:rsidRDefault="001515C4" w:rsidP="001515C4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spacing w:val="-6"/>
              </w:rPr>
              <w:t>110160</w:t>
            </w:r>
          </w:p>
        </w:tc>
        <w:tc>
          <w:tcPr>
            <w:tcW w:w="1302" w:type="dxa"/>
            <w:gridSpan w:val="2"/>
            <w:shd w:val="clear" w:color="auto" w:fill="auto"/>
            <w:noWrap/>
            <w:hideMark/>
          </w:tcPr>
          <w:p w:rsidR="001515C4" w:rsidRPr="007046DB" w:rsidRDefault="009F5A1B" w:rsidP="007665C0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1</w:t>
            </w:r>
            <w:r w:rsidR="007665C0">
              <w:rPr>
                <w:rFonts w:eastAsia="Calibri"/>
                <w:color w:val="000000"/>
                <w:spacing w:val="-6"/>
              </w:rPr>
              <w:t>40101</w:t>
            </w:r>
          </w:p>
        </w:tc>
      </w:tr>
      <w:tr w:rsidR="001515C4" w:rsidRPr="006739E4" w:rsidTr="007270A4">
        <w:trPr>
          <w:trHeight w:val="90"/>
        </w:trPr>
        <w:tc>
          <w:tcPr>
            <w:tcW w:w="568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1515C4" w:rsidRPr="00FF3C19" w:rsidRDefault="007270A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7270A4">
              <w:rPr>
                <w:rFonts w:eastAsia="Calibri"/>
                <w:color w:val="000000"/>
                <w:spacing w:val="-6"/>
                <w:sz w:val="22"/>
                <w:szCs w:val="22"/>
              </w:rPr>
              <w:t>Способ обслуживания (пользователей библиотек) вне стационара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515C4" w:rsidRPr="006739E4" w:rsidRDefault="001515C4" w:rsidP="001515C4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r>
              <w:rPr>
                <w:rFonts w:eastAsia="Calibri"/>
                <w:color w:val="000000"/>
                <w:spacing w:val="-6"/>
              </w:rPr>
              <w:t>посещений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15C4" w:rsidRPr="006739E4" w:rsidRDefault="007270A4" w:rsidP="001515C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</w:t>
            </w:r>
            <w:r w:rsidR="001515C4">
              <w:rPr>
                <w:rFonts w:eastAsia="Calibri"/>
                <w:color w:val="000000"/>
                <w:spacing w:val="-6"/>
              </w:rPr>
              <w:t>диниц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1515C4" w:rsidRPr="007046DB" w:rsidRDefault="001515C4" w:rsidP="001515C4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10990</w:t>
            </w:r>
          </w:p>
        </w:tc>
        <w:tc>
          <w:tcPr>
            <w:tcW w:w="1302" w:type="dxa"/>
            <w:gridSpan w:val="2"/>
            <w:shd w:val="clear" w:color="auto" w:fill="auto"/>
            <w:noWrap/>
            <w:hideMark/>
          </w:tcPr>
          <w:p w:rsidR="001515C4" w:rsidRPr="007046DB" w:rsidRDefault="007665C0" w:rsidP="000D3BED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15830</w:t>
            </w:r>
          </w:p>
        </w:tc>
      </w:tr>
      <w:tr w:rsidR="0082134F" w:rsidRPr="006739E4" w:rsidTr="0082134F">
        <w:trPr>
          <w:trHeight w:val="425"/>
        </w:trPr>
        <w:tc>
          <w:tcPr>
            <w:tcW w:w="568" w:type="dxa"/>
            <w:vMerge w:val="restart"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2.</w:t>
            </w:r>
          </w:p>
        </w:tc>
        <w:tc>
          <w:tcPr>
            <w:tcW w:w="1701" w:type="dxa"/>
            <w:vMerge w:val="restart"/>
          </w:tcPr>
          <w:p w:rsidR="0082134F" w:rsidRPr="001515C4" w:rsidRDefault="0082134F" w:rsidP="00E75424">
            <w:pPr>
              <w:rPr>
                <w:rFonts w:eastAsia="Calibri"/>
                <w:color w:val="000000"/>
                <w:spacing w:val="-6"/>
              </w:rPr>
            </w:pPr>
            <w:r w:rsidRPr="001515C4">
              <w:t xml:space="preserve">Формирование, учёт, изучение, обеспечение физического сохранения </w:t>
            </w:r>
            <w:r w:rsidR="000720D3">
              <w:t xml:space="preserve">и безопасности фондов библиотек, включая </w:t>
            </w:r>
            <w:r w:rsidR="000720D3">
              <w:lastRenderedPageBreak/>
              <w:t>оцифровку фондов.</w:t>
            </w:r>
          </w:p>
        </w:tc>
        <w:tc>
          <w:tcPr>
            <w:tcW w:w="7654" w:type="dxa"/>
            <w:gridSpan w:val="7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lastRenderedPageBreak/>
              <w:t>Качество муниципальной работы</w:t>
            </w:r>
          </w:p>
        </w:tc>
      </w:tr>
      <w:tr w:rsidR="0082134F" w:rsidRPr="006739E4" w:rsidTr="007270A4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82134F" w:rsidRPr="0049533C" w:rsidRDefault="0082134F" w:rsidP="00964C3E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2134F" w:rsidRPr="0049533C" w:rsidRDefault="0082134F" w:rsidP="00964C3E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2134F" w:rsidRPr="0049533C" w:rsidRDefault="0082134F" w:rsidP="00964C3E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</w:tcPr>
          <w:p w:rsidR="0082134F" w:rsidRPr="0049533C" w:rsidRDefault="0082134F" w:rsidP="007270A4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</w:tcPr>
          <w:p w:rsidR="0082134F" w:rsidRPr="0049533C" w:rsidRDefault="0082134F" w:rsidP="000D3BED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</w:tr>
      <w:tr w:rsidR="0082134F" w:rsidRPr="006739E4" w:rsidTr="007270A4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654" w:type="dxa"/>
            <w:gridSpan w:val="7"/>
          </w:tcPr>
          <w:p w:rsidR="0082134F" w:rsidRDefault="0082134F" w:rsidP="0082134F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</w:p>
        </w:tc>
      </w:tr>
      <w:tr w:rsidR="0082134F" w:rsidRPr="006739E4" w:rsidTr="007270A4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82134F" w:rsidRDefault="0082134F" w:rsidP="00964C3E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2134F" w:rsidRDefault="0082134F" w:rsidP="00964C3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Количество поступивших документов</w:t>
            </w:r>
          </w:p>
        </w:tc>
        <w:tc>
          <w:tcPr>
            <w:tcW w:w="1134" w:type="dxa"/>
            <w:shd w:val="clear" w:color="auto" w:fill="auto"/>
            <w:noWrap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816" w:type="dxa"/>
            <w:gridSpan w:val="2"/>
            <w:shd w:val="clear" w:color="auto" w:fill="auto"/>
            <w:noWrap/>
          </w:tcPr>
          <w:p w:rsidR="0082134F" w:rsidRPr="006739E4" w:rsidRDefault="0082134F" w:rsidP="00964C3E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5500</w:t>
            </w:r>
          </w:p>
        </w:tc>
        <w:tc>
          <w:tcPr>
            <w:tcW w:w="1302" w:type="dxa"/>
            <w:gridSpan w:val="2"/>
            <w:shd w:val="clear" w:color="auto" w:fill="auto"/>
            <w:noWrap/>
          </w:tcPr>
          <w:p w:rsidR="0082134F" w:rsidRDefault="007665C0" w:rsidP="00964C3E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5501</w:t>
            </w:r>
          </w:p>
        </w:tc>
      </w:tr>
      <w:tr w:rsidR="0082134F" w:rsidRPr="006739E4" w:rsidTr="0082134F">
        <w:trPr>
          <w:trHeight w:val="425"/>
        </w:trPr>
        <w:tc>
          <w:tcPr>
            <w:tcW w:w="568" w:type="dxa"/>
            <w:vMerge w:val="restart"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lastRenderedPageBreak/>
              <w:t xml:space="preserve">3. </w:t>
            </w:r>
          </w:p>
        </w:tc>
        <w:tc>
          <w:tcPr>
            <w:tcW w:w="1701" w:type="dxa"/>
            <w:vMerge w:val="restart"/>
          </w:tcPr>
          <w:p w:rsidR="0082134F" w:rsidRPr="0082134F" w:rsidRDefault="0082134F" w:rsidP="006739E4">
            <w:pPr>
              <w:rPr>
                <w:rFonts w:eastAsia="Calibri"/>
                <w:color w:val="000000"/>
                <w:spacing w:val="-6"/>
              </w:rPr>
            </w:pPr>
            <w:r w:rsidRPr="0082134F">
              <w:t>Библиографическая обработка документов и создание каталогов</w:t>
            </w:r>
          </w:p>
        </w:tc>
        <w:tc>
          <w:tcPr>
            <w:tcW w:w="7654" w:type="dxa"/>
            <w:gridSpan w:val="7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Качество муниципальной услуги (работы) </w:t>
            </w:r>
          </w:p>
        </w:tc>
      </w:tr>
      <w:tr w:rsidR="0082134F" w:rsidRPr="006739E4" w:rsidTr="007270A4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82134F" w:rsidRPr="0049533C" w:rsidRDefault="0082134F" w:rsidP="00964C3E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2134F" w:rsidRPr="0049533C" w:rsidRDefault="0082134F" w:rsidP="00964C3E">
            <w:pPr>
              <w:jc w:val="center"/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2134F" w:rsidRPr="0049533C" w:rsidRDefault="0082134F" w:rsidP="001515C4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</w:tcPr>
          <w:p w:rsidR="0082134F" w:rsidRPr="0049533C" w:rsidRDefault="0082134F" w:rsidP="0082134F">
            <w:pPr>
              <w:rPr>
                <w:rFonts w:eastAsia="Calibri"/>
                <w:color w:val="000000"/>
                <w:spacing w:val="-6"/>
                <w:highlight w:val="yellow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</w:tcPr>
          <w:p w:rsidR="0082134F" w:rsidRPr="007046DB" w:rsidRDefault="0082134F" w:rsidP="001515C4">
            <w:pPr>
              <w:rPr>
                <w:rFonts w:eastAsia="Calibri"/>
                <w:color w:val="000000"/>
                <w:spacing w:val="-6"/>
                <w:highlight w:val="red"/>
              </w:rPr>
            </w:pPr>
          </w:p>
        </w:tc>
      </w:tr>
      <w:tr w:rsidR="0082134F" w:rsidRPr="006739E4" w:rsidTr="0082134F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654" w:type="dxa"/>
            <w:gridSpan w:val="7"/>
          </w:tcPr>
          <w:p w:rsidR="0082134F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</w:p>
        </w:tc>
      </w:tr>
      <w:tr w:rsidR="0082134F" w:rsidRPr="006739E4" w:rsidTr="0082134F">
        <w:trPr>
          <w:trHeight w:val="425"/>
        </w:trPr>
        <w:tc>
          <w:tcPr>
            <w:tcW w:w="568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vMerge/>
          </w:tcPr>
          <w:p w:rsidR="0082134F" w:rsidRPr="006739E4" w:rsidRDefault="0082134F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60" w:type="dxa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Количество документов</w:t>
            </w:r>
          </w:p>
        </w:tc>
        <w:tc>
          <w:tcPr>
            <w:tcW w:w="1134" w:type="dxa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842" w:type="dxa"/>
            <w:gridSpan w:val="3"/>
          </w:tcPr>
          <w:p w:rsidR="0082134F" w:rsidRPr="006739E4" w:rsidRDefault="0082134F" w:rsidP="001515C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27500</w:t>
            </w:r>
          </w:p>
        </w:tc>
        <w:tc>
          <w:tcPr>
            <w:tcW w:w="1276" w:type="dxa"/>
          </w:tcPr>
          <w:p w:rsidR="0082134F" w:rsidRPr="006739E4" w:rsidRDefault="007665C0" w:rsidP="00BC2291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27500</w:t>
            </w:r>
          </w:p>
        </w:tc>
      </w:tr>
    </w:tbl>
    <w:p w:rsidR="009B21FA" w:rsidRDefault="009B21FA" w:rsidP="009B21FA">
      <w:pPr>
        <w:ind w:left="567"/>
        <w:jc w:val="both"/>
        <w:rPr>
          <w:sz w:val="28"/>
          <w:szCs w:val="28"/>
        </w:rPr>
      </w:pPr>
    </w:p>
    <w:p w:rsidR="00C705EA" w:rsidRPr="00DC341D" w:rsidRDefault="00C705EA" w:rsidP="00C705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представленные материалы (отчет об исполнении муниципального задания</w:t>
      </w:r>
      <w:r w:rsidR="007665C0">
        <w:rPr>
          <w:rFonts w:ascii="Times New Roman" w:hAnsi="Times New Roman" w:cs="Times New Roman"/>
          <w:sz w:val="28"/>
          <w:szCs w:val="28"/>
        </w:rPr>
        <w:t xml:space="preserve"> за год) </w:t>
      </w:r>
      <w:r w:rsidRPr="00DC341D">
        <w:rPr>
          <w:rFonts w:ascii="Times New Roman" w:hAnsi="Times New Roman" w:cs="Times New Roman"/>
          <w:sz w:val="28"/>
          <w:szCs w:val="28"/>
        </w:rPr>
        <w:t>видно, что:</w:t>
      </w:r>
    </w:p>
    <w:p w:rsidR="00C77CC1" w:rsidRDefault="001B2EE6" w:rsidP="00C77C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</w:t>
      </w:r>
      <w:r w:rsidR="000D226E">
        <w:rPr>
          <w:rFonts w:ascii="Times New Roman" w:hAnsi="Times New Roman" w:cs="Times New Roman"/>
          <w:sz w:val="28"/>
          <w:szCs w:val="28"/>
        </w:rPr>
        <w:t xml:space="preserve">ивание пользователей библиотеки»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посещений библиотеки в стационарных условиях составляет </w:t>
      </w:r>
      <w:r w:rsidR="007665C0">
        <w:rPr>
          <w:rFonts w:ascii="Times New Roman" w:hAnsi="Times New Roman" w:cs="Times New Roman"/>
          <w:sz w:val="28"/>
          <w:szCs w:val="28"/>
        </w:rPr>
        <w:t>140101</w:t>
      </w:r>
      <w:r>
        <w:rPr>
          <w:rFonts w:ascii="Times New Roman" w:hAnsi="Times New Roman" w:cs="Times New Roman"/>
          <w:sz w:val="28"/>
          <w:szCs w:val="28"/>
        </w:rPr>
        <w:t xml:space="preserve"> единиц (муниципальным заданием утверждено </w:t>
      </w:r>
      <w:r w:rsidR="00955A35">
        <w:rPr>
          <w:rFonts w:ascii="Times New Roman" w:hAnsi="Times New Roman" w:cs="Times New Roman"/>
          <w:sz w:val="28"/>
          <w:szCs w:val="28"/>
        </w:rPr>
        <w:t>110160 человек</w:t>
      </w:r>
      <w:r w:rsidR="000D3BED">
        <w:rPr>
          <w:rFonts w:ascii="Times New Roman" w:hAnsi="Times New Roman" w:cs="Times New Roman"/>
          <w:sz w:val="28"/>
          <w:szCs w:val="28"/>
        </w:rPr>
        <w:t>).</w:t>
      </w:r>
      <w:r w:rsidR="000D226E">
        <w:rPr>
          <w:rFonts w:ascii="Times New Roman" w:hAnsi="Times New Roman" w:cs="Times New Roman"/>
          <w:sz w:val="28"/>
          <w:szCs w:val="28"/>
        </w:rPr>
        <w:t xml:space="preserve"> </w:t>
      </w:r>
      <w:r w:rsidR="00072400">
        <w:rPr>
          <w:rFonts w:ascii="Times New Roman" w:hAnsi="Times New Roman" w:cs="Times New Roman"/>
          <w:sz w:val="28"/>
          <w:szCs w:val="28"/>
        </w:rPr>
        <w:t xml:space="preserve">Показатель посещений вырос на </w:t>
      </w:r>
      <w:r w:rsidR="007665C0">
        <w:rPr>
          <w:rFonts w:ascii="Times New Roman" w:hAnsi="Times New Roman" w:cs="Times New Roman"/>
          <w:sz w:val="28"/>
          <w:szCs w:val="28"/>
        </w:rPr>
        <w:t>10</w:t>
      </w:r>
      <w:r w:rsidR="00955A35">
        <w:rPr>
          <w:rFonts w:ascii="Times New Roman" w:hAnsi="Times New Roman" w:cs="Times New Roman"/>
          <w:sz w:val="28"/>
          <w:szCs w:val="28"/>
        </w:rPr>
        <w:t>% за счет посещения читателей в выходные и праздничные дни.</w:t>
      </w:r>
    </w:p>
    <w:p w:rsidR="00955A35" w:rsidRDefault="00955A35" w:rsidP="00A658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</w:t>
      </w:r>
      <w:r>
        <w:rPr>
          <w:rFonts w:ascii="Times New Roman" w:hAnsi="Times New Roman" w:cs="Times New Roman"/>
          <w:sz w:val="28"/>
          <w:szCs w:val="28"/>
        </w:rPr>
        <w:t xml:space="preserve">ивание пользователей библиотеки» количество посещений библиотеки вне стационара составляет </w:t>
      </w:r>
      <w:r w:rsidR="007665C0">
        <w:rPr>
          <w:rFonts w:ascii="Times New Roman" w:hAnsi="Times New Roman" w:cs="Times New Roman"/>
          <w:sz w:val="28"/>
          <w:szCs w:val="28"/>
        </w:rPr>
        <w:t>15830</w:t>
      </w:r>
      <w:r>
        <w:rPr>
          <w:rFonts w:ascii="Times New Roman" w:hAnsi="Times New Roman" w:cs="Times New Roman"/>
          <w:sz w:val="28"/>
          <w:szCs w:val="28"/>
        </w:rPr>
        <w:t xml:space="preserve"> единиц (муниципальным заданием утверждено </w:t>
      </w:r>
      <w:r w:rsidR="005E0527">
        <w:rPr>
          <w:rFonts w:ascii="Times New Roman" w:hAnsi="Times New Roman" w:cs="Times New Roman"/>
          <w:sz w:val="28"/>
          <w:szCs w:val="28"/>
        </w:rPr>
        <w:t>10990</w:t>
      </w:r>
      <w:r>
        <w:rPr>
          <w:rFonts w:ascii="Times New Roman" w:hAnsi="Times New Roman" w:cs="Times New Roman"/>
          <w:sz w:val="28"/>
          <w:szCs w:val="28"/>
        </w:rPr>
        <w:t xml:space="preserve"> человек). Показатель </w:t>
      </w:r>
      <w:r w:rsidR="00A6588E">
        <w:rPr>
          <w:rFonts w:ascii="Times New Roman" w:hAnsi="Times New Roman" w:cs="Times New Roman"/>
          <w:sz w:val="28"/>
          <w:szCs w:val="28"/>
        </w:rPr>
        <w:t xml:space="preserve">вырос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31A1">
        <w:rPr>
          <w:rFonts w:ascii="Times New Roman" w:hAnsi="Times New Roman" w:cs="Times New Roman"/>
          <w:sz w:val="28"/>
          <w:szCs w:val="28"/>
        </w:rPr>
        <w:t>1</w:t>
      </w:r>
      <w:r w:rsidR="007665C0">
        <w:rPr>
          <w:rFonts w:ascii="Times New Roman" w:hAnsi="Times New Roman" w:cs="Times New Roman"/>
          <w:sz w:val="28"/>
          <w:szCs w:val="28"/>
        </w:rPr>
        <w:t>0</w:t>
      </w:r>
      <w:r w:rsidR="00E1033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8A4">
        <w:rPr>
          <w:rFonts w:ascii="Times New Roman" w:hAnsi="Times New Roman" w:cs="Times New Roman"/>
          <w:sz w:val="28"/>
          <w:szCs w:val="28"/>
        </w:rPr>
        <w:t>за счет того</w:t>
      </w:r>
      <w:r w:rsidR="007A78A4" w:rsidRPr="00A6588E">
        <w:rPr>
          <w:rFonts w:ascii="Times New Roman" w:hAnsi="Times New Roman" w:cs="Times New Roman"/>
          <w:sz w:val="28"/>
          <w:szCs w:val="28"/>
        </w:rPr>
        <w:t>, что</w:t>
      </w:r>
      <w:r w:rsidR="00A6588E">
        <w:rPr>
          <w:rFonts w:ascii="Times New Roman" w:hAnsi="Times New Roman" w:cs="Times New Roman"/>
          <w:sz w:val="28"/>
          <w:szCs w:val="28"/>
        </w:rPr>
        <w:t xml:space="preserve"> проводились выездные мероприятия в выходные и праздничные дни.</w:t>
      </w:r>
    </w:p>
    <w:p w:rsidR="001740A6" w:rsidRDefault="001740A6" w:rsidP="001740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Pr="00D3559F">
        <w:rPr>
          <w:rFonts w:ascii="Times New Roman" w:hAnsi="Times New Roman" w:cs="Times New Roman"/>
          <w:sz w:val="28"/>
          <w:szCs w:val="28"/>
        </w:rPr>
        <w:t xml:space="preserve">«Библиографическая обработка документов и создание каталогов» составляет </w:t>
      </w:r>
      <w:r w:rsidR="007665C0">
        <w:rPr>
          <w:rFonts w:ascii="Times New Roman" w:hAnsi="Times New Roman" w:cs="Times New Roman"/>
          <w:sz w:val="28"/>
          <w:szCs w:val="28"/>
        </w:rPr>
        <w:t>27500</w:t>
      </w:r>
      <w:r w:rsidR="00786AF3">
        <w:rPr>
          <w:rFonts w:ascii="Times New Roman" w:hAnsi="Times New Roman" w:cs="Times New Roman"/>
          <w:sz w:val="28"/>
          <w:szCs w:val="28"/>
        </w:rPr>
        <w:t xml:space="preserve"> </w:t>
      </w:r>
      <w:r w:rsidRPr="00D3559F">
        <w:rPr>
          <w:rFonts w:ascii="Times New Roman" w:hAnsi="Times New Roman" w:cs="Times New Roman"/>
          <w:sz w:val="28"/>
          <w:szCs w:val="28"/>
        </w:rPr>
        <w:t>единиц (муниципальным заданием утвержден</w:t>
      </w:r>
      <w:r w:rsidR="00786AF3">
        <w:rPr>
          <w:rFonts w:ascii="Times New Roman" w:hAnsi="Times New Roman" w:cs="Times New Roman"/>
          <w:sz w:val="28"/>
          <w:szCs w:val="28"/>
        </w:rPr>
        <w:t xml:space="preserve">о 27500). </w:t>
      </w:r>
      <w:r w:rsidR="00096201">
        <w:rPr>
          <w:rFonts w:ascii="Times New Roman" w:hAnsi="Times New Roman" w:cs="Times New Roman"/>
          <w:sz w:val="28"/>
          <w:szCs w:val="28"/>
        </w:rPr>
        <w:t>Показатель пришел в норму за счет восстановления работы ИРБИС.</w:t>
      </w:r>
    </w:p>
    <w:p w:rsidR="001D79C2" w:rsidRDefault="001D79C2" w:rsidP="001740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обработки документов по сравнению с прошлым годом </w:t>
      </w:r>
      <w:r w:rsidR="00E13546">
        <w:rPr>
          <w:rFonts w:ascii="Times New Roman" w:hAnsi="Times New Roman" w:cs="Times New Roman"/>
          <w:sz w:val="28"/>
          <w:szCs w:val="28"/>
        </w:rPr>
        <w:t>с показа</w:t>
      </w:r>
      <w:r w:rsidR="007665C0">
        <w:rPr>
          <w:rFonts w:ascii="Times New Roman" w:hAnsi="Times New Roman" w:cs="Times New Roman"/>
          <w:sz w:val="28"/>
          <w:szCs w:val="28"/>
        </w:rPr>
        <w:t>телем за год 13,96%</w:t>
      </w:r>
      <w:r w:rsidR="00E13546">
        <w:rPr>
          <w:rFonts w:ascii="Times New Roman" w:hAnsi="Times New Roman" w:cs="Times New Roman"/>
          <w:sz w:val="28"/>
          <w:szCs w:val="28"/>
        </w:rPr>
        <w:t xml:space="preserve"> (в муниципальном задание утверждено 13,96)</w:t>
      </w:r>
      <w:r w:rsidR="00E10339">
        <w:rPr>
          <w:rFonts w:ascii="Times New Roman" w:hAnsi="Times New Roman" w:cs="Times New Roman"/>
          <w:sz w:val="28"/>
          <w:szCs w:val="28"/>
        </w:rPr>
        <w:t>.</w:t>
      </w:r>
      <w:r w:rsidR="00E10339" w:rsidRPr="00E10339">
        <w:rPr>
          <w:sz w:val="28"/>
          <w:szCs w:val="28"/>
        </w:rPr>
        <w:t xml:space="preserve"> </w:t>
      </w:r>
      <w:r w:rsidR="00E10339" w:rsidRPr="00E10339">
        <w:rPr>
          <w:rFonts w:ascii="Times New Roman" w:hAnsi="Times New Roman" w:cs="Times New Roman"/>
          <w:sz w:val="28"/>
          <w:szCs w:val="28"/>
        </w:rPr>
        <w:t xml:space="preserve">Данная муниципальная услуга является </w:t>
      </w:r>
      <w:r w:rsidR="007665C0">
        <w:rPr>
          <w:rFonts w:ascii="Times New Roman" w:hAnsi="Times New Roman" w:cs="Times New Roman"/>
          <w:sz w:val="28"/>
          <w:szCs w:val="28"/>
        </w:rPr>
        <w:t>выполненной.</w:t>
      </w:r>
    </w:p>
    <w:p w:rsidR="00E13546" w:rsidRDefault="00E13546" w:rsidP="00A31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обрабо</w:t>
      </w:r>
      <w:r w:rsidR="00E10339">
        <w:rPr>
          <w:sz w:val="28"/>
          <w:szCs w:val="28"/>
        </w:rPr>
        <w:t xml:space="preserve">танных документов составляет </w:t>
      </w:r>
      <w:r w:rsidR="007665C0">
        <w:rPr>
          <w:sz w:val="28"/>
          <w:szCs w:val="28"/>
        </w:rPr>
        <w:t>2,8</w:t>
      </w:r>
      <w:r>
        <w:rPr>
          <w:sz w:val="28"/>
          <w:szCs w:val="28"/>
        </w:rPr>
        <w:t xml:space="preserve">% (в муниципальном задание утверждено 2,8%) </w:t>
      </w:r>
      <w:r w:rsidR="00A3154D">
        <w:rPr>
          <w:sz w:val="28"/>
          <w:szCs w:val="28"/>
        </w:rPr>
        <w:t xml:space="preserve">Данная муниципальная услуга является выполненной </w:t>
      </w:r>
      <w:r w:rsidR="007665C0">
        <w:rPr>
          <w:sz w:val="28"/>
          <w:szCs w:val="28"/>
        </w:rPr>
        <w:t>в полном объеме.</w:t>
      </w:r>
    </w:p>
    <w:p w:rsidR="001E68E0" w:rsidRPr="00437908" w:rsidRDefault="001740A6" w:rsidP="0017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="0010644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06443" w:rsidRPr="00D3559F">
        <w:rPr>
          <w:rFonts w:ascii="Times New Roman" w:hAnsi="Times New Roman" w:cs="Times New Roman"/>
          <w:sz w:val="28"/>
          <w:szCs w:val="28"/>
        </w:rPr>
        <w:t>«</w:t>
      </w:r>
      <w:r w:rsidR="00083964" w:rsidRPr="00D3559F">
        <w:rPr>
          <w:rFonts w:ascii="Times New Roman" w:hAnsi="Times New Roman" w:cs="Times New Roman"/>
          <w:sz w:val="28"/>
          <w:szCs w:val="28"/>
        </w:rPr>
        <w:t>Формирование, учёт, изучение, обеспечение физического сохранения и безопас</w:t>
      </w:r>
      <w:r>
        <w:rPr>
          <w:rFonts w:ascii="Times New Roman" w:hAnsi="Times New Roman" w:cs="Times New Roman"/>
          <w:sz w:val="28"/>
          <w:szCs w:val="28"/>
        </w:rPr>
        <w:t>ности фондов библиотек, включая оцифровку фондов»</w:t>
      </w:r>
      <w:r w:rsidR="00083964" w:rsidRPr="00D3559F">
        <w:rPr>
          <w:rFonts w:ascii="Times New Roman" w:hAnsi="Times New Roman" w:cs="Times New Roman"/>
          <w:sz w:val="28"/>
          <w:szCs w:val="28"/>
        </w:rPr>
        <w:t xml:space="preserve"> количество поступивших документов составляет </w:t>
      </w:r>
      <w:r w:rsidR="007665C0">
        <w:rPr>
          <w:rFonts w:ascii="Times New Roman" w:hAnsi="Times New Roman" w:cs="Times New Roman"/>
          <w:sz w:val="28"/>
          <w:szCs w:val="28"/>
        </w:rPr>
        <w:t>5501</w:t>
      </w:r>
      <w:r w:rsidR="00083964" w:rsidRPr="00D3559F">
        <w:rPr>
          <w:rFonts w:ascii="Times New Roman" w:hAnsi="Times New Roman" w:cs="Times New Roman"/>
          <w:sz w:val="28"/>
          <w:szCs w:val="28"/>
        </w:rPr>
        <w:t xml:space="preserve"> единиц (муниципал</w:t>
      </w:r>
      <w:r w:rsidR="007665C0">
        <w:rPr>
          <w:rFonts w:ascii="Times New Roman" w:hAnsi="Times New Roman" w:cs="Times New Roman"/>
          <w:sz w:val="28"/>
          <w:szCs w:val="28"/>
        </w:rPr>
        <w:t>ьным заданием утверждено 550</w:t>
      </w:r>
      <w:r w:rsidR="001E68E0">
        <w:rPr>
          <w:rFonts w:ascii="Times New Roman" w:hAnsi="Times New Roman" w:cs="Times New Roman"/>
          <w:sz w:val="28"/>
          <w:szCs w:val="28"/>
        </w:rPr>
        <w:t>0</w:t>
      </w:r>
      <w:r w:rsidR="00C070C4">
        <w:rPr>
          <w:rFonts w:ascii="Times New Roman" w:hAnsi="Times New Roman" w:cs="Times New Roman"/>
          <w:sz w:val="28"/>
          <w:szCs w:val="28"/>
        </w:rPr>
        <w:t xml:space="preserve">). </w:t>
      </w:r>
      <w:r w:rsidR="00E10339" w:rsidRPr="004379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37908" w:rsidRPr="00437908">
        <w:rPr>
          <w:rFonts w:ascii="Times New Roman" w:hAnsi="Times New Roman" w:cs="Times New Roman"/>
          <w:sz w:val="28"/>
          <w:szCs w:val="28"/>
        </w:rPr>
        <w:t>выполнен в соответствии с муниципальным заданием.</w:t>
      </w:r>
    </w:p>
    <w:p w:rsidR="001166B1" w:rsidRDefault="001166B1" w:rsidP="0017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Доля новых поступлений по отноше</w:t>
      </w:r>
      <w:r w:rsidR="00E10339">
        <w:rPr>
          <w:rFonts w:ascii="Times New Roman" w:hAnsi="Times New Roman" w:cs="Times New Roman"/>
          <w:sz w:val="28"/>
          <w:szCs w:val="28"/>
        </w:rPr>
        <w:t xml:space="preserve">нию к объему фондов составил </w:t>
      </w:r>
      <w:r w:rsidR="00B9586E">
        <w:rPr>
          <w:rFonts w:ascii="Times New Roman" w:hAnsi="Times New Roman" w:cs="Times New Roman"/>
          <w:sz w:val="28"/>
          <w:szCs w:val="28"/>
        </w:rPr>
        <w:t xml:space="preserve">    </w:t>
      </w:r>
      <w:r w:rsidR="007665C0">
        <w:rPr>
          <w:rFonts w:ascii="Times New Roman" w:hAnsi="Times New Roman" w:cs="Times New Roman"/>
          <w:sz w:val="28"/>
          <w:szCs w:val="28"/>
        </w:rPr>
        <w:t>2,8</w:t>
      </w:r>
      <w:r w:rsidR="0031020F">
        <w:rPr>
          <w:rFonts w:ascii="Times New Roman" w:hAnsi="Times New Roman" w:cs="Times New Roman"/>
          <w:sz w:val="28"/>
          <w:szCs w:val="28"/>
        </w:rPr>
        <w:t xml:space="preserve"> % за </w:t>
      </w:r>
      <w:r w:rsidR="007665C0">
        <w:rPr>
          <w:rFonts w:ascii="Times New Roman" w:hAnsi="Times New Roman" w:cs="Times New Roman"/>
          <w:sz w:val="28"/>
          <w:szCs w:val="28"/>
        </w:rPr>
        <w:t>год (</w:t>
      </w:r>
      <w:r>
        <w:rPr>
          <w:rFonts w:ascii="Times New Roman" w:hAnsi="Times New Roman" w:cs="Times New Roman"/>
          <w:sz w:val="28"/>
          <w:szCs w:val="28"/>
        </w:rPr>
        <w:t>в муниципальном задание утверждено 2,8)</w:t>
      </w:r>
      <w:r w:rsidR="0031020F">
        <w:rPr>
          <w:rFonts w:ascii="Times New Roman" w:hAnsi="Times New Roman" w:cs="Times New Roman"/>
          <w:sz w:val="28"/>
          <w:szCs w:val="28"/>
        </w:rPr>
        <w:t xml:space="preserve">. Показатель выполнен в соответствии с муниципальным заданием. </w:t>
      </w:r>
    </w:p>
    <w:p w:rsidR="001166B1" w:rsidRPr="007665C0" w:rsidRDefault="007665C0" w:rsidP="0076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6B1" w:rsidRPr="007665C0">
        <w:rPr>
          <w:rFonts w:ascii="Times New Roman" w:hAnsi="Times New Roman" w:cs="Times New Roman"/>
          <w:sz w:val="28"/>
          <w:szCs w:val="28"/>
        </w:rPr>
        <w:t xml:space="preserve">Доля документов из фонда библиотеки, </w:t>
      </w:r>
      <w:r w:rsidR="00A3154D" w:rsidRPr="007665C0">
        <w:rPr>
          <w:rFonts w:ascii="Times New Roman" w:hAnsi="Times New Roman" w:cs="Times New Roman"/>
          <w:sz w:val="28"/>
          <w:szCs w:val="28"/>
        </w:rPr>
        <w:t>отраженные в</w:t>
      </w:r>
      <w:r w:rsidR="001166B1" w:rsidRPr="007665C0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Pr="007665C0">
        <w:rPr>
          <w:rFonts w:ascii="Times New Roman" w:hAnsi="Times New Roman" w:cs="Times New Roman"/>
          <w:sz w:val="28"/>
          <w:szCs w:val="28"/>
        </w:rPr>
        <w:t>м каталоге в общем объеме фонда составила 1,3%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C0">
        <w:rPr>
          <w:rFonts w:ascii="Times New Roman" w:hAnsi="Times New Roman" w:cs="Times New Roman"/>
          <w:sz w:val="28"/>
          <w:szCs w:val="28"/>
        </w:rPr>
        <w:t>(в муни</w:t>
      </w:r>
      <w:r>
        <w:rPr>
          <w:rFonts w:ascii="Times New Roman" w:hAnsi="Times New Roman" w:cs="Times New Roman"/>
          <w:sz w:val="28"/>
          <w:szCs w:val="28"/>
        </w:rPr>
        <w:t>ципальном задание утверждено 1,3</w:t>
      </w:r>
      <w:r w:rsidRPr="007665C0">
        <w:rPr>
          <w:rFonts w:ascii="Times New Roman" w:hAnsi="Times New Roman" w:cs="Times New Roman"/>
          <w:sz w:val="28"/>
          <w:szCs w:val="28"/>
        </w:rPr>
        <w:t xml:space="preserve">). Показатель выполнен в соответствии с муниципальным заданием. </w:t>
      </w:r>
    </w:p>
    <w:p w:rsidR="00390891" w:rsidRDefault="00390891" w:rsidP="0039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посредством сравнения плановых показателей объема </w:t>
      </w:r>
      <w:r w:rsidR="00C30C9D">
        <w:rPr>
          <w:sz w:val="28"/>
          <w:szCs w:val="28"/>
        </w:rPr>
        <w:t>услуг с</w:t>
      </w:r>
      <w:r>
        <w:rPr>
          <w:sz w:val="28"/>
          <w:szCs w:val="28"/>
        </w:rPr>
        <w:t xml:space="preserve"> </w:t>
      </w:r>
      <w:r w:rsidRPr="00722CA3">
        <w:rPr>
          <w:sz w:val="28"/>
          <w:szCs w:val="28"/>
        </w:rPr>
        <w:t xml:space="preserve">фактически достигнутыми, можно сделать вывод, что муниципальное задание </w:t>
      </w:r>
      <w:r w:rsidR="00722CA3" w:rsidRPr="00722CA3">
        <w:rPr>
          <w:sz w:val="28"/>
          <w:szCs w:val="28"/>
        </w:rPr>
        <w:t xml:space="preserve">МБУК «Манская </w:t>
      </w:r>
      <w:r w:rsidR="00722CA3" w:rsidRPr="00722CA3">
        <w:rPr>
          <w:sz w:val="28"/>
          <w:szCs w:val="28"/>
        </w:rPr>
        <w:lastRenderedPageBreak/>
        <w:t>межпоселенческая библиотека»</w:t>
      </w:r>
      <w:r w:rsidR="00722CA3">
        <w:rPr>
          <w:sz w:val="28"/>
          <w:szCs w:val="28"/>
        </w:rPr>
        <w:t xml:space="preserve"> с итоговой оценкой в </w:t>
      </w:r>
      <w:r w:rsidR="007665C0">
        <w:rPr>
          <w:b/>
          <w:sz w:val="28"/>
          <w:szCs w:val="28"/>
        </w:rPr>
        <w:t>102,0</w:t>
      </w:r>
      <w:r w:rsidR="00620CF3">
        <w:rPr>
          <w:b/>
          <w:sz w:val="28"/>
          <w:szCs w:val="28"/>
        </w:rPr>
        <w:t xml:space="preserve"> </w:t>
      </w:r>
      <w:r w:rsidR="00722CA3" w:rsidRPr="00722CA3">
        <w:rPr>
          <w:b/>
          <w:sz w:val="28"/>
          <w:szCs w:val="28"/>
        </w:rPr>
        <w:t>%</w:t>
      </w:r>
      <w:r w:rsidR="00722CA3">
        <w:rPr>
          <w:sz w:val="28"/>
          <w:szCs w:val="28"/>
        </w:rPr>
        <w:t xml:space="preserve"> за</w:t>
      </w:r>
      <w:r w:rsidR="0062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 является </w:t>
      </w:r>
      <w:r w:rsidRPr="00DD0426">
        <w:rPr>
          <w:sz w:val="28"/>
          <w:szCs w:val="28"/>
        </w:rPr>
        <w:t>выполненным</w:t>
      </w:r>
      <w:r w:rsidRPr="0043155A">
        <w:rPr>
          <w:sz w:val="28"/>
          <w:szCs w:val="28"/>
        </w:rPr>
        <w:t xml:space="preserve">. </w:t>
      </w:r>
    </w:p>
    <w:p w:rsidR="0096197B" w:rsidRDefault="0096197B" w:rsidP="00961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>
        <w:rPr>
          <w:sz w:val="28"/>
          <w:szCs w:val="28"/>
        </w:rPr>
        <w:t>31 916,42</w:t>
      </w:r>
      <w:r>
        <w:rPr>
          <w:sz w:val="28"/>
          <w:szCs w:val="28"/>
        </w:rPr>
        <w:t xml:space="preserve"> рублей, разрешить использовать денежные средства на нужды учреждения в очередном финансовом году.</w:t>
      </w:r>
    </w:p>
    <w:p w:rsidR="001E68E0" w:rsidRDefault="001E68E0" w:rsidP="00961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24B" w:rsidRDefault="0029124B" w:rsidP="00CC3F6D">
      <w:pPr>
        <w:jc w:val="both"/>
        <w:rPr>
          <w:sz w:val="28"/>
          <w:szCs w:val="28"/>
        </w:rPr>
      </w:pPr>
    </w:p>
    <w:p w:rsidR="0029124B" w:rsidRDefault="0029124B" w:rsidP="00CC3F6D">
      <w:pPr>
        <w:jc w:val="both"/>
        <w:rPr>
          <w:sz w:val="28"/>
          <w:szCs w:val="28"/>
        </w:rPr>
      </w:pPr>
    </w:p>
    <w:p w:rsidR="00CC3F6D" w:rsidRDefault="00CC3F6D" w:rsidP="00CC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CC3F6D" w:rsidRDefault="00CC3F6D" w:rsidP="00CC3F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политики                                                                </w:t>
      </w:r>
      <w:proofErr w:type="spellStart"/>
      <w:r>
        <w:rPr>
          <w:sz w:val="28"/>
          <w:szCs w:val="28"/>
        </w:rPr>
        <w:t>Е.А.Кольц</w:t>
      </w:r>
      <w:proofErr w:type="spellEnd"/>
    </w:p>
    <w:p w:rsidR="0029124B" w:rsidRDefault="0029124B" w:rsidP="00CC3F6D">
      <w:pPr>
        <w:rPr>
          <w:sz w:val="28"/>
          <w:szCs w:val="28"/>
        </w:rPr>
      </w:pPr>
    </w:p>
    <w:p w:rsidR="0029124B" w:rsidRDefault="0029124B" w:rsidP="00CC3F6D">
      <w:pPr>
        <w:rPr>
          <w:sz w:val="28"/>
          <w:szCs w:val="28"/>
        </w:rPr>
      </w:pPr>
    </w:p>
    <w:p w:rsidR="0029124B" w:rsidRDefault="0029124B" w:rsidP="00CC3F6D">
      <w:pPr>
        <w:rPr>
          <w:sz w:val="28"/>
          <w:szCs w:val="28"/>
        </w:rPr>
      </w:pPr>
    </w:p>
    <w:p w:rsidR="00CC3F6D" w:rsidRDefault="00CC3F6D" w:rsidP="00CC3F6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культуры </w:t>
      </w:r>
    </w:p>
    <w:p w:rsidR="00D42760" w:rsidRDefault="00CC3F6D" w:rsidP="00610B83">
      <w:pPr>
        <w:tabs>
          <w:tab w:val="left" w:pos="7215"/>
        </w:tabs>
      </w:pPr>
      <w:r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</w:p>
    <w:sectPr w:rsidR="00D42760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90"/>
    <w:rsid w:val="000720D3"/>
    <w:rsid w:val="00072400"/>
    <w:rsid w:val="00083964"/>
    <w:rsid w:val="00096201"/>
    <w:rsid w:val="000D226E"/>
    <w:rsid w:val="000D3BED"/>
    <w:rsid w:val="00106443"/>
    <w:rsid w:val="001166B1"/>
    <w:rsid w:val="00117118"/>
    <w:rsid w:val="00121E4E"/>
    <w:rsid w:val="001515C4"/>
    <w:rsid w:val="001740A6"/>
    <w:rsid w:val="0018563E"/>
    <w:rsid w:val="001968C9"/>
    <w:rsid w:val="001B2EE6"/>
    <w:rsid w:val="001D79C2"/>
    <w:rsid w:val="001E68E0"/>
    <w:rsid w:val="002515F4"/>
    <w:rsid w:val="00261EEC"/>
    <w:rsid w:val="002865B0"/>
    <w:rsid w:val="0029124B"/>
    <w:rsid w:val="002B7CA1"/>
    <w:rsid w:val="0031020F"/>
    <w:rsid w:val="00357A0B"/>
    <w:rsid w:val="0037231E"/>
    <w:rsid w:val="0037253B"/>
    <w:rsid w:val="00390891"/>
    <w:rsid w:val="003A5BC6"/>
    <w:rsid w:val="00437908"/>
    <w:rsid w:val="004875C4"/>
    <w:rsid w:val="00493BED"/>
    <w:rsid w:val="0049533C"/>
    <w:rsid w:val="004C3547"/>
    <w:rsid w:val="004E0A55"/>
    <w:rsid w:val="00557E1F"/>
    <w:rsid w:val="00577C37"/>
    <w:rsid w:val="005A01FB"/>
    <w:rsid w:val="005E0527"/>
    <w:rsid w:val="00610B83"/>
    <w:rsid w:val="00610F1E"/>
    <w:rsid w:val="00620CF3"/>
    <w:rsid w:val="00655A01"/>
    <w:rsid w:val="006739E4"/>
    <w:rsid w:val="006A2C22"/>
    <w:rsid w:val="006F470D"/>
    <w:rsid w:val="007046DB"/>
    <w:rsid w:val="00722CA3"/>
    <w:rsid w:val="007270A4"/>
    <w:rsid w:val="00750C9A"/>
    <w:rsid w:val="007665C0"/>
    <w:rsid w:val="0076678C"/>
    <w:rsid w:val="00782316"/>
    <w:rsid w:val="00786AF3"/>
    <w:rsid w:val="007A78A4"/>
    <w:rsid w:val="007F2FC6"/>
    <w:rsid w:val="008074BF"/>
    <w:rsid w:val="0080796A"/>
    <w:rsid w:val="0082134F"/>
    <w:rsid w:val="00874335"/>
    <w:rsid w:val="00952C30"/>
    <w:rsid w:val="00954CE7"/>
    <w:rsid w:val="00955A35"/>
    <w:rsid w:val="0096197B"/>
    <w:rsid w:val="00964C3E"/>
    <w:rsid w:val="009A1337"/>
    <w:rsid w:val="009B21FA"/>
    <w:rsid w:val="009B4B47"/>
    <w:rsid w:val="009C0128"/>
    <w:rsid w:val="009F2BEA"/>
    <w:rsid w:val="009F5A1B"/>
    <w:rsid w:val="00A3154D"/>
    <w:rsid w:val="00A6588E"/>
    <w:rsid w:val="00A93D0F"/>
    <w:rsid w:val="00AD50C3"/>
    <w:rsid w:val="00AD5F1E"/>
    <w:rsid w:val="00B64B99"/>
    <w:rsid w:val="00B766A2"/>
    <w:rsid w:val="00B9586E"/>
    <w:rsid w:val="00BA66A0"/>
    <w:rsid w:val="00BC2291"/>
    <w:rsid w:val="00BE7B36"/>
    <w:rsid w:val="00C070C4"/>
    <w:rsid w:val="00C22032"/>
    <w:rsid w:val="00C236E3"/>
    <w:rsid w:val="00C30C9D"/>
    <w:rsid w:val="00C65993"/>
    <w:rsid w:val="00C705EA"/>
    <w:rsid w:val="00C77CC1"/>
    <w:rsid w:val="00CC0DC4"/>
    <w:rsid w:val="00CC3F6D"/>
    <w:rsid w:val="00CC5873"/>
    <w:rsid w:val="00D3559F"/>
    <w:rsid w:val="00D42760"/>
    <w:rsid w:val="00D64EAB"/>
    <w:rsid w:val="00D72321"/>
    <w:rsid w:val="00D745A3"/>
    <w:rsid w:val="00D867A0"/>
    <w:rsid w:val="00DA2990"/>
    <w:rsid w:val="00DA31A1"/>
    <w:rsid w:val="00E03D72"/>
    <w:rsid w:val="00E10339"/>
    <w:rsid w:val="00E13546"/>
    <w:rsid w:val="00E73A1F"/>
    <w:rsid w:val="00E75424"/>
    <w:rsid w:val="00E83906"/>
    <w:rsid w:val="00F1505C"/>
    <w:rsid w:val="00F50665"/>
    <w:rsid w:val="00F74186"/>
    <w:rsid w:val="00F803C9"/>
    <w:rsid w:val="00F843C4"/>
    <w:rsid w:val="00F9230E"/>
    <w:rsid w:val="00FB4894"/>
    <w:rsid w:val="00FF37E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F99A-B329-4BA3-824B-64CB212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754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adm-lishankova</dc:creator>
  <cp:lastModifiedBy>adm-kolc</cp:lastModifiedBy>
  <cp:revision>63</cp:revision>
  <cp:lastPrinted>2019-02-05T04:43:00Z</cp:lastPrinted>
  <dcterms:created xsi:type="dcterms:W3CDTF">2017-11-20T06:02:00Z</dcterms:created>
  <dcterms:modified xsi:type="dcterms:W3CDTF">2019-02-05T04:43:00Z</dcterms:modified>
</cp:coreProperties>
</file>