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3" w:rsidRPr="00E51FE4" w:rsidRDefault="00E11C2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E11C23" w:rsidRPr="00E51FE4" w:rsidRDefault="00E11C2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"Кияйская средняя школа "</w:t>
      </w:r>
    </w:p>
    <w:p w:rsidR="00E11C23" w:rsidRPr="00E51FE4" w:rsidRDefault="00E11C23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E11C23" w:rsidRPr="00E51FE4" w:rsidRDefault="00E11C23" w:rsidP="00C2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FE4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E51FE4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E4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"Кияйская средняя школа " (далее по тексту МБОУ «Кияйская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E4">
        <w:rPr>
          <w:rFonts w:ascii="Times New Roman" w:hAnsi="Times New Roman" w:cs="Times New Roman"/>
          <w:sz w:val="28"/>
          <w:szCs w:val="28"/>
        </w:rPr>
        <w:t>СШ») за период с 01.01.2016 г. по 31.12.2016 г.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FE4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Согласно муниципального задания МБОУ «Кияйская СШ»на 2016 год и плановый период 2017 и 2018 годов, учреждение оказывает 4 услуги: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Расчет оценки выполнениямуниципальной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100 %. Данная муниципальная услуга является выполненной.</w:t>
      </w:r>
    </w:p>
    <w:p w:rsidR="00E11C23" w:rsidRPr="00E51FE4" w:rsidRDefault="00E11C2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100 %.Данная муниципальная услуга является выполненной.</w:t>
      </w:r>
    </w:p>
    <w:p w:rsidR="00E11C23" w:rsidRPr="00E51FE4" w:rsidRDefault="00E11C2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100 %.Данная муниципальная услуга является выполненной</w:t>
      </w:r>
    </w:p>
    <w:p w:rsidR="00E11C23" w:rsidRPr="00E51FE4" w:rsidRDefault="00E11C2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E11C23" w:rsidRPr="00E51FE4" w:rsidRDefault="00E11C2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E4">
        <w:rPr>
          <w:rFonts w:ascii="Times New Roman" w:hAnsi="Times New Roman" w:cs="Times New Roman"/>
          <w:sz w:val="28"/>
          <w:szCs w:val="28"/>
        </w:rPr>
        <w:t>МБОУ «Кияйская СШ».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457965,80 рублей, разрешить использовать денежные средства</w:t>
      </w:r>
      <w:bookmarkStart w:id="0" w:name="_GoBack"/>
      <w:bookmarkEnd w:id="0"/>
      <w:r w:rsidRPr="00E51F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E4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E11C23" w:rsidRPr="00E51FE4" w:rsidRDefault="00E11C2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FE4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FE4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FE4">
        <w:rPr>
          <w:rFonts w:ascii="Times New Roman" w:hAnsi="Times New Roman" w:cs="Times New Roman"/>
          <w:sz w:val="28"/>
          <w:szCs w:val="28"/>
        </w:rPr>
        <w:t>Косова Н.В.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FE4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23" w:rsidRPr="00E51FE4" w:rsidRDefault="00E11C2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E4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FE4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E11C23" w:rsidRPr="00E51FE4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1C2983"/>
    <w:rsid w:val="00290221"/>
    <w:rsid w:val="002A546E"/>
    <w:rsid w:val="002C40E3"/>
    <w:rsid w:val="00345C04"/>
    <w:rsid w:val="00462124"/>
    <w:rsid w:val="005851E0"/>
    <w:rsid w:val="0060162A"/>
    <w:rsid w:val="0063457F"/>
    <w:rsid w:val="00656613"/>
    <w:rsid w:val="006D166A"/>
    <w:rsid w:val="006E3DE9"/>
    <w:rsid w:val="00761C89"/>
    <w:rsid w:val="007F7341"/>
    <w:rsid w:val="008440C1"/>
    <w:rsid w:val="00887085"/>
    <w:rsid w:val="00917428"/>
    <w:rsid w:val="009767DD"/>
    <w:rsid w:val="009D6EC6"/>
    <w:rsid w:val="00A545D9"/>
    <w:rsid w:val="00B07C6B"/>
    <w:rsid w:val="00BD6D2C"/>
    <w:rsid w:val="00C268CA"/>
    <w:rsid w:val="00C432A8"/>
    <w:rsid w:val="00CC1B17"/>
    <w:rsid w:val="00D3434E"/>
    <w:rsid w:val="00D91FF1"/>
    <w:rsid w:val="00DA7263"/>
    <w:rsid w:val="00E11C23"/>
    <w:rsid w:val="00E51FE4"/>
    <w:rsid w:val="00E5252C"/>
    <w:rsid w:val="00E658F0"/>
    <w:rsid w:val="00EB3C2A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531</Words>
  <Characters>3033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21</cp:revision>
  <cp:lastPrinted>2017-02-06T05:49:00Z</cp:lastPrinted>
  <dcterms:created xsi:type="dcterms:W3CDTF">2017-02-02T02:25:00Z</dcterms:created>
  <dcterms:modified xsi:type="dcterms:W3CDTF">2017-02-06T05:49:00Z</dcterms:modified>
</cp:coreProperties>
</file>