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FE" w:rsidRDefault="000340A4" w:rsidP="00A866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264" w:rsidRPr="00652264"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5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D22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866FE" w:rsidRDefault="00A866FE" w:rsidP="00A866FE">
      <w:pPr>
        <w:ind w:firstLine="709"/>
        <w:jc w:val="center"/>
        <w:rPr>
          <w:sz w:val="28"/>
          <w:szCs w:val="28"/>
        </w:rPr>
      </w:pPr>
    </w:p>
    <w:p w:rsidR="00A866FE" w:rsidRDefault="00A866FE" w:rsidP="00A866F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Каменского сельсовета </w:t>
      </w:r>
    </w:p>
    <w:p w:rsidR="00A866FE" w:rsidRDefault="00A866FE" w:rsidP="00A866FE">
      <w:pPr>
        <w:ind w:firstLine="709"/>
        <w:jc w:val="center"/>
        <w:rPr>
          <w:sz w:val="28"/>
          <w:szCs w:val="28"/>
        </w:rPr>
      </w:pPr>
      <w:r w:rsidRPr="009136E1">
        <w:rPr>
          <w:b/>
          <w:sz w:val="32"/>
          <w:szCs w:val="32"/>
        </w:rPr>
        <w:t>Манского района Красноярского края</w:t>
      </w:r>
    </w:p>
    <w:p w:rsidR="00A866FE" w:rsidRDefault="00A866FE" w:rsidP="00A866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6FE" w:rsidRDefault="00A866FE" w:rsidP="00A866FE">
      <w:pPr>
        <w:tabs>
          <w:tab w:val="left" w:pos="2430"/>
          <w:tab w:val="center" w:pos="5032"/>
        </w:tabs>
        <w:ind w:firstLine="709"/>
        <w:rPr>
          <w:b/>
          <w:sz w:val="32"/>
          <w:szCs w:val="32"/>
        </w:rPr>
      </w:pPr>
      <w:r>
        <w:rPr>
          <w:b/>
          <w:sz w:val="44"/>
          <w:szCs w:val="44"/>
        </w:rPr>
        <w:tab/>
        <w:t xml:space="preserve"> </w:t>
      </w:r>
      <w:r>
        <w:rPr>
          <w:b/>
          <w:sz w:val="44"/>
          <w:szCs w:val="44"/>
        </w:rPr>
        <w:tab/>
      </w:r>
      <w:r>
        <w:rPr>
          <w:b/>
          <w:sz w:val="32"/>
          <w:szCs w:val="32"/>
        </w:rPr>
        <w:t>ПОСТАНОВЛЕНИЕ</w:t>
      </w:r>
    </w:p>
    <w:p w:rsidR="00A866FE" w:rsidRDefault="00A866FE" w:rsidP="00A866FE">
      <w:pPr>
        <w:tabs>
          <w:tab w:val="left" w:pos="2430"/>
          <w:tab w:val="center" w:pos="5032"/>
        </w:tabs>
        <w:ind w:firstLine="709"/>
        <w:rPr>
          <w:b/>
          <w:sz w:val="32"/>
          <w:szCs w:val="32"/>
        </w:rPr>
      </w:pPr>
    </w:p>
    <w:p w:rsidR="00A866FE" w:rsidRDefault="00D3157F" w:rsidP="00A866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7A00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="006A7A00">
        <w:rPr>
          <w:sz w:val="28"/>
          <w:szCs w:val="28"/>
        </w:rPr>
        <w:t>12.</w:t>
      </w:r>
      <w:r w:rsidR="00A866FE">
        <w:rPr>
          <w:sz w:val="28"/>
          <w:szCs w:val="28"/>
        </w:rPr>
        <w:t xml:space="preserve"> 2016</w:t>
      </w:r>
      <w:r w:rsidR="00A250C0">
        <w:rPr>
          <w:sz w:val="28"/>
          <w:szCs w:val="28"/>
        </w:rPr>
        <w:t xml:space="preserve"> г.                         </w:t>
      </w:r>
      <w:r w:rsidR="00A866FE">
        <w:rPr>
          <w:sz w:val="28"/>
          <w:szCs w:val="28"/>
        </w:rPr>
        <w:t xml:space="preserve">с. </w:t>
      </w:r>
      <w:proofErr w:type="gramStart"/>
      <w:r w:rsidR="00A866FE">
        <w:rPr>
          <w:sz w:val="28"/>
          <w:szCs w:val="28"/>
        </w:rPr>
        <w:t>Нижняя</w:t>
      </w:r>
      <w:proofErr w:type="gramEnd"/>
      <w:r w:rsidR="00A866FE">
        <w:rPr>
          <w:sz w:val="28"/>
          <w:szCs w:val="28"/>
        </w:rPr>
        <w:t xml:space="preserve"> </w:t>
      </w:r>
      <w:proofErr w:type="spellStart"/>
      <w:r w:rsidR="00A866FE">
        <w:rPr>
          <w:sz w:val="28"/>
          <w:szCs w:val="28"/>
        </w:rPr>
        <w:t>Есауло</w:t>
      </w:r>
      <w:r w:rsidR="006A7A00">
        <w:rPr>
          <w:sz w:val="28"/>
          <w:szCs w:val="28"/>
        </w:rPr>
        <w:t>вка</w:t>
      </w:r>
      <w:proofErr w:type="spellEnd"/>
      <w:r w:rsidR="006A7A00">
        <w:rPr>
          <w:sz w:val="28"/>
          <w:szCs w:val="28"/>
        </w:rPr>
        <w:t xml:space="preserve">                     </w:t>
      </w:r>
      <w:r w:rsidR="00A866FE">
        <w:rPr>
          <w:sz w:val="28"/>
          <w:szCs w:val="28"/>
        </w:rPr>
        <w:t xml:space="preserve">  №</w:t>
      </w:r>
      <w:r w:rsidR="001302D9">
        <w:rPr>
          <w:sz w:val="28"/>
          <w:szCs w:val="28"/>
        </w:rPr>
        <w:t xml:space="preserve"> 210</w:t>
      </w:r>
    </w:p>
    <w:p w:rsidR="00A250C0" w:rsidRDefault="00A250C0" w:rsidP="00A866FE">
      <w:pPr>
        <w:rPr>
          <w:sz w:val="28"/>
          <w:szCs w:val="28"/>
        </w:rPr>
      </w:pPr>
    </w:p>
    <w:p w:rsidR="00A250C0" w:rsidRDefault="00A250C0" w:rsidP="00A866FE">
      <w:pPr>
        <w:rPr>
          <w:sz w:val="28"/>
          <w:szCs w:val="28"/>
        </w:rPr>
      </w:pPr>
    </w:p>
    <w:p w:rsidR="00A250C0" w:rsidRDefault="00174353" w:rsidP="00174353">
      <w:pPr>
        <w:shd w:val="clear" w:color="auto" w:fill="FFFFFF"/>
        <w:jc w:val="center"/>
        <w:rPr>
          <w:b/>
          <w:bCs/>
          <w:color w:val="3B2D36"/>
          <w:sz w:val="28"/>
          <w:szCs w:val="28"/>
        </w:rPr>
      </w:pPr>
      <w:r w:rsidRPr="00A250C0">
        <w:rPr>
          <w:b/>
          <w:bCs/>
          <w:color w:val="3B2D36"/>
          <w:sz w:val="28"/>
          <w:szCs w:val="28"/>
        </w:rPr>
        <w:t>Об утверждении муниципальной программы </w:t>
      </w:r>
      <w:r w:rsidRPr="00A250C0">
        <w:rPr>
          <w:color w:val="3B2D36"/>
          <w:sz w:val="28"/>
          <w:szCs w:val="28"/>
        </w:rPr>
        <w:br/>
      </w:r>
      <w:r w:rsidRPr="00A250C0">
        <w:rPr>
          <w:b/>
          <w:bCs/>
          <w:color w:val="3B2D36"/>
          <w:sz w:val="28"/>
          <w:szCs w:val="28"/>
        </w:rPr>
        <w:t>«Профилактика терроризма и экстремизма,</w:t>
      </w:r>
      <w:r w:rsidRPr="00A250C0">
        <w:rPr>
          <w:color w:val="3B2D36"/>
          <w:sz w:val="28"/>
          <w:szCs w:val="28"/>
        </w:rPr>
        <w:br/>
      </w:r>
      <w:r w:rsidRPr="00A250C0">
        <w:rPr>
          <w:b/>
          <w:bCs/>
          <w:color w:val="3B2D36"/>
          <w:sz w:val="28"/>
          <w:szCs w:val="28"/>
        </w:rPr>
        <w:t xml:space="preserve">а также минимизации и (или) ликвидации последствий проявлений терроризма и экстремизма на территории </w:t>
      </w:r>
      <w:r w:rsidR="00A866FE" w:rsidRPr="00A250C0">
        <w:rPr>
          <w:b/>
          <w:bCs/>
          <w:color w:val="3B2D36"/>
          <w:sz w:val="28"/>
          <w:szCs w:val="28"/>
        </w:rPr>
        <w:t>Каменского сельсовета</w:t>
      </w:r>
    </w:p>
    <w:p w:rsidR="00174353" w:rsidRDefault="00174353" w:rsidP="00174353">
      <w:pPr>
        <w:shd w:val="clear" w:color="auto" w:fill="FFFFFF"/>
        <w:jc w:val="center"/>
        <w:rPr>
          <w:b/>
          <w:bCs/>
          <w:color w:val="3B2D36"/>
          <w:sz w:val="28"/>
          <w:szCs w:val="28"/>
        </w:rPr>
      </w:pPr>
      <w:r w:rsidRPr="00A250C0">
        <w:rPr>
          <w:b/>
          <w:bCs/>
          <w:color w:val="3B2D36"/>
          <w:sz w:val="28"/>
          <w:szCs w:val="28"/>
        </w:rPr>
        <w:t xml:space="preserve"> на 2017 – 20</w:t>
      </w:r>
      <w:r w:rsidR="002A5D22" w:rsidRPr="00A250C0">
        <w:rPr>
          <w:b/>
          <w:bCs/>
          <w:color w:val="3B2D36"/>
          <w:sz w:val="28"/>
          <w:szCs w:val="28"/>
        </w:rPr>
        <w:t>19</w:t>
      </w:r>
      <w:r w:rsidRPr="00A250C0">
        <w:rPr>
          <w:b/>
          <w:bCs/>
          <w:color w:val="3B2D36"/>
          <w:sz w:val="28"/>
          <w:szCs w:val="28"/>
        </w:rPr>
        <w:t>годы»</w:t>
      </w:r>
    </w:p>
    <w:p w:rsidR="00A250C0" w:rsidRPr="00A250C0" w:rsidRDefault="00A250C0" w:rsidP="00174353">
      <w:pPr>
        <w:shd w:val="clear" w:color="auto" w:fill="FFFFFF"/>
        <w:jc w:val="center"/>
        <w:rPr>
          <w:color w:val="3B2D36"/>
          <w:sz w:val="28"/>
          <w:szCs w:val="28"/>
        </w:rPr>
      </w:pPr>
    </w:p>
    <w:p w:rsidR="00174353" w:rsidRPr="00A250C0" w:rsidRDefault="00A250C0" w:rsidP="00174353">
      <w:pPr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174353" w:rsidRPr="00A250C0">
        <w:rPr>
          <w:color w:val="3B2D36"/>
          <w:sz w:val="28"/>
          <w:szCs w:val="28"/>
        </w:rPr>
        <w:t>В целях противодействия экстремизму и терроризму, во исполнение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Федерального закона от 06.10.2003 № 131-ФЗ «Об общих принципах организации местного самоуправления в Российской Федерации»:</w:t>
      </w:r>
    </w:p>
    <w:p w:rsidR="00A866FE" w:rsidRPr="00A250C0" w:rsidRDefault="00174353" w:rsidP="00174353">
      <w:pPr>
        <w:shd w:val="clear" w:color="auto" w:fill="FFFFFF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 xml:space="preserve">1.Утвердить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083B49" w:rsidRPr="00A250C0">
        <w:rPr>
          <w:color w:val="3B2D36"/>
          <w:sz w:val="28"/>
          <w:szCs w:val="28"/>
        </w:rPr>
        <w:t>Каменского сел</w:t>
      </w:r>
      <w:r w:rsidR="00A866FE" w:rsidRPr="00A250C0">
        <w:rPr>
          <w:color w:val="3B2D36"/>
          <w:sz w:val="28"/>
          <w:szCs w:val="28"/>
        </w:rPr>
        <w:t>ьсовета</w:t>
      </w:r>
      <w:r w:rsidRPr="00A250C0">
        <w:rPr>
          <w:color w:val="3B2D36"/>
          <w:sz w:val="28"/>
          <w:szCs w:val="28"/>
        </w:rPr>
        <w:t xml:space="preserve"> на 20</w:t>
      </w:r>
      <w:r w:rsidR="00A866FE" w:rsidRPr="00A250C0">
        <w:rPr>
          <w:color w:val="3B2D36"/>
          <w:sz w:val="28"/>
          <w:szCs w:val="28"/>
        </w:rPr>
        <w:t>17</w:t>
      </w:r>
      <w:r w:rsidRPr="00A250C0">
        <w:rPr>
          <w:color w:val="3B2D36"/>
          <w:sz w:val="28"/>
          <w:szCs w:val="28"/>
        </w:rPr>
        <w:t>-20</w:t>
      </w:r>
      <w:r w:rsidR="00586F71" w:rsidRPr="00A250C0">
        <w:rPr>
          <w:color w:val="3B2D36"/>
          <w:sz w:val="28"/>
          <w:szCs w:val="28"/>
        </w:rPr>
        <w:t>19</w:t>
      </w:r>
      <w:r w:rsidRPr="00A250C0">
        <w:rPr>
          <w:color w:val="3B2D36"/>
          <w:sz w:val="28"/>
          <w:szCs w:val="28"/>
        </w:rPr>
        <w:t xml:space="preserve"> годы» согласно приложению 1.</w:t>
      </w:r>
    </w:p>
    <w:p w:rsidR="00174353" w:rsidRPr="00A250C0" w:rsidRDefault="00174353" w:rsidP="00174353">
      <w:pPr>
        <w:shd w:val="clear" w:color="auto" w:fill="FFFFFF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 xml:space="preserve">2. Утвердить мероприятия по реализации муниципальной 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r w:rsidR="00A866FE" w:rsidRPr="00A250C0">
        <w:rPr>
          <w:color w:val="3B2D36"/>
          <w:sz w:val="28"/>
          <w:szCs w:val="28"/>
        </w:rPr>
        <w:t>Каменского сельсовета</w:t>
      </w:r>
      <w:r w:rsidRPr="00A250C0">
        <w:rPr>
          <w:color w:val="3B2D36"/>
          <w:sz w:val="28"/>
          <w:szCs w:val="28"/>
        </w:rPr>
        <w:t xml:space="preserve"> на период 20</w:t>
      </w:r>
      <w:r w:rsidR="00A866FE" w:rsidRPr="00A250C0">
        <w:rPr>
          <w:color w:val="3B2D36"/>
          <w:sz w:val="28"/>
          <w:szCs w:val="28"/>
        </w:rPr>
        <w:t>17</w:t>
      </w:r>
      <w:r w:rsidRPr="00A250C0">
        <w:rPr>
          <w:color w:val="3B2D36"/>
          <w:sz w:val="28"/>
          <w:szCs w:val="28"/>
        </w:rPr>
        <w:t>-20</w:t>
      </w:r>
      <w:r w:rsidR="00586F71" w:rsidRPr="00A250C0">
        <w:rPr>
          <w:color w:val="3B2D36"/>
          <w:sz w:val="28"/>
          <w:szCs w:val="28"/>
        </w:rPr>
        <w:t>19</w:t>
      </w:r>
      <w:r w:rsidRPr="00A250C0">
        <w:rPr>
          <w:color w:val="3B2D36"/>
          <w:sz w:val="28"/>
          <w:szCs w:val="28"/>
        </w:rPr>
        <w:t xml:space="preserve"> годы» согласно приложению 2.</w:t>
      </w:r>
    </w:p>
    <w:p w:rsidR="00174353" w:rsidRPr="00A250C0" w:rsidRDefault="00A866FE" w:rsidP="00174353">
      <w:pPr>
        <w:shd w:val="clear" w:color="auto" w:fill="FFFFFF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>3</w:t>
      </w:r>
      <w:r w:rsidR="00174353" w:rsidRPr="00A250C0">
        <w:rPr>
          <w:color w:val="3B2D36"/>
          <w:sz w:val="28"/>
          <w:szCs w:val="28"/>
        </w:rPr>
        <w:t>. Опубликовать настоящее постановление в официальном информационном бюллетене «</w:t>
      </w:r>
      <w:r w:rsidRPr="00A250C0">
        <w:rPr>
          <w:color w:val="3B2D36"/>
          <w:sz w:val="28"/>
          <w:szCs w:val="28"/>
        </w:rPr>
        <w:t>Ведомости Манского района</w:t>
      </w:r>
      <w:r w:rsidR="00174353" w:rsidRPr="00A250C0">
        <w:rPr>
          <w:color w:val="3B2D36"/>
          <w:sz w:val="28"/>
          <w:szCs w:val="28"/>
        </w:rPr>
        <w:t xml:space="preserve">» и разместить на официальном сайте администрации </w:t>
      </w:r>
      <w:r w:rsidRPr="00A250C0">
        <w:rPr>
          <w:color w:val="3B2D36"/>
          <w:sz w:val="28"/>
          <w:szCs w:val="28"/>
        </w:rPr>
        <w:t>Манского</w:t>
      </w:r>
      <w:r w:rsidR="00174353" w:rsidRPr="00A250C0">
        <w:rPr>
          <w:color w:val="3B2D36"/>
          <w:sz w:val="28"/>
          <w:szCs w:val="28"/>
        </w:rPr>
        <w:t xml:space="preserve"> района.</w:t>
      </w:r>
    </w:p>
    <w:p w:rsidR="00174353" w:rsidRPr="00A250C0" w:rsidRDefault="00174353" w:rsidP="00174353">
      <w:pPr>
        <w:shd w:val="clear" w:color="auto" w:fill="FFFFFF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>5. Настоящее постановление вступает в силу после его официального опубликования (обнародования) и распространяется на правоотношения</w:t>
      </w:r>
      <w:r w:rsidR="00586F71" w:rsidRPr="00A250C0">
        <w:rPr>
          <w:color w:val="3B2D36"/>
          <w:sz w:val="28"/>
          <w:szCs w:val="28"/>
        </w:rPr>
        <w:t>.</w:t>
      </w:r>
    </w:p>
    <w:p w:rsidR="00174353" w:rsidRDefault="00174353" w:rsidP="00174353">
      <w:pPr>
        <w:shd w:val="clear" w:color="auto" w:fill="FFFFFF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 xml:space="preserve">6. </w:t>
      </w:r>
      <w:proofErr w:type="gramStart"/>
      <w:r w:rsidRPr="00A250C0">
        <w:rPr>
          <w:color w:val="3B2D36"/>
          <w:sz w:val="28"/>
          <w:szCs w:val="28"/>
        </w:rPr>
        <w:t>Контроль за</w:t>
      </w:r>
      <w:proofErr w:type="gramEnd"/>
      <w:r w:rsidRPr="00A250C0">
        <w:rPr>
          <w:color w:val="3B2D36"/>
          <w:sz w:val="28"/>
          <w:szCs w:val="28"/>
        </w:rPr>
        <w:t xml:space="preserve"> выполнением постановления оставляю за собой.</w:t>
      </w:r>
    </w:p>
    <w:p w:rsidR="00A250C0" w:rsidRDefault="00A250C0" w:rsidP="00174353">
      <w:pPr>
        <w:shd w:val="clear" w:color="auto" w:fill="FFFFFF"/>
        <w:jc w:val="both"/>
        <w:rPr>
          <w:color w:val="3B2D36"/>
          <w:sz w:val="28"/>
          <w:szCs w:val="28"/>
        </w:rPr>
      </w:pPr>
    </w:p>
    <w:p w:rsidR="00A250C0" w:rsidRDefault="00A250C0" w:rsidP="00174353">
      <w:pPr>
        <w:shd w:val="clear" w:color="auto" w:fill="FFFFFF"/>
        <w:jc w:val="both"/>
        <w:rPr>
          <w:color w:val="3B2D36"/>
          <w:sz w:val="28"/>
          <w:szCs w:val="28"/>
        </w:rPr>
      </w:pPr>
    </w:p>
    <w:p w:rsidR="00A250C0" w:rsidRPr="00A250C0" w:rsidRDefault="00A250C0" w:rsidP="00174353">
      <w:pPr>
        <w:shd w:val="clear" w:color="auto" w:fill="FFFFFF"/>
        <w:jc w:val="both"/>
        <w:rPr>
          <w:color w:val="3B2D36"/>
          <w:sz w:val="28"/>
          <w:szCs w:val="28"/>
        </w:rPr>
      </w:pPr>
    </w:p>
    <w:p w:rsidR="00174353" w:rsidRPr="00A250C0" w:rsidRDefault="00174353" w:rsidP="00A250C0">
      <w:pPr>
        <w:shd w:val="clear" w:color="auto" w:fill="FFFFFF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> Глава</w:t>
      </w:r>
      <w:r w:rsidR="00A866FE" w:rsidRPr="00A250C0">
        <w:rPr>
          <w:color w:val="3B2D36"/>
          <w:sz w:val="28"/>
          <w:szCs w:val="28"/>
        </w:rPr>
        <w:t xml:space="preserve"> администрации Каменского сельсовета                               В.П.Данилов</w:t>
      </w:r>
    </w:p>
    <w:p w:rsidR="00A250C0" w:rsidRPr="006A7A00" w:rsidRDefault="00A250C0" w:rsidP="00A250C0">
      <w:pPr>
        <w:shd w:val="clear" w:color="auto" w:fill="FFFFFF"/>
        <w:tabs>
          <w:tab w:val="left" w:pos="7652"/>
        </w:tabs>
        <w:spacing w:before="100" w:beforeAutospacing="1" w:after="100" w:afterAutospacing="1"/>
        <w:jc w:val="both"/>
        <w:rPr>
          <w:color w:val="3B2D36"/>
          <w:sz w:val="22"/>
          <w:szCs w:val="22"/>
        </w:rPr>
      </w:pPr>
    </w:p>
    <w:p w:rsidR="001302D9" w:rsidRDefault="00174353" w:rsidP="001302D9">
      <w:pPr>
        <w:shd w:val="clear" w:color="auto" w:fill="FFFFFF"/>
        <w:jc w:val="right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>Приложение 1</w:t>
      </w:r>
      <w:r w:rsidRPr="00A250C0">
        <w:rPr>
          <w:color w:val="3B2D36"/>
          <w:sz w:val="28"/>
          <w:szCs w:val="28"/>
        </w:rPr>
        <w:br/>
        <w:t>к постановлению администрации</w:t>
      </w:r>
      <w:r w:rsidRPr="00A250C0">
        <w:rPr>
          <w:color w:val="3B2D36"/>
          <w:sz w:val="28"/>
          <w:szCs w:val="28"/>
        </w:rPr>
        <w:br/>
      </w:r>
      <w:r w:rsidR="001302D9">
        <w:rPr>
          <w:color w:val="3B2D36"/>
          <w:sz w:val="28"/>
          <w:szCs w:val="28"/>
        </w:rPr>
        <w:t>Каменского сельсовета</w:t>
      </w:r>
    </w:p>
    <w:p w:rsidR="001302D9" w:rsidRDefault="001302D9" w:rsidP="001302D9">
      <w:pPr>
        <w:shd w:val="clear" w:color="auto" w:fill="FFFFFF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от 27.12.2016г. №210</w:t>
      </w:r>
    </w:p>
    <w:p w:rsidR="00174353" w:rsidRPr="00A250C0" w:rsidRDefault="00174353" w:rsidP="001302D9">
      <w:pPr>
        <w:shd w:val="clear" w:color="auto" w:fill="FFFFFF"/>
        <w:jc w:val="center"/>
        <w:rPr>
          <w:color w:val="3B2D36"/>
          <w:sz w:val="28"/>
          <w:szCs w:val="28"/>
        </w:rPr>
      </w:pPr>
      <w:r w:rsidRPr="00A250C0">
        <w:rPr>
          <w:b/>
          <w:bCs/>
          <w:color w:val="3B2D36"/>
          <w:sz w:val="28"/>
          <w:szCs w:val="28"/>
        </w:rPr>
        <w:t>Муниципальная программа</w:t>
      </w:r>
      <w:r w:rsidRPr="00A250C0">
        <w:rPr>
          <w:color w:val="3B2D36"/>
          <w:sz w:val="28"/>
          <w:szCs w:val="28"/>
        </w:rPr>
        <w:br/>
      </w:r>
      <w:r w:rsidRPr="00A250C0">
        <w:rPr>
          <w:b/>
          <w:bCs/>
          <w:color w:val="3B2D36"/>
          <w:sz w:val="28"/>
          <w:szCs w:val="28"/>
        </w:rPr>
        <w:t xml:space="preserve">«Профилактика терроризма и экстремизма, минимизации и ликвидации последствий проявлений терроризма и экстремизма на территории </w:t>
      </w:r>
      <w:r w:rsidR="00A866FE" w:rsidRPr="00A250C0">
        <w:rPr>
          <w:b/>
          <w:bCs/>
          <w:color w:val="3B2D36"/>
          <w:sz w:val="28"/>
          <w:szCs w:val="28"/>
        </w:rPr>
        <w:t>Каменского сельсовета</w:t>
      </w:r>
      <w:r w:rsidRPr="00A250C0">
        <w:rPr>
          <w:b/>
          <w:bCs/>
          <w:color w:val="3B2D36"/>
          <w:sz w:val="28"/>
          <w:szCs w:val="28"/>
        </w:rPr>
        <w:t xml:space="preserve"> на 201</w:t>
      </w:r>
      <w:r w:rsidR="00A866FE" w:rsidRPr="00A250C0">
        <w:rPr>
          <w:b/>
          <w:bCs/>
          <w:color w:val="3B2D36"/>
          <w:sz w:val="28"/>
          <w:szCs w:val="28"/>
        </w:rPr>
        <w:t>7</w:t>
      </w:r>
      <w:r w:rsidRPr="00A250C0">
        <w:rPr>
          <w:b/>
          <w:bCs/>
          <w:color w:val="3B2D36"/>
          <w:sz w:val="28"/>
          <w:szCs w:val="28"/>
        </w:rPr>
        <w:t>-20</w:t>
      </w:r>
      <w:r w:rsidR="00586F71" w:rsidRPr="00A250C0">
        <w:rPr>
          <w:b/>
          <w:bCs/>
          <w:color w:val="3B2D36"/>
          <w:sz w:val="28"/>
          <w:szCs w:val="28"/>
        </w:rPr>
        <w:t>19</w:t>
      </w:r>
      <w:r w:rsidRPr="00A250C0">
        <w:rPr>
          <w:b/>
          <w:bCs/>
          <w:color w:val="3B2D36"/>
          <w:sz w:val="28"/>
          <w:szCs w:val="28"/>
        </w:rPr>
        <w:t xml:space="preserve"> годы».</w:t>
      </w:r>
      <w:r w:rsidRPr="00A250C0">
        <w:rPr>
          <w:color w:val="3B2D36"/>
          <w:sz w:val="28"/>
          <w:szCs w:val="28"/>
        </w:rPr>
        <w:br/>
      </w:r>
      <w:r w:rsidRPr="00A250C0">
        <w:rPr>
          <w:b/>
          <w:bCs/>
          <w:color w:val="3B2D36"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8"/>
        <w:gridCol w:w="5247"/>
      </w:tblGrid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Наименование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муниципальная  программа  «Профилактика  терроризма  и   экстремизма, а также минимизации и (или) ликвидации последствий проявления терроризма и экстремизма на территории </w:t>
            </w:r>
            <w:r w:rsidR="00A866FE" w:rsidRPr="006A7A00">
              <w:rPr>
                <w:color w:val="3B2D36"/>
                <w:sz w:val="22"/>
                <w:szCs w:val="22"/>
              </w:rPr>
              <w:t>Каменского сельсовета</w:t>
            </w:r>
            <w:r w:rsidRPr="006A7A00">
              <w:rPr>
                <w:color w:val="3B2D36"/>
                <w:sz w:val="22"/>
                <w:szCs w:val="22"/>
              </w:rPr>
              <w:t>  на  201</w:t>
            </w:r>
            <w:r w:rsidR="00A866FE" w:rsidRPr="006A7A00">
              <w:rPr>
                <w:color w:val="3B2D36"/>
                <w:sz w:val="22"/>
                <w:szCs w:val="22"/>
              </w:rPr>
              <w:t>7</w:t>
            </w:r>
            <w:r w:rsidRPr="006A7A00">
              <w:rPr>
                <w:color w:val="3B2D36"/>
                <w:sz w:val="22"/>
                <w:szCs w:val="22"/>
              </w:rPr>
              <w:t>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  <w:r w:rsidRPr="006A7A00">
              <w:rPr>
                <w:color w:val="3B2D36"/>
                <w:sz w:val="22"/>
                <w:szCs w:val="22"/>
              </w:rPr>
              <w:t xml:space="preserve"> годы», (далее - Программа)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Основание для разработки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1. Федеральный закон  от  06.03.2006 № 35-ФЗ «О противодействии терроризму»,  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2. Федеральный   закон  от  25.07.2002 № 114-ФЗ «О  противодействии экстремистской  деятельности»,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3.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Заказчик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A866FE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администрация  </w:t>
            </w:r>
            <w:r w:rsidR="00A866FE" w:rsidRPr="006A7A00">
              <w:rPr>
                <w:color w:val="3B2D36"/>
                <w:sz w:val="22"/>
                <w:szCs w:val="22"/>
              </w:rPr>
              <w:t>Каменского сельсовета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Основные разработчики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администрация  </w:t>
            </w:r>
            <w:r w:rsidR="00A866FE" w:rsidRPr="006A7A00">
              <w:rPr>
                <w:color w:val="3B2D36"/>
                <w:sz w:val="22"/>
                <w:szCs w:val="22"/>
              </w:rPr>
              <w:t>Каменского сельсовета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Цели и задачи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  <w:u w:val="single"/>
              </w:rPr>
              <w:t>цель Программы: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- реализация государственной политики в области профилактики терроризма и экстремизма в Российской Федерации;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антиэкстремистской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 xml:space="preserve"> направленности;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предупреждение террористических и экстремистских проявлений на территории сельского поселения;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уменьшение проявлений экстремизма и негативного отношения к лицам других национальностей и религиозных кон</w:t>
            </w:r>
            <w:r w:rsidR="00F576FA" w:rsidRPr="006A7A00">
              <w:rPr>
                <w:color w:val="3B2D36"/>
                <w:sz w:val="22"/>
                <w:szCs w:val="22"/>
              </w:rPr>
              <w:t>ц</w:t>
            </w:r>
            <w:r w:rsidRPr="006A7A00">
              <w:rPr>
                <w:color w:val="3B2D36"/>
                <w:sz w:val="22"/>
                <w:szCs w:val="22"/>
              </w:rPr>
              <w:t>ессий;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формирование у населения внутренней потребности в толерантном поведении к людям других национальностей и религиозных кон</w:t>
            </w:r>
            <w:r w:rsidR="00F576FA" w:rsidRPr="006A7A00">
              <w:rPr>
                <w:color w:val="3B2D36"/>
                <w:sz w:val="22"/>
                <w:szCs w:val="22"/>
              </w:rPr>
              <w:t>ц</w:t>
            </w:r>
            <w:r w:rsidRPr="006A7A00">
              <w:rPr>
                <w:color w:val="3B2D36"/>
                <w:sz w:val="22"/>
                <w:szCs w:val="22"/>
              </w:rPr>
              <w:t>ессий на основе ценностей многонационального российского общества, культурного самосознания, принципов соблюдения прав и свобод человека. 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  <w:u w:val="single"/>
              </w:rPr>
              <w:lastRenderedPageBreak/>
              <w:t>Основные задачи Программы:</w:t>
            </w:r>
            <w:r w:rsidRPr="006A7A00">
              <w:rPr>
                <w:color w:val="3B2D36"/>
                <w:sz w:val="22"/>
                <w:szCs w:val="22"/>
              </w:rPr>
              <w:t>   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повышение      уровня      межведомственного взаимодействия по профилактике терроризма  и экстремизма;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сведение к минимуму проявлений терроризма  и  экстремизма на территории  сельского поселения;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усиление антитеррористической защищенности  объектов социальной сферы;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привлечение    граждан,    негосударственных структур, в том  числе  СМИ  и  общественных объединений,  для  обеспечения  максимальной эффективности деятельности  по  профилактике  проявлений терроризма и экстремизма;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 бдительности;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lastRenderedPageBreak/>
              <w:t>Важнейшие оценочные показатели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в  результате  реализации   мероприятий Программы улучшится социальная  защищенность  общества и техническая оснащенность объектов социальной сферы, образования,   здравоохранения   для   предотвращения  возникновения террористической    угрозы,   произойдет  совершенствование   профилактики межнациональных конфликтов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Сроки и этапы реализации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704102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Реализация Программы будет осуществлена  в  течение 201</w:t>
            </w:r>
            <w:r w:rsidR="00704102" w:rsidRPr="006A7A00">
              <w:rPr>
                <w:color w:val="3B2D36"/>
                <w:sz w:val="22"/>
                <w:szCs w:val="22"/>
              </w:rPr>
              <w:t>7</w:t>
            </w:r>
            <w:r w:rsidRPr="006A7A00">
              <w:rPr>
                <w:color w:val="3B2D36"/>
                <w:sz w:val="22"/>
                <w:szCs w:val="22"/>
              </w:rPr>
              <w:t>-20</w:t>
            </w:r>
            <w:r w:rsidR="00704102" w:rsidRPr="006A7A00">
              <w:rPr>
                <w:color w:val="3B2D36"/>
                <w:sz w:val="22"/>
                <w:szCs w:val="22"/>
              </w:rPr>
              <w:t>20</w:t>
            </w:r>
            <w:r w:rsidRPr="006A7A00">
              <w:rPr>
                <w:color w:val="3B2D36"/>
                <w:sz w:val="22"/>
                <w:szCs w:val="22"/>
              </w:rPr>
              <w:t xml:space="preserve"> годов в 3 этапа:   I этап – 201</w:t>
            </w:r>
            <w:r w:rsidR="00704102" w:rsidRPr="006A7A00">
              <w:rPr>
                <w:color w:val="3B2D36"/>
                <w:sz w:val="22"/>
                <w:szCs w:val="22"/>
              </w:rPr>
              <w:t>7</w:t>
            </w:r>
            <w:r w:rsidRPr="006A7A00">
              <w:rPr>
                <w:color w:val="3B2D36"/>
                <w:sz w:val="22"/>
                <w:szCs w:val="22"/>
              </w:rPr>
              <w:t>год;    II этап – 201</w:t>
            </w:r>
            <w:r w:rsidR="00704102" w:rsidRPr="006A7A00">
              <w:rPr>
                <w:color w:val="3B2D36"/>
                <w:sz w:val="22"/>
                <w:szCs w:val="22"/>
              </w:rPr>
              <w:t>8</w:t>
            </w:r>
            <w:r w:rsidRPr="006A7A00">
              <w:rPr>
                <w:color w:val="3B2D36"/>
                <w:sz w:val="22"/>
                <w:szCs w:val="22"/>
              </w:rPr>
              <w:t xml:space="preserve"> год;  III этап - 20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  <w:r w:rsidRPr="006A7A00">
              <w:rPr>
                <w:color w:val="3B2D36"/>
                <w:sz w:val="22"/>
                <w:szCs w:val="22"/>
              </w:rPr>
              <w:t xml:space="preserve"> год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Исполнители основных мероприятий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администрация </w:t>
            </w:r>
            <w:r w:rsidR="00704102" w:rsidRPr="006A7A00">
              <w:rPr>
                <w:color w:val="3B2D36"/>
                <w:sz w:val="22"/>
                <w:szCs w:val="22"/>
              </w:rPr>
              <w:t>Каменского сельсовета</w:t>
            </w:r>
            <w:r w:rsidRPr="006A7A00">
              <w:rPr>
                <w:color w:val="3B2D36"/>
                <w:sz w:val="22"/>
                <w:szCs w:val="22"/>
              </w:rPr>
              <w:t>, МБУК «</w:t>
            </w:r>
            <w:proofErr w:type="spellStart"/>
            <w:r w:rsidR="00704102" w:rsidRPr="006A7A00">
              <w:rPr>
                <w:color w:val="3B2D36"/>
                <w:sz w:val="22"/>
                <w:szCs w:val="22"/>
              </w:rPr>
              <w:t>Нижне-Есауловский</w:t>
            </w:r>
            <w:proofErr w:type="spellEnd"/>
            <w:r w:rsidR="00704102" w:rsidRPr="006A7A00">
              <w:rPr>
                <w:color w:val="3B2D36"/>
                <w:sz w:val="22"/>
                <w:szCs w:val="22"/>
              </w:rPr>
              <w:t>» СДК</w:t>
            </w:r>
            <w:r w:rsidRPr="006A7A00">
              <w:rPr>
                <w:color w:val="3B2D36"/>
                <w:sz w:val="22"/>
                <w:szCs w:val="22"/>
              </w:rPr>
              <w:t>,</w:t>
            </w:r>
            <w:r w:rsidR="00704102" w:rsidRPr="006A7A00">
              <w:rPr>
                <w:color w:val="3B2D36"/>
                <w:sz w:val="22"/>
                <w:szCs w:val="22"/>
              </w:rPr>
              <w:t xml:space="preserve"> МБУК «Тертежский» с</w:t>
            </w:r>
            <w:proofErr w:type="gramStart"/>
            <w:r w:rsidR="00704102" w:rsidRPr="006A7A00">
              <w:rPr>
                <w:color w:val="3B2D36"/>
                <w:sz w:val="22"/>
                <w:szCs w:val="22"/>
              </w:rPr>
              <w:t>.Т</w:t>
            </w:r>
            <w:proofErr w:type="gramEnd"/>
            <w:r w:rsidR="00704102" w:rsidRPr="006A7A00">
              <w:rPr>
                <w:color w:val="3B2D36"/>
                <w:sz w:val="22"/>
                <w:szCs w:val="22"/>
              </w:rPr>
              <w:t>ертеж,</w:t>
            </w:r>
            <w:r w:rsidRPr="006A7A00">
              <w:rPr>
                <w:color w:val="3B2D36"/>
                <w:sz w:val="22"/>
                <w:szCs w:val="22"/>
              </w:rPr>
              <w:t xml:space="preserve"> МБОУ СОШ </w:t>
            </w:r>
            <w:r w:rsidR="00704102" w:rsidRPr="006A7A00">
              <w:rPr>
                <w:color w:val="3B2D36"/>
                <w:sz w:val="22"/>
                <w:szCs w:val="22"/>
              </w:rPr>
              <w:t xml:space="preserve">с.Нижняя </w:t>
            </w:r>
            <w:proofErr w:type="spellStart"/>
            <w:r w:rsidR="00704102"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  <w:r w:rsidR="00704102" w:rsidRPr="006A7A00">
              <w:rPr>
                <w:color w:val="3B2D36"/>
                <w:sz w:val="22"/>
                <w:szCs w:val="22"/>
              </w:rPr>
              <w:t xml:space="preserve">, МБДОУ детский сад «Тополек» с.Нижняя </w:t>
            </w:r>
            <w:proofErr w:type="spellStart"/>
            <w:r w:rsidR="00704102"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  <w:r w:rsidR="00704102" w:rsidRPr="006A7A00">
              <w:rPr>
                <w:color w:val="3B2D36"/>
                <w:sz w:val="22"/>
                <w:szCs w:val="22"/>
              </w:rPr>
              <w:t>,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Объем и источники финансирования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для реализации программных мероприятий  по   профилактике  терроризма и экстремизма на территории  сельского поселения   на  201</w:t>
            </w:r>
            <w:r w:rsidR="00704102" w:rsidRPr="006A7A00">
              <w:rPr>
                <w:color w:val="3B2D36"/>
                <w:sz w:val="22"/>
                <w:szCs w:val="22"/>
              </w:rPr>
              <w:t>7</w:t>
            </w:r>
            <w:r w:rsidRPr="006A7A00">
              <w:rPr>
                <w:color w:val="3B2D36"/>
                <w:sz w:val="22"/>
                <w:szCs w:val="22"/>
              </w:rPr>
              <w:t>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  <w:r w:rsidRPr="006A7A00">
              <w:rPr>
                <w:color w:val="3B2D36"/>
                <w:sz w:val="22"/>
                <w:szCs w:val="22"/>
              </w:rPr>
              <w:t>  годы  из    бюджета  сельского поселения  выделить 3 тыс. рублей.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реализация мероприятий Программы  позволит снизить возможность совершения террористических актов на территории сельского поселения, создать систему технической  защиты объектов социальной сферы, образования, здравоохранения и объектов с массовым пребыванием граждан.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 xml:space="preserve">Система организации </w:t>
            </w:r>
            <w:proofErr w:type="gramStart"/>
            <w:r w:rsidRPr="006A7A00">
              <w:rPr>
                <w:b/>
                <w:bCs/>
                <w:color w:val="3B2D36"/>
                <w:sz w:val="22"/>
              </w:rPr>
              <w:t>контроля за</w:t>
            </w:r>
            <w:proofErr w:type="gramEnd"/>
            <w:r w:rsidRPr="006A7A00">
              <w:rPr>
                <w:b/>
                <w:bCs/>
                <w:color w:val="3B2D36"/>
                <w:sz w:val="22"/>
              </w:rPr>
              <w:t xml:space="preserve"> исполнением Программы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proofErr w:type="gramStart"/>
            <w:r w:rsidRPr="006A7A00">
              <w:rPr>
                <w:color w:val="3B2D36"/>
                <w:sz w:val="22"/>
                <w:szCs w:val="22"/>
              </w:rPr>
              <w:t>контроль за</w:t>
            </w:r>
            <w:proofErr w:type="gramEnd"/>
            <w:r w:rsidRPr="006A7A00">
              <w:rPr>
                <w:color w:val="3B2D36"/>
                <w:sz w:val="22"/>
                <w:szCs w:val="22"/>
              </w:rPr>
              <w:t xml:space="preserve"> исполнением программных мероприятий  осуществляется     администрацией  сельского поселения.</w:t>
            </w:r>
          </w:p>
        </w:tc>
      </w:tr>
    </w:tbl>
    <w:p w:rsidR="001302D9" w:rsidRDefault="001302D9" w:rsidP="00732BFC">
      <w:pPr>
        <w:shd w:val="clear" w:color="auto" w:fill="FFFFFF"/>
        <w:rPr>
          <w:color w:val="3B2D36"/>
          <w:sz w:val="28"/>
          <w:szCs w:val="28"/>
        </w:rPr>
      </w:pPr>
    </w:p>
    <w:p w:rsidR="001302D9" w:rsidRPr="001302D9" w:rsidRDefault="00174353" w:rsidP="00732BFC">
      <w:pPr>
        <w:shd w:val="clear" w:color="auto" w:fill="FFFFFF"/>
        <w:rPr>
          <w:b/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t xml:space="preserve">I. Содержание проблемы и обоснование необходимости ее решения </w:t>
      </w:r>
    </w:p>
    <w:p w:rsidR="00174353" w:rsidRPr="00A250C0" w:rsidRDefault="00174353" w:rsidP="00732BFC">
      <w:pPr>
        <w:shd w:val="clear" w:color="auto" w:fill="FFFFFF"/>
        <w:rPr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t>программными методами</w:t>
      </w:r>
      <w:r w:rsidR="00A250C0" w:rsidRPr="001302D9">
        <w:rPr>
          <w:b/>
          <w:color w:val="3B2D36"/>
          <w:sz w:val="28"/>
          <w:szCs w:val="28"/>
        </w:rPr>
        <w:t>.</w:t>
      </w:r>
      <w:r w:rsidRPr="00A250C0">
        <w:rPr>
          <w:color w:val="3B2D36"/>
          <w:sz w:val="28"/>
          <w:szCs w:val="28"/>
        </w:rPr>
        <w:br/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</w:t>
      </w:r>
      <w:r w:rsidR="002A5D22" w:rsidRPr="00A250C0">
        <w:rPr>
          <w:color w:val="3B2D36"/>
          <w:sz w:val="28"/>
          <w:szCs w:val="28"/>
        </w:rPr>
        <w:t>ельности членов бандформирования</w:t>
      </w:r>
      <w:r w:rsidRPr="00A250C0">
        <w:rPr>
          <w:color w:val="3B2D36"/>
          <w:sz w:val="28"/>
          <w:szCs w:val="28"/>
        </w:rPr>
        <w:t xml:space="preserve">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сельского поселения.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муниципальной программой.</w:t>
      </w:r>
    </w:p>
    <w:p w:rsidR="00174353" w:rsidRPr="00A250C0" w:rsidRDefault="00174353" w:rsidP="001302D9">
      <w:pPr>
        <w:shd w:val="clear" w:color="auto" w:fill="FFFFFF"/>
        <w:rPr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t>II. Цели и задачи Программы, сроки и этапы ее реализации</w:t>
      </w:r>
      <w:r w:rsidR="001302D9">
        <w:rPr>
          <w:b/>
          <w:color w:val="3B2D36"/>
          <w:sz w:val="28"/>
          <w:szCs w:val="28"/>
        </w:rPr>
        <w:t>.</w:t>
      </w:r>
      <w:r w:rsidRPr="00A250C0">
        <w:rPr>
          <w:color w:val="3B2D36"/>
          <w:sz w:val="28"/>
          <w:szCs w:val="28"/>
        </w:rPr>
        <w:br/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A250C0">
        <w:rPr>
          <w:color w:val="3B2D36"/>
          <w:sz w:val="28"/>
          <w:szCs w:val="28"/>
        </w:rPr>
        <w:t>антиэкстремистской</w:t>
      </w:r>
      <w:proofErr w:type="spellEnd"/>
      <w:r w:rsidRPr="00A250C0">
        <w:rPr>
          <w:color w:val="3B2D36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  <w:proofErr w:type="gramStart"/>
      <w:r w:rsidRPr="00A250C0">
        <w:rPr>
          <w:color w:val="3B2D36"/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</w:t>
      </w:r>
      <w:r w:rsidRPr="00A250C0">
        <w:rPr>
          <w:color w:val="3B2D36"/>
          <w:sz w:val="28"/>
          <w:szCs w:val="28"/>
        </w:rPr>
        <w:lastRenderedPageBreak/>
        <w:t>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</w:t>
      </w:r>
      <w:proofErr w:type="gramEnd"/>
      <w:r w:rsidRPr="00A250C0">
        <w:rPr>
          <w:color w:val="3B2D36"/>
          <w:sz w:val="28"/>
          <w:szCs w:val="28"/>
        </w:rPr>
        <w:t xml:space="preserve"> на предупреждение террористической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будет осуществлена в течение 201</w:t>
      </w:r>
      <w:r w:rsidR="00704102" w:rsidRPr="00A250C0">
        <w:rPr>
          <w:color w:val="3B2D36"/>
          <w:sz w:val="28"/>
          <w:szCs w:val="28"/>
        </w:rPr>
        <w:t>7</w:t>
      </w:r>
      <w:r w:rsidRPr="00A250C0">
        <w:rPr>
          <w:color w:val="3B2D36"/>
          <w:sz w:val="28"/>
          <w:szCs w:val="28"/>
        </w:rPr>
        <w:t>-20</w:t>
      </w:r>
      <w:r w:rsidR="00586F71" w:rsidRPr="00A250C0">
        <w:rPr>
          <w:color w:val="3B2D36"/>
          <w:sz w:val="28"/>
          <w:szCs w:val="28"/>
        </w:rPr>
        <w:t>19</w:t>
      </w:r>
      <w:r w:rsidRPr="00A250C0">
        <w:rPr>
          <w:color w:val="3B2D36"/>
          <w:sz w:val="28"/>
          <w:szCs w:val="28"/>
        </w:rPr>
        <w:t xml:space="preserve"> годов в 3 этапа: I этап – 201</w:t>
      </w:r>
      <w:r w:rsidR="00704102" w:rsidRPr="00A250C0">
        <w:rPr>
          <w:color w:val="3B2D36"/>
          <w:sz w:val="28"/>
          <w:szCs w:val="28"/>
        </w:rPr>
        <w:t>7</w:t>
      </w:r>
      <w:r w:rsidRPr="00A250C0">
        <w:rPr>
          <w:color w:val="3B2D36"/>
          <w:sz w:val="28"/>
          <w:szCs w:val="28"/>
        </w:rPr>
        <w:t xml:space="preserve"> год; II этап – 201</w:t>
      </w:r>
      <w:r w:rsidR="00704102" w:rsidRPr="00A250C0">
        <w:rPr>
          <w:color w:val="3B2D36"/>
          <w:sz w:val="28"/>
          <w:szCs w:val="28"/>
        </w:rPr>
        <w:t>8</w:t>
      </w:r>
      <w:r w:rsidRPr="00A250C0">
        <w:rPr>
          <w:color w:val="3B2D36"/>
          <w:sz w:val="28"/>
          <w:szCs w:val="28"/>
        </w:rPr>
        <w:t xml:space="preserve"> год; III этап - 20</w:t>
      </w:r>
      <w:r w:rsidR="00586F71" w:rsidRPr="00A250C0">
        <w:rPr>
          <w:color w:val="3B2D36"/>
          <w:sz w:val="28"/>
          <w:szCs w:val="28"/>
        </w:rPr>
        <w:t>19</w:t>
      </w:r>
      <w:r w:rsidRPr="00A250C0">
        <w:rPr>
          <w:color w:val="3B2D36"/>
          <w:sz w:val="28"/>
          <w:szCs w:val="28"/>
        </w:rPr>
        <w:t xml:space="preserve"> год.</w:t>
      </w:r>
    </w:p>
    <w:p w:rsidR="00732BFC" w:rsidRPr="001302D9" w:rsidRDefault="00704102" w:rsidP="00A250C0">
      <w:pPr>
        <w:shd w:val="clear" w:color="auto" w:fill="FFFFFF"/>
        <w:rPr>
          <w:b/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t xml:space="preserve">III. Программные </w:t>
      </w:r>
      <w:r w:rsidR="00174353" w:rsidRPr="001302D9">
        <w:rPr>
          <w:b/>
          <w:color w:val="3B2D36"/>
          <w:sz w:val="28"/>
          <w:szCs w:val="28"/>
        </w:rPr>
        <w:t>мероприятия</w:t>
      </w:r>
      <w:proofErr w:type="gramStart"/>
      <w:r w:rsidRPr="001302D9">
        <w:rPr>
          <w:b/>
          <w:color w:val="3B2D36"/>
          <w:sz w:val="28"/>
          <w:szCs w:val="28"/>
        </w:rPr>
        <w:t xml:space="preserve"> </w:t>
      </w:r>
      <w:r w:rsidR="00732BFC" w:rsidRPr="001302D9">
        <w:rPr>
          <w:b/>
          <w:color w:val="3B2D36"/>
          <w:sz w:val="28"/>
          <w:szCs w:val="28"/>
        </w:rPr>
        <w:t>.</w:t>
      </w:r>
      <w:proofErr w:type="gramEnd"/>
    </w:p>
    <w:p w:rsidR="00174353" w:rsidRPr="006A7A00" w:rsidRDefault="00174353" w:rsidP="00732BFC">
      <w:pPr>
        <w:shd w:val="clear" w:color="auto" w:fill="FFFFFF"/>
        <w:rPr>
          <w:color w:val="3B2D36"/>
          <w:sz w:val="22"/>
          <w:szCs w:val="22"/>
        </w:rPr>
      </w:pPr>
      <w:r w:rsidRPr="00A250C0">
        <w:rPr>
          <w:color w:val="3B2D36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информационно-пропагандистское противодействие терроризму и экстремизму;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>организационно-технические</w:t>
      </w:r>
      <w:r w:rsidR="00FB78B7" w:rsidRPr="00A250C0">
        <w:rPr>
          <w:color w:val="3B2D36"/>
          <w:sz w:val="28"/>
          <w:szCs w:val="28"/>
        </w:rPr>
        <w:t xml:space="preserve"> </w:t>
      </w:r>
      <w:r w:rsidRPr="00A250C0">
        <w:rPr>
          <w:color w:val="3B2D36"/>
          <w:sz w:val="28"/>
          <w:szCs w:val="28"/>
        </w:rPr>
        <w:t>мероприятия;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усиление антитеррористической защищенности объектов социальной сферы. </w:t>
      </w:r>
      <w:r w:rsidRPr="00A250C0">
        <w:rPr>
          <w:color w:val="3B2D36"/>
          <w:sz w:val="28"/>
          <w:szCs w:val="28"/>
        </w:rPr>
        <w:br/>
        <w:t>1. Информационно-пропагандистское противодействие терроризму и экстремизму</w:t>
      </w:r>
      <w:r w:rsidR="00732BFC">
        <w:rPr>
          <w:color w:val="3B2D36"/>
          <w:sz w:val="28"/>
          <w:szCs w:val="28"/>
        </w:rPr>
        <w:t>.</w:t>
      </w:r>
      <w:r w:rsidRPr="00A250C0">
        <w:rPr>
          <w:color w:val="3B2D36"/>
          <w:sz w:val="28"/>
          <w:szCs w:val="28"/>
        </w:rPr>
        <w:t> </w:t>
      </w:r>
      <w:r w:rsidRPr="00A250C0">
        <w:rPr>
          <w:color w:val="3B2D36"/>
          <w:sz w:val="28"/>
          <w:szCs w:val="28"/>
        </w:rPr>
        <w:br/>
        <w:t>В целях реализации данного направления Программы запланировано проведение следующих мероприятий: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циклы «круглых столов», лекции, через учреждения образования и культур, библиотечную сеть, сходы граждан, общественные слушания и прочие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отношений;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реализация молодежных программ, направленных на профилактику насильственного поведения молодежи, встречи с молодежью с участием представителей правоохранительных органов и общественных национальных объединений;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организация и проведение мероприятий, направленных на повышение толерантности населения. </w:t>
      </w:r>
      <w:r w:rsidRPr="00A250C0">
        <w:rPr>
          <w:color w:val="3B2D36"/>
          <w:sz w:val="28"/>
          <w:szCs w:val="28"/>
        </w:rPr>
        <w:br/>
        <w:t>2. Организационно-технические мероприятия</w:t>
      </w:r>
      <w:r w:rsidR="00732BFC">
        <w:rPr>
          <w:color w:val="3B2D36"/>
          <w:sz w:val="28"/>
          <w:szCs w:val="28"/>
        </w:rPr>
        <w:t>.</w:t>
      </w:r>
      <w:r w:rsidRPr="00A250C0">
        <w:rPr>
          <w:color w:val="3B2D36"/>
          <w:sz w:val="28"/>
          <w:szCs w:val="28"/>
        </w:rPr>
        <w:t> </w:t>
      </w:r>
      <w:r w:rsidRPr="00A250C0">
        <w:rPr>
          <w:color w:val="3B2D36"/>
          <w:sz w:val="28"/>
          <w:szCs w:val="28"/>
        </w:rPr>
        <w:br/>
      </w:r>
      <w:proofErr w:type="gramStart"/>
      <w:r w:rsidRPr="00A250C0">
        <w:rPr>
          <w:color w:val="3B2D36"/>
          <w:sz w:val="28"/>
          <w:szCs w:val="28"/>
        </w:rPr>
        <w:t>В целях реализации данного направления будут проведены следующие мероприятия: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оказание содействия уполномоченным правоохранительным органам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</w:t>
      </w:r>
      <w:r w:rsidRPr="00A250C0">
        <w:rPr>
          <w:color w:val="3B2D36"/>
          <w:sz w:val="28"/>
          <w:szCs w:val="28"/>
        </w:rPr>
        <w:lastRenderedPageBreak/>
        <w:t>на территории поселения;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формирование списка объектов повышенной техногенной и экологической опасности;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организация постоянного контроля за наличием и исправностью замков на дверях нежилых помещений;</w:t>
      </w:r>
      <w:proofErr w:type="gramEnd"/>
      <w:r w:rsidRPr="00A250C0">
        <w:rPr>
          <w:color w:val="3B2D36"/>
          <w:sz w:val="28"/>
          <w:szCs w:val="28"/>
        </w:rPr>
        <w:t>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</w:t>
      </w:r>
      <w:proofErr w:type="gramStart"/>
      <w:r w:rsidRPr="00A250C0">
        <w:rPr>
          <w:color w:val="3B2D36"/>
          <w:sz w:val="28"/>
          <w:szCs w:val="28"/>
        </w:rPr>
        <w:t>выявление, предупреждение и пресечение экстремистской деятельности общественных организаций, религиозных объединений, физических лиц;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вовлечение общественности в предупреждение экстремистской деятельности; профилактика экстремизма среди несовершеннолетних и молодежи;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A250C0">
        <w:rPr>
          <w:color w:val="3B2D36"/>
          <w:sz w:val="28"/>
          <w:szCs w:val="28"/>
        </w:rPr>
        <w:t>режимно-охранных</w:t>
      </w:r>
      <w:proofErr w:type="spellEnd"/>
      <w:r w:rsidRPr="00A250C0">
        <w:rPr>
          <w:color w:val="3B2D36"/>
          <w:sz w:val="28"/>
          <w:szCs w:val="28"/>
        </w:rPr>
        <w:t xml:space="preserve"> мер;</w:t>
      </w:r>
      <w:proofErr w:type="gramEnd"/>
      <w:r w:rsidRPr="00A250C0">
        <w:rPr>
          <w:color w:val="3B2D36"/>
          <w:sz w:val="28"/>
          <w:szCs w:val="28"/>
        </w:rPr>
        <w:t>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организация информирования граждан о действиях при угрозе возникновения террористических актов в местах массового пребывания; </w:t>
      </w:r>
      <w:r w:rsidRPr="00A250C0">
        <w:rPr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sym w:font="Symbol" w:char="F02D"/>
      </w:r>
      <w:r w:rsidRPr="00A250C0">
        <w:rPr>
          <w:color w:val="3B2D36"/>
          <w:sz w:val="28"/>
          <w:szCs w:val="28"/>
        </w:rPr>
        <w:t xml:space="preserve"> организация пропаганды патриотизма, здорового образа жизни подростков, молодежи, их ориентация на духовные ценности.</w:t>
      </w:r>
      <w:r w:rsidRPr="00A250C0">
        <w:rPr>
          <w:color w:val="3B2D36"/>
          <w:sz w:val="28"/>
          <w:szCs w:val="28"/>
        </w:rPr>
        <w:br/>
      </w:r>
      <w:r w:rsidRPr="001302D9">
        <w:rPr>
          <w:b/>
          <w:color w:val="3B2D36"/>
          <w:sz w:val="28"/>
          <w:szCs w:val="28"/>
        </w:rPr>
        <w:t>IV. Ресурсное обеспечение Программы</w:t>
      </w:r>
      <w:r w:rsidR="00A250C0" w:rsidRPr="001302D9">
        <w:rPr>
          <w:b/>
          <w:color w:val="3B2D36"/>
          <w:sz w:val="28"/>
          <w:szCs w:val="28"/>
        </w:rPr>
        <w:t>.</w:t>
      </w:r>
      <w:r w:rsidRPr="001302D9">
        <w:rPr>
          <w:b/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t>Финансирование Программы предполагается осуществлять за счет средств бюджета сельского поселения. Для реализации программных мероприятий из бюджета поселения необходимо выделить рублей</w:t>
      </w:r>
      <w:r w:rsidRPr="006A7A00">
        <w:rPr>
          <w:color w:val="3B2D36"/>
          <w:sz w:val="22"/>
          <w:szCs w:val="22"/>
        </w:rPr>
        <w:t>:</w:t>
      </w:r>
    </w:p>
    <w:tbl>
      <w:tblPr>
        <w:tblW w:w="100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2027"/>
        <w:gridCol w:w="1849"/>
        <w:gridCol w:w="1849"/>
        <w:gridCol w:w="1911"/>
      </w:tblGrid>
      <w:tr w:rsidR="00174353" w:rsidRPr="006A7A00" w:rsidTr="00174353">
        <w:trPr>
          <w:tblCellSpacing w:w="0" w:type="dxa"/>
          <w:jc w:val="center"/>
        </w:trPr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 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201</w:t>
            </w:r>
            <w:r w:rsidR="00FB78B7" w:rsidRPr="006A7A00">
              <w:rPr>
                <w:b/>
                <w:bCs/>
                <w:color w:val="3B2D36"/>
                <w:sz w:val="22"/>
              </w:rPr>
              <w:t>7</w:t>
            </w:r>
            <w:r w:rsidRPr="006A7A00">
              <w:rPr>
                <w:b/>
                <w:bCs/>
                <w:color w:val="3B2D36"/>
                <w:sz w:val="22"/>
              </w:rPr>
              <w:t>год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201</w:t>
            </w:r>
            <w:r w:rsidR="00FB78B7" w:rsidRPr="006A7A00">
              <w:rPr>
                <w:b/>
                <w:bCs/>
                <w:color w:val="3B2D36"/>
                <w:sz w:val="22"/>
              </w:rPr>
              <w:t>8</w:t>
            </w:r>
            <w:r w:rsidRPr="006A7A00">
              <w:rPr>
                <w:b/>
                <w:bCs/>
                <w:color w:val="3B2D36"/>
                <w:sz w:val="22"/>
              </w:rPr>
              <w:t xml:space="preserve"> год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20</w:t>
            </w:r>
            <w:r w:rsidR="00586F71" w:rsidRPr="006A7A00">
              <w:rPr>
                <w:b/>
                <w:color w:val="3B2D36"/>
                <w:sz w:val="22"/>
                <w:szCs w:val="22"/>
              </w:rPr>
              <w:t>19</w:t>
            </w:r>
            <w:r w:rsidR="00586F71" w:rsidRPr="006A7A00">
              <w:rPr>
                <w:color w:val="3B2D36"/>
                <w:sz w:val="22"/>
                <w:szCs w:val="22"/>
              </w:rPr>
              <w:t xml:space="preserve"> </w:t>
            </w:r>
            <w:r w:rsidRPr="006A7A00">
              <w:rPr>
                <w:b/>
                <w:bCs/>
                <w:color w:val="3B2D36"/>
                <w:sz w:val="22"/>
              </w:rPr>
              <w:t>год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Всего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Бюджет </w:t>
            </w:r>
            <w:r w:rsidR="00FB78B7" w:rsidRPr="006A7A00">
              <w:rPr>
                <w:color w:val="3B2D36"/>
                <w:sz w:val="22"/>
                <w:szCs w:val="22"/>
              </w:rPr>
              <w:t>администрации Каменского сельсовета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D3157F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D3157F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D3157F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D3157F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b/>
                <w:bCs/>
                <w:color w:val="3B2D36"/>
                <w:sz w:val="22"/>
              </w:rPr>
              <w:t>Итого: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</w:t>
            </w:r>
          </w:p>
        </w:tc>
      </w:tr>
    </w:tbl>
    <w:p w:rsidR="00174353" w:rsidRPr="00A250C0" w:rsidRDefault="00174353" w:rsidP="00732BFC">
      <w:pPr>
        <w:shd w:val="clear" w:color="auto" w:fill="FFFFFF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 xml:space="preserve">С учетом возможностей бюджета </w:t>
      </w:r>
      <w:r w:rsidR="00FB78B7" w:rsidRPr="00A250C0">
        <w:rPr>
          <w:color w:val="3B2D36"/>
          <w:sz w:val="28"/>
          <w:szCs w:val="28"/>
        </w:rPr>
        <w:t>Каменского сельсовета</w:t>
      </w:r>
      <w:r w:rsidRPr="00A250C0">
        <w:rPr>
          <w:color w:val="3B2D36"/>
          <w:sz w:val="28"/>
          <w:szCs w:val="28"/>
        </w:rPr>
        <w:t xml:space="preserve">, объемы средств, направляемых на реализацию Программы, уточняются при разработке </w:t>
      </w:r>
      <w:proofErr w:type="gramStart"/>
      <w:r w:rsidRPr="00A250C0">
        <w:rPr>
          <w:color w:val="3B2D36"/>
          <w:sz w:val="28"/>
          <w:szCs w:val="28"/>
        </w:rPr>
        <w:t>проекта решения Совета депутатов сельского поселения</w:t>
      </w:r>
      <w:proofErr w:type="gramEnd"/>
      <w:r w:rsidRPr="00A250C0">
        <w:rPr>
          <w:color w:val="3B2D36"/>
          <w:sz w:val="28"/>
          <w:szCs w:val="28"/>
        </w:rPr>
        <w:t xml:space="preserve"> о бюджете на очередной финансовый год.</w:t>
      </w:r>
    </w:p>
    <w:p w:rsidR="00174353" w:rsidRPr="00A250C0" w:rsidRDefault="00174353" w:rsidP="00732BFC">
      <w:pPr>
        <w:shd w:val="clear" w:color="auto" w:fill="FFFFFF"/>
        <w:rPr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t>V. Организация управления реализацией Программы и контроль над ходом ее выполнения</w:t>
      </w:r>
      <w:r w:rsidR="00A250C0" w:rsidRPr="001302D9">
        <w:rPr>
          <w:b/>
          <w:color w:val="3B2D36"/>
          <w:sz w:val="28"/>
          <w:szCs w:val="28"/>
        </w:rPr>
        <w:t>.</w:t>
      </w:r>
      <w:r w:rsidRPr="001302D9">
        <w:rPr>
          <w:b/>
          <w:color w:val="3B2D36"/>
          <w:sz w:val="28"/>
          <w:szCs w:val="28"/>
        </w:rPr>
        <w:br/>
      </w:r>
      <w:r w:rsidRPr="00A250C0">
        <w:rPr>
          <w:color w:val="3B2D36"/>
          <w:sz w:val="28"/>
          <w:szCs w:val="28"/>
        </w:rPr>
        <w:t xml:space="preserve">Контроль над исполнением программных мероприятий осуществляется администрацией </w:t>
      </w:r>
      <w:r w:rsidR="00FB78B7" w:rsidRPr="00A250C0">
        <w:rPr>
          <w:color w:val="3B2D36"/>
          <w:sz w:val="28"/>
          <w:szCs w:val="28"/>
        </w:rPr>
        <w:t>Каменского сельсовета</w:t>
      </w:r>
      <w:r w:rsidRPr="00A250C0">
        <w:rPr>
          <w:color w:val="3B2D36"/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</w:t>
      </w:r>
    </w:p>
    <w:p w:rsidR="00174353" w:rsidRPr="00A250C0" w:rsidRDefault="00A250C0" w:rsidP="00732BFC">
      <w:pPr>
        <w:shd w:val="clear" w:color="auto" w:fill="FFFFFF"/>
        <w:rPr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t xml:space="preserve">VI. </w:t>
      </w:r>
      <w:r w:rsidR="00174353" w:rsidRPr="001302D9">
        <w:rPr>
          <w:b/>
          <w:color w:val="3B2D36"/>
          <w:sz w:val="28"/>
          <w:szCs w:val="28"/>
        </w:rPr>
        <w:t>Ожидаемые результаты реализации Программы</w:t>
      </w:r>
      <w:r w:rsidRPr="001302D9">
        <w:rPr>
          <w:b/>
          <w:color w:val="3B2D36"/>
          <w:sz w:val="28"/>
          <w:szCs w:val="28"/>
        </w:rPr>
        <w:t>.</w:t>
      </w:r>
      <w:r w:rsidR="00174353" w:rsidRPr="001302D9">
        <w:rPr>
          <w:b/>
          <w:color w:val="3B2D36"/>
          <w:sz w:val="28"/>
          <w:szCs w:val="28"/>
        </w:rPr>
        <w:br/>
      </w:r>
      <w:r w:rsidR="00174353" w:rsidRPr="00A250C0">
        <w:rPr>
          <w:color w:val="3B2D36"/>
          <w:sz w:val="28"/>
          <w:szCs w:val="28"/>
        </w:rPr>
        <w:t xml:space="preserve">Реализация мероприятий Программы позволит снизить возможность совершения террористических актов на территории </w:t>
      </w:r>
      <w:r w:rsidR="00FB78B7" w:rsidRPr="00A250C0">
        <w:rPr>
          <w:color w:val="3B2D36"/>
          <w:sz w:val="28"/>
          <w:szCs w:val="28"/>
        </w:rPr>
        <w:t>Каменского сельсовета</w:t>
      </w:r>
      <w:r w:rsidR="00174353" w:rsidRPr="00A250C0">
        <w:rPr>
          <w:color w:val="3B2D36"/>
          <w:sz w:val="28"/>
          <w:szCs w:val="28"/>
        </w:rPr>
        <w:t>, создать систему технической защиты объектов социальной сферы, образования, здравоохранения и объектов с массовым пребыванием граждан.</w:t>
      </w:r>
    </w:p>
    <w:p w:rsidR="00174353" w:rsidRPr="006A7A00" w:rsidRDefault="00174353" w:rsidP="00174353">
      <w:pPr>
        <w:shd w:val="clear" w:color="auto" w:fill="FFFFFF"/>
        <w:spacing w:before="100" w:beforeAutospacing="1" w:after="100" w:afterAutospacing="1"/>
        <w:jc w:val="both"/>
        <w:rPr>
          <w:color w:val="3B2D36"/>
          <w:sz w:val="22"/>
          <w:szCs w:val="22"/>
        </w:rPr>
      </w:pPr>
      <w:r w:rsidRPr="001302D9">
        <w:rPr>
          <w:b/>
          <w:color w:val="3B2D36"/>
          <w:sz w:val="28"/>
          <w:szCs w:val="28"/>
        </w:rPr>
        <w:lastRenderedPageBreak/>
        <w:t>VII. Предоставление информации и обобщение результатов выполнения мероприятий</w:t>
      </w:r>
      <w:r w:rsidR="00732BFC" w:rsidRPr="001302D9">
        <w:rPr>
          <w:b/>
          <w:color w:val="3B2D36"/>
          <w:sz w:val="28"/>
          <w:szCs w:val="28"/>
        </w:rPr>
        <w:t>.</w:t>
      </w:r>
      <w:r w:rsidRPr="00A250C0">
        <w:rPr>
          <w:color w:val="3B2D36"/>
          <w:sz w:val="28"/>
          <w:szCs w:val="28"/>
        </w:rPr>
        <w:br/>
        <w:t>Предоставление информации исполнителями мероприятий Программы</w:t>
      </w:r>
      <w:r w:rsidRPr="006A7A00">
        <w:rPr>
          <w:color w:val="3B2D36"/>
          <w:sz w:val="22"/>
          <w:szCs w:val="22"/>
        </w:rPr>
        <w:t>: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8"/>
        <w:gridCol w:w="2946"/>
        <w:gridCol w:w="2824"/>
        <w:gridCol w:w="2912"/>
      </w:tblGrid>
      <w:tr w:rsidR="00174353" w:rsidRPr="006A7A00" w:rsidTr="00174353">
        <w:trPr>
          <w:tblCellSpacing w:w="0" w:type="dxa"/>
          <w:jc w:val="center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7A00">
              <w:rPr>
                <w:color w:val="3B2D36"/>
                <w:sz w:val="22"/>
                <w:szCs w:val="22"/>
              </w:rPr>
              <w:t>п</w:t>
            </w:r>
            <w:proofErr w:type="spellEnd"/>
            <w:proofErr w:type="gramEnd"/>
            <w:r w:rsidRPr="006A7A00">
              <w:rPr>
                <w:color w:val="3B2D36"/>
                <w:sz w:val="22"/>
                <w:szCs w:val="22"/>
              </w:rPr>
              <w:t>/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Наименование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Срок предоставления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Исполнители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873982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в отдел гражданской защиты населения администрации района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586F71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Ежегодно не позднее 5 февраля года, следующего за отчетным годом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F576FA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Глава сельского поселения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Сводная информация о результатах выполнения мероприятий, предусмотренных настоящей Программой, предоставляется в отдел по организации профилактики правонарушений администрации </w:t>
            </w:r>
            <w:r w:rsidR="00FB78B7" w:rsidRPr="006A7A00">
              <w:rPr>
                <w:color w:val="3B2D36"/>
                <w:sz w:val="22"/>
                <w:szCs w:val="22"/>
              </w:rPr>
              <w:t>Манского района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586F71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Ежегодно не позднее 5 февраля года, следующего за отчетным годом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участковый уполномоченный полиции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Предоставление ежеквартального отчета о ходе реализации Программы в управление экономики, анализа и прогнозирования администрации, МУ «Комитет по финансам администрации </w:t>
            </w:r>
            <w:r w:rsidR="00FB78B7" w:rsidRPr="006A7A00">
              <w:rPr>
                <w:color w:val="3B2D36"/>
                <w:sz w:val="22"/>
                <w:szCs w:val="22"/>
              </w:rPr>
              <w:t>Манского</w:t>
            </w:r>
            <w:r w:rsidRPr="006A7A00">
              <w:rPr>
                <w:color w:val="3B2D36"/>
                <w:sz w:val="22"/>
                <w:szCs w:val="22"/>
              </w:rPr>
              <w:t xml:space="preserve"> района»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586F71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Ежегодно не позднее 5 февраля года, следующего за отчетным годом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F576FA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Глава сельского поселения</w:t>
            </w:r>
          </w:p>
        </w:tc>
      </w:tr>
      <w:tr w:rsidR="00174353" w:rsidRPr="006A7A00" w:rsidTr="00174353">
        <w:trPr>
          <w:tblCellSpacing w:w="0" w:type="dxa"/>
          <w:jc w:val="center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4.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Информация об оценке эффективности реализации муниципальной программы в комитет экономики, анализа и прогнозирования администрации </w:t>
            </w:r>
            <w:r w:rsidR="00FB78B7" w:rsidRPr="006A7A00">
              <w:rPr>
                <w:color w:val="3B2D36"/>
                <w:sz w:val="22"/>
                <w:szCs w:val="22"/>
              </w:rPr>
              <w:t>Манского</w:t>
            </w:r>
            <w:r w:rsidRPr="006A7A00">
              <w:rPr>
                <w:color w:val="3B2D36"/>
                <w:sz w:val="22"/>
                <w:szCs w:val="22"/>
              </w:rPr>
              <w:t xml:space="preserve"> района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Ежегодно не позднее 5 февраля года, следующего за отчетным годом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глава сельского поселения</w:t>
            </w:r>
          </w:p>
        </w:tc>
      </w:tr>
    </w:tbl>
    <w:p w:rsidR="00174353" w:rsidRDefault="00174353" w:rsidP="00A250C0">
      <w:p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A250C0">
        <w:rPr>
          <w:color w:val="3B2D36"/>
          <w:sz w:val="28"/>
          <w:szCs w:val="28"/>
        </w:rPr>
        <w:t xml:space="preserve">Обобщение результатов выполнения мероприятий, предусмотренных настоящей Программой, проводится отделом гражданской защиты населения администрации </w:t>
      </w:r>
      <w:r w:rsidR="00FB78B7" w:rsidRPr="00A250C0">
        <w:rPr>
          <w:color w:val="3B2D36"/>
          <w:sz w:val="28"/>
          <w:szCs w:val="28"/>
        </w:rPr>
        <w:t>Манского</w:t>
      </w:r>
      <w:r w:rsidRPr="00A250C0">
        <w:rPr>
          <w:color w:val="3B2D36"/>
          <w:sz w:val="28"/>
          <w:szCs w:val="28"/>
        </w:rPr>
        <w:t xml:space="preserve"> района.</w:t>
      </w:r>
    </w:p>
    <w:p w:rsidR="00732BFC" w:rsidRDefault="00732BFC" w:rsidP="00A250C0">
      <w:p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</w:p>
    <w:p w:rsidR="00732BFC" w:rsidRDefault="00732BFC" w:rsidP="00A250C0">
      <w:p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</w:p>
    <w:p w:rsidR="00732BFC" w:rsidRPr="00A250C0" w:rsidRDefault="00732BFC" w:rsidP="00A250C0">
      <w:p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</w:p>
    <w:p w:rsidR="00174353" w:rsidRDefault="00174353" w:rsidP="00A250C0">
      <w:pPr>
        <w:shd w:val="clear" w:color="auto" w:fill="FFFFFF"/>
        <w:rPr>
          <w:color w:val="3B2D36"/>
          <w:sz w:val="28"/>
          <w:szCs w:val="28"/>
        </w:rPr>
      </w:pPr>
      <w:r w:rsidRPr="001302D9">
        <w:rPr>
          <w:b/>
          <w:color w:val="3B2D36"/>
          <w:sz w:val="28"/>
          <w:szCs w:val="28"/>
        </w:rPr>
        <w:lastRenderedPageBreak/>
        <w:t>VIII. Основные мероприятия Программы</w:t>
      </w:r>
      <w:r w:rsidR="001302D9">
        <w:rPr>
          <w:color w:val="3B2D36"/>
          <w:sz w:val="28"/>
          <w:szCs w:val="28"/>
        </w:rPr>
        <w:t>.</w:t>
      </w:r>
      <w:r w:rsidRPr="00A250C0">
        <w:rPr>
          <w:color w:val="3B2D36"/>
          <w:sz w:val="28"/>
          <w:szCs w:val="28"/>
        </w:rPr>
        <w:br/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FB78B7" w:rsidRPr="00A250C0">
        <w:rPr>
          <w:color w:val="3B2D36"/>
          <w:sz w:val="28"/>
          <w:szCs w:val="28"/>
        </w:rPr>
        <w:t xml:space="preserve">Каменского сельсовета </w:t>
      </w:r>
      <w:r w:rsidRPr="00A250C0">
        <w:rPr>
          <w:color w:val="3B2D36"/>
          <w:sz w:val="28"/>
          <w:szCs w:val="28"/>
        </w:rPr>
        <w:t>на 201</w:t>
      </w:r>
      <w:r w:rsidR="00FB78B7" w:rsidRPr="00A250C0">
        <w:rPr>
          <w:color w:val="3B2D36"/>
          <w:sz w:val="28"/>
          <w:szCs w:val="28"/>
        </w:rPr>
        <w:t>7</w:t>
      </w:r>
      <w:r w:rsidRPr="00A250C0">
        <w:rPr>
          <w:color w:val="3B2D36"/>
          <w:sz w:val="28"/>
          <w:szCs w:val="28"/>
        </w:rPr>
        <w:t xml:space="preserve"> – 20</w:t>
      </w:r>
      <w:r w:rsidR="00586F71" w:rsidRPr="00A250C0">
        <w:rPr>
          <w:color w:val="3B2D36"/>
          <w:sz w:val="28"/>
          <w:szCs w:val="28"/>
        </w:rPr>
        <w:t>19</w:t>
      </w:r>
      <w:r w:rsidRPr="00A250C0">
        <w:rPr>
          <w:color w:val="3B2D36"/>
          <w:sz w:val="28"/>
          <w:szCs w:val="28"/>
        </w:rPr>
        <w:t xml:space="preserve"> годы»</w:t>
      </w:r>
    </w:p>
    <w:p w:rsidR="00732BFC" w:rsidRPr="00A250C0" w:rsidRDefault="00732BFC" w:rsidP="00A250C0">
      <w:pPr>
        <w:shd w:val="clear" w:color="auto" w:fill="FFFFFF"/>
        <w:rPr>
          <w:color w:val="3B2D36"/>
          <w:sz w:val="28"/>
          <w:szCs w:val="28"/>
        </w:rPr>
      </w:pPr>
    </w:p>
    <w:tbl>
      <w:tblPr>
        <w:tblW w:w="100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2363"/>
        <w:gridCol w:w="1824"/>
        <w:gridCol w:w="1325"/>
        <w:gridCol w:w="1742"/>
        <w:gridCol w:w="621"/>
        <w:gridCol w:w="670"/>
        <w:gridCol w:w="618"/>
        <w:gridCol w:w="470"/>
      </w:tblGrid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№</w:t>
            </w:r>
          </w:p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proofErr w:type="spellStart"/>
            <w:proofErr w:type="gramStart"/>
            <w:r w:rsidRPr="006A7A00">
              <w:rPr>
                <w:color w:val="3B2D36"/>
                <w:sz w:val="22"/>
                <w:szCs w:val="22"/>
              </w:rPr>
              <w:t>п</w:t>
            </w:r>
            <w:proofErr w:type="spellEnd"/>
            <w:proofErr w:type="gramEnd"/>
            <w:r w:rsidRPr="006A7A00">
              <w:rPr>
                <w:color w:val="3B2D36"/>
                <w:sz w:val="22"/>
                <w:szCs w:val="22"/>
              </w:rPr>
              <w:t>/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Наименование</w:t>
            </w:r>
          </w:p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мероприятия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Исполнитель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Сроки исполнения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Объем финансирования, тыс.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руб</w:t>
            </w:r>
            <w:proofErr w:type="spellEnd"/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353" w:rsidRPr="006A7A00" w:rsidRDefault="00174353" w:rsidP="00174353">
            <w:pPr>
              <w:rPr>
                <w:color w:val="3B2D3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353" w:rsidRPr="006A7A00" w:rsidRDefault="00174353" w:rsidP="00174353">
            <w:pPr>
              <w:rPr>
                <w:color w:val="3B2D3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353" w:rsidRPr="006A7A00" w:rsidRDefault="00174353" w:rsidP="00174353">
            <w:pPr>
              <w:rPr>
                <w:color w:val="3B2D3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353" w:rsidRPr="006A7A00" w:rsidRDefault="00174353" w:rsidP="00174353">
            <w:pPr>
              <w:rPr>
                <w:color w:val="3B2D3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353" w:rsidRPr="006A7A00" w:rsidRDefault="00174353" w:rsidP="00174353">
            <w:pPr>
              <w:rPr>
                <w:color w:val="3B2D36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Всего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</w:t>
            </w:r>
            <w:r w:rsidR="00FB78B7" w:rsidRPr="006A7A00">
              <w:rPr>
                <w:color w:val="3B2D36"/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FB78B7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</w:t>
            </w:r>
            <w:r w:rsidR="00FB78B7" w:rsidRPr="006A7A00">
              <w:rPr>
                <w:color w:val="3B2D36"/>
                <w:sz w:val="22"/>
                <w:szCs w:val="22"/>
              </w:rPr>
              <w:t>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9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Информировать жителей  о порядке действий при угрозе возникновения террористических актов, посредст</w:t>
            </w:r>
            <w:r w:rsidRPr="006A7A00">
              <w:rPr>
                <w:color w:val="3B2D36"/>
                <w:sz w:val="22"/>
                <w:szCs w:val="22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 сельского поселения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586F71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</w:t>
            </w:r>
            <w:r w:rsidR="00FB78B7" w:rsidRPr="006A7A00">
              <w:rPr>
                <w:color w:val="3B2D36"/>
                <w:sz w:val="22"/>
                <w:szCs w:val="22"/>
              </w:rPr>
              <w:t>7</w:t>
            </w:r>
            <w:r w:rsidRPr="006A7A00">
              <w:rPr>
                <w:color w:val="3B2D36"/>
                <w:sz w:val="22"/>
                <w:szCs w:val="22"/>
              </w:rPr>
              <w:t>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Организовать подготовку проектов, изготовле</w:t>
            </w:r>
            <w:r w:rsidRPr="006A7A00">
              <w:rPr>
                <w:color w:val="3B2D36"/>
                <w:sz w:val="22"/>
                <w:szCs w:val="22"/>
              </w:rPr>
              <w:softHyphen/>
              <w:t>ние, приобретение буклетов, плакатов, памяток и рекомендаций  для учреждений, предприятий, организаций, расположенных на территории   сельского поселения по антитеррори</w:t>
            </w:r>
            <w:r w:rsidRPr="006A7A00">
              <w:rPr>
                <w:color w:val="3B2D36"/>
                <w:sz w:val="22"/>
                <w:szCs w:val="22"/>
              </w:rPr>
              <w:softHyphen/>
              <w:t>стической тематике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01370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01370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01370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01370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Обеспечить подготовку и размещение в местах массового пребывания граждан информацион</w:t>
            </w:r>
            <w:r w:rsidRPr="006A7A00">
              <w:rPr>
                <w:color w:val="3B2D36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A7A00">
              <w:rPr>
                <w:color w:val="3B2D36"/>
                <w:sz w:val="22"/>
                <w:szCs w:val="22"/>
              </w:rPr>
              <w:softHyphen/>
              <w:t>ции на стендах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462" w:rsidRPr="006A7A00" w:rsidRDefault="00DF69F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 Каменского сельсовета, МБУК «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Нижне-Есауловский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>» СДК, МБУК «Тертежский» с</w:t>
            </w:r>
            <w:proofErr w:type="gramStart"/>
            <w:r w:rsidRPr="006A7A00">
              <w:rPr>
                <w:color w:val="3B2D36"/>
                <w:sz w:val="22"/>
                <w:szCs w:val="22"/>
              </w:rPr>
              <w:t>.Т</w:t>
            </w:r>
            <w:proofErr w:type="gramEnd"/>
            <w:r w:rsidRPr="006A7A00">
              <w:rPr>
                <w:color w:val="3B2D36"/>
                <w:sz w:val="22"/>
                <w:szCs w:val="22"/>
              </w:rPr>
              <w:t xml:space="preserve">ертеж, МБОУ СОШ с.Нижняя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 xml:space="preserve">, МБДОУ детский сад «Тополек» с.Нижняя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</w:p>
          <w:p w:rsidR="007D7462" w:rsidRPr="006A7A00" w:rsidRDefault="007D746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Проведение обучающего семинара по </w:t>
            </w:r>
            <w:r w:rsidRPr="006A7A00">
              <w:rPr>
                <w:color w:val="3B2D36"/>
                <w:sz w:val="22"/>
                <w:szCs w:val="22"/>
              </w:rPr>
              <w:lastRenderedPageBreak/>
              <w:t>антитеррористической безопасности для организаторов летнего отдыха детей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сельского поселения;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за счет средств бюджета сельского </w:t>
            </w:r>
            <w:r w:rsidRPr="006A7A00">
              <w:rPr>
                <w:color w:val="3B2D36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FB78B7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Запрашивать и получать в установленном по</w:t>
            </w:r>
            <w:r w:rsidRPr="006A7A00">
              <w:rPr>
                <w:color w:val="3B2D36"/>
                <w:sz w:val="22"/>
                <w:szCs w:val="22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6A7A00">
              <w:rPr>
                <w:color w:val="3B2D36"/>
                <w:sz w:val="22"/>
                <w:szCs w:val="22"/>
              </w:rPr>
              <w:softHyphen/>
              <w:t>ганов исполнительной власти, исполнительных органов государственной власти   правоохранительных органов, об</w:t>
            </w:r>
            <w:r w:rsidRPr="006A7A00">
              <w:rPr>
                <w:color w:val="3B2D36"/>
                <w:sz w:val="22"/>
                <w:szCs w:val="22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</w:t>
            </w:r>
          </w:p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</w:t>
            </w:r>
          </w:p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A974B7">
            <w:pPr>
              <w:rPr>
                <w:color w:val="3B2D36"/>
              </w:rPr>
            </w:pPr>
            <w:r w:rsidRPr="006A7A00">
              <w:rPr>
                <w:color w:val="3B2D36"/>
                <w:sz w:val="22"/>
                <w:szCs w:val="22"/>
              </w:rPr>
              <w:t>2017-</w:t>
            </w:r>
            <w:r w:rsidR="007D7462" w:rsidRPr="006A7A00">
              <w:rPr>
                <w:color w:val="3B2D36"/>
                <w:sz w:val="22"/>
                <w:szCs w:val="22"/>
              </w:rPr>
              <w:t>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FB78B7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Проводить проверки действенности охранных мер на жизненно важных объектах  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DF69F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 Каменского сельсовета, МБУК «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Нижне-Есауловский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>» СДК, МБУК «Тертежский» с</w:t>
            </w:r>
            <w:proofErr w:type="gramStart"/>
            <w:r w:rsidRPr="006A7A00">
              <w:rPr>
                <w:color w:val="3B2D36"/>
                <w:sz w:val="22"/>
                <w:szCs w:val="22"/>
              </w:rPr>
              <w:t>.Т</w:t>
            </w:r>
            <w:proofErr w:type="gramEnd"/>
            <w:r w:rsidRPr="006A7A00">
              <w:rPr>
                <w:color w:val="3B2D36"/>
                <w:sz w:val="22"/>
                <w:szCs w:val="22"/>
              </w:rPr>
              <w:t xml:space="preserve">ертеж, МБОУ СОШ с.Нижняя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 xml:space="preserve">, МБДОУ детский сад «Тополек» с.Нижняя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  <w:r w:rsidR="00FB78B7" w:rsidRPr="006A7A00">
              <w:rPr>
                <w:color w:val="3B2D36"/>
                <w:sz w:val="22"/>
                <w:szCs w:val="22"/>
              </w:rPr>
              <w:t> </w:t>
            </w:r>
          </w:p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A974B7">
            <w:pPr>
              <w:rPr>
                <w:color w:val="3B2D36"/>
              </w:rPr>
            </w:pPr>
            <w:r w:rsidRPr="006A7A00">
              <w:rPr>
                <w:color w:val="3B2D36"/>
                <w:sz w:val="22"/>
                <w:szCs w:val="22"/>
              </w:rPr>
              <w:t>2017</w:t>
            </w:r>
            <w:r w:rsidR="007D7462" w:rsidRPr="006A7A00">
              <w:rPr>
                <w:color w:val="3B2D36"/>
                <w:sz w:val="22"/>
                <w:szCs w:val="22"/>
              </w:rPr>
              <w:t>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8B7" w:rsidRPr="006A7A00" w:rsidRDefault="00FB78B7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D746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8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Осуществлять еженедельный обход территории   на предмет выявления и ликвида</w:t>
            </w:r>
            <w:r w:rsidRPr="006A7A00">
              <w:rPr>
                <w:color w:val="3B2D36"/>
                <w:sz w:val="22"/>
                <w:szCs w:val="22"/>
              </w:rPr>
              <w:softHyphen/>
              <w:t xml:space="preserve">ции последствий экстремистской </w:t>
            </w:r>
            <w:r w:rsidRPr="006A7A00">
              <w:rPr>
                <w:color w:val="3B2D36"/>
                <w:sz w:val="22"/>
                <w:szCs w:val="22"/>
              </w:rPr>
              <w:lastRenderedPageBreak/>
              <w:t>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D746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9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Проведение регулярных обследований на предмет технического состояния подвальных и чердачных помещений, 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электрощитовых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 xml:space="preserve"> и др. подсобных помещений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поселения;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участковые уполномоченные полиции 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D746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10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Организация постоянного патрулирования в местах массового скопления людей и отдыха населения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актив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поселения; ДНД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7D746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Осуществлять еженедельный обход территории   на предмет выяв</w:t>
            </w:r>
            <w:r w:rsidRPr="006A7A00">
              <w:rPr>
                <w:color w:val="3B2D36"/>
                <w:sz w:val="22"/>
                <w:szCs w:val="22"/>
              </w:rPr>
              <w:softHyphen/>
              <w:t>ления мест концентрации молодежи.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DF69F2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администрация Каменского сельсовета, МБОУ СОШ с.Нижняя 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Есауловка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 xml:space="preserve">, 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13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Организовать размещение на информационных стен</w:t>
            </w:r>
            <w:r w:rsidRPr="006A7A00">
              <w:rPr>
                <w:color w:val="3B2D36"/>
                <w:sz w:val="22"/>
                <w:szCs w:val="22"/>
              </w:rPr>
              <w:softHyphen/>
              <w:t>дах информации для требований действующе</w:t>
            </w:r>
            <w:r w:rsidRPr="006A7A00">
              <w:rPr>
                <w:color w:val="3B2D36"/>
                <w:sz w:val="22"/>
                <w:szCs w:val="22"/>
              </w:rPr>
              <w:softHyphen/>
              <w:t xml:space="preserve">го миграционного законодательства, а также контактных </w:t>
            </w:r>
            <w:r w:rsidRPr="006A7A00">
              <w:rPr>
                <w:color w:val="3B2D36"/>
                <w:sz w:val="22"/>
                <w:szCs w:val="22"/>
              </w:rPr>
              <w:lastRenderedPageBreak/>
              <w:t>телефонов о том, куда следует об</w:t>
            </w:r>
            <w:r w:rsidRPr="006A7A00">
              <w:rPr>
                <w:color w:val="3B2D36"/>
                <w:sz w:val="22"/>
                <w:szCs w:val="22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администрация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сельского поселения</w:t>
            </w:r>
          </w:p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174353">
            <w:pPr>
              <w:spacing w:before="100" w:beforeAutospacing="1" w:after="100" w:afterAutospacing="1"/>
              <w:jc w:val="center"/>
              <w:rPr>
                <w:color w:val="3B2D36"/>
                <w:sz w:val="22"/>
                <w:szCs w:val="22"/>
              </w:rPr>
            </w:pP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Организовать и провести тематические меро</w:t>
            </w:r>
            <w:r w:rsidRPr="006A7A00">
              <w:rPr>
                <w:color w:val="3B2D36"/>
                <w:sz w:val="22"/>
                <w:szCs w:val="22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481B07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МБУК «</w:t>
            </w:r>
            <w:proofErr w:type="spellStart"/>
            <w:r w:rsidRPr="006A7A00">
              <w:rPr>
                <w:color w:val="3B2D36"/>
                <w:sz w:val="22"/>
                <w:szCs w:val="22"/>
              </w:rPr>
              <w:t>Нижне-Есауловский</w:t>
            </w:r>
            <w:proofErr w:type="spellEnd"/>
            <w:r w:rsidRPr="006A7A00">
              <w:rPr>
                <w:color w:val="3B2D36"/>
                <w:sz w:val="22"/>
                <w:szCs w:val="22"/>
              </w:rPr>
              <w:t>» СДК, МБУК «Тертежский»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15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Проводить тематические беседы в коллек</w:t>
            </w:r>
            <w:r w:rsidRPr="006A7A00">
              <w:rPr>
                <w:color w:val="3B2D36"/>
                <w:sz w:val="22"/>
                <w:szCs w:val="22"/>
              </w:rPr>
              <w:softHyphen/>
              <w:t>тивах учащихся государственных образова</w:t>
            </w:r>
            <w:r w:rsidRPr="006A7A00">
              <w:rPr>
                <w:color w:val="3B2D36"/>
                <w:sz w:val="22"/>
                <w:szCs w:val="22"/>
              </w:rPr>
              <w:softHyphen/>
              <w:t>тельных учреждений школьных и дошкольных, расположенных на территории   по действиям населения при возникновении террористических угроз и ЧС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  сельского поселения</w:t>
            </w:r>
          </w:p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16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Создание на базе библиотеки зонального информационного центра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  сельского поселения</w:t>
            </w:r>
          </w:p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 </w:t>
            </w:r>
          </w:p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17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 xml:space="preserve">Привлечение  актива и общественности 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</w:t>
            </w:r>
            <w:r w:rsidRPr="006A7A00">
              <w:rPr>
                <w:color w:val="3B2D36"/>
                <w:sz w:val="22"/>
                <w:szCs w:val="22"/>
              </w:rPr>
              <w:lastRenderedPageBreak/>
              <w:t>профилактики возникновения террористических актов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lastRenderedPageBreak/>
              <w:t>актив сельского поселения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Организовать и провести круглые столы, семи</w:t>
            </w:r>
            <w:r w:rsidRPr="006A7A00">
              <w:rPr>
                <w:color w:val="3B2D36"/>
                <w:sz w:val="22"/>
                <w:szCs w:val="22"/>
              </w:rPr>
              <w:softHyphen/>
              <w:t>нары, с привлечением должностных лиц и спе</w:t>
            </w:r>
            <w:r w:rsidRPr="006A7A00">
              <w:rPr>
                <w:color w:val="3B2D36"/>
                <w:sz w:val="22"/>
                <w:szCs w:val="22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6A7A00">
              <w:rPr>
                <w:color w:val="3B2D36"/>
                <w:sz w:val="22"/>
                <w:szCs w:val="22"/>
              </w:rPr>
              <w:softHyphen/>
              <w:t>тремистской направленности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администрация  сельского поселения </w:t>
            </w:r>
          </w:p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</w:tr>
      <w:tr w:rsidR="00174353" w:rsidRPr="006A7A00" w:rsidTr="006A7A00">
        <w:trPr>
          <w:tblCellSpacing w:w="0" w:type="dxa"/>
          <w:jc w:val="center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19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proofErr w:type="gramStart"/>
            <w:r w:rsidRPr="006A7A00">
              <w:rPr>
                <w:color w:val="3B2D36"/>
                <w:sz w:val="22"/>
                <w:szCs w:val="22"/>
              </w:rPr>
              <w:t>Через средства массовой информации информировать граждан о наличии в  сельском поселений телефонных линий для сообщения фактов  угроз    террористической и экстремистской направленности</w:t>
            </w:r>
            <w:proofErr w:type="gramEnd"/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информационные стенды администрации  сельского поселения; </w:t>
            </w:r>
          </w:p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DF69F2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2017-20</w:t>
            </w:r>
            <w:r w:rsidR="00586F71" w:rsidRPr="006A7A00">
              <w:rPr>
                <w:color w:val="3B2D36"/>
                <w:sz w:val="22"/>
                <w:szCs w:val="22"/>
              </w:rPr>
              <w:t>19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2"/>
                <w:szCs w:val="22"/>
              </w:rPr>
            </w:pPr>
            <w:r w:rsidRPr="006A7A00">
              <w:rPr>
                <w:color w:val="3B2D36"/>
                <w:sz w:val="22"/>
                <w:szCs w:val="22"/>
              </w:rPr>
              <w:t>за счет средств бюджета сельского поселения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353" w:rsidRPr="006A7A00" w:rsidRDefault="00174353" w:rsidP="006A7A00">
            <w:pPr>
              <w:spacing w:before="100" w:beforeAutospacing="1" w:after="100" w:afterAutospacing="1"/>
              <w:jc w:val="both"/>
              <w:rPr>
                <w:color w:val="3B2D36"/>
                <w:sz w:val="28"/>
                <w:szCs w:val="28"/>
              </w:rPr>
            </w:pPr>
            <w:r w:rsidRPr="006A7A00">
              <w:rPr>
                <w:color w:val="3B2D36"/>
                <w:sz w:val="28"/>
                <w:szCs w:val="28"/>
              </w:rPr>
              <w:t>-</w:t>
            </w:r>
          </w:p>
        </w:tc>
      </w:tr>
    </w:tbl>
    <w:p w:rsidR="001302D9" w:rsidRDefault="001302D9" w:rsidP="006A7A00">
      <w:pPr>
        <w:shd w:val="clear" w:color="auto" w:fill="FFFFFF"/>
        <w:jc w:val="right"/>
        <w:rPr>
          <w:color w:val="3B2D36"/>
          <w:sz w:val="28"/>
          <w:szCs w:val="28"/>
        </w:rPr>
      </w:pPr>
    </w:p>
    <w:p w:rsidR="006A7A00" w:rsidRDefault="00174353" w:rsidP="006A7A00">
      <w:pPr>
        <w:shd w:val="clear" w:color="auto" w:fill="FFFFFF"/>
        <w:jc w:val="right"/>
        <w:rPr>
          <w:color w:val="3B2D36"/>
          <w:sz w:val="28"/>
          <w:szCs w:val="28"/>
        </w:rPr>
      </w:pPr>
      <w:r w:rsidRPr="006A7A00">
        <w:rPr>
          <w:color w:val="3B2D36"/>
          <w:sz w:val="28"/>
          <w:szCs w:val="28"/>
        </w:rPr>
        <w:t>Приложение 2</w:t>
      </w:r>
      <w:r w:rsidRPr="006A7A00">
        <w:rPr>
          <w:color w:val="3B2D36"/>
          <w:sz w:val="28"/>
          <w:szCs w:val="28"/>
        </w:rPr>
        <w:br/>
        <w:t>к постановлению администрации </w:t>
      </w:r>
    </w:p>
    <w:p w:rsidR="00174353" w:rsidRPr="006A7A00" w:rsidRDefault="006A7A00" w:rsidP="006A7A00">
      <w:pPr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                                                   </w:t>
      </w:r>
      <w:r w:rsidR="00DF69F2" w:rsidRPr="006A7A00">
        <w:rPr>
          <w:color w:val="3B2D36"/>
          <w:sz w:val="28"/>
          <w:szCs w:val="28"/>
        </w:rPr>
        <w:t>Каменского сельсовета</w:t>
      </w:r>
      <w:r w:rsidR="00174353" w:rsidRPr="006A7A00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                                                   </w:t>
      </w:r>
      <w:r w:rsidR="001302D9">
        <w:rPr>
          <w:color w:val="3B2D36"/>
          <w:sz w:val="28"/>
          <w:szCs w:val="28"/>
        </w:rPr>
        <w:t xml:space="preserve">    </w:t>
      </w:r>
      <w:r>
        <w:rPr>
          <w:color w:val="3B2D36"/>
          <w:sz w:val="28"/>
          <w:szCs w:val="28"/>
        </w:rPr>
        <w:t xml:space="preserve"> от</w:t>
      </w:r>
      <w:r w:rsidR="001302D9">
        <w:rPr>
          <w:color w:val="3B2D36"/>
          <w:sz w:val="28"/>
          <w:szCs w:val="28"/>
        </w:rPr>
        <w:t xml:space="preserve"> 27</w:t>
      </w:r>
      <w:r w:rsidR="00174353" w:rsidRPr="006A7A00">
        <w:rPr>
          <w:color w:val="3B2D36"/>
          <w:sz w:val="28"/>
          <w:szCs w:val="28"/>
        </w:rPr>
        <w:t xml:space="preserve"> </w:t>
      </w:r>
      <w:r w:rsidR="001302D9">
        <w:rPr>
          <w:color w:val="3B2D36"/>
          <w:sz w:val="28"/>
          <w:szCs w:val="28"/>
        </w:rPr>
        <w:t>.12.2016</w:t>
      </w:r>
      <w:r w:rsidR="00174353" w:rsidRPr="006A7A00">
        <w:rPr>
          <w:color w:val="3B2D36"/>
          <w:sz w:val="28"/>
          <w:szCs w:val="28"/>
        </w:rPr>
        <w:t xml:space="preserve"> года №</w:t>
      </w:r>
      <w:r w:rsidR="001302D9">
        <w:rPr>
          <w:color w:val="3B2D36"/>
          <w:sz w:val="28"/>
          <w:szCs w:val="28"/>
        </w:rPr>
        <w:t xml:space="preserve"> 210</w:t>
      </w:r>
    </w:p>
    <w:p w:rsidR="00174353" w:rsidRPr="006A7A00" w:rsidRDefault="00174353" w:rsidP="006A7A00">
      <w:p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6A7A00">
        <w:rPr>
          <w:b/>
          <w:bCs/>
          <w:color w:val="3B2D36"/>
          <w:sz w:val="28"/>
          <w:szCs w:val="28"/>
        </w:rPr>
        <w:t xml:space="preserve">Мероприятия по реализации муниципальной программы 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r w:rsidR="00DF69F2" w:rsidRPr="006A7A00">
        <w:rPr>
          <w:b/>
          <w:bCs/>
          <w:color w:val="3B2D36"/>
          <w:sz w:val="28"/>
          <w:szCs w:val="28"/>
        </w:rPr>
        <w:t xml:space="preserve">Каменского сельсовета </w:t>
      </w:r>
      <w:r w:rsidRPr="006A7A00">
        <w:rPr>
          <w:b/>
          <w:bCs/>
          <w:color w:val="3B2D36"/>
          <w:sz w:val="28"/>
          <w:szCs w:val="28"/>
        </w:rPr>
        <w:t>на период 201</w:t>
      </w:r>
      <w:r w:rsidR="00DF69F2" w:rsidRPr="006A7A00">
        <w:rPr>
          <w:b/>
          <w:bCs/>
          <w:color w:val="3B2D36"/>
          <w:sz w:val="28"/>
          <w:szCs w:val="28"/>
        </w:rPr>
        <w:t>7</w:t>
      </w:r>
      <w:r w:rsidRPr="006A7A00">
        <w:rPr>
          <w:b/>
          <w:bCs/>
          <w:color w:val="3B2D36"/>
          <w:sz w:val="28"/>
          <w:szCs w:val="28"/>
        </w:rPr>
        <w:t>-201</w:t>
      </w:r>
      <w:r w:rsidR="00481B07" w:rsidRPr="006A7A00">
        <w:rPr>
          <w:b/>
          <w:bCs/>
          <w:color w:val="3B2D36"/>
          <w:sz w:val="28"/>
          <w:szCs w:val="28"/>
        </w:rPr>
        <w:t>9</w:t>
      </w:r>
      <w:r w:rsidRPr="006A7A00">
        <w:rPr>
          <w:b/>
          <w:bCs/>
          <w:color w:val="3B2D36"/>
          <w:sz w:val="28"/>
          <w:szCs w:val="28"/>
        </w:rPr>
        <w:t xml:space="preserve"> годы»</w:t>
      </w:r>
    </w:p>
    <w:p w:rsidR="00174353" w:rsidRPr="006A7A00" w:rsidRDefault="00174353" w:rsidP="006A7A00">
      <w:pPr>
        <w:shd w:val="clear" w:color="auto" w:fill="FFFFFF"/>
        <w:spacing w:before="100" w:beforeAutospacing="1" w:after="100" w:afterAutospacing="1"/>
        <w:rPr>
          <w:color w:val="3B2D36"/>
          <w:sz w:val="28"/>
          <w:szCs w:val="28"/>
        </w:rPr>
      </w:pPr>
      <w:r w:rsidRPr="006A7A00">
        <w:rPr>
          <w:color w:val="3B2D36"/>
          <w:sz w:val="28"/>
          <w:szCs w:val="28"/>
        </w:rPr>
        <w:t>1. Оказание содействия уполномоченным правоохранительным органам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</w:t>
      </w:r>
      <w:r w:rsidR="00083B49" w:rsidRPr="006A7A00">
        <w:rPr>
          <w:color w:val="3B2D36"/>
          <w:sz w:val="28"/>
          <w:szCs w:val="28"/>
        </w:rPr>
        <w:t xml:space="preserve">ррористических и экстремистских проявлений на </w:t>
      </w:r>
      <w:r w:rsidRPr="006A7A00">
        <w:rPr>
          <w:color w:val="3B2D36"/>
          <w:sz w:val="28"/>
          <w:szCs w:val="28"/>
        </w:rPr>
        <w:t>территории</w:t>
      </w:r>
      <w:r w:rsidR="00083B49" w:rsidRPr="006A7A00">
        <w:rPr>
          <w:color w:val="3B2D36"/>
          <w:sz w:val="28"/>
          <w:szCs w:val="28"/>
        </w:rPr>
        <w:t xml:space="preserve"> </w:t>
      </w:r>
      <w:r w:rsidRPr="006A7A00">
        <w:rPr>
          <w:color w:val="3B2D36"/>
          <w:sz w:val="28"/>
          <w:szCs w:val="28"/>
        </w:rPr>
        <w:t>поселения. </w:t>
      </w:r>
      <w:r w:rsidRPr="006A7A00">
        <w:rPr>
          <w:color w:val="3B2D36"/>
          <w:sz w:val="28"/>
          <w:szCs w:val="28"/>
        </w:rPr>
        <w:br/>
        <w:t>2. Формирование списка объектов повышенной техногенной и экологической опасности. </w:t>
      </w:r>
      <w:r w:rsidRPr="006A7A00">
        <w:rPr>
          <w:color w:val="3B2D36"/>
          <w:sz w:val="28"/>
          <w:szCs w:val="28"/>
        </w:rPr>
        <w:br/>
        <w:t xml:space="preserve">3. Организация постоянного </w:t>
      </w:r>
      <w:proofErr w:type="gramStart"/>
      <w:r w:rsidRPr="006A7A00">
        <w:rPr>
          <w:color w:val="3B2D36"/>
          <w:sz w:val="28"/>
          <w:szCs w:val="28"/>
        </w:rPr>
        <w:t>контроля за</w:t>
      </w:r>
      <w:proofErr w:type="gramEnd"/>
      <w:r w:rsidRPr="006A7A00">
        <w:rPr>
          <w:color w:val="3B2D36"/>
          <w:sz w:val="28"/>
          <w:szCs w:val="28"/>
        </w:rPr>
        <w:t xml:space="preserve"> наличием </w:t>
      </w:r>
      <w:r w:rsidR="006A7A00">
        <w:rPr>
          <w:color w:val="3B2D36"/>
          <w:sz w:val="28"/>
          <w:szCs w:val="28"/>
        </w:rPr>
        <w:t xml:space="preserve">и исправностью замков на дверях </w:t>
      </w:r>
      <w:r w:rsidRPr="006A7A00">
        <w:rPr>
          <w:color w:val="3B2D36"/>
          <w:sz w:val="28"/>
          <w:szCs w:val="28"/>
        </w:rPr>
        <w:t>нежилых</w:t>
      </w:r>
      <w:r w:rsidR="006A7A00">
        <w:rPr>
          <w:color w:val="3B2D36"/>
          <w:sz w:val="28"/>
          <w:szCs w:val="28"/>
        </w:rPr>
        <w:t xml:space="preserve"> </w:t>
      </w:r>
      <w:r w:rsidRPr="006A7A00">
        <w:rPr>
          <w:color w:val="3B2D36"/>
          <w:sz w:val="28"/>
          <w:szCs w:val="28"/>
        </w:rPr>
        <w:t>помещений. </w:t>
      </w:r>
      <w:r w:rsidRPr="006A7A00">
        <w:rPr>
          <w:color w:val="3B2D36"/>
          <w:sz w:val="28"/>
          <w:szCs w:val="28"/>
        </w:rPr>
        <w:br/>
        <w:t>4. Выявление, предупреждение и пресечение экстремистской деятельности общественных организаций, религиозных объединений, физических лиц. </w:t>
      </w:r>
      <w:r w:rsidRPr="006A7A00">
        <w:rPr>
          <w:color w:val="3B2D36"/>
          <w:sz w:val="28"/>
          <w:szCs w:val="28"/>
        </w:rPr>
        <w:br/>
        <w:t>5. Вовлечение общественности в предупреждение экстремистской деятельности; профилактика экстремизма среди несовершеннолетних и молодежи. </w:t>
      </w:r>
      <w:r w:rsidRPr="006A7A00">
        <w:rPr>
          <w:color w:val="3B2D36"/>
          <w:sz w:val="28"/>
          <w:szCs w:val="28"/>
        </w:rPr>
        <w:br/>
        <w:t xml:space="preserve">6. Проверки состояния антитеррористической защищенности особо важных и </w:t>
      </w:r>
      <w:r w:rsidRPr="006A7A00">
        <w:rPr>
          <w:color w:val="3B2D36"/>
          <w:sz w:val="28"/>
          <w:szCs w:val="28"/>
        </w:rPr>
        <w:lastRenderedPageBreak/>
        <w:t>стратегических объектов, предприятий критической</w:t>
      </w:r>
      <w:r w:rsidR="006A7A00">
        <w:rPr>
          <w:color w:val="3B2D36"/>
          <w:sz w:val="28"/>
          <w:szCs w:val="28"/>
        </w:rPr>
        <w:t xml:space="preserve"> инфраструктуры, мест массового пребывания </w:t>
      </w:r>
      <w:r w:rsidRPr="006A7A00">
        <w:rPr>
          <w:color w:val="3B2D36"/>
          <w:sz w:val="28"/>
          <w:szCs w:val="28"/>
        </w:rPr>
        <w:t>граждан. </w:t>
      </w:r>
      <w:r w:rsidRPr="006A7A00">
        <w:rPr>
          <w:color w:val="3B2D36"/>
          <w:sz w:val="28"/>
          <w:szCs w:val="28"/>
        </w:rPr>
        <w:br/>
        <w:t xml:space="preserve">7. 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6A7A00">
        <w:rPr>
          <w:color w:val="3B2D36"/>
          <w:sz w:val="28"/>
          <w:szCs w:val="28"/>
        </w:rPr>
        <w:t>режимно-охранных</w:t>
      </w:r>
      <w:proofErr w:type="spellEnd"/>
      <w:r w:rsidRPr="006A7A00">
        <w:rPr>
          <w:color w:val="3B2D36"/>
          <w:sz w:val="28"/>
          <w:szCs w:val="28"/>
        </w:rPr>
        <w:t xml:space="preserve"> мер. </w:t>
      </w:r>
      <w:r w:rsidRPr="006A7A00">
        <w:rPr>
          <w:color w:val="3B2D36"/>
          <w:sz w:val="28"/>
          <w:szCs w:val="28"/>
        </w:rPr>
        <w:br/>
        <w:t>8. Организация информирования граждан о действиях при угрозе возникновения террористических актов в местах массового пребывания. </w:t>
      </w:r>
      <w:r w:rsidRPr="006A7A00">
        <w:rPr>
          <w:color w:val="3B2D36"/>
          <w:sz w:val="28"/>
          <w:szCs w:val="28"/>
        </w:rPr>
        <w:br/>
        <w:t>9. Организация пропаганды патриотизма, здорового образа жизни подростков, молодежи, их ориентация на духовные ценности.</w:t>
      </w:r>
    </w:p>
    <w:p w:rsidR="007D7417" w:rsidRPr="006A7A00" w:rsidRDefault="007D7417" w:rsidP="006A7A00">
      <w:pPr>
        <w:jc w:val="both"/>
        <w:rPr>
          <w:sz w:val="28"/>
          <w:szCs w:val="28"/>
        </w:rPr>
      </w:pPr>
    </w:p>
    <w:sectPr w:rsidR="007D7417" w:rsidRPr="006A7A00" w:rsidSect="007D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A4" w:rsidRDefault="006A66A4" w:rsidP="001302D9">
      <w:r>
        <w:separator/>
      </w:r>
    </w:p>
  </w:endnote>
  <w:endnote w:type="continuationSeparator" w:id="0">
    <w:p w:rsidR="006A66A4" w:rsidRDefault="006A66A4" w:rsidP="0013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A4" w:rsidRDefault="006A66A4" w:rsidP="001302D9">
      <w:r>
        <w:separator/>
      </w:r>
    </w:p>
  </w:footnote>
  <w:footnote w:type="continuationSeparator" w:id="0">
    <w:p w:rsidR="006A66A4" w:rsidRDefault="006A66A4" w:rsidP="00130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53"/>
    <w:rsid w:val="000340A4"/>
    <w:rsid w:val="00083B49"/>
    <w:rsid w:val="00117974"/>
    <w:rsid w:val="001302D9"/>
    <w:rsid w:val="0015499B"/>
    <w:rsid w:val="00174353"/>
    <w:rsid w:val="001C5FC3"/>
    <w:rsid w:val="0027537E"/>
    <w:rsid w:val="002A5D22"/>
    <w:rsid w:val="00351BDA"/>
    <w:rsid w:val="00351C5D"/>
    <w:rsid w:val="00477949"/>
    <w:rsid w:val="00477B49"/>
    <w:rsid w:val="00481B07"/>
    <w:rsid w:val="00586F71"/>
    <w:rsid w:val="00652264"/>
    <w:rsid w:val="006960DA"/>
    <w:rsid w:val="006A66A4"/>
    <w:rsid w:val="006A7A00"/>
    <w:rsid w:val="00701370"/>
    <w:rsid w:val="00704102"/>
    <w:rsid w:val="00732BFC"/>
    <w:rsid w:val="007D7417"/>
    <w:rsid w:val="007D7462"/>
    <w:rsid w:val="007F6D47"/>
    <w:rsid w:val="008241BA"/>
    <w:rsid w:val="00873982"/>
    <w:rsid w:val="009136E1"/>
    <w:rsid w:val="009A461A"/>
    <w:rsid w:val="009F2E91"/>
    <w:rsid w:val="00A250C0"/>
    <w:rsid w:val="00A866FE"/>
    <w:rsid w:val="00AA6A81"/>
    <w:rsid w:val="00BB5D08"/>
    <w:rsid w:val="00C341D8"/>
    <w:rsid w:val="00C628D5"/>
    <w:rsid w:val="00D3157F"/>
    <w:rsid w:val="00DF69F2"/>
    <w:rsid w:val="00E56DD8"/>
    <w:rsid w:val="00EF32A2"/>
    <w:rsid w:val="00F31A85"/>
    <w:rsid w:val="00F40CE1"/>
    <w:rsid w:val="00F576FA"/>
    <w:rsid w:val="00FA1EFB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4353"/>
    <w:rPr>
      <w:b/>
      <w:bCs/>
    </w:rPr>
  </w:style>
  <w:style w:type="character" w:customStyle="1" w:styleId="apple-converted-space">
    <w:name w:val="apple-converted-space"/>
    <w:basedOn w:val="a0"/>
    <w:rsid w:val="00174353"/>
  </w:style>
  <w:style w:type="paragraph" w:styleId="a5">
    <w:name w:val="Balloon Text"/>
    <w:basedOn w:val="a"/>
    <w:link w:val="a6"/>
    <w:uiPriority w:val="99"/>
    <w:semiHidden/>
    <w:unhideWhenUsed/>
    <w:rsid w:val="00A86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0C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30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2D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30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2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376C-16DB-45E8-97A2-7D5E9E00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8</cp:revision>
  <cp:lastPrinted>2017-01-25T03:55:00Z</cp:lastPrinted>
  <dcterms:created xsi:type="dcterms:W3CDTF">2016-12-28T02:41:00Z</dcterms:created>
  <dcterms:modified xsi:type="dcterms:W3CDTF">2017-01-25T04:19:00Z</dcterms:modified>
</cp:coreProperties>
</file>