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4B0" w:rsidRDefault="002934B0" w:rsidP="002934B0">
      <w:pPr>
        <w:ind w:firstLine="709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ПРОЕКТ</w:t>
      </w:r>
      <w:bookmarkStart w:id="0" w:name="_GoBack"/>
      <w:bookmarkEnd w:id="0"/>
      <w:r w:rsidR="0078117F">
        <w:rPr>
          <w:sz w:val="28"/>
          <w:szCs w:val="28"/>
        </w:rPr>
        <w:t xml:space="preserve"> </w:t>
      </w:r>
      <w:r w:rsidR="0078117F">
        <w:rPr>
          <w:noProof/>
          <w:sz w:val="28"/>
          <w:szCs w:val="28"/>
        </w:rPr>
        <w:t xml:space="preserve">                                                  </w:t>
      </w:r>
    </w:p>
    <w:p w:rsidR="0078117F" w:rsidRPr="00355F45" w:rsidRDefault="0078117F" w:rsidP="002934B0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48E9F49" wp14:editId="0E81868B">
            <wp:extent cx="6953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17F" w:rsidRPr="00355F45" w:rsidRDefault="0078117F" w:rsidP="004B50F5">
      <w:pPr>
        <w:ind w:firstLine="709"/>
        <w:jc w:val="both"/>
        <w:rPr>
          <w:sz w:val="28"/>
          <w:szCs w:val="28"/>
        </w:rPr>
      </w:pPr>
    </w:p>
    <w:p w:rsidR="0078117F" w:rsidRPr="00355F45" w:rsidRDefault="0078117F" w:rsidP="004B50F5">
      <w:pPr>
        <w:ind w:firstLine="709"/>
        <w:jc w:val="both"/>
        <w:rPr>
          <w:sz w:val="28"/>
          <w:szCs w:val="28"/>
        </w:rPr>
      </w:pPr>
    </w:p>
    <w:p w:rsidR="0078117F" w:rsidRPr="00355F45" w:rsidRDefault="0078117F" w:rsidP="004B50F5">
      <w:pPr>
        <w:ind w:firstLine="709"/>
        <w:jc w:val="center"/>
        <w:rPr>
          <w:b/>
          <w:bCs/>
          <w:spacing w:val="1"/>
          <w:sz w:val="32"/>
          <w:szCs w:val="32"/>
        </w:rPr>
      </w:pPr>
      <w:r w:rsidRPr="00355F45">
        <w:rPr>
          <w:b/>
          <w:bCs/>
          <w:spacing w:val="1"/>
          <w:sz w:val="32"/>
          <w:szCs w:val="32"/>
        </w:rPr>
        <w:t>АДМИНИСТРАЦИЯ МАНСКОГО РАЙОНА</w:t>
      </w:r>
    </w:p>
    <w:p w:rsidR="0078117F" w:rsidRPr="00355F45" w:rsidRDefault="0078117F" w:rsidP="004B50F5">
      <w:pPr>
        <w:ind w:firstLine="709"/>
        <w:jc w:val="center"/>
        <w:rPr>
          <w:b/>
          <w:bCs/>
          <w:sz w:val="32"/>
          <w:szCs w:val="32"/>
        </w:rPr>
      </w:pPr>
      <w:r w:rsidRPr="00355F45">
        <w:rPr>
          <w:b/>
          <w:bCs/>
          <w:spacing w:val="1"/>
          <w:sz w:val="32"/>
          <w:szCs w:val="32"/>
        </w:rPr>
        <w:t xml:space="preserve"> КРАСНОЯРСКОГО КРАЯ</w:t>
      </w:r>
    </w:p>
    <w:p w:rsidR="0078117F" w:rsidRPr="00355F45" w:rsidRDefault="0078117F" w:rsidP="004B50F5">
      <w:pPr>
        <w:ind w:firstLine="709"/>
        <w:jc w:val="center"/>
        <w:rPr>
          <w:b/>
          <w:bCs/>
          <w:spacing w:val="-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F8D20" wp14:editId="3795C8BC">
                <wp:simplePos x="0" y="0"/>
                <wp:positionH relativeFrom="column">
                  <wp:posOffset>-544830</wp:posOffset>
                </wp:positionH>
                <wp:positionV relativeFrom="paragraph">
                  <wp:posOffset>204470</wp:posOffset>
                </wp:positionV>
                <wp:extent cx="297180" cy="914400"/>
                <wp:effectExtent l="1905" t="0" r="0" b="19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71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17F" w:rsidRDefault="0078117F" w:rsidP="0078117F"/>
                          <w:p w:rsidR="0078117F" w:rsidRDefault="0078117F" w:rsidP="0078117F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42.9pt;margin-top:16.1pt;width:23.4pt;height:1in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" stroked="f">
                <v:textbox style="layout-flow:vertical;mso-layout-flow-alt:bottom-to-top">
                  <w:txbxContent>
                    <w:p w:rsidR="0078117F" w:rsidRDefault="0078117F" w:rsidP="0078117F"/>
                    <w:p w:rsidR="0078117F" w:rsidRDefault="0078117F" w:rsidP="0078117F"/>
                  </w:txbxContent>
                </v:textbox>
              </v:rect>
            </w:pict>
          </mc:Fallback>
        </mc:AlternateContent>
      </w:r>
    </w:p>
    <w:p w:rsidR="0078117F" w:rsidRPr="00355F45" w:rsidRDefault="0078117F" w:rsidP="004B50F5">
      <w:pPr>
        <w:ind w:firstLine="709"/>
        <w:jc w:val="center"/>
        <w:rPr>
          <w:b/>
          <w:bCs/>
          <w:spacing w:val="-1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42B269" wp14:editId="01C31F05">
                <wp:simplePos x="0" y="0"/>
                <wp:positionH relativeFrom="column">
                  <wp:posOffset>3268980</wp:posOffset>
                </wp:positionH>
                <wp:positionV relativeFrom="paragraph">
                  <wp:posOffset>284480</wp:posOffset>
                </wp:positionV>
                <wp:extent cx="838200" cy="254000"/>
                <wp:effectExtent l="0" t="0" r="381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17F" w:rsidRDefault="0078117F" w:rsidP="007811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257.4pt;margin-top:22.4pt;width:66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" stroked="f">
                <v:textbox>
                  <w:txbxContent>
                    <w:p w:rsidR="0078117F" w:rsidRDefault="0078117F" w:rsidP="0078117F"/>
                  </w:txbxContent>
                </v:textbox>
              </v:rect>
            </w:pict>
          </mc:Fallback>
        </mc:AlternateContent>
      </w:r>
      <w:r w:rsidRPr="00355F45">
        <w:rPr>
          <w:b/>
          <w:bCs/>
          <w:spacing w:val="-1"/>
          <w:sz w:val="44"/>
          <w:szCs w:val="44"/>
        </w:rPr>
        <w:t>ПОСТАНОВЛЕНИЕ</w:t>
      </w:r>
    </w:p>
    <w:p w:rsidR="0078117F" w:rsidRPr="00355F45" w:rsidRDefault="0078117F" w:rsidP="004B50F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113"/>
        <w:gridCol w:w="3155"/>
        <w:gridCol w:w="3125"/>
      </w:tblGrid>
      <w:tr w:rsidR="0078117F" w:rsidRPr="00355F45" w:rsidTr="00673600">
        <w:tc>
          <w:tcPr>
            <w:tcW w:w="3234" w:type="dxa"/>
          </w:tcPr>
          <w:p w:rsidR="0078117F" w:rsidRPr="00355F45" w:rsidRDefault="0078117F" w:rsidP="004B50F5">
            <w:pPr>
              <w:spacing w:after="120"/>
              <w:ind w:firstLine="7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</w:p>
        </w:tc>
        <w:tc>
          <w:tcPr>
            <w:tcW w:w="3234" w:type="dxa"/>
          </w:tcPr>
          <w:p w:rsidR="0078117F" w:rsidRPr="00355F45" w:rsidRDefault="0078117F" w:rsidP="004B50F5">
            <w:pPr>
              <w:spacing w:after="120"/>
              <w:ind w:firstLine="709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 xml:space="preserve">               </w:t>
            </w:r>
            <w:r w:rsidRPr="00355F45">
              <w:rPr>
                <w:b/>
                <w:bCs/>
                <w:spacing w:val="-2"/>
              </w:rPr>
              <w:t>с.</w:t>
            </w:r>
            <w:r>
              <w:rPr>
                <w:b/>
                <w:bCs/>
                <w:spacing w:val="-2"/>
              </w:rPr>
              <w:t xml:space="preserve"> </w:t>
            </w:r>
            <w:r w:rsidRPr="00355F45">
              <w:rPr>
                <w:b/>
                <w:bCs/>
                <w:spacing w:val="-2"/>
              </w:rPr>
              <w:t>Шалинское</w:t>
            </w:r>
          </w:p>
        </w:tc>
        <w:tc>
          <w:tcPr>
            <w:tcW w:w="3234" w:type="dxa"/>
          </w:tcPr>
          <w:p w:rsidR="0078117F" w:rsidRPr="00355F45" w:rsidRDefault="0078117F" w:rsidP="004B50F5">
            <w:pPr>
              <w:spacing w:after="120"/>
              <w:ind w:left="283"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</w:t>
            </w:r>
          </w:p>
        </w:tc>
      </w:tr>
    </w:tbl>
    <w:p w:rsidR="0078117F" w:rsidRDefault="0078117F" w:rsidP="004B50F5">
      <w:pPr>
        <w:ind w:firstLine="709"/>
        <w:jc w:val="both"/>
        <w:rPr>
          <w:sz w:val="28"/>
          <w:szCs w:val="28"/>
        </w:rPr>
      </w:pPr>
    </w:p>
    <w:p w:rsidR="0078117F" w:rsidRDefault="0078117F" w:rsidP="004B5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 администрации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района «Об оплате  труда  работников  муниципальных казенных и  бюджетных  образовательных  учреждений 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 района» от 24.10.2014 года №1186</w:t>
      </w:r>
    </w:p>
    <w:p w:rsidR="0078117F" w:rsidRDefault="0078117F" w:rsidP="004B50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17F" w:rsidRDefault="0078117F" w:rsidP="004B50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17F" w:rsidRPr="006E5440" w:rsidRDefault="0078117F" w:rsidP="004B50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5440">
        <w:rPr>
          <w:rFonts w:ascii="Times New Roman" w:hAnsi="Times New Roman" w:cs="Times New Roman"/>
          <w:sz w:val="28"/>
          <w:szCs w:val="28"/>
        </w:rPr>
        <w:t>В соответствии со статьёй 8 Трудового кодекса Российской Федерации, Федеральным законом «Об общих принципах организации местного самоуправления в Российской Федерации» от 06.10.2003 года  № 131, постановлением ад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</w:t>
      </w:r>
      <w:r w:rsidRPr="006E5440">
        <w:rPr>
          <w:rFonts w:ascii="Times New Roman" w:hAnsi="Times New Roman" w:cs="Times New Roman"/>
          <w:sz w:val="28"/>
          <w:szCs w:val="28"/>
        </w:rPr>
        <w:t xml:space="preserve">7.10.2014  № </w:t>
      </w:r>
      <w:r>
        <w:rPr>
          <w:rFonts w:ascii="Times New Roman" w:hAnsi="Times New Roman" w:cs="Times New Roman"/>
          <w:sz w:val="28"/>
          <w:szCs w:val="28"/>
        </w:rPr>
        <w:t>847</w:t>
      </w:r>
      <w:r w:rsidRPr="006E544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совершенствовании системы оплаты труда</w:t>
      </w:r>
      <w:r w:rsidRPr="006E5440">
        <w:rPr>
          <w:rFonts w:ascii="Times New Roman" w:hAnsi="Times New Roman" w:cs="Times New Roman"/>
          <w:sz w:val="28"/>
          <w:szCs w:val="28"/>
        </w:rPr>
        <w:t>»,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частью 6 статьи 43 Федерального закона от 06.10.2003 года №131-ФЗ «Об общих принципах организации местного самоуправления в Российской Федерации»</w:t>
      </w:r>
      <w:r w:rsidRPr="006E5440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Pr="006E5440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Pr="006E5440">
        <w:rPr>
          <w:rFonts w:ascii="Times New Roman" w:hAnsi="Times New Roman" w:cs="Times New Roman"/>
          <w:sz w:val="28"/>
          <w:szCs w:val="28"/>
        </w:rPr>
        <w:t xml:space="preserve"> района  ПОСТАНОВЛЯЕТ: </w:t>
      </w:r>
      <w:proofErr w:type="gramEnd"/>
    </w:p>
    <w:p w:rsidR="0078117F" w:rsidRDefault="0078117F" w:rsidP="004B50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Положение об оплате труда работников муниципальных бюджетных и казенных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утвержденное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от 24.10.2014 №1186 «Об оплате труда работников муниципальных казенных и бюджетных образовательных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следующие изменения: </w:t>
      </w:r>
    </w:p>
    <w:p w:rsidR="0078117F" w:rsidRDefault="0078117F" w:rsidP="004B50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F72A6B">
        <w:rPr>
          <w:rFonts w:ascii="Times New Roman" w:hAnsi="Times New Roman" w:cs="Times New Roman"/>
          <w:sz w:val="28"/>
          <w:szCs w:val="28"/>
        </w:rPr>
        <w:t>приложение №</w:t>
      </w:r>
      <w:r w:rsidR="00D26FE1" w:rsidRPr="00F72A6B">
        <w:rPr>
          <w:rFonts w:ascii="Times New Roman" w:hAnsi="Times New Roman" w:cs="Times New Roman"/>
          <w:sz w:val="28"/>
          <w:szCs w:val="28"/>
        </w:rPr>
        <w:t>2</w:t>
      </w:r>
      <w:r w:rsidRPr="00F72A6B">
        <w:rPr>
          <w:rFonts w:ascii="Times New Roman" w:hAnsi="Times New Roman" w:cs="Times New Roman"/>
          <w:sz w:val="28"/>
          <w:szCs w:val="28"/>
        </w:rPr>
        <w:t xml:space="preserve"> к </w:t>
      </w:r>
      <w:r w:rsidR="00D26FE1" w:rsidRPr="00F72A6B">
        <w:rPr>
          <w:rFonts w:ascii="Times New Roman" w:hAnsi="Times New Roman" w:cs="Times New Roman"/>
          <w:sz w:val="28"/>
          <w:szCs w:val="28"/>
        </w:rPr>
        <w:t>Порядку</w:t>
      </w:r>
      <w:r w:rsidRPr="00F72A6B">
        <w:rPr>
          <w:rFonts w:ascii="Times New Roman" w:hAnsi="Times New Roman" w:cs="Times New Roman"/>
          <w:sz w:val="28"/>
          <w:szCs w:val="28"/>
        </w:rPr>
        <w:t xml:space="preserve"> </w:t>
      </w:r>
      <w:r w:rsidR="004B50F5" w:rsidRPr="00F72A6B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4B50F5" w:rsidRPr="004B50F5">
        <w:rPr>
          <w:rFonts w:ascii="Times New Roman" w:hAnsi="Times New Roman" w:cs="Times New Roman"/>
          <w:sz w:val="28"/>
          <w:szCs w:val="28"/>
        </w:rPr>
        <w:t>выплат стимулирующего характера, в том числе виды, условия, размер и критерии оценки результативности и качества труда работников муниципальных казенных и бюджетных образовательных учреждений</w:t>
      </w:r>
      <w:r w:rsidR="004B50F5">
        <w:rPr>
          <w:rFonts w:ascii="Times New Roman" w:hAnsi="Times New Roman" w:cs="Times New Roman"/>
          <w:sz w:val="28"/>
          <w:szCs w:val="28"/>
        </w:rPr>
        <w:t xml:space="preserve"> «Виды персональных выплат»</w:t>
      </w:r>
      <w:r w:rsidR="004B50F5" w:rsidRPr="004B50F5">
        <w:rPr>
          <w:rFonts w:ascii="Times New Roman" w:hAnsi="Times New Roman" w:cs="Times New Roman"/>
          <w:sz w:val="28"/>
          <w:szCs w:val="28"/>
        </w:rPr>
        <w:t xml:space="preserve"> </w:t>
      </w:r>
      <w:r w:rsidR="006C3C95">
        <w:rPr>
          <w:rFonts w:ascii="Times New Roman" w:hAnsi="Times New Roman" w:cs="Times New Roman"/>
          <w:sz w:val="28"/>
          <w:szCs w:val="28"/>
        </w:rPr>
        <w:t xml:space="preserve"> </w:t>
      </w:r>
      <w:r w:rsidR="00DD7BB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4B50F5">
        <w:rPr>
          <w:rFonts w:ascii="Times New Roman" w:hAnsi="Times New Roman" w:cs="Times New Roman"/>
          <w:sz w:val="28"/>
          <w:szCs w:val="28"/>
        </w:rPr>
        <w:t>пунктом 5 и изложить в следующей редакции:</w:t>
      </w:r>
    </w:p>
    <w:p w:rsidR="004B50F5" w:rsidRDefault="004B50F5" w:rsidP="004B50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953"/>
        <w:gridCol w:w="2127"/>
      </w:tblGrid>
      <w:tr w:rsidR="004B50F5" w:rsidRPr="004B50F5" w:rsidTr="00136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F5" w:rsidRPr="004B50F5" w:rsidRDefault="004B50F5" w:rsidP="001360E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50F5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B50F5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4B50F5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F5" w:rsidRPr="004B50F5" w:rsidRDefault="004B50F5" w:rsidP="004B50F5">
            <w:pPr>
              <w:autoSpaceDE w:val="0"/>
              <w:autoSpaceDN w:val="0"/>
              <w:spacing w:line="276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4B50F5">
              <w:rPr>
                <w:sz w:val="24"/>
                <w:szCs w:val="24"/>
                <w:lang w:eastAsia="en-US"/>
              </w:rPr>
              <w:t xml:space="preserve">Виды персональных выплат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F5" w:rsidRPr="004B50F5" w:rsidRDefault="004B50F5" w:rsidP="004B50F5">
            <w:pPr>
              <w:autoSpaceDE w:val="0"/>
              <w:autoSpaceDN w:val="0"/>
              <w:adjustRightInd w:val="0"/>
              <w:ind w:firstLine="709"/>
              <w:jc w:val="center"/>
              <w:outlineLvl w:val="3"/>
              <w:rPr>
                <w:rFonts w:eastAsia="Times New Roman"/>
                <w:sz w:val="24"/>
                <w:szCs w:val="24"/>
                <w:lang w:eastAsia="en-US"/>
              </w:rPr>
            </w:pPr>
            <w:r w:rsidRPr="004B50F5">
              <w:rPr>
                <w:rFonts w:eastAsia="Times New Roman"/>
                <w:sz w:val="24"/>
                <w:szCs w:val="24"/>
                <w:lang w:eastAsia="en-US"/>
              </w:rPr>
              <w:t>Предельный размер к окладу (должностному окладу), ставке заработной платы</w:t>
            </w:r>
          </w:p>
          <w:p w:rsidR="004B50F5" w:rsidRPr="004B50F5" w:rsidRDefault="004B50F5" w:rsidP="004B50F5">
            <w:pPr>
              <w:autoSpaceDE w:val="0"/>
              <w:autoSpaceDN w:val="0"/>
              <w:adjustRightInd w:val="0"/>
              <w:ind w:firstLine="709"/>
              <w:jc w:val="center"/>
              <w:outlineLvl w:val="3"/>
              <w:rPr>
                <w:rFonts w:eastAsia="Times New Roman"/>
                <w:sz w:val="24"/>
                <w:szCs w:val="24"/>
                <w:lang w:eastAsia="en-US"/>
              </w:rPr>
            </w:pPr>
            <w:r w:rsidRPr="004B50F5">
              <w:rPr>
                <w:rFonts w:eastAsia="Times New Roman" w:cs="Arial"/>
                <w:sz w:val="24"/>
                <w:szCs w:val="24"/>
              </w:rPr>
              <w:t>&lt;*&gt;</w:t>
            </w:r>
          </w:p>
        </w:tc>
      </w:tr>
      <w:tr w:rsidR="004B50F5" w:rsidRPr="004B50F5" w:rsidTr="00136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F5" w:rsidRPr="004B50F5" w:rsidRDefault="004B50F5" w:rsidP="001360E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50F5">
              <w:rPr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F5" w:rsidRPr="004B50F5" w:rsidRDefault="004B50F5" w:rsidP="004B50F5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  <w:r w:rsidRPr="004B50F5">
              <w:rPr>
                <w:sz w:val="24"/>
                <w:szCs w:val="24"/>
                <w:lang w:eastAsia="en-US"/>
              </w:rPr>
              <w:t>за опыт работы в занимаемой должности: &lt;**&gt;</w:t>
            </w:r>
          </w:p>
        </w:tc>
      </w:tr>
      <w:tr w:rsidR="004B50F5" w:rsidRPr="004B50F5" w:rsidTr="001360EC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F5" w:rsidRPr="004B50F5" w:rsidRDefault="004B50F5" w:rsidP="001360E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50F5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F5" w:rsidRPr="004B50F5" w:rsidRDefault="004B50F5" w:rsidP="004B50F5">
            <w:pPr>
              <w:autoSpaceDE w:val="0"/>
              <w:autoSpaceDN w:val="0"/>
              <w:ind w:firstLine="709"/>
              <w:rPr>
                <w:sz w:val="24"/>
                <w:szCs w:val="24"/>
                <w:lang w:eastAsia="en-US"/>
              </w:rPr>
            </w:pPr>
            <w:r w:rsidRPr="004B50F5">
              <w:rPr>
                <w:sz w:val="24"/>
                <w:szCs w:val="24"/>
                <w:lang w:eastAsia="en-US"/>
              </w:rPr>
              <w:t>от 1 года до 5 лет: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F5" w:rsidRPr="004B50F5" w:rsidRDefault="004B50F5" w:rsidP="004B50F5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4B50F5">
              <w:rPr>
                <w:sz w:val="24"/>
                <w:szCs w:val="24"/>
                <w:lang w:eastAsia="en-US"/>
              </w:rPr>
              <w:t>5%</w:t>
            </w:r>
          </w:p>
        </w:tc>
      </w:tr>
      <w:tr w:rsidR="004B50F5" w:rsidRPr="004B50F5" w:rsidTr="001360EC">
        <w:trPr>
          <w:trHeight w:val="58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F5" w:rsidRPr="004B50F5" w:rsidRDefault="004B50F5" w:rsidP="001360E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F5" w:rsidRPr="004B50F5" w:rsidRDefault="004B50F5" w:rsidP="004B50F5">
            <w:pPr>
              <w:autoSpaceDE w:val="0"/>
              <w:autoSpaceDN w:val="0"/>
              <w:ind w:firstLine="709"/>
              <w:rPr>
                <w:sz w:val="24"/>
                <w:szCs w:val="24"/>
                <w:lang w:eastAsia="en-US"/>
              </w:rPr>
            </w:pPr>
            <w:r w:rsidRPr="004B50F5">
              <w:rPr>
                <w:sz w:val="24"/>
                <w:szCs w:val="24"/>
                <w:lang w:eastAsia="en-US"/>
              </w:rPr>
              <w:t>при наличии ученой степени кандидата наук, культурологии, искусствоведения &lt;***&gt;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F5" w:rsidRPr="004B50F5" w:rsidRDefault="004B50F5" w:rsidP="004B50F5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4B50F5">
              <w:rPr>
                <w:sz w:val="24"/>
                <w:szCs w:val="24"/>
                <w:lang w:eastAsia="en-US"/>
              </w:rPr>
              <w:t>15%</w:t>
            </w:r>
          </w:p>
        </w:tc>
      </w:tr>
      <w:tr w:rsidR="004B50F5" w:rsidRPr="004B50F5" w:rsidTr="001360EC">
        <w:trPr>
          <w:trHeight w:val="62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F5" w:rsidRPr="004B50F5" w:rsidRDefault="004B50F5" w:rsidP="001360E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F5" w:rsidRPr="004B50F5" w:rsidRDefault="004B50F5" w:rsidP="004B50F5">
            <w:pPr>
              <w:autoSpaceDE w:val="0"/>
              <w:autoSpaceDN w:val="0"/>
              <w:ind w:firstLine="709"/>
              <w:rPr>
                <w:sz w:val="24"/>
                <w:szCs w:val="24"/>
                <w:lang w:eastAsia="en-US"/>
              </w:rPr>
            </w:pPr>
            <w:r w:rsidRPr="004B50F5">
              <w:rPr>
                <w:sz w:val="24"/>
                <w:szCs w:val="24"/>
                <w:lang w:eastAsia="en-US"/>
              </w:rPr>
              <w:t xml:space="preserve">при наличии ученой степени доктора наук, культурологии, искусствоведения </w:t>
            </w:r>
            <w:bookmarkStart w:id="1" w:name="OLE_LINK1"/>
            <w:r w:rsidRPr="004B50F5">
              <w:rPr>
                <w:sz w:val="24"/>
                <w:szCs w:val="24"/>
                <w:lang w:eastAsia="en-US"/>
              </w:rPr>
              <w:t>&lt;***&gt;</w:t>
            </w:r>
            <w:bookmarkEnd w:id="1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F5" w:rsidRPr="004B50F5" w:rsidRDefault="004B50F5" w:rsidP="004B50F5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4B50F5">
              <w:rPr>
                <w:sz w:val="24"/>
                <w:szCs w:val="24"/>
                <w:lang w:eastAsia="en-US"/>
              </w:rPr>
              <w:t>20%</w:t>
            </w:r>
          </w:p>
        </w:tc>
      </w:tr>
      <w:tr w:rsidR="004B50F5" w:rsidRPr="004B50F5" w:rsidTr="001360EC">
        <w:trPr>
          <w:trHeight w:val="55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F5" w:rsidRPr="004B50F5" w:rsidRDefault="004B50F5" w:rsidP="001360E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F5" w:rsidRPr="004B50F5" w:rsidRDefault="004B50F5" w:rsidP="004B50F5">
            <w:pPr>
              <w:autoSpaceDE w:val="0"/>
              <w:autoSpaceDN w:val="0"/>
              <w:ind w:firstLine="709"/>
              <w:rPr>
                <w:sz w:val="24"/>
                <w:szCs w:val="24"/>
                <w:lang w:eastAsia="en-US"/>
              </w:rPr>
            </w:pPr>
            <w:r w:rsidRPr="004B50F5">
              <w:rPr>
                <w:sz w:val="24"/>
                <w:szCs w:val="24"/>
                <w:lang w:eastAsia="en-US"/>
              </w:rPr>
              <w:t xml:space="preserve">при наличии почетного звания, начинающегося со слова «Заслуженный»&lt;***&gt;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F5" w:rsidRPr="004B50F5" w:rsidRDefault="004B50F5" w:rsidP="004B50F5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4B50F5">
              <w:rPr>
                <w:sz w:val="24"/>
                <w:szCs w:val="24"/>
                <w:lang w:eastAsia="en-US"/>
              </w:rPr>
              <w:t>15%</w:t>
            </w:r>
          </w:p>
        </w:tc>
      </w:tr>
      <w:tr w:rsidR="004B50F5" w:rsidRPr="004B50F5" w:rsidTr="001360EC">
        <w:trPr>
          <w:trHeight w:val="53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F5" w:rsidRPr="004B50F5" w:rsidRDefault="004B50F5" w:rsidP="001360E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F5" w:rsidRPr="004B50F5" w:rsidRDefault="004B50F5" w:rsidP="004B50F5">
            <w:pPr>
              <w:autoSpaceDE w:val="0"/>
              <w:autoSpaceDN w:val="0"/>
              <w:ind w:firstLine="709"/>
              <w:rPr>
                <w:sz w:val="24"/>
                <w:szCs w:val="24"/>
                <w:lang w:eastAsia="en-US"/>
              </w:rPr>
            </w:pPr>
            <w:r w:rsidRPr="004B50F5">
              <w:rPr>
                <w:sz w:val="24"/>
                <w:szCs w:val="24"/>
                <w:lang w:eastAsia="en-US"/>
              </w:rPr>
              <w:t>при наличии почетного звания, начинающегося со слова «Народный». &lt;***&gt;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F5" w:rsidRPr="004B50F5" w:rsidRDefault="004B50F5" w:rsidP="004B50F5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4B50F5">
              <w:rPr>
                <w:sz w:val="24"/>
                <w:szCs w:val="24"/>
                <w:lang w:eastAsia="en-US"/>
              </w:rPr>
              <w:t>20%</w:t>
            </w:r>
          </w:p>
        </w:tc>
      </w:tr>
      <w:tr w:rsidR="004B50F5" w:rsidRPr="004B50F5" w:rsidTr="001360EC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F5" w:rsidRPr="004B50F5" w:rsidRDefault="004B50F5" w:rsidP="001360E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50F5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F5" w:rsidRPr="004B50F5" w:rsidRDefault="004B50F5" w:rsidP="004B50F5">
            <w:pPr>
              <w:autoSpaceDE w:val="0"/>
              <w:autoSpaceDN w:val="0"/>
              <w:ind w:firstLine="709"/>
              <w:rPr>
                <w:sz w:val="24"/>
                <w:szCs w:val="24"/>
                <w:lang w:eastAsia="en-US"/>
              </w:rPr>
            </w:pPr>
            <w:r w:rsidRPr="004B50F5">
              <w:rPr>
                <w:sz w:val="24"/>
                <w:szCs w:val="24"/>
                <w:lang w:eastAsia="en-US"/>
              </w:rPr>
              <w:t>от 5 лет до 10 лет: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F5" w:rsidRPr="004B50F5" w:rsidRDefault="004B50F5" w:rsidP="004B50F5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4B50F5">
              <w:rPr>
                <w:sz w:val="24"/>
                <w:szCs w:val="24"/>
                <w:lang w:eastAsia="en-US"/>
              </w:rPr>
              <w:t>15%</w:t>
            </w:r>
          </w:p>
        </w:tc>
      </w:tr>
      <w:tr w:rsidR="004B50F5" w:rsidRPr="004B50F5" w:rsidTr="001360EC">
        <w:trPr>
          <w:trHeight w:val="61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F5" w:rsidRPr="004B50F5" w:rsidRDefault="004B50F5" w:rsidP="001360E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F5" w:rsidRPr="004B50F5" w:rsidRDefault="004B50F5" w:rsidP="004B50F5">
            <w:pPr>
              <w:autoSpaceDE w:val="0"/>
              <w:autoSpaceDN w:val="0"/>
              <w:ind w:firstLine="709"/>
              <w:rPr>
                <w:sz w:val="24"/>
                <w:szCs w:val="24"/>
                <w:lang w:eastAsia="en-US"/>
              </w:rPr>
            </w:pPr>
            <w:r w:rsidRPr="004B50F5">
              <w:rPr>
                <w:sz w:val="24"/>
                <w:szCs w:val="24"/>
                <w:lang w:eastAsia="en-US"/>
              </w:rPr>
              <w:t>при наличии ученой степени кандидата наук, культурологии, искусствоведения &lt;***&gt;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F5" w:rsidRPr="004B50F5" w:rsidRDefault="004B50F5" w:rsidP="004B50F5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4B50F5">
              <w:rPr>
                <w:sz w:val="24"/>
                <w:szCs w:val="24"/>
                <w:lang w:eastAsia="en-US"/>
              </w:rPr>
              <w:t>25%</w:t>
            </w:r>
          </w:p>
        </w:tc>
      </w:tr>
      <w:tr w:rsidR="004B50F5" w:rsidRPr="004B50F5" w:rsidTr="001360EC">
        <w:trPr>
          <w:trHeight w:val="6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F5" w:rsidRPr="004B50F5" w:rsidRDefault="004B50F5" w:rsidP="001360E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F5" w:rsidRPr="004B50F5" w:rsidRDefault="004B50F5" w:rsidP="004B50F5">
            <w:pPr>
              <w:autoSpaceDE w:val="0"/>
              <w:autoSpaceDN w:val="0"/>
              <w:ind w:firstLine="709"/>
              <w:rPr>
                <w:sz w:val="24"/>
                <w:szCs w:val="24"/>
                <w:lang w:eastAsia="en-US"/>
              </w:rPr>
            </w:pPr>
            <w:r w:rsidRPr="004B50F5">
              <w:rPr>
                <w:sz w:val="24"/>
                <w:szCs w:val="24"/>
                <w:lang w:eastAsia="en-US"/>
              </w:rPr>
              <w:t>при наличии ученой степени доктора наук, культурологии, искусствоведения &lt;***&gt;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F5" w:rsidRPr="004B50F5" w:rsidRDefault="004B50F5" w:rsidP="004B50F5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4B50F5">
              <w:rPr>
                <w:sz w:val="24"/>
                <w:szCs w:val="24"/>
                <w:lang w:eastAsia="en-US"/>
              </w:rPr>
              <w:t>30%</w:t>
            </w:r>
          </w:p>
        </w:tc>
      </w:tr>
      <w:tr w:rsidR="004B50F5" w:rsidRPr="004B50F5" w:rsidTr="001360EC">
        <w:trPr>
          <w:trHeight w:val="55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F5" w:rsidRPr="004B50F5" w:rsidRDefault="004B50F5" w:rsidP="001360E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F5" w:rsidRPr="004B50F5" w:rsidRDefault="004B50F5" w:rsidP="004B50F5">
            <w:pPr>
              <w:autoSpaceDE w:val="0"/>
              <w:autoSpaceDN w:val="0"/>
              <w:ind w:firstLine="709"/>
              <w:rPr>
                <w:sz w:val="24"/>
                <w:szCs w:val="24"/>
                <w:lang w:eastAsia="en-US"/>
              </w:rPr>
            </w:pPr>
            <w:r w:rsidRPr="004B50F5">
              <w:rPr>
                <w:sz w:val="24"/>
                <w:szCs w:val="24"/>
                <w:lang w:eastAsia="en-US"/>
              </w:rPr>
              <w:t xml:space="preserve">при наличии почетного звания, начинающегося со слова «Заслуженный» &lt;***&gt;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F5" w:rsidRPr="004B50F5" w:rsidRDefault="004B50F5" w:rsidP="004B50F5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4B50F5">
              <w:rPr>
                <w:sz w:val="24"/>
                <w:szCs w:val="24"/>
                <w:lang w:eastAsia="en-US"/>
              </w:rPr>
              <w:t>25%</w:t>
            </w:r>
          </w:p>
        </w:tc>
      </w:tr>
      <w:tr w:rsidR="004B50F5" w:rsidRPr="004B50F5" w:rsidTr="001360EC">
        <w:trPr>
          <w:trHeight w:val="53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F5" w:rsidRPr="004B50F5" w:rsidRDefault="004B50F5" w:rsidP="001360E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F5" w:rsidRPr="004B50F5" w:rsidRDefault="004B50F5" w:rsidP="004B50F5">
            <w:pPr>
              <w:autoSpaceDE w:val="0"/>
              <w:autoSpaceDN w:val="0"/>
              <w:ind w:firstLine="709"/>
              <w:rPr>
                <w:sz w:val="24"/>
                <w:szCs w:val="24"/>
                <w:lang w:eastAsia="en-US"/>
              </w:rPr>
            </w:pPr>
            <w:r w:rsidRPr="004B50F5">
              <w:rPr>
                <w:sz w:val="24"/>
                <w:szCs w:val="24"/>
                <w:lang w:eastAsia="en-US"/>
              </w:rPr>
              <w:t>при наличии почетного звания, начинающегося со слова «Народный» &lt;***&gt;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F5" w:rsidRPr="004B50F5" w:rsidRDefault="004B50F5" w:rsidP="004B50F5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4B50F5">
              <w:rPr>
                <w:sz w:val="24"/>
                <w:szCs w:val="24"/>
                <w:lang w:eastAsia="en-US"/>
              </w:rPr>
              <w:t>30%</w:t>
            </w:r>
          </w:p>
        </w:tc>
      </w:tr>
      <w:tr w:rsidR="004B50F5" w:rsidRPr="004B50F5" w:rsidTr="001360EC">
        <w:trPr>
          <w:trHeight w:val="3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F5" w:rsidRPr="004B50F5" w:rsidRDefault="004B50F5" w:rsidP="001360EC">
            <w:pPr>
              <w:tabs>
                <w:tab w:val="center" w:pos="3405"/>
              </w:tabs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50F5"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F5" w:rsidRPr="004B50F5" w:rsidRDefault="004B50F5" w:rsidP="004B50F5">
            <w:pPr>
              <w:tabs>
                <w:tab w:val="center" w:pos="3405"/>
              </w:tabs>
              <w:autoSpaceDE w:val="0"/>
              <w:autoSpaceDN w:val="0"/>
              <w:ind w:firstLine="709"/>
              <w:rPr>
                <w:sz w:val="24"/>
                <w:szCs w:val="24"/>
                <w:lang w:eastAsia="en-US"/>
              </w:rPr>
            </w:pPr>
            <w:r w:rsidRPr="004B50F5">
              <w:rPr>
                <w:sz w:val="24"/>
                <w:szCs w:val="24"/>
                <w:lang w:eastAsia="en-US"/>
              </w:rPr>
              <w:t xml:space="preserve">свыше 10 лет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F5" w:rsidRPr="004B50F5" w:rsidRDefault="004B50F5" w:rsidP="004B50F5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4B50F5">
              <w:rPr>
                <w:sz w:val="24"/>
                <w:szCs w:val="24"/>
                <w:lang w:eastAsia="en-US"/>
              </w:rPr>
              <w:t>25%</w:t>
            </w:r>
          </w:p>
        </w:tc>
      </w:tr>
      <w:tr w:rsidR="004B50F5" w:rsidRPr="004B50F5" w:rsidTr="001360EC">
        <w:trPr>
          <w:trHeight w:val="58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F5" w:rsidRPr="004B50F5" w:rsidRDefault="004B50F5" w:rsidP="001360EC">
            <w:pPr>
              <w:tabs>
                <w:tab w:val="center" w:pos="3405"/>
              </w:tabs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F5" w:rsidRPr="004B50F5" w:rsidRDefault="004B50F5" w:rsidP="004B50F5">
            <w:pPr>
              <w:autoSpaceDE w:val="0"/>
              <w:autoSpaceDN w:val="0"/>
              <w:ind w:firstLine="709"/>
              <w:rPr>
                <w:sz w:val="24"/>
                <w:szCs w:val="24"/>
                <w:lang w:eastAsia="en-US"/>
              </w:rPr>
            </w:pPr>
            <w:r w:rsidRPr="004B50F5">
              <w:rPr>
                <w:sz w:val="24"/>
                <w:szCs w:val="24"/>
                <w:lang w:eastAsia="en-US"/>
              </w:rPr>
              <w:t>при наличии ученой степени кандидата наук, культурологии, искусствоведения &lt;***&gt;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F5" w:rsidRPr="004B50F5" w:rsidRDefault="004B50F5" w:rsidP="004B50F5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4B50F5">
              <w:rPr>
                <w:sz w:val="24"/>
                <w:szCs w:val="24"/>
                <w:lang w:eastAsia="en-US"/>
              </w:rPr>
              <w:t>35%</w:t>
            </w:r>
          </w:p>
        </w:tc>
      </w:tr>
      <w:tr w:rsidR="004B50F5" w:rsidRPr="004B50F5" w:rsidTr="001360EC">
        <w:trPr>
          <w:trHeight w:val="54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F5" w:rsidRPr="004B50F5" w:rsidRDefault="004B50F5" w:rsidP="001360EC">
            <w:pPr>
              <w:tabs>
                <w:tab w:val="center" w:pos="3405"/>
              </w:tabs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F5" w:rsidRPr="004B50F5" w:rsidRDefault="004B50F5" w:rsidP="004B50F5">
            <w:pPr>
              <w:autoSpaceDE w:val="0"/>
              <w:autoSpaceDN w:val="0"/>
              <w:ind w:firstLine="709"/>
              <w:rPr>
                <w:sz w:val="24"/>
                <w:szCs w:val="24"/>
                <w:lang w:eastAsia="en-US"/>
              </w:rPr>
            </w:pPr>
            <w:r w:rsidRPr="004B50F5">
              <w:rPr>
                <w:sz w:val="24"/>
                <w:szCs w:val="24"/>
                <w:lang w:eastAsia="en-US"/>
              </w:rPr>
              <w:t>при наличии ученой степени доктора наук, культурологии, искусствоведения &lt;***&gt;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F5" w:rsidRPr="004B50F5" w:rsidRDefault="004B50F5" w:rsidP="004B50F5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4B50F5">
              <w:rPr>
                <w:sz w:val="24"/>
                <w:szCs w:val="24"/>
                <w:lang w:eastAsia="en-US"/>
              </w:rPr>
              <w:t>40%</w:t>
            </w:r>
          </w:p>
        </w:tc>
      </w:tr>
      <w:tr w:rsidR="004B50F5" w:rsidRPr="004B50F5" w:rsidTr="001360EC">
        <w:trPr>
          <w:trHeight w:val="57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F5" w:rsidRPr="004B50F5" w:rsidRDefault="004B50F5" w:rsidP="001360EC">
            <w:pPr>
              <w:tabs>
                <w:tab w:val="center" w:pos="3405"/>
              </w:tabs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F5" w:rsidRPr="004B50F5" w:rsidRDefault="004B50F5" w:rsidP="004B50F5">
            <w:pPr>
              <w:autoSpaceDE w:val="0"/>
              <w:autoSpaceDN w:val="0"/>
              <w:ind w:firstLine="709"/>
              <w:rPr>
                <w:sz w:val="24"/>
                <w:szCs w:val="24"/>
                <w:lang w:eastAsia="en-US"/>
              </w:rPr>
            </w:pPr>
            <w:r w:rsidRPr="004B50F5">
              <w:rPr>
                <w:sz w:val="24"/>
                <w:szCs w:val="24"/>
                <w:lang w:eastAsia="en-US"/>
              </w:rPr>
              <w:t xml:space="preserve">при наличии почетного звания, начинающегося со слова «Заслуженный». &lt;***&gt;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F5" w:rsidRPr="004B50F5" w:rsidRDefault="004B50F5" w:rsidP="004B50F5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4B50F5">
              <w:rPr>
                <w:sz w:val="24"/>
                <w:szCs w:val="24"/>
                <w:lang w:eastAsia="en-US"/>
              </w:rPr>
              <w:t>35%</w:t>
            </w:r>
          </w:p>
        </w:tc>
      </w:tr>
      <w:tr w:rsidR="004B50F5" w:rsidRPr="004B50F5" w:rsidTr="001360EC">
        <w:trPr>
          <w:trHeight w:val="51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F5" w:rsidRPr="004B50F5" w:rsidRDefault="004B50F5" w:rsidP="001360EC">
            <w:pPr>
              <w:tabs>
                <w:tab w:val="center" w:pos="3405"/>
              </w:tabs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F5" w:rsidRPr="004B50F5" w:rsidRDefault="004B50F5" w:rsidP="004B50F5">
            <w:pPr>
              <w:autoSpaceDE w:val="0"/>
              <w:autoSpaceDN w:val="0"/>
              <w:ind w:firstLine="709"/>
              <w:rPr>
                <w:sz w:val="24"/>
                <w:szCs w:val="24"/>
                <w:lang w:eastAsia="en-US"/>
              </w:rPr>
            </w:pPr>
            <w:r w:rsidRPr="004B50F5">
              <w:rPr>
                <w:sz w:val="24"/>
                <w:szCs w:val="24"/>
                <w:lang w:eastAsia="en-US"/>
              </w:rPr>
              <w:t>при наличии почетного звания, начинающегося со слова «Народный» &lt;***&gt;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F5" w:rsidRPr="004B50F5" w:rsidRDefault="004B50F5" w:rsidP="004B50F5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4B50F5">
              <w:rPr>
                <w:sz w:val="24"/>
                <w:szCs w:val="24"/>
                <w:lang w:eastAsia="en-US"/>
              </w:rPr>
              <w:t>40%</w:t>
            </w:r>
          </w:p>
        </w:tc>
      </w:tr>
      <w:tr w:rsidR="004B50F5" w:rsidRPr="004B50F5" w:rsidTr="001360EC">
        <w:trPr>
          <w:trHeight w:val="2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F5" w:rsidRPr="004B50F5" w:rsidRDefault="004B50F5" w:rsidP="001360E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50F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F5" w:rsidRPr="004B50F5" w:rsidRDefault="004B50F5" w:rsidP="004B50F5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  <w:r w:rsidRPr="004B50F5">
              <w:rPr>
                <w:sz w:val="24"/>
                <w:szCs w:val="24"/>
                <w:lang w:eastAsia="en-US"/>
              </w:rPr>
              <w:t xml:space="preserve">за сложность, напряженность и особый режим работы: </w:t>
            </w:r>
          </w:p>
        </w:tc>
      </w:tr>
      <w:tr w:rsidR="004B50F5" w:rsidRPr="004B50F5" w:rsidTr="001360EC">
        <w:trPr>
          <w:trHeight w:val="21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F5" w:rsidRPr="004B50F5" w:rsidRDefault="004B50F5" w:rsidP="001360E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50F5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F5" w:rsidRPr="004B50F5" w:rsidRDefault="004B50F5" w:rsidP="004B50F5">
            <w:pPr>
              <w:autoSpaceDE w:val="0"/>
              <w:autoSpaceDN w:val="0"/>
              <w:ind w:firstLine="709"/>
              <w:rPr>
                <w:sz w:val="24"/>
                <w:szCs w:val="24"/>
                <w:lang w:eastAsia="en-US"/>
              </w:rPr>
            </w:pPr>
            <w:r w:rsidRPr="004B50F5">
              <w:rPr>
                <w:sz w:val="24"/>
                <w:szCs w:val="24"/>
                <w:lang w:eastAsia="en-US"/>
              </w:rPr>
              <w:t>проверка письменных работ (пропорционально нагрузке):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F5" w:rsidRPr="004B50F5" w:rsidRDefault="004B50F5" w:rsidP="004B50F5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</w:tr>
      <w:tr w:rsidR="004B50F5" w:rsidRPr="004B50F5" w:rsidTr="001360EC">
        <w:trPr>
          <w:trHeight w:val="24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F5" w:rsidRPr="004B50F5" w:rsidRDefault="004B50F5" w:rsidP="001360E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F5" w:rsidRPr="004B50F5" w:rsidRDefault="004B50F5" w:rsidP="004B50F5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4B50F5">
              <w:rPr>
                <w:sz w:val="24"/>
                <w:szCs w:val="24"/>
              </w:rPr>
              <w:t>учителям истории, биологии и географии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F5" w:rsidRPr="004B50F5" w:rsidRDefault="004B50F5" w:rsidP="004B50F5">
            <w:pPr>
              <w:autoSpaceDE w:val="0"/>
              <w:autoSpaceDN w:val="0"/>
              <w:adjustRightInd w:val="0"/>
              <w:ind w:firstLine="709"/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4B50F5">
              <w:rPr>
                <w:rFonts w:eastAsia="Times New Roman"/>
                <w:sz w:val="24"/>
                <w:szCs w:val="24"/>
              </w:rPr>
              <w:t>5%</w:t>
            </w:r>
          </w:p>
        </w:tc>
      </w:tr>
      <w:tr w:rsidR="004B50F5" w:rsidRPr="004B50F5" w:rsidTr="001360EC">
        <w:trPr>
          <w:trHeight w:val="34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F5" w:rsidRPr="004B50F5" w:rsidRDefault="004B50F5" w:rsidP="001360E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F5" w:rsidRPr="004B50F5" w:rsidRDefault="004B50F5" w:rsidP="004B50F5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4B50F5">
              <w:rPr>
                <w:sz w:val="24"/>
                <w:szCs w:val="24"/>
              </w:rPr>
              <w:t>учителям физики, химии, иностранного языка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F5" w:rsidRPr="004B50F5" w:rsidRDefault="004B50F5" w:rsidP="004B50F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4B50F5">
              <w:rPr>
                <w:rFonts w:eastAsia="Times New Roman"/>
                <w:sz w:val="24"/>
                <w:szCs w:val="24"/>
              </w:rPr>
              <w:t>10%</w:t>
            </w:r>
          </w:p>
        </w:tc>
      </w:tr>
      <w:tr w:rsidR="004B50F5" w:rsidRPr="004B50F5" w:rsidTr="001360EC">
        <w:trPr>
          <w:trHeight w:val="32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F5" w:rsidRPr="004B50F5" w:rsidRDefault="004B50F5" w:rsidP="001360E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F5" w:rsidRPr="004B50F5" w:rsidRDefault="004B50F5" w:rsidP="004B50F5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4B50F5">
              <w:rPr>
                <w:sz w:val="24"/>
                <w:szCs w:val="24"/>
              </w:rPr>
              <w:t>учителям математики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F5" w:rsidRPr="004B50F5" w:rsidRDefault="004B50F5" w:rsidP="004B50F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4B50F5">
              <w:rPr>
                <w:rFonts w:eastAsia="Times New Roman"/>
                <w:sz w:val="24"/>
                <w:szCs w:val="24"/>
              </w:rPr>
              <w:t>15%</w:t>
            </w:r>
          </w:p>
        </w:tc>
      </w:tr>
      <w:tr w:rsidR="004B50F5" w:rsidRPr="004B50F5" w:rsidTr="001360EC">
        <w:trPr>
          <w:trHeight w:val="28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F5" w:rsidRPr="004B50F5" w:rsidRDefault="004B50F5" w:rsidP="001360E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F5" w:rsidRPr="004B50F5" w:rsidRDefault="004B50F5" w:rsidP="004B50F5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4B50F5">
              <w:rPr>
                <w:sz w:val="24"/>
                <w:szCs w:val="24"/>
              </w:rPr>
              <w:t xml:space="preserve">учителям русского языка, литературы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F5" w:rsidRPr="004B50F5" w:rsidRDefault="004B50F5" w:rsidP="004B50F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4B50F5">
              <w:rPr>
                <w:rFonts w:eastAsia="Times New Roman"/>
                <w:sz w:val="24"/>
                <w:szCs w:val="24"/>
              </w:rPr>
              <w:t>15%</w:t>
            </w:r>
          </w:p>
        </w:tc>
      </w:tr>
      <w:tr w:rsidR="004B50F5" w:rsidRPr="004B50F5" w:rsidTr="001360EC">
        <w:trPr>
          <w:trHeight w:val="263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F5" w:rsidRPr="004B50F5" w:rsidRDefault="004B50F5" w:rsidP="001360E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F5" w:rsidRPr="004B50F5" w:rsidRDefault="004B50F5" w:rsidP="004B50F5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4B50F5">
              <w:rPr>
                <w:sz w:val="24"/>
                <w:szCs w:val="24"/>
              </w:rPr>
              <w:t xml:space="preserve">учителям начальных классов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F5" w:rsidRPr="004B50F5" w:rsidRDefault="004B50F5" w:rsidP="004B50F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4B50F5">
              <w:rPr>
                <w:rFonts w:eastAsia="Times New Roman"/>
                <w:sz w:val="24"/>
                <w:szCs w:val="24"/>
              </w:rPr>
              <w:t>15%</w:t>
            </w:r>
          </w:p>
        </w:tc>
      </w:tr>
      <w:tr w:rsidR="004B50F5" w:rsidRPr="004B50F5" w:rsidTr="001360EC">
        <w:trPr>
          <w:trHeight w:val="46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F5" w:rsidRPr="004B50F5" w:rsidRDefault="004B50F5" w:rsidP="001360E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F5" w:rsidRPr="004B50F5" w:rsidRDefault="004B50F5" w:rsidP="004B50F5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4B50F5">
              <w:rPr>
                <w:sz w:val="24"/>
                <w:szCs w:val="24"/>
              </w:rPr>
              <w:t>преподавателям профессиональных образовательных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F5" w:rsidRPr="004B50F5" w:rsidRDefault="004B50F5" w:rsidP="004B50F5">
            <w:pPr>
              <w:autoSpaceDE w:val="0"/>
              <w:autoSpaceDN w:val="0"/>
              <w:adjustRightInd w:val="0"/>
              <w:ind w:firstLine="709"/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4B50F5">
              <w:rPr>
                <w:rFonts w:eastAsia="Times New Roman"/>
                <w:sz w:val="24"/>
                <w:szCs w:val="24"/>
              </w:rPr>
              <w:t>15%</w:t>
            </w:r>
          </w:p>
        </w:tc>
      </w:tr>
      <w:tr w:rsidR="004B50F5" w:rsidRPr="004B50F5" w:rsidTr="001360EC">
        <w:trPr>
          <w:trHeight w:val="5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F5" w:rsidRPr="004B50F5" w:rsidRDefault="004B50F5" w:rsidP="001360E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50F5"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F5" w:rsidRPr="004B50F5" w:rsidRDefault="004B50F5" w:rsidP="004B50F5">
            <w:pPr>
              <w:autoSpaceDE w:val="0"/>
              <w:autoSpaceDN w:val="0"/>
              <w:ind w:firstLine="709"/>
              <w:rPr>
                <w:sz w:val="24"/>
                <w:szCs w:val="24"/>
                <w:lang w:eastAsia="en-US"/>
              </w:rPr>
            </w:pPr>
            <w:r w:rsidRPr="004B50F5">
              <w:rPr>
                <w:sz w:val="24"/>
                <w:szCs w:val="24"/>
                <w:lang w:eastAsia="en-US"/>
              </w:rPr>
              <w:t>за классное руководство, кураторство&lt;****&gt;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F5" w:rsidRPr="004B50F5" w:rsidRDefault="004B50F5" w:rsidP="004B50F5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4B50F5">
              <w:rPr>
                <w:sz w:val="24"/>
                <w:szCs w:val="24"/>
                <w:lang w:eastAsia="en-US"/>
              </w:rPr>
              <w:t>2 700,0 рублей</w:t>
            </w:r>
          </w:p>
        </w:tc>
      </w:tr>
      <w:tr w:rsidR="004B50F5" w:rsidRPr="004B50F5" w:rsidTr="001360EC">
        <w:trPr>
          <w:trHeight w:val="38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F5" w:rsidRPr="004B50F5" w:rsidRDefault="004B50F5" w:rsidP="001360E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50F5">
              <w:rPr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F5" w:rsidRPr="004B50F5" w:rsidRDefault="004B50F5" w:rsidP="004B50F5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lang w:eastAsia="en-US"/>
              </w:rPr>
            </w:pPr>
            <w:r w:rsidRPr="004B50F5">
              <w:rPr>
                <w:sz w:val="24"/>
                <w:szCs w:val="24"/>
                <w:lang w:eastAsia="en-US"/>
              </w:rPr>
              <w:t>за заведование элементами инфраструктуры</w:t>
            </w:r>
            <w:proofErr w:type="gramStart"/>
            <w:r w:rsidRPr="004B50F5">
              <w:rPr>
                <w:sz w:val="24"/>
                <w:szCs w:val="24"/>
                <w:lang w:eastAsia="en-US"/>
              </w:rPr>
              <w:t>:&lt;*****&gt;: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F5" w:rsidRPr="004B50F5" w:rsidRDefault="004B50F5" w:rsidP="004B50F5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50F5" w:rsidRPr="004B50F5" w:rsidTr="001360EC">
        <w:trPr>
          <w:trHeight w:val="35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F5" w:rsidRPr="004B50F5" w:rsidRDefault="004B50F5" w:rsidP="001360E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F5" w:rsidRPr="004B50F5" w:rsidRDefault="004B50F5" w:rsidP="004B50F5">
            <w:pPr>
              <w:autoSpaceDE w:val="0"/>
              <w:autoSpaceDN w:val="0"/>
              <w:adjustRightInd w:val="0"/>
              <w:ind w:firstLine="709"/>
              <w:jc w:val="both"/>
              <w:rPr>
                <w:strike/>
                <w:sz w:val="24"/>
                <w:szCs w:val="24"/>
                <w:lang w:eastAsia="en-US"/>
              </w:rPr>
            </w:pPr>
            <w:r w:rsidRPr="004B50F5">
              <w:rPr>
                <w:sz w:val="24"/>
                <w:szCs w:val="24"/>
                <w:lang w:eastAsia="en-US"/>
              </w:rPr>
              <w:t>кабинетами, лабораториями,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F5" w:rsidRPr="004B50F5" w:rsidRDefault="004B50F5" w:rsidP="004B50F5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4B50F5">
              <w:rPr>
                <w:sz w:val="24"/>
                <w:szCs w:val="24"/>
                <w:lang w:eastAsia="en-US"/>
              </w:rPr>
              <w:t>10%</w:t>
            </w:r>
          </w:p>
        </w:tc>
      </w:tr>
      <w:tr w:rsidR="004B50F5" w:rsidRPr="004B50F5" w:rsidTr="001360EC">
        <w:trPr>
          <w:trHeight w:val="55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F5" w:rsidRPr="004B50F5" w:rsidRDefault="004B50F5" w:rsidP="001360E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F5" w:rsidRPr="004B50F5" w:rsidRDefault="004B50F5" w:rsidP="004B50F5">
            <w:pPr>
              <w:autoSpaceDE w:val="0"/>
              <w:autoSpaceDN w:val="0"/>
              <w:ind w:firstLine="709"/>
              <w:rPr>
                <w:strike/>
                <w:sz w:val="24"/>
                <w:szCs w:val="24"/>
                <w:lang w:eastAsia="en-US"/>
              </w:rPr>
            </w:pPr>
            <w:r w:rsidRPr="004B50F5">
              <w:rPr>
                <w:sz w:val="24"/>
                <w:szCs w:val="24"/>
                <w:lang w:eastAsia="en-US"/>
              </w:rPr>
              <w:t xml:space="preserve">учебно-опытными участками, мастерскими, музыкальными </w:t>
            </w:r>
            <w:r w:rsidRPr="004B50F5">
              <w:rPr>
                <w:sz w:val="24"/>
                <w:szCs w:val="24"/>
                <w:lang w:eastAsia="en-US"/>
              </w:rPr>
              <w:br/>
              <w:t>и спортивными залами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F5" w:rsidRPr="004B50F5" w:rsidRDefault="004B50F5" w:rsidP="004B50F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4B50F5">
              <w:rPr>
                <w:sz w:val="24"/>
                <w:szCs w:val="24"/>
                <w:lang w:eastAsia="en-US"/>
              </w:rPr>
              <w:t>20%</w:t>
            </w:r>
          </w:p>
        </w:tc>
      </w:tr>
      <w:tr w:rsidR="004B50F5" w:rsidRPr="004B50F5" w:rsidTr="001360EC">
        <w:trPr>
          <w:trHeight w:val="14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F5" w:rsidRPr="004B50F5" w:rsidRDefault="004B50F5" w:rsidP="001360E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50F5">
              <w:rPr>
                <w:sz w:val="24"/>
                <w:szCs w:val="24"/>
                <w:lang w:eastAsia="en-US"/>
              </w:rPr>
              <w:lastRenderedPageBreak/>
              <w:t>2.4.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F5" w:rsidRPr="004B50F5" w:rsidRDefault="004B50F5" w:rsidP="004B50F5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4B50F5">
              <w:rPr>
                <w:sz w:val="24"/>
                <w:szCs w:val="24"/>
                <w:lang w:eastAsia="en-US"/>
              </w:rPr>
              <w:t>за обеспечение централизации учетных работ, внедрение передовых форм и методов учета, усиление контрольных   функций в образовательных учреждениях, эффективную и оперативную работу в специализированных учреждениях по ведению бухгалтерского учета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F5" w:rsidRPr="004B50F5" w:rsidRDefault="004B50F5" w:rsidP="004B50F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B50F5">
              <w:rPr>
                <w:rFonts w:eastAsia="Times New Roman"/>
                <w:sz w:val="24"/>
                <w:szCs w:val="24"/>
                <w:lang w:eastAsia="en-US"/>
              </w:rPr>
              <w:t>60%</w:t>
            </w:r>
          </w:p>
        </w:tc>
      </w:tr>
      <w:tr w:rsidR="004B50F5" w:rsidRPr="004B50F5" w:rsidTr="001360EC">
        <w:trPr>
          <w:trHeight w:val="5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F5" w:rsidRPr="004B50F5" w:rsidRDefault="004B50F5" w:rsidP="001360E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50F5">
              <w:rPr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F5" w:rsidRPr="004B50F5" w:rsidRDefault="004B50F5" w:rsidP="004B50F5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4B50F5">
              <w:rPr>
                <w:sz w:val="24"/>
                <w:szCs w:val="24"/>
              </w:rPr>
              <w:t>за работу по реализации программы подготовки лиц, желающих принять ребенка  на воспитание в семью, оставшегося без попечения родителей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F5" w:rsidRPr="004B50F5" w:rsidRDefault="004B50F5" w:rsidP="004B50F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B50F5">
              <w:rPr>
                <w:rFonts w:eastAsia="Times New Roman"/>
                <w:sz w:val="24"/>
                <w:szCs w:val="24"/>
                <w:lang w:eastAsia="en-US"/>
              </w:rPr>
              <w:t>60%</w:t>
            </w:r>
          </w:p>
        </w:tc>
      </w:tr>
      <w:tr w:rsidR="004B50F5" w:rsidRPr="004B50F5" w:rsidTr="001360EC">
        <w:trPr>
          <w:trHeight w:val="5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F5" w:rsidRPr="004B50F5" w:rsidRDefault="004B50F5" w:rsidP="001360E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50F5">
              <w:rPr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F5" w:rsidRPr="004B50F5" w:rsidRDefault="004B50F5" w:rsidP="004B50F5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lang w:eastAsia="en-US"/>
              </w:rPr>
            </w:pPr>
            <w:r w:rsidRPr="004B50F5">
              <w:rPr>
                <w:sz w:val="24"/>
                <w:szCs w:val="24"/>
                <w:lang w:eastAsia="en-US"/>
              </w:rPr>
              <w:t xml:space="preserve">шеф-поварам за контроль качества поставляемых продуктов при организации питания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F5" w:rsidRPr="004B50F5" w:rsidRDefault="004B50F5" w:rsidP="004B50F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B50F5">
              <w:rPr>
                <w:rFonts w:eastAsia="Times New Roman"/>
                <w:sz w:val="24"/>
                <w:szCs w:val="24"/>
                <w:lang w:eastAsia="en-US"/>
              </w:rPr>
              <w:t>20%</w:t>
            </w:r>
          </w:p>
        </w:tc>
      </w:tr>
      <w:tr w:rsidR="004B50F5" w:rsidRPr="004B50F5" w:rsidTr="00136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F5" w:rsidRPr="004B50F5" w:rsidRDefault="004B50F5" w:rsidP="001360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50F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F5" w:rsidRPr="004B50F5" w:rsidRDefault="004B50F5" w:rsidP="004B50F5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4B50F5">
              <w:rPr>
                <w:sz w:val="24"/>
                <w:szCs w:val="24"/>
                <w:lang w:eastAsia="en-US"/>
              </w:rPr>
              <w:t>молодым специалистам (специалистам, впервые окончившим одно из учреждений высшего или среднего профессионального образования и заключившим в течение трех лет после окончания учебного заведения трудовые договоры с муниципальными  казенными и бюджетными   образовательными учреждениями либо продолжающим работу в образовательном учреждении).</w:t>
            </w:r>
          </w:p>
          <w:p w:rsidR="004B50F5" w:rsidRPr="004B50F5" w:rsidRDefault="004B50F5" w:rsidP="004B50F5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lang w:eastAsia="en-US"/>
              </w:rPr>
            </w:pPr>
            <w:r w:rsidRPr="004B50F5">
              <w:rPr>
                <w:sz w:val="24"/>
                <w:szCs w:val="24"/>
                <w:lang w:eastAsia="en-US"/>
              </w:rPr>
              <w:t>Персональная выплата устанавливается на срок первых пяти лет работы с момента окончания учебного заведения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F5" w:rsidRPr="004B50F5" w:rsidRDefault="004B50F5" w:rsidP="004B50F5">
            <w:pPr>
              <w:autoSpaceDE w:val="0"/>
              <w:autoSpaceDN w:val="0"/>
              <w:spacing w:line="276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4B50F5">
              <w:rPr>
                <w:sz w:val="24"/>
                <w:szCs w:val="24"/>
                <w:lang w:eastAsia="en-US"/>
              </w:rPr>
              <w:t>20%</w:t>
            </w:r>
          </w:p>
        </w:tc>
      </w:tr>
      <w:tr w:rsidR="004B50F5" w:rsidRPr="004B50F5" w:rsidTr="001360EC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F5" w:rsidRPr="004B50F5" w:rsidRDefault="004B50F5" w:rsidP="001360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50F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F5" w:rsidRPr="004B50F5" w:rsidRDefault="004B50F5" w:rsidP="004B50F5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4B50F5">
              <w:rPr>
                <w:sz w:val="24"/>
                <w:szCs w:val="24"/>
                <w:lang w:eastAsia="en-US"/>
              </w:rPr>
              <w:t>краевые выплаты воспитателям муниципальных казенных и бюджетных образовательных учреждений, реализующих основную общеобразовательную программу дошкольного образования детей &lt;******&gt;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F5" w:rsidRPr="004B50F5" w:rsidRDefault="004B50F5" w:rsidP="004B50F5">
            <w:pPr>
              <w:autoSpaceDE w:val="0"/>
              <w:autoSpaceDN w:val="0"/>
              <w:spacing w:line="276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4B50F5">
              <w:rPr>
                <w:sz w:val="24"/>
                <w:szCs w:val="24"/>
                <w:lang w:eastAsia="en-US"/>
              </w:rPr>
              <w:t>718,4 рубля</w:t>
            </w:r>
          </w:p>
        </w:tc>
      </w:tr>
      <w:tr w:rsidR="004B50F5" w:rsidRPr="004B50F5" w:rsidTr="001360EC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F5" w:rsidRPr="004B50F5" w:rsidRDefault="004B50F5" w:rsidP="001360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F5" w:rsidRPr="004B50F5" w:rsidRDefault="004B50F5" w:rsidP="004B50F5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4B50F5">
              <w:rPr>
                <w:sz w:val="24"/>
                <w:szCs w:val="24"/>
                <w:lang w:eastAsia="en-US"/>
              </w:rPr>
              <w:t>краевые выплаты младшим воспитателям и помощникам воспитателей муниципальных казенных и бюджетных образовательных учреждений, реализующих основную общеобразовательную программу дошкольного образования детей &lt;******&gt;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F5" w:rsidRPr="004B50F5" w:rsidRDefault="004B50F5" w:rsidP="004B50F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B50F5">
              <w:rPr>
                <w:rFonts w:eastAsia="Times New Roman"/>
                <w:sz w:val="24"/>
                <w:szCs w:val="24"/>
                <w:lang w:eastAsia="en-US"/>
              </w:rPr>
              <w:t>2 155,2 рубля</w:t>
            </w:r>
          </w:p>
        </w:tc>
      </w:tr>
      <w:tr w:rsidR="004B50F5" w:rsidRPr="004B50F5" w:rsidTr="00136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F5" w:rsidRPr="00F72A6B" w:rsidRDefault="004B50F5" w:rsidP="001360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72A6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F5" w:rsidRPr="00F72A6B" w:rsidRDefault="004B50F5" w:rsidP="004B50F5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F72A6B">
              <w:rPr>
                <w:sz w:val="24"/>
                <w:szCs w:val="24"/>
                <w:lang w:eastAsia="en-US"/>
              </w:rPr>
              <w:t xml:space="preserve">за сложность и напряженность работы: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F5" w:rsidRPr="004B50F5" w:rsidRDefault="004B50F5" w:rsidP="004B50F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4B50F5" w:rsidRPr="004B50F5" w:rsidTr="00136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F5" w:rsidRPr="00F72A6B" w:rsidRDefault="001360EC" w:rsidP="001360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72A6B">
              <w:rPr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F5" w:rsidRPr="00F72A6B" w:rsidRDefault="004B50F5" w:rsidP="004B50F5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F72A6B">
              <w:rPr>
                <w:sz w:val="24"/>
                <w:szCs w:val="24"/>
                <w:lang w:eastAsia="en-US"/>
              </w:rPr>
              <w:t xml:space="preserve">водителям автобусов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F5" w:rsidRPr="004B50F5" w:rsidRDefault="004B50F5" w:rsidP="004B50F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B50F5">
              <w:rPr>
                <w:rFonts w:eastAsia="Times New Roman"/>
                <w:sz w:val="24"/>
                <w:szCs w:val="24"/>
                <w:lang w:eastAsia="en-US"/>
              </w:rPr>
              <w:t>100%</w:t>
            </w:r>
          </w:p>
        </w:tc>
      </w:tr>
    </w:tbl>
    <w:p w:rsidR="001360EC" w:rsidRDefault="001360EC" w:rsidP="004B50F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8117F" w:rsidRPr="00774DD9" w:rsidRDefault="004B50F5" w:rsidP="004B50F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78117F">
        <w:rPr>
          <w:sz w:val="28"/>
          <w:szCs w:val="28"/>
        </w:rPr>
        <w:t>.</w:t>
      </w:r>
      <w:r w:rsidR="0078117F" w:rsidRPr="00A349A7">
        <w:rPr>
          <w:sz w:val="28"/>
          <w:szCs w:val="28"/>
        </w:rPr>
        <w:t xml:space="preserve"> </w:t>
      </w:r>
      <w:r w:rsidR="0078117F" w:rsidRPr="00774DD9">
        <w:rPr>
          <w:sz w:val="28"/>
          <w:szCs w:val="28"/>
        </w:rPr>
        <w:t>Постановление вступает в силу после официального опубликования.</w:t>
      </w:r>
    </w:p>
    <w:p w:rsidR="0078117F" w:rsidRDefault="0078117F" w:rsidP="004B50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17F" w:rsidRDefault="0078117F" w:rsidP="004B50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17F" w:rsidRDefault="0078117F" w:rsidP="004B50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17F" w:rsidRDefault="0078117F" w:rsidP="004B50F5">
      <w:pPr>
        <w:rPr>
          <w:sz w:val="28"/>
          <w:szCs w:val="28"/>
        </w:rPr>
      </w:pPr>
      <w:r>
        <w:rPr>
          <w:sz w:val="28"/>
          <w:szCs w:val="28"/>
        </w:rPr>
        <w:t xml:space="preserve">Глава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Н.Д. </w:t>
      </w:r>
      <w:proofErr w:type="spellStart"/>
      <w:r>
        <w:rPr>
          <w:sz w:val="28"/>
          <w:szCs w:val="28"/>
        </w:rPr>
        <w:t>Козелепов</w:t>
      </w:r>
      <w:proofErr w:type="spellEnd"/>
    </w:p>
    <w:p w:rsidR="0078117F" w:rsidRDefault="0078117F" w:rsidP="004B50F5">
      <w:pPr>
        <w:ind w:firstLine="709"/>
        <w:rPr>
          <w:sz w:val="28"/>
          <w:szCs w:val="28"/>
        </w:rPr>
      </w:pPr>
    </w:p>
    <w:p w:rsidR="0078117F" w:rsidRDefault="0078117F" w:rsidP="004B50F5">
      <w:pPr>
        <w:ind w:firstLine="709"/>
        <w:rPr>
          <w:sz w:val="28"/>
          <w:szCs w:val="28"/>
        </w:rPr>
      </w:pPr>
    </w:p>
    <w:p w:rsidR="0078117F" w:rsidRDefault="0078117F" w:rsidP="004B50F5">
      <w:pPr>
        <w:ind w:firstLine="709"/>
        <w:rPr>
          <w:sz w:val="28"/>
          <w:szCs w:val="28"/>
        </w:rPr>
      </w:pPr>
    </w:p>
    <w:p w:rsidR="0078117F" w:rsidRDefault="0078117F" w:rsidP="004B50F5">
      <w:pPr>
        <w:ind w:firstLine="709"/>
        <w:rPr>
          <w:sz w:val="28"/>
          <w:szCs w:val="28"/>
        </w:rPr>
      </w:pPr>
    </w:p>
    <w:p w:rsidR="0078117F" w:rsidRDefault="0078117F" w:rsidP="004B50F5">
      <w:pPr>
        <w:ind w:firstLine="709"/>
        <w:rPr>
          <w:sz w:val="28"/>
          <w:szCs w:val="28"/>
        </w:rPr>
      </w:pPr>
    </w:p>
    <w:p w:rsidR="0078117F" w:rsidRDefault="0078117F" w:rsidP="004B50F5">
      <w:pPr>
        <w:ind w:firstLine="709"/>
      </w:pPr>
    </w:p>
    <w:p w:rsidR="0078117F" w:rsidRDefault="0078117F" w:rsidP="004B50F5">
      <w:pPr>
        <w:ind w:firstLine="709"/>
      </w:pPr>
    </w:p>
    <w:p w:rsidR="0078117F" w:rsidRDefault="0078117F" w:rsidP="004B50F5">
      <w:pPr>
        <w:ind w:firstLine="709"/>
      </w:pPr>
    </w:p>
    <w:p w:rsidR="0078117F" w:rsidRDefault="0078117F" w:rsidP="004B50F5">
      <w:pPr>
        <w:ind w:firstLine="709"/>
      </w:pPr>
    </w:p>
    <w:p w:rsidR="0078117F" w:rsidRDefault="0078117F" w:rsidP="004B50F5">
      <w:pPr>
        <w:ind w:firstLine="709"/>
      </w:pPr>
    </w:p>
    <w:p w:rsidR="0078117F" w:rsidRDefault="0078117F" w:rsidP="004B50F5">
      <w:pPr>
        <w:ind w:firstLine="709"/>
      </w:pPr>
    </w:p>
    <w:p w:rsidR="0078117F" w:rsidRDefault="0078117F" w:rsidP="004B50F5">
      <w:pPr>
        <w:ind w:firstLine="709"/>
      </w:pPr>
    </w:p>
    <w:p w:rsidR="0078117F" w:rsidRDefault="0078117F" w:rsidP="004B50F5">
      <w:pPr>
        <w:ind w:firstLine="709"/>
      </w:pPr>
    </w:p>
    <w:sectPr w:rsidR="0078117F" w:rsidSect="004B50F5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A2"/>
    <w:rsid w:val="001360EC"/>
    <w:rsid w:val="002934B0"/>
    <w:rsid w:val="004B50F5"/>
    <w:rsid w:val="006C3C95"/>
    <w:rsid w:val="0078117F"/>
    <w:rsid w:val="00B53F4F"/>
    <w:rsid w:val="00D26FE1"/>
    <w:rsid w:val="00DD7BBC"/>
    <w:rsid w:val="00F438A2"/>
    <w:rsid w:val="00F7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7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11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811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11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17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7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11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811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11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17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Косова Наталья Владимировна</dc:creator>
  <cp:keywords/>
  <dc:description/>
  <cp:lastModifiedBy>Косова Наталья Владимировна</cp:lastModifiedBy>
  <cp:revision>5</cp:revision>
  <dcterms:created xsi:type="dcterms:W3CDTF">2016-12-07T05:02:00Z</dcterms:created>
  <dcterms:modified xsi:type="dcterms:W3CDTF">2016-12-08T10:28:00Z</dcterms:modified>
</cp:coreProperties>
</file>