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36" w:rsidRDefault="007D3036" w:rsidP="00F95EC6">
      <w:pPr>
        <w:rPr>
          <w:noProof/>
        </w:rPr>
      </w:pPr>
      <w:r>
        <w:t xml:space="preserve">                                                                             </w:t>
      </w:r>
      <w:r w:rsidR="004111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OR50000" style="width:43.55pt;height:53.6pt;visibility:visible">
            <v:imagedata r:id="rId8" o:title=""/>
          </v:shape>
        </w:pict>
      </w:r>
    </w:p>
    <w:p w:rsidR="007D3036" w:rsidRPr="00735DC8" w:rsidRDefault="007D3036" w:rsidP="00F95EC6"/>
    <w:p w:rsidR="007D3036" w:rsidRPr="00735DC8" w:rsidRDefault="007D3036" w:rsidP="00F95EC6">
      <w:pPr>
        <w:pStyle w:val="1"/>
      </w:pPr>
      <w:r w:rsidRPr="00735DC8">
        <w:t>Манский районный Совет депутатов</w:t>
      </w:r>
    </w:p>
    <w:p w:rsidR="007D3036" w:rsidRPr="00735DC8" w:rsidRDefault="007D3036" w:rsidP="00F95EC6">
      <w:pPr>
        <w:jc w:val="center"/>
        <w:rPr>
          <w:b/>
          <w:sz w:val="32"/>
        </w:rPr>
      </w:pPr>
      <w:r w:rsidRPr="00735DC8">
        <w:rPr>
          <w:b/>
          <w:sz w:val="32"/>
        </w:rPr>
        <w:t>Красноярского края</w:t>
      </w:r>
    </w:p>
    <w:p w:rsidR="007D3036" w:rsidRPr="00735DC8" w:rsidRDefault="007D3036" w:rsidP="00F95EC6">
      <w:pPr>
        <w:jc w:val="center"/>
        <w:rPr>
          <w:b/>
          <w:sz w:val="32"/>
        </w:rPr>
      </w:pPr>
    </w:p>
    <w:p w:rsidR="007D3036" w:rsidRPr="00234560" w:rsidRDefault="007D3036" w:rsidP="00F95EC6">
      <w:pPr>
        <w:pStyle w:val="2"/>
        <w:rPr>
          <w:sz w:val="44"/>
          <w:szCs w:val="44"/>
        </w:rPr>
      </w:pPr>
      <w:r w:rsidRPr="00234560">
        <w:rPr>
          <w:sz w:val="44"/>
          <w:szCs w:val="44"/>
        </w:rPr>
        <w:t>РЕШЕНИЕ</w:t>
      </w:r>
    </w:p>
    <w:p w:rsidR="007D3036" w:rsidRPr="00735DC8" w:rsidRDefault="007D3036" w:rsidP="00F95EC6">
      <w:pPr>
        <w:jc w:val="center"/>
        <w:rPr>
          <w:b/>
          <w:sz w:val="32"/>
        </w:rPr>
      </w:pPr>
    </w:p>
    <w:p w:rsidR="007D3036" w:rsidRDefault="007D3036" w:rsidP="00154E71">
      <w:pPr>
        <w:jc w:val="center"/>
        <w:rPr>
          <w:sz w:val="28"/>
          <w:szCs w:val="28"/>
        </w:rPr>
      </w:pPr>
      <w:r w:rsidRPr="00154E71">
        <w:rPr>
          <w:sz w:val="28"/>
          <w:szCs w:val="28"/>
        </w:rPr>
        <w:t>с. Шалинское</w:t>
      </w:r>
    </w:p>
    <w:p w:rsidR="0064604C" w:rsidRDefault="0064604C" w:rsidP="00782F46">
      <w:pPr>
        <w:pStyle w:val="3"/>
        <w:jc w:val="right"/>
      </w:pPr>
    </w:p>
    <w:p w:rsidR="007D3036" w:rsidRPr="00735DC8" w:rsidRDefault="00B5320B" w:rsidP="00B5320B">
      <w:pPr>
        <w:pStyle w:val="3"/>
      </w:pPr>
      <w:r>
        <w:t xml:space="preserve">19 июня 2019 года         </w:t>
      </w:r>
      <w:r w:rsidR="00E8298D">
        <w:t xml:space="preserve">                                           </w:t>
      </w:r>
      <w:r w:rsidR="00FF6583">
        <w:t xml:space="preserve">                               </w:t>
      </w:r>
      <w:r w:rsidR="00E8298D">
        <w:t xml:space="preserve"> </w:t>
      </w:r>
      <w:r>
        <w:t>№18-156р</w:t>
      </w:r>
    </w:p>
    <w:p w:rsidR="007D3036" w:rsidRPr="00735DC8" w:rsidRDefault="007D3036" w:rsidP="00F95EC6"/>
    <w:p w:rsidR="007D3036" w:rsidRPr="00735DC8" w:rsidRDefault="007D3036" w:rsidP="00F95EC6">
      <w:pPr>
        <w:jc w:val="center"/>
        <w:rPr>
          <w:b/>
          <w:i/>
          <w:sz w:val="28"/>
          <w:szCs w:val="28"/>
        </w:rPr>
      </w:pPr>
      <w:r w:rsidRPr="00735DC8">
        <w:rPr>
          <w:b/>
          <w:i/>
          <w:sz w:val="28"/>
          <w:szCs w:val="28"/>
        </w:rPr>
        <w:t xml:space="preserve"> </w:t>
      </w:r>
      <w:r w:rsidR="006659DF">
        <w:rPr>
          <w:b/>
          <w:i/>
          <w:sz w:val="28"/>
          <w:szCs w:val="28"/>
        </w:rPr>
        <w:t>«</w:t>
      </w:r>
      <w:r w:rsidR="006659DF" w:rsidRPr="003C6326">
        <w:rPr>
          <w:b/>
          <w:i/>
          <w:sz w:val="28"/>
          <w:szCs w:val="28"/>
        </w:rPr>
        <w:t>О внесении изменений и дополнений в решение Манск</w:t>
      </w:r>
      <w:r w:rsidR="006659DF">
        <w:rPr>
          <w:b/>
          <w:i/>
          <w:sz w:val="28"/>
          <w:szCs w:val="28"/>
        </w:rPr>
        <w:t xml:space="preserve">ого районного Совета депутатов </w:t>
      </w:r>
      <w:r w:rsidRPr="00735DC8">
        <w:rPr>
          <w:b/>
          <w:i/>
          <w:sz w:val="28"/>
          <w:szCs w:val="28"/>
        </w:rPr>
        <w:t>«О районном бюджете на 201</w:t>
      </w:r>
      <w:r w:rsidR="009B15E8">
        <w:rPr>
          <w:b/>
          <w:i/>
          <w:sz w:val="28"/>
          <w:szCs w:val="28"/>
        </w:rPr>
        <w:t>9</w:t>
      </w:r>
      <w:r w:rsidR="006659DF">
        <w:rPr>
          <w:b/>
          <w:i/>
          <w:sz w:val="28"/>
          <w:szCs w:val="28"/>
        </w:rPr>
        <w:t xml:space="preserve"> год и плановый период</w:t>
      </w:r>
      <w:r w:rsidRPr="00735DC8">
        <w:rPr>
          <w:b/>
          <w:i/>
          <w:sz w:val="28"/>
          <w:szCs w:val="28"/>
        </w:rPr>
        <w:t xml:space="preserve"> 20</w:t>
      </w:r>
      <w:r w:rsidR="009B15E8">
        <w:rPr>
          <w:b/>
          <w:i/>
          <w:sz w:val="28"/>
          <w:szCs w:val="28"/>
        </w:rPr>
        <w:t>20</w:t>
      </w:r>
      <w:r w:rsidR="006659D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Pr="00735DC8">
        <w:rPr>
          <w:b/>
          <w:i/>
          <w:sz w:val="28"/>
          <w:szCs w:val="28"/>
        </w:rPr>
        <w:t xml:space="preserve"> 20</w:t>
      </w:r>
      <w:r w:rsidR="0064604C">
        <w:rPr>
          <w:b/>
          <w:i/>
          <w:sz w:val="28"/>
          <w:szCs w:val="28"/>
        </w:rPr>
        <w:t>2</w:t>
      </w:r>
      <w:r w:rsidR="009B15E8">
        <w:rPr>
          <w:b/>
          <w:i/>
          <w:sz w:val="28"/>
          <w:szCs w:val="28"/>
        </w:rPr>
        <w:t>1</w:t>
      </w:r>
      <w:r w:rsidRPr="00735DC8">
        <w:rPr>
          <w:b/>
          <w:i/>
          <w:sz w:val="28"/>
          <w:szCs w:val="28"/>
        </w:rPr>
        <w:t xml:space="preserve"> годов»</w:t>
      </w:r>
      <w:r w:rsidR="006659DF">
        <w:rPr>
          <w:b/>
          <w:i/>
          <w:sz w:val="28"/>
          <w:szCs w:val="28"/>
        </w:rPr>
        <w:t xml:space="preserve"> от 12.12.201</w:t>
      </w:r>
      <w:r w:rsidR="003B2739">
        <w:rPr>
          <w:b/>
          <w:i/>
          <w:sz w:val="28"/>
          <w:szCs w:val="28"/>
        </w:rPr>
        <w:t>8</w:t>
      </w:r>
      <w:r w:rsidR="006659DF">
        <w:rPr>
          <w:b/>
          <w:i/>
          <w:sz w:val="28"/>
          <w:szCs w:val="28"/>
        </w:rPr>
        <w:t xml:space="preserve"> года № 13-122р»</w:t>
      </w:r>
    </w:p>
    <w:p w:rsidR="007D3036" w:rsidRPr="00735DC8" w:rsidRDefault="007D3036" w:rsidP="00F95EC6">
      <w:pPr>
        <w:rPr>
          <w:sz w:val="28"/>
          <w:szCs w:val="28"/>
        </w:rPr>
      </w:pPr>
    </w:p>
    <w:p w:rsidR="007D3036" w:rsidRPr="00735DC8" w:rsidRDefault="007D3036" w:rsidP="00F95EC6">
      <w:pPr>
        <w:ind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В соответствии со статьей 11 Бюджетного кодекса Российской Федерации, подпунктом 2 пункта 1 статьи </w:t>
      </w:r>
      <w:r w:rsidR="004728FF">
        <w:rPr>
          <w:sz w:val="28"/>
          <w:szCs w:val="28"/>
        </w:rPr>
        <w:t>25</w:t>
      </w:r>
      <w:r w:rsidRPr="00735DC8">
        <w:rPr>
          <w:sz w:val="28"/>
          <w:szCs w:val="28"/>
        </w:rPr>
        <w:t xml:space="preserve">, </w:t>
      </w:r>
      <w:r w:rsidRPr="00AE3342">
        <w:rPr>
          <w:sz w:val="28"/>
          <w:szCs w:val="28"/>
        </w:rPr>
        <w:t xml:space="preserve">статьей </w:t>
      </w:r>
      <w:r w:rsidR="004728FF">
        <w:rPr>
          <w:sz w:val="28"/>
          <w:szCs w:val="28"/>
        </w:rPr>
        <w:t>61</w:t>
      </w:r>
      <w:r w:rsidRPr="00AE3342">
        <w:rPr>
          <w:sz w:val="28"/>
          <w:szCs w:val="28"/>
        </w:rPr>
        <w:t xml:space="preserve"> Устава Манского района, Положением о бюджетном процессе в Манском районе, утвержденным Решением Манского районного Совета </w:t>
      </w:r>
      <w:r w:rsidRPr="00AE3342">
        <w:rPr>
          <w:sz w:val="28"/>
          <w:szCs w:val="28"/>
          <w:shd w:val="clear" w:color="auto" w:fill="FFFFFF"/>
        </w:rPr>
        <w:t>депутатов</w:t>
      </w:r>
      <w:r w:rsidRPr="003B348D">
        <w:rPr>
          <w:sz w:val="28"/>
          <w:szCs w:val="28"/>
          <w:shd w:val="clear" w:color="auto" w:fill="FFFFFF"/>
        </w:rPr>
        <w:t xml:space="preserve"> </w:t>
      </w:r>
      <w:r w:rsidRPr="003B348D">
        <w:rPr>
          <w:sz w:val="28"/>
          <w:szCs w:val="28"/>
        </w:rPr>
        <w:t xml:space="preserve">от </w:t>
      </w:r>
      <w:r w:rsidR="00F60B54">
        <w:rPr>
          <w:sz w:val="28"/>
          <w:szCs w:val="28"/>
        </w:rPr>
        <w:t>27</w:t>
      </w:r>
      <w:r w:rsidRPr="003B348D">
        <w:rPr>
          <w:sz w:val="28"/>
          <w:szCs w:val="28"/>
        </w:rPr>
        <w:t>.</w:t>
      </w:r>
      <w:r w:rsidR="00F60B54">
        <w:rPr>
          <w:sz w:val="28"/>
          <w:szCs w:val="28"/>
        </w:rPr>
        <w:t>09</w:t>
      </w:r>
      <w:r w:rsidRPr="003B348D">
        <w:rPr>
          <w:sz w:val="28"/>
          <w:szCs w:val="28"/>
        </w:rPr>
        <w:t>.20</w:t>
      </w:r>
      <w:r w:rsidR="00F60B54">
        <w:rPr>
          <w:sz w:val="28"/>
          <w:szCs w:val="28"/>
        </w:rPr>
        <w:t>18</w:t>
      </w:r>
      <w:r w:rsidRPr="003B348D">
        <w:rPr>
          <w:sz w:val="28"/>
          <w:szCs w:val="28"/>
        </w:rPr>
        <w:t xml:space="preserve"> г. № </w:t>
      </w:r>
      <w:r w:rsidR="00F60B54">
        <w:rPr>
          <w:sz w:val="28"/>
          <w:szCs w:val="28"/>
        </w:rPr>
        <w:t>12-104</w:t>
      </w:r>
      <w:r w:rsidRPr="003B348D">
        <w:rPr>
          <w:sz w:val="28"/>
          <w:szCs w:val="28"/>
        </w:rPr>
        <w:t>р Манский районный Совет депутатов РЕШИЛ:</w:t>
      </w:r>
    </w:p>
    <w:p w:rsidR="006659DF" w:rsidRPr="003C6326" w:rsidRDefault="006659DF" w:rsidP="006659DF">
      <w:pPr>
        <w:ind w:right="-83" w:firstLine="720"/>
        <w:jc w:val="both"/>
        <w:rPr>
          <w:sz w:val="28"/>
          <w:szCs w:val="28"/>
        </w:rPr>
      </w:pPr>
      <w:r w:rsidRPr="00BF3760">
        <w:rPr>
          <w:b/>
          <w:sz w:val="28"/>
          <w:szCs w:val="28"/>
        </w:rPr>
        <w:t>1.</w:t>
      </w:r>
      <w:r w:rsidRPr="003C6326">
        <w:rPr>
          <w:sz w:val="28"/>
          <w:szCs w:val="28"/>
        </w:rPr>
        <w:t xml:space="preserve"> Внести в решение Манского</w:t>
      </w:r>
      <w:r>
        <w:rPr>
          <w:sz w:val="28"/>
          <w:szCs w:val="28"/>
        </w:rPr>
        <w:t xml:space="preserve"> районного Совета депутатов от 12.</w:t>
      </w:r>
      <w:r w:rsidRPr="003C632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C6326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FB11A1">
        <w:rPr>
          <w:sz w:val="28"/>
          <w:szCs w:val="28"/>
        </w:rPr>
        <w:t>№</w:t>
      </w:r>
      <w:r>
        <w:rPr>
          <w:sz w:val="28"/>
          <w:szCs w:val="28"/>
        </w:rPr>
        <w:t xml:space="preserve"> 13-122</w:t>
      </w:r>
      <w:r w:rsidRPr="00FB11A1">
        <w:rPr>
          <w:sz w:val="28"/>
          <w:szCs w:val="28"/>
        </w:rPr>
        <w:t>р</w:t>
      </w:r>
      <w:r w:rsidRPr="003C6326">
        <w:rPr>
          <w:sz w:val="28"/>
          <w:szCs w:val="28"/>
        </w:rPr>
        <w:t xml:space="preserve"> «О районном бюджете на 201</w:t>
      </w:r>
      <w:r>
        <w:rPr>
          <w:sz w:val="28"/>
          <w:szCs w:val="28"/>
        </w:rPr>
        <w:t>9 год и плановый период  2020-2021</w:t>
      </w:r>
      <w:r w:rsidRPr="003C63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3C6326">
        <w:rPr>
          <w:sz w:val="28"/>
          <w:szCs w:val="28"/>
        </w:rPr>
        <w:t>следующие изменения и дополнения:</w:t>
      </w:r>
    </w:p>
    <w:p w:rsidR="006659DF" w:rsidRPr="00735DC8" w:rsidRDefault="006659DF" w:rsidP="006659DF">
      <w:pPr>
        <w:ind w:right="-83" w:firstLine="720"/>
        <w:jc w:val="both"/>
        <w:rPr>
          <w:sz w:val="28"/>
          <w:szCs w:val="28"/>
        </w:rPr>
      </w:pPr>
      <w:r w:rsidRPr="00BF3760">
        <w:rPr>
          <w:b/>
          <w:sz w:val="28"/>
          <w:szCs w:val="28"/>
        </w:rPr>
        <w:t>1.1.</w:t>
      </w:r>
      <w:r w:rsidRPr="003C6326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1</w:t>
      </w:r>
      <w:r w:rsidRPr="003C6326">
        <w:rPr>
          <w:sz w:val="28"/>
          <w:szCs w:val="28"/>
        </w:rPr>
        <w:t xml:space="preserve"> решения изложить в следующей редакции:</w:t>
      </w:r>
    </w:p>
    <w:p w:rsidR="006659DF" w:rsidRPr="00216BDE" w:rsidRDefault="006659DF" w:rsidP="006659DF">
      <w:pPr>
        <w:pStyle w:val="ab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right="-83" w:firstLine="709"/>
        <w:jc w:val="both"/>
        <w:rPr>
          <w:sz w:val="28"/>
          <w:szCs w:val="28"/>
        </w:rPr>
      </w:pPr>
      <w:r w:rsidRPr="00216BDE">
        <w:rPr>
          <w:sz w:val="28"/>
          <w:szCs w:val="28"/>
        </w:rPr>
        <w:t>Утвердить основные характеристики районного бюджета на 201</w:t>
      </w:r>
      <w:r>
        <w:rPr>
          <w:sz w:val="28"/>
          <w:szCs w:val="28"/>
        </w:rPr>
        <w:t>9</w:t>
      </w:r>
      <w:r w:rsidRPr="00216BDE">
        <w:rPr>
          <w:sz w:val="28"/>
          <w:szCs w:val="28"/>
        </w:rPr>
        <w:t xml:space="preserve"> год:</w:t>
      </w:r>
    </w:p>
    <w:p w:rsidR="006659DF" w:rsidRPr="00735DC8" w:rsidRDefault="006659DF" w:rsidP="006659DF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735DC8">
        <w:rPr>
          <w:sz w:val="28"/>
          <w:szCs w:val="28"/>
        </w:rPr>
        <w:t xml:space="preserve">общий объем  доходов районного бюджета  в сумме </w:t>
      </w:r>
      <w:r w:rsidR="008A1134">
        <w:rPr>
          <w:b/>
          <w:sz w:val="28"/>
          <w:szCs w:val="28"/>
          <w:shd w:val="clear" w:color="auto" w:fill="FFFFFF"/>
        </w:rPr>
        <w:t>831 395 207,17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735DC8">
        <w:rPr>
          <w:sz w:val="28"/>
          <w:szCs w:val="28"/>
        </w:rPr>
        <w:t>рублей;</w:t>
      </w:r>
    </w:p>
    <w:p w:rsidR="006659DF" w:rsidRPr="002A6FA5" w:rsidRDefault="006659DF" w:rsidP="006659DF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Pr="00735DC8">
        <w:rPr>
          <w:sz w:val="28"/>
          <w:szCs w:val="28"/>
        </w:rPr>
        <w:t>общий объем расходов районного бюджета  в сумме</w:t>
      </w:r>
      <w:r>
        <w:rPr>
          <w:sz w:val="28"/>
          <w:szCs w:val="28"/>
        </w:rPr>
        <w:t xml:space="preserve"> </w:t>
      </w:r>
      <w:r w:rsidR="008A1134">
        <w:rPr>
          <w:b/>
          <w:sz w:val="28"/>
          <w:szCs w:val="28"/>
        </w:rPr>
        <w:t>835 492 766,55</w:t>
      </w:r>
      <w:r w:rsidRPr="002A6FA5">
        <w:rPr>
          <w:b/>
          <w:sz w:val="28"/>
          <w:szCs w:val="28"/>
        </w:rPr>
        <w:t xml:space="preserve"> </w:t>
      </w:r>
      <w:r w:rsidRPr="0064604C">
        <w:rPr>
          <w:sz w:val="28"/>
          <w:szCs w:val="28"/>
        </w:rPr>
        <w:t>рублей;</w:t>
      </w:r>
    </w:p>
    <w:p w:rsidR="006659DF" w:rsidRPr="00735DC8" w:rsidRDefault="006659DF" w:rsidP="006659DF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</w:t>
      </w:r>
      <w:r w:rsidRPr="00735DC8">
        <w:rPr>
          <w:sz w:val="28"/>
          <w:szCs w:val="28"/>
        </w:rPr>
        <w:t xml:space="preserve"> районного бюджета в сумме </w:t>
      </w:r>
      <w:r w:rsidR="009A4D44">
        <w:rPr>
          <w:b/>
          <w:sz w:val="28"/>
          <w:szCs w:val="28"/>
        </w:rPr>
        <w:t>4 097 559,38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>рублей;</w:t>
      </w:r>
    </w:p>
    <w:p w:rsidR="006659DF" w:rsidRDefault="006659DF" w:rsidP="006659DF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 источники внутреннего финансирования </w:t>
      </w:r>
      <w:r>
        <w:rPr>
          <w:sz w:val="28"/>
          <w:szCs w:val="28"/>
        </w:rPr>
        <w:t>дефицита</w:t>
      </w:r>
      <w:r w:rsidRPr="00735DC8">
        <w:rPr>
          <w:sz w:val="28"/>
          <w:szCs w:val="28"/>
        </w:rPr>
        <w:t xml:space="preserve"> районного бюджета в сумме </w:t>
      </w:r>
      <w:r w:rsidR="009A4D44">
        <w:rPr>
          <w:b/>
          <w:sz w:val="28"/>
          <w:szCs w:val="28"/>
        </w:rPr>
        <w:t>4 097 559,38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 xml:space="preserve">рублей согласно </w:t>
      </w:r>
      <w:r w:rsidRPr="00AE3342">
        <w:rPr>
          <w:sz w:val="28"/>
          <w:szCs w:val="28"/>
        </w:rPr>
        <w:t>приложению 1 к</w:t>
      </w:r>
      <w:r w:rsidRPr="00735DC8">
        <w:rPr>
          <w:sz w:val="28"/>
          <w:szCs w:val="28"/>
        </w:rPr>
        <w:t xml:space="preserve"> настоящему Решению.</w:t>
      </w:r>
    </w:p>
    <w:p w:rsidR="008A1134" w:rsidRPr="00735DC8" w:rsidRDefault="006659DF" w:rsidP="008A1134">
      <w:pPr>
        <w:ind w:right="-83" w:firstLine="720"/>
        <w:jc w:val="both"/>
        <w:rPr>
          <w:sz w:val="28"/>
          <w:szCs w:val="28"/>
        </w:rPr>
      </w:pPr>
      <w:r w:rsidRPr="00216BDE">
        <w:rPr>
          <w:b/>
          <w:sz w:val="28"/>
          <w:szCs w:val="28"/>
        </w:rPr>
        <w:t>1.2.</w:t>
      </w:r>
      <w:r w:rsidR="008A1134">
        <w:rPr>
          <w:b/>
          <w:sz w:val="28"/>
          <w:szCs w:val="28"/>
        </w:rPr>
        <w:t xml:space="preserve"> </w:t>
      </w:r>
      <w:r w:rsidR="008A1134" w:rsidRPr="003C6326">
        <w:rPr>
          <w:sz w:val="28"/>
          <w:szCs w:val="28"/>
        </w:rPr>
        <w:t xml:space="preserve">Пункт </w:t>
      </w:r>
      <w:r w:rsidR="008A1134">
        <w:rPr>
          <w:sz w:val="28"/>
          <w:szCs w:val="28"/>
        </w:rPr>
        <w:t>1</w:t>
      </w:r>
      <w:r w:rsidR="008A1134" w:rsidRPr="003C6326">
        <w:rPr>
          <w:sz w:val="28"/>
          <w:szCs w:val="28"/>
        </w:rPr>
        <w:t xml:space="preserve"> решения изложить в следующей редакции:</w:t>
      </w:r>
    </w:p>
    <w:p w:rsidR="008A1134" w:rsidRPr="00735DC8" w:rsidRDefault="008A1134" w:rsidP="008A113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right="-83" w:firstLine="720"/>
        <w:jc w:val="both"/>
        <w:rPr>
          <w:sz w:val="28"/>
          <w:szCs w:val="28"/>
        </w:rPr>
      </w:pPr>
      <w:r w:rsidRPr="003B348D">
        <w:rPr>
          <w:sz w:val="28"/>
          <w:szCs w:val="28"/>
        </w:rPr>
        <w:t>Утвердить основные характеристики районного бюджета на 20</w:t>
      </w:r>
      <w:r>
        <w:rPr>
          <w:sz w:val="28"/>
          <w:szCs w:val="28"/>
        </w:rPr>
        <w:t>20</w:t>
      </w:r>
      <w:r w:rsidRPr="003B348D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 2021</w:t>
      </w:r>
      <w:r w:rsidRPr="00735DC8">
        <w:rPr>
          <w:sz w:val="28"/>
          <w:szCs w:val="28"/>
        </w:rPr>
        <w:t xml:space="preserve"> год:</w:t>
      </w:r>
    </w:p>
    <w:p w:rsidR="008A1134" w:rsidRPr="00735DC8" w:rsidRDefault="008A1134" w:rsidP="008A1134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735DC8">
        <w:rPr>
          <w:sz w:val="28"/>
          <w:szCs w:val="28"/>
        </w:rPr>
        <w:t>доходов районного бюджета на 20</w:t>
      </w:r>
      <w:r>
        <w:rPr>
          <w:sz w:val="28"/>
          <w:szCs w:val="28"/>
        </w:rPr>
        <w:t>20</w:t>
      </w:r>
      <w:r w:rsidRPr="00735DC8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390455">
        <w:rPr>
          <w:b/>
          <w:sz w:val="28"/>
          <w:szCs w:val="28"/>
          <w:shd w:val="clear" w:color="auto" w:fill="FFFFFF"/>
        </w:rPr>
        <w:t>610 551 680,59</w:t>
      </w:r>
      <w:r w:rsidRPr="00735D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 и на 2021</w:t>
      </w:r>
      <w:r w:rsidRPr="00735DC8">
        <w:rPr>
          <w:sz w:val="28"/>
          <w:szCs w:val="28"/>
        </w:rPr>
        <w:t xml:space="preserve"> год в сумме </w:t>
      </w:r>
      <w:r w:rsidR="00390455">
        <w:rPr>
          <w:b/>
          <w:sz w:val="28"/>
          <w:szCs w:val="28"/>
        </w:rPr>
        <w:t>613 043 780,61</w:t>
      </w:r>
      <w:r w:rsidRPr="00735D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8A1134" w:rsidRPr="00735DC8" w:rsidRDefault="008A1134" w:rsidP="008A1134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общий объем расходов районного бюджета на 20</w:t>
      </w:r>
      <w:r>
        <w:rPr>
          <w:sz w:val="28"/>
          <w:szCs w:val="28"/>
        </w:rPr>
        <w:t>20</w:t>
      </w:r>
      <w:r w:rsidRPr="00735DC8">
        <w:rPr>
          <w:sz w:val="28"/>
          <w:szCs w:val="28"/>
        </w:rPr>
        <w:t xml:space="preserve"> год в сумме  </w:t>
      </w:r>
      <w:r w:rsidR="002F54D2">
        <w:rPr>
          <w:b/>
          <w:sz w:val="28"/>
          <w:szCs w:val="28"/>
        </w:rPr>
        <w:t>608 214 180,59</w:t>
      </w:r>
      <w:r w:rsidRPr="00735DC8">
        <w:rPr>
          <w:b/>
          <w:sz w:val="28"/>
          <w:szCs w:val="28"/>
        </w:rPr>
        <w:t xml:space="preserve"> </w:t>
      </w:r>
      <w:r w:rsidRPr="00735DC8">
        <w:rPr>
          <w:sz w:val="28"/>
          <w:szCs w:val="28"/>
        </w:rPr>
        <w:t>рублей, в том числе условно</w:t>
      </w:r>
      <w:r w:rsidRPr="00735DC8">
        <w:t xml:space="preserve"> </w:t>
      </w:r>
      <w:r w:rsidRPr="00735DC8">
        <w:rPr>
          <w:sz w:val="28"/>
          <w:szCs w:val="28"/>
        </w:rPr>
        <w:t xml:space="preserve">утвержденные расходы в сумме </w:t>
      </w:r>
      <w:r>
        <w:rPr>
          <w:sz w:val="28"/>
          <w:szCs w:val="28"/>
        </w:rPr>
        <w:lastRenderedPageBreak/>
        <w:t>6 244 285,15 рублей  и на 2021</w:t>
      </w:r>
      <w:r w:rsidRPr="00735DC8">
        <w:rPr>
          <w:sz w:val="28"/>
          <w:szCs w:val="28"/>
        </w:rPr>
        <w:t xml:space="preserve"> год в сумме </w:t>
      </w:r>
      <w:r w:rsidR="002F54D2">
        <w:rPr>
          <w:b/>
          <w:sz w:val="28"/>
          <w:szCs w:val="28"/>
        </w:rPr>
        <w:t>611 881 280,61</w:t>
      </w:r>
      <w:r w:rsidRPr="00735DC8">
        <w:rPr>
          <w:sz w:val="28"/>
          <w:szCs w:val="28"/>
        </w:rPr>
        <w:t xml:space="preserve"> рублей,  в том числе условно</w:t>
      </w:r>
      <w:r w:rsidRPr="00735DC8">
        <w:t xml:space="preserve"> </w:t>
      </w:r>
      <w:r w:rsidRPr="00735DC8">
        <w:rPr>
          <w:sz w:val="28"/>
          <w:szCs w:val="28"/>
        </w:rPr>
        <w:t xml:space="preserve">утвержденные расходы в сумме </w:t>
      </w:r>
      <w:r w:rsidRPr="002F54D2">
        <w:rPr>
          <w:sz w:val="28"/>
          <w:szCs w:val="28"/>
        </w:rPr>
        <w:t>12 644 932,31</w:t>
      </w:r>
      <w:r w:rsidRPr="00731B27">
        <w:rPr>
          <w:sz w:val="28"/>
          <w:szCs w:val="28"/>
        </w:rPr>
        <w:t xml:space="preserve"> рублей</w:t>
      </w:r>
      <w:r w:rsidRPr="00735DC8">
        <w:rPr>
          <w:sz w:val="28"/>
          <w:szCs w:val="28"/>
        </w:rPr>
        <w:t>;</w:t>
      </w:r>
    </w:p>
    <w:p w:rsidR="008A1134" w:rsidRPr="00DE5D3B" w:rsidRDefault="008A1134" w:rsidP="008A1134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735DC8">
        <w:rPr>
          <w:sz w:val="28"/>
          <w:szCs w:val="28"/>
        </w:rPr>
        <w:t xml:space="preserve"> </w:t>
      </w:r>
      <w:r w:rsidRPr="00DE5D3B">
        <w:rPr>
          <w:sz w:val="28"/>
          <w:szCs w:val="28"/>
        </w:rPr>
        <w:t>п</w:t>
      </w:r>
      <w:r>
        <w:rPr>
          <w:sz w:val="28"/>
          <w:szCs w:val="28"/>
        </w:rPr>
        <w:t>рофицит районного бюджета на 2020</w:t>
      </w:r>
      <w:r w:rsidRPr="00DE5D3B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2 337 500,</w:t>
      </w:r>
      <w:r w:rsidRPr="00DE5D3B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рублей и на 2021</w:t>
      </w:r>
      <w:r w:rsidRPr="00DE5D3B">
        <w:rPr>
          <w:sz w:val="28"/>
          <w:szCs w:val="28"/>
        </w:rPr>
        <w:t xml:space="preserve"> год  в сумме  </w:t>
      </w:r>
      <w:r>
        <w:rPr>
          <w:b/>
          <w:sz w:val="28"/>
          <w:szCs w:val="28"/>
        </w:rPr>
        <w:t>1 162 500,00</w:t>
      </w:r>
      <w:r w:rsidRPr="00DE5D3B">
        <w:rPr>
          <w:sz w:val="28"/>
          <w:szCs w:val="28"/>
        </w:rPr>
        <w:t xml:space="preserve">  рублей;</w:t>
      </w:r>
    </w:p>
    <w:p w:rsidR="008A1134" w:rsidRPr="00DE5D3B" w:rsidRDefault="008A1134" w:rsidP="008A1134">
      <w:pPr>
        <w:numPr>
          <w:ilvl w:val="1"/>
          <w:numId w:val="1"/>
        </w:numPr>
        <w:tabs>
          <w:tab w:val="num" w:pos="0"/>
          <w:tab w:val="left" w:pos="1260"/>
        </w:tabs>
        <w:ind w:left="0" w:right="-83" w:firstLine="720"/>
        <w:jc w:val="both"/>
        <w:rPr>
          <w:sz w:val="28"/>
          <w:szCs w:val="28"/>
        </w:rPr>
      </w:pPr>
      <w:r w:rsidRPr="00DE5D3B">
        <w:rPr>
          <w:sz w:val="28"/>
          <w:szCs w:val="28"/>
        </w:rPr>
        <w:t xml:space="preserve">источники внутреннего финансирования </w:t>
      </w:r>
      <w:r>
        <w:rPr>
          <w:sz w:val="28"/>
          <w:szCs w:val="28"/>
        </w:rPr>
        <w:t>дефицита районного бюджета на 2020</w:t>
      </w:r>
      <w:r w:rsidRPr="00DE5D3B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2 337 500</w:t>
      </w:r>
      <w:r w:rsidRPr="00DE5D3B">
        <w:rPr>
          <w:b/>
          <w:sz w:val="28"/>
          <w:szCs w:val="28"/>
        </w:rPr>
        <w:t>,00</w:t>
      </w:r>
      <w:r w:rsidRPr="00DE5D3B">
        <w:rPr>
          <w:sz w:val="28"/>
          <w:szCs w:val="28"/>
        </w:rPr>
        <w:t xml:space="preserve"> рублей  и на 20</w:t>
      </w:r>
      <w:r>
        <w:rPr>
          <w:sz w:val="28"/>
          <w:szCs w:val="28"/>
        </w:rPr>
        <w:t>21</w:t>
      </w:r>
      <w:r w:rsidRPr="00DE5D3B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 xml:space="preserve"> 1 162 500,00</w:t>
      </w:r>
      <w:r w:rsidRPr="00DE5D3B">
        <w:rPr>
          <w:sz w:val="28"/>
          <w:szCs w:val="28"/>
        </w:rPr>
        <w:t xml:space="preserve"> рублей согласно приложению 1 к настоящему Решению.</w:t>
      </w:r>
    </w:p>
    <w:p w:rsidR="006659DF" w:rsidRPr="00735DC8" w:rsidRDefault="003B7C9D" w:rsidP="006659DF">
      <w:pPr>
        <w:ind w:right="-83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 w:rsidR="006659DF" w:rsidRPr="00216BDE">
        <w:rPr>
          <w:b/>
          <w:sz w:val="28"/>
          <w:szCs w:val="28"/>
        </w:rPr>
        <w:t xml:space="preserve"> </w:t>
      </w:r>
      <w:r w:rsidR="006659DF" w:rsidRPr="003C6326">
        <w:rPr>
          <w:sz w:val="28"/>
          <w:szCs w:val="28"/>
        </w:rPr>
        <w:t xml:space="preserve">Пункт </w:t>
      </w:r>
      <w:r w:rsidR="006659DF">
        <w:rPr>
          <w:sz w:val="28"/>
          <w:szCs w:val="28"/>
        </w:rPr>
        <w:t>3</w:t>
      </w:r>
      <w:r w:rsidR="006659DF" w:rsidRPr="003C6326">
        <w:rPr>
          <w:sz w:val="28"/>
          <w:szCs w:val="28"/>
        </w:rPr>
        <w:t xml:space="preserve"> решения изложить в следующей редакции:</w:t>
      </w:r>
    </w:p>
    <w:p w:rsidR="006659DF" w:rsidRDefault="006659DF" w:rsidP="006659DF">
      <w:pPr>
        <w:pStyle w:val="ab"/>
        <w:tabs>
          <w:tab w:val="left" w:pos="0"/>
          <w:tab w:val="left" w:pos="540"/>
        </w:tabs>
        <w:ind w:left="0" w:right="-83" w:firstLine="709"/>
        <w:jc w:val="both"/>
        <w:rPr>
          <w:sz w:val="28"/>
          <w:szCs w:val="28"/>
        </w:rPr>
      </w:pPr>
      <w:r w:rsidRPr="004E28AA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216BDE">
        <w:rPr>
          <w:sz w:val="28"/>
          <w:szCs w:val="28"/>
        </w:rPr>
        <w:t>Утвердить перечень главных администраторов доходов районного бюджета и закрепленные за ними доходные источники согласно приложению 2 к настоящему Решению.</w:t>
      </w:r>
    </w:p>
    <w:p w:rsidR="006659DF" w:rsidRDefault="006659DF" w:rsidP="006659DF">
      <w:pPr>
        <w:ind w:right="-83" w:firstLine="709"/>
        <w:jc w:val="both"/>
        <w:rPr>
          <w:sz w:val="28"/>
          <w:szCs w:val="28"/>
        </w:rPr>
      </w:pPr>
      <w:r w:rsidRPr="00216BDE">
        <w:rPr>
          <w:b/>
          <w:sz w:val="28"/>
          <w:szCs w:val="28"/>
        </w:rPr>
        <w:t>1.</w:t>
      </w:r>
      <w:r w:rsidR="003B7C9D">
        <w:rPr>
          <w:b/>
          <w:sz w:val="28"/>
          <w:szCs w:val="28"/>
        </w:rPr>
        <w:t>4</w:t>
      </w:r>
      <w:r w:rsidRPr="00216BDE">
        <w:rPr>
          <w:b/>
          <w:sz w:val="28"/>
          <w:szCs w:val="28"/>
        </w:rPr>
        <w:t>.</w:t>
      </w:r>
      <w:r w:rsidRPr="00216BDE">
        <w:rPr>
          <w:sz w:val="28"/>
          <w:szCs w:val="28"/>
        </w:rPr>
        <w:t xml:space="preserve"> </w:t>
      </w:r>
      <w:r w:rsidR="003B7C9D">
        <w:rPr>
          <w:sz w:val="28"/>
          <w:szCs w:val="28"/>
        </w:rPr>
        <w:t>П</w:t>
      </w:r>
      <w:r w:rsidRPr="00216BDE">
        <w:rPr>
          <w:sz w:val="28"/>
          <w:szCs w:val="28"/>
        </w:rPr>
        <w:t>ункт 5 решения изложить в следующей редакции:</w:t>
      </w:r>
    </w:p>
    <w:p w:rsidR="003B7C9D" w:rsidRPr="00C263B0" w:rsidRDefault="003B7C9D" w:rsidP="00C263B0">
      <w:pPr>
        <w:pStyle w:val="21"/>
        <w:numPr>
          <w:ilvl w:val="0"/>
          <w:numId w:val="9"/>
        </w:numPr>
        <w:tabs>
          <w:tab w:val="left" w:pos="0"/>
        </w:tabs>
        <w:ind w:left="0" w:right="-83" w:firstLine="709"/>
        <w:rPr>
          <w:b w:val="0"/>
        </w:rPr>
      </w:pPr>
      <w:r w:rsidRPr="00C263B0">
        <w:rPr>
          <w:b w:val="0"/>
        </w:rPr>
        <w:t>Утвердить</w:t>
      </w:r>
      <w:r w:rsidR="00C263B0" w:rsidRPr="00C263B0">
        <w:rPr>
          <w:b w:val="0"/>
        </w:rPr>
        <w:t xml:space="preserve"> </w:t>
      </w:r>
      <w:r w:rsidRPr="00C263B0">
        <w:rPr>
          <w:b w:val="0"/>
        </w:rPr>
        <w:t xml:space="preserve">доходы </w:t>
      </w:r>
      <w:r w:rsidR="00C263B0" w:rsidRPr="00C263B0">
        <w:rPr>
          <w:b w:val="0"/>
        </w:rPr>
        <w:t xml:space="preserve">районного бюджета на 2019 год и плановый период 2020-2021 годов </w:t>
      </w:r>
      <w:r w:rsidRPr="00C263B0">
        <w:rPr>
          <w:b w:val="0"/>
        </w:rPr>
        <w:t>согласно приложению 4 к настоящему Решению.</w:t>
      </w:r>
    </w:p>
    <w:p w:rsidR="006659DF" w:rsidRPr="00165B1A" w:rsidRDefault="006659DF" w:rsidP="006659DF">
      <w:pPr>
        <w:tabs>
          <w:tab w:val="left" w:pos="1080"/>
        </w:tabs>
        <w:ind w:right="-83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9658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9658B">
        <w:rPr>
          <w:sz w:val="28"/>
          <w:szCs w:val="28"/>
        </w:rPr>
        <w:t>П</w:t>
      </w:r>
      <w:r>
        <w:rPr>
          <w:sz w:val="28"/>
          <w:szCs w:val="28"/>
        </w:rPr>
        <w:t>ункт 7 решения изложить в следующей редакции:</w:t>
      </w:r>
    </w:p>
    <w:p w:rsidR="0099658B" w:rsidRDefault="0099658B" w:rsidP="0099658B">
      <w:pPr>
        <w:numPr>
          <w:ilvl w:val="0"/>
          <w:numId w:val="10"/>
        </w:numPr>
        <w:tabs>
          <w:tab w:val="left" w:pos="1080"/>
        </w:tabs>
        <w:ind w:left="0" w:right="-83" w:firstLine="709"/>
        <w:jc w:val="both"/>
        <w:rPr>
          <w:sz w:val="28"/>
          <w:szCs w:val="28"/>
        </w:rPr>
      </w:pPr>
      <w:r w:rsidRPr="00735DC8">
        <w:rPr>
          <w:sz w:val="28"/>
          <w:szCs w:val="28"/>
        </w:rPr>
        <w:t>Утвердить в пределах общего объема расходов, установленного статьей 1 настоящего Решения</w:t>
      </w:r>
      <w:r>
        <w:rPr>
          <w:sz w:val="28"/>
          <w:szCs w:val="28"/>
        </w:rPr>
        <w:t>:</w:t>
      </w:r>
    </w:p>
    <w:p w:rsidR="0099658B" w:rsidRPr="00141B88" w:rsidRDefault="0099658B" w:rsidP="0099658B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735DC8">
        <w:rPr>
          <w:sz w:val="28"/>
          <w:szCs w:val="28"/>
        </w:rPr>
        <w:t xml:space="preserve"> </w:t>
      </w:r>
      <w:r w:rsidRPr="008F4C37">
        <w:rPr>
          <w:sz w:val="28"/>
          <w:szCs w:val="28"/>
        </w:rPr>
        <w:t xml:space="preserve">распределение бюджетных ассигнований по разделам </w:t>
      </w:r>
      <w:r w:rsidRPr="008F4C37">
        <w:rPr>
          <w:sz w:val="28"/>
          <w:szCs w:val="28"/>
        </w:rPr>
        <w:br/>
        <w:t xml:space="preserve">и подразделам бюджетной классификации расходов бюджетов Российской </w:t>
      </w:r>
      <w:r w:rsidRPr="00141B88">
        <w:rPr>
          <w:sz w:val="28"/>
          <w:szCs w:val="28"/>
        </w:rPr>
        <w:t>Федерации на 201</w:t>
      </w:r>
      <w:r>
        <w:rPr>
          <w:sz w:val="28"/>
          <w:szCs w:val="28"/>
        </w:rPr>
        <w:t>9</w:t>
      </w:r>
      <w:r w:rsidRPr="00141B88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141B88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41B88">
        <w:rPr>
          <w:sz w:val="28"/>
          <w:szCs w:val="28"/>
        </w:rPr>
        <w:t xml:space="preserve"> годов согласно приложению</w:t>
      </w:r>
      <w:r w:rsidR="00C263B0">
        <w:rPr>
          <w:sz w:val="28"/>
          <w:szCs w:val="28"/>
        </w:rPr>
        <w:t xml:space="preserve"> 5</w:t>
      </w:r>
      <w:r w:rsidRPr="00141B88">
        <w:rPr>
          <w:sz w:val="28"/>
          <w:szCs w:val="28"/>
        </w:rPr>
        <w:t xml:space="preserve"> к настоящему Решению.</w:t>
      </w:r>
    </w:p>
    <w:p w:rsidR="0099658B" w:rsidRPr="00141B88" w:rsidRDefault="0099658B" w:rsidP="0099658B">
      <w:pPr>
        <w:tabs>
          <w:tab w:val="num" w:pos="142"/>
        </w:tabs>
        <w:ind w:right="-83" w:firstLine="709"/>
        <w:jc w:val="both"/>
        <w:rPr>
          <w:sz w:val="28"/>
          <w:szCs w:val="28"/>
        </w:rPr>
      </w:pPr>
      <w:r w:rsidRPr="00141B88">
        <w:rPr>
          <w:sz w:val="28"/>
          <w:szCs w:val="28"/>
        </w:rPr>
        <w:t xml:space="preserve">7.2  ведомственную структуру расходов районного бюджета </w:t>
      </w:r>
      <w:r w:rsidR="00C263B0" w:rsidRPr="00141B88">
        <w:rPr>
          <w:sz w:val="28"/>
          <w:szCs w:val="28"/>
        </w:rPr>
        <w:t>на 201</w:t>
      </w:r>
      <w:r w:rsidR="00C263B0">
        <w:rPr>
          <w:sz w:val="28"/>
          <w:szCs w:val="28"/>
        </w:rPr>
        <w:t>9</w:t>
      </w:r>
      <w:r w:rsidR="00C263B0" w:rsidRPr="00141B88">
        <w:rPr>
          <w:sz w:val="28"/>
          <w:szCs w:val="28"/>
        </w:rPr>
        <w:t xml:space="preserve"> год и плановый период 20</w:t>
      </w:r>
      <w:r w:rsidR="00C263B0">
        <w:rPr>
          <w:sz w:val="28"/>
          <w:szCs w:val="28"/>
        </w:rPr>
        <w:t>20</w:t>
      </w:r>
      <w:r w:rsidR="00C263B0" w:rsidRPr="00141B88">
        <w:rPr>
          <w:sz w:val="28"/>
          <w:szCs w:val="28"/>
        </w:rPr>
        <w:t>-20</w:t>
      </w:r>
      <w:r w:rsidR="00C263B0">
        <w:rPr>
          <w:sz w:val="28"/>
          <w:szCs w:val="28"/>
        </w:rPr>
        <w:t>21</w:t>
      </w:r>
      <w:r w:rsidR="00C263B0" w:rsidRPr="00141B88">
        <w:rPr>
          <w:sz w:val="28"/>
          <w:szCs w:val="28"/>
        </w:rPr>
        <w:t xml:space="preserve"> годов </w:t>
      </w:r>
      <w:r w:rsidRPr="00141B88">
        <w:rPr>
          <w:sz w:val="28"/>
          <w:szCs w:val="28"/>
        </w:rPr>
        <w:t xml:space="preserve">согласно приложению </w:t>
      </w:r>
      <w:r w:rsidR="00C263B0">
        <w:rPr>
          <w:sz w:val="28"/>
          <w:szCs w:val="28"/>
        </w:rPr>
        <w:t>6</w:t>
      </w:r>
      <w:r w:rsidRPr="00141B88">
        <w:rPr>
          <w:sz w:val="28"/>
          <w:szCs w:val="28"/>
        </w:rPr>
        <w:t xml:space="preserve"> к настоящему Решению.</w:t>
      </w:r>
    </w:p>
    <w:p w:rsidR="0099658B" w:rsidRPr="00141B88" w:rsidRDefault="0099658B" w:rsidP="0099658B">
      <w:pPr>
        <w:pStyle w:val="a4"/>
        <w:tabs>
          <w:tab w:val="num" w:pos="142"/>
        </w:tabs>
        <w:ind w:right="-83" w:firstLine="709"/>
        <w:rPr>
          <w:bCs/>
        </w:rPr>
      </w:pPr>
      <w:r w:rsidRPr="00141B88">
        <w:t xml:space="preserve"> 7.</w:t>
      </w:r>
      <w:r w:rsidR="00C263B0">
        <w:t>3</w:t>
      </w:r>
      <w:r w:rsidRPr="00141B88">
        <w:t xml:space="preserve"> </w:t>
      </w:r>
      <w:r w:rsidRPr="00141B88">
        <w:rPr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районного бюджета </w:t>
      </w:r>
      <w:r w:rsidR="00C263B0" w:rsidRPr="00141B88">
        <w:t>на 201</w:t>
      </w:r>
      <w:r w:rsidR="00C263B0">
        <w:t>9</w:t>
      </w:r>
      <w:r w:rsidR="00C263B0" w:rsidRPr="00141B88">
        <w:t xml:space="preserve"> год и плановый период 20</w:t>
      </w:r>
      <w:r w:rsidR="00C263B0">
        <w:t>20</w:t>
      </w:r>
      <w:r w:rsidR="00C263B0" w:rsidRPr="00141B88">
        <w:t>-20</w:t>
      </w:r>
      <w:r w:rsidR="00C263B0">
        <w:t>21</w:t>
      </w:r>
      <w:r w:rsidR="00C263B0" w:rsidRPr="00141B88">
        <w:t xml:space="preserve"> годов</w:t>
      </w:r>
      <w:r w:rsidRPr="00141B88">
        <w:rPr>
          <w:bCs/>
        </w:rPr>
        <w:t xml:space="preserve"> согласно приложению </w:t>
      </w:r>
      <w:r w:rsidR="00C263B0">
        <w:rPr>
          <w:bCs/>
        </w:rPr>
        <w:t>7</w:t>
      </w:r>
      <w:r w:rsidRPr="00141B88">
        <w:rPr>
          <w:bCs/>
        </w:rPr>
        <w:t xml:space="preserve"> </w:t>
      </w:r>
      <w:r w:rsidRPr="00141B88">
        <w:t>к настоящему Решению.</w:t>
      </w:r>
    </w:p>
    <w:p w:rsidR="006659DF" w:rsidRPr="00DE3849" w:rsidRDefault="006659DF" w:rsidP="006659DF">
      <w:pPr>
        <w:tabs>
          <w:tab w:val="left" w:pos="1080"/>
        </w:tabs>
        <w:ind w:right="-83" w:firstLine="720"/>
        <w:jc w:val="both"/>
        <w:rPr>
          <w:i/>
          <w:sz w:val="28"/>
          <w:szCs w:val="28"/>
        </w:rPr>
      </w:pPr>
      <w:r w:rsidRPr="00DE3849">
        <w:rPr>
          <w:b/>
          <w:sz w:val="28"/>
          <w:szCs w:val="28"/>
        </w:rPr>
        <w:t>1.</w:t>
      </w:r>
      <w:r w:rsidR="0099658B">
        <w:rPr>
          <w:b/>
          <w:sz w:val="28"/>
          <w:szCs w:val="28"/>
        </w:rPr>
        <w:t>6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9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6659DF" w:rsidRPr="0099658B" w:rsidRDefault="006659DF" w:rsidP="006659DF">
      <w:pPr>
        <w:pStyle w:val="ab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2"/>
        <w:rPr>
          <w:b/>
          <w:bCs/>
          <w:sz w:val="28"/>
          <w:szCs w:val="28"/>
        </w:rPr>
      </w:pPr>
      <w:r w:rsidRPr="001771D5">
        <w:rPr>
          <w:sz w:val="28"/>
          <w:szCs w:val="28"/>
        </w:rPr>
        <w:t>Установить, что в 201</w:t>
      </w:r>
      <w:r w:rsidR="00CD5EE8">
        <w:rPr>
          <w:sz w:val="28"/>
          <w:szCs w:val="28"/>
        </w:rPr>
        <w:t>9</w:t>
      </w:r>
      <w:r w:rsidRPr="001771D5">
        <w:rPr>
          <w:sz w:val="28"/>
          <w:szCs w:val="28"/>
        </w:rPr>
        <w:t xml:space="preserve"> году и плановом периоде 20</w:t>
      </w:r>
      <w:r w:rsidR="00CD5EE8">
        <w:rPr>
          <w:sz w:val="28"/>
          <w:szCs w:val="28"/>
        </w:rPr>
        <w:t>20</w:t>
      </w:r>
      <w:r w:rsidRPr="001771D5">
        <w:rPr>
          <w:sz w:val="28"/>
          <w:szCs w:val="28"/>
        </w:rPr>
        <w:t xml:space="preserve"> - 202</w:t>
      </w:r>
      <w:r w:rsidR="00CD5EE8">
        <w:rPr>
          <w:sz w:val="28"/>
          <w:szCs w:val="28"/>
        </w:rPr>
        <w:t>1</w:t>
      </w:r>
      <w:r w:rsidRPr="001771D5">
        <w:rPr>
          <w:sz w:val="28"/>
          <w:szCs w:val="28"/>
        </w:rPr>
        <w:t xml:space="preserve"> годов осуществляется реализация муниципальных программ согласно приложению </w:t>
      </w:r>
      <w:r w:rsidR="00C263B0">
        <w:rPr>
          <w:sz w:val="28"/>
          <w:szCs w:val="28"/>
        </w:rPr>
        <w:t>8</w:t>
      </w:r>
      <w:r w:rsidRPr="001771D5">
        <w:rPr>
          <w:sz w:val="28"/>
          <w:szCs w:val="28"/>
        </w:rPr>
        <w:t xml:space="preserve"> к настоящему Решению.</w:t>
      </w:r>
    </w:p>
    <w:p w:rsidR="000F53F3" w:rsidRDefault="000F53F3" w:rsidP="000F53F3">
      <w:pPr>
        <w:pStyle w:val="ab"/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1.7. </w:t>
      </w:r>
      <w:r>
        <w:rPr>
          <w:sz w:val="28"/>
          <w:szCs w:val="28"/>
        </w:rPr>
        <w:t xml:space="preserve">Подпункт 7 </w:t>
      </w:r>
      <w:r w:rsidRPr="007555E9">
        <w:rPr>
          <w:sz w:val="28"/>
          <w:szCs w:val="28"/>
        </w:rPr>
        <w:t>пункта 1</w:t>
      </w:r>
      <w:r>
        <w:rPr>
          <w:sz w:val="28"/>
          <w:szCs w:val="28"/>
        </w:rPr>
        <w:t>0</w:t>
      </w:r>
      <w:r w:rsidRPr="007555E9">
        <w:rPr>
          <w:sz w:val="28"/>
          <w:szCs w:val="28"/>
        </w:rPr>
        <w:t xml:space="preserve"> решения изложить в следующей редакции:</w:t>
      </w:r>
    </w:p>
    <w:p w:rsidR="001759D9" w:rsidRDefault="000F53F3" w:rsidP="001759D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078FC">
        <w:rPr>
          <w:sz w:val="28"/>
          <w:szCs w:val="28"/>
        </w:rPr>
        <w:t xml:space="preserve">на сумму средств межбюджетных трансфертов, передаваемых из </w:t>
      </w:r>
      <w:r>
        <w:rPr>
          <w:sz w:val="28"/>
          <w:szCs w:val="28"/>
        </w:rPr>
        <w:t xml:space="preserve">краевого </w:t>
      </w:r>
      <w:r w:rsidRPr="00D078FC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D078FC">
        <w:rPr>
          <w:sz w:val="28"/>
          <w:szCs w:val="28"/>
        </w:rPr>
        <w:t xml:space="preserve"> на осуществление отдельных целевых расходов на основании </w:t>
      </w:r>
      <w:r>
        <w:rPr>
          <w:sz w:val="28"/>
          <w:szCs w:val="28"/>
        </w:rPr>
        <w:t xml:space="preserve">федеральных и краевых </w:t>
      </w:r>
      <w:r w:rsidRPr="00D078FC">
        <w:rPr>
          <w:sz w:val="28"/>
          <w:szCs w:val="28"/>
        </w:rPr>
        <w:t>законов</w:t>
      </w:r>
      <w:r>
        <w:rPr>
          <w:sz w:val="28"/>
          <w:szCs w:val="28"/>
        </w:rPr>
        <w:t>,</w:t>
      </w:r>
      <w:r w:rsidRPr="00D078FC">
        <w:rPr>
          <w:sz w:val="28"/>
          <w:szCs w:val="28"/>
        </w:rPr>
        <w:t xml:space="preserve"> нормативных правовых актов </w:t>
      </w:r>
      <w:r>
        <w:rPr>
          <w:sz w:val="28"/>
          <w:szCs w:val="28"/>
        </w:rPr>
        <w:t xml:space="preserve">Президента Российской Федерации и Губернатора Красноярского </w:t>
      </w:r>
      <w:r w:rsidRPr="00D07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края,  </w:t>
      </w:r>
      <w:r w:rsidRPr="00D078FC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Правительства Российской Федерации и </w:t>
      </w:r>
      <w:r w:rsidRPr="00D078FC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Красноярского края</w:t>
      </w:r>
      <w:r w:rsidRPr="00D078FC">
        <w:rPr>
          <w:sz w:val="28"/>
          <w:szCs w:val="28"/>
        </w:rPr>
        <w:t>, а также соглашений, заключенных с гл</w:t>
      </w:r>
      <w:r>
        <w:rPr>
          <w:sz w:val="28"/>
          <w:szCs w:val="28"/>
        </w:rPr>
        <w:t>авными распорядителями средств краев</w:t>
      </w:r>
      <w:r w:rsidRPr="00D078FC">
        <w:rPr>
          <w:sz w:val="28"/>
          <w:szCs w:val="28"/>
        </w:rPr>
        <w:t xml:space="preserve">ого бюджета, и уведомлений главных распорядителей средств </w:t>
      </w:r>
      <w:r>
        <w:rPr>
          <w:sz w:val="28"/>
          <w:szCs w:val="28"/>
        </w:rPr>
        <w:t>краев</w:t>
      </w:r>
      <w:r w:rsidRPr="00D078FC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бюджета, н</w:t>
      </w:r>
      <w:r w:rsidR="00A248CE">
        <w:rPr>
          <w:sz w:val="28"/>
          <w:szCs w:val="28"/>
        </w:rPr>
        <w:t>аправляемы</w:t>
      </w:r>
      <w:r>
        <w:rPr>
          <w:sz w:val="28"/>
          <w:szCs w:val="28"/>
        </w:rPr>
        <w:t>х в финансовый орган</w:t>
      </w:r>
      <w:r w:rsidR="001759D9">
        <w:rPr>
          <w:sz w:val="28"/>
          <w:szCs w:val="28"/>
        </w:rPr>
        <w:t xml:space="preserve">, </w:t>
      </w:r>
      <w:r w:rsidR="001759D9">
        <w:rPr>
          <w:rFonts w:eastAsia="Calibri"/>
          <w:sz w:val="28"/>
          <w:szCs w:val="28"/>
        </w:rPr>
        <w:t>а также в случае сокращения (возврата при отсутствии потребности) указанных межбюджетных трансфертов;</w:t>
      </w:r>
    </w:p>
    <w:p w:rsidR="000F53F3" w:rsidRPr="00CA5892" w:rsidRDefault="000F53F3" w:rsidP="0099658B">
      <w:pPr>
        <w:pStyle w:val="ab"/>
        <w:tabs>
          <w:tab w:val="left" w:pos="426"/>
        </w:tabs>
        <w:autoSpaceDE w:val="0"/>
        <w:autoSpaceDN w:val="0"/>
        <w:adjustRightInd w:val="0"/>
        <w:ind w:left="709"/>
        <w:jc w:val="both"/>
        <w:outlineLvl w:val="2"/>
        <w:rPr>
          <w:b/>
          <w:bCs/>
          <w:sz w:val="28"/>
          <w:szCs w:val="28"/>
        </w:rPr>
      </w:pPr>
    </w:p>
    <w:p w:rsidR="00D26A6B" w:rsidRDefault="00CD5EE8" w:rsidP="00D26A6B">
      <w:pPr>
        <w:ind w:right="-83" w:firstLine="709"/>
        <w:jc w:val="both"/>
        <w:rPr>
          <w:sz w:val="28"/>
          <w:szCs w:val="28"/>
        </w:rPr>
      </w:pPr>
      <w:r w:rsidRPr="007555E9">
        <w:rPr>
          <w:b/>
          <w:sz w:val="28"/>
          <w:szCs w:val="28"/>
        </w:rPr>
        <w:lastRenderedPageBreak/>
        <w:t>1.</w:t>
      </w:r>
      <w:r w:rsidR="00156022">
        <w:rPr>
          <w:b/>
          <w:sz w:val="28"/>
          <w:szCs w:val="28"/>
        </w:rPr>
        <w:t>8</w:t>
      </w:r>
      <w:r w:rsidRPr="007555E9">
        <w:rPr>
          <w:b/>
          <w:sz w:val="28"/>
          <w:szCs w:val="28"/>
        </w:rPr>
        <w:t>.</w:t>
      </w:r>
      <w:r w:rsidRPr="007555E9">
        <w:rPr>
          <w:sz w:val="28"/>
          <w:szCs w:val="28"/>
        </w:rPr>
        <w:t xml:space="preserve"> </w:t>
      </w:r>
      <w:r w:rsidR="006F0C4B">
        <w:rPr>
          <w:sz w:val="28"/>
          <w:szCs w:val="28"/>
        </w:rPr>
        <w:t>В п</w:t>
      </w:r>
      <w:r w:rsidRPr="007555E9">
        <w:rPr>
          <w:sz w:val="28"/>
          <w:szCs w:val="28"/>
        </w:rPr>
        <w:t xml:space="preserve">ункт 13 решения </w:t>
      </w:r>
      <w:r w:rsidR="006F0C4B">
        <w:rPr>
          <w:sz w:val="28"/>
          <w:szCs w:val="28"/>
        </w:rPr>
        <w:t>внести следующие изменения</w:t>
      </w:r>
      <w:r w:rsidRPr="007555E9">
        <w:rPr>
          <w:sz w:val="28"/>
          <w:szCs w:val="28"/>
        </w:rPr>
        <w:t>:</w:t>
      </w:r>
    </w:p>
    <w:p w:rsidR="00C263B0" w:rsidRDefault="006F0C4B" w:rsidP="00D26A6B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13.1 </w:t>
      </w:r>
      <w:r w:rsidR="00C263B0">
        <w:rPr>
          <w:sz w:val="28"/>
          <w:szCs w:val="28"/>
        </w:rPr>
        <w:t xml:space="preserve">слова «приложению 12» заменить </w:t>
      </w:r>
      <w:r w:rsidR="00A248CE">
        <w:rPr>
          <w:sz w:val="28"/>
          <w:szCs w:val="28"/>
        </w:rPr>
        <w:t>слова</w:t>
      </w:r>
      <w:r w:rsidR="00B6525F">
        <w:rPr>
          <w:sz w:val="28"/>
          <w:szCs w:val="28"/>
        </w:rPr>
        <w:t>ми</w:t>
      </w:r>
      <w:r w:rsidR="00A248CE">
        <w:rPr>
          <w:sz w:val="28"/>
          <w:szCs w:val="28"/>
        </w:rPr>
        <w:t xml:space="preserve"> </w:t>
      </w:r>
      <w:r w:rsidR="00C263B0">
        <w:rPr>
          <w:sz w:val="28"/>
          <w:szCs w:val="28"/>
        </w:rPr>
        <w:t>«приложению 9»</w:t>
      </w:r>
      <w:r>
        <w:rPr>
          <w:sz w:val="28"/>
          <w:szCs w:val="28"/>
        </w:rPr>
        <w:t>;</w:t>
      </w:r>
    </w:p>
    <w:p w:rsidR="006F0C4B" w:rsidRDefault="006F0C4B" w:rsidP="00D26A6B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13.3 слова «приложению 14» заменить </w:t>
      </w:r>
      <w:r w:rsidR="00A248CE">
        <w:rPr>
          <w:sz w:val="28"/>
          <w:szCs w:val="28"/>
        </w:rPr>
        <w:t>слова</w:t>
      </w:r>
      <w:r w:rsidR="00B6525F">
        <w:rPr>
          <w:sz w:val="28"/>
          <w:szCs w:val="28"/>
        </w:rPr>
        <w:t>ми</w:t>
      </w:r>
      <w:r w:rsidR="00A248CE">
        <w:rPr>
          <w:sz w:val="28"/>
          <w:szCs w:val="28"/>
        </w:rPr>
        <w:t xml:space="preserve"> </w:t>
      </w:r>
      <w:r>
        <w:rPr>
          <w:sz w:val="28"/>
          <w:szCs w:val="28"/>
        </w:rPr>
        <w:t>«приложению 11»;</w:t>
      </w:r>
    </w:p>
    <w:p w:rsidR="006F0C4B" w:rsidRDefault="006F0C4B" w:rsidP="006F0C4B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13.4 слова «приложению 15» заменить </w:t>
      </w:r>
      <w:r w:rsidR="00A248CE">
        <w:rPr>
          <w:sz w:val="28"/>
          <w:szCs w:val="28"/>
        </w:rPr>
        <w:t>слова</w:t>
      </w:r>
      <w:r w:rsidR="00B6525F">
        <w:rPr>
          <w:sz w:val="28"/>
          <w:szCs w:val="28"/>
        </w:rPr>
        <w:t>ми</w:t>
      </w:r>
      <w:r w:rsidR="00A248CE">
        <w:rPr>
          <w:sz w:val="28"/>
          <w:szCs w:val="28"/>
        </w:rPr>
        <w:t xml:space="preserve"> </w:t>
      </w:r>
      <w:r>
        <w:rPr>
          <w:sz w:val="28"/>
          <w:szCs w:val="28"/>
        </w:rPr>
        <w:t>«приложению 12»;</w:t>
      </w:r>
    </w:p>
    <w:p w:rsidR="00CF53D4" w:rsidRDefault="006F0C4B" w:rsidP="00D26A6B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13.5 слова «приложению 16»</w:t>
      </w:r>
      <w:r w:rsidR="00B6525F">
        <w:rPr>
          <w:sz w:val="28"/>
          <w:szCs w:val="28"/>
        </w:rPr>
        <w:t xml:space="preserve"> заменить </w:t>
      </w:r>
      <w:r w:rsidR="00A248CE">
        <w:rPr>
          <w:sz w:val="28"/>
          <w:szCs w:val="28"/>
        </w:rPr>
        <w:t>слова</w:t>
      </w:r>
      <w:r w:rsidR="00B6525F">
        <w:rPr>
          <w:sz w:val="28"/>
          <w:szCs w:val="28"/>
        </w:rPr>
        <w:t>ми</w:t>
      </w:r>
      <w:r w:rsidR="00A248CE">
        <w:rPr>
          <w:sz w:val="28"/>
          <w:szCs w:val="28"/>
        </w:rPr>
        <w:t xml:space="preserve"> </w:t>
      </w:r>
      <w:r>
        <w:rPr>
          <w:sz w:val="28"/>
          <w:szCs w:val="28"/>
        </w:rPr>
        <w:t>«приложению 13».</w:t>
      </w:r>
    </w:p>
    <w:p w:rsidR="00CF53D4" w:rsidRDefault="00CF53D4" w:rsidP="00CF53D4">
      <w:pPr>
        <w:ind w:right="-83" w:firstLine="709"/>
        <w:jc w:val="both"/>
        <w:rPr>
          <w:sz w:val="28"/>
          <w:szCs w:val="28"/>
        </w:rPr>
      </w:pPr>
      <w:r w:rsidRPr="007555E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9</w:t>
      </w:r>
      <w:r w:rsidRPr="007555E9">
        <w:rPr>
          <w:b/>
          <w:sz w:val="28"/>
          <w:szCs w:val="28"/>
        </w:rPr>
        <w:t>.</w:t>
      </w:r>
      <w:r w:rsidRPr="007555E9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13.2 п</w:t>
      </w:r>
      <w:r w:rsidRPr="007555E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7555E9">
        <w:rPr>
          <w:sz w:val="28"/>
          <w:szCs w:val="28"/>
        </w:rPr>
        <w:t xml:space="preserve"> 13 решения изложить в следующей редакции:</w:t>
      </w:r>
    </w:p>
    <w:p w:rsidR="007D3036" w:rsidRPr="00735DC8" w:rsidRDefault="007D3036" w:rsidP="00D26A6B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9A8">
        <w:rPr>
          <w:sz w:val="28"/>
          <w:szCs w:val="28"/>
        </w:rPr>
        <w:t>3</w:t>
      </w:r>
      <w:r>
        <w:rPr>
          <w:sz w:val="28"/>
          <w:szCs w:val="28"/>
        </w:rPr>
        <w:t xml:space="preserve">.2 </w:t>
      </w:r>
      <w:r w:rsidRPr="00735DC8">
        <w:rPr>
          <w:bCs/>
          <w:sz w:val="28"/>
          <w:szCs w:val="28"/>
        </w:rPr>
        <w:t>субвенций на осуществление государственных полномочий по первичному воинскому учету на территориях, где отсутствуют военные комиссариаты, по сельсоветам на 201</w:t>
      </w:r>
      <w:r w:rsidR="00AD120A">
        <w:rPr>
          <w:bCs/>
          <w:sz w:val="28"/>
          <w:szCs w:val="28"/>
        </w:rPr>
        <w:t>9</w:t>
      </w:r>
      <w:r w:rsidRPr="00735DC8">
        <w:rPr>
          <w:bCs/>
          <w:sz w:val="28"/>
          <w:szCs w:val="28"/>
        </w:rPr>
        <w:t xml:space="preserve"> год и плановый период 20</w:t>
      </w:r>
      <w:r w:rsidR="00AD120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35DC8">
        <w:rPr>
          <w:bCs/>
          <w:sz w:val="28"/>
          <w:szCs w:val="28"/>
        </w:rPr>
        <w:t>20</w:t>
      </w:r>
      <w:r w:rsidR="006E1216">
        <w:rPr>
          <w:bCs/>
          <w:sz w:val="28"/>
          <w:szCs w:val="28"/>
        </w:rPr>
        <w:t>2</w:t>
      </w:r>
      <w:r w:rsidR="00AD120A">
        <w:rPr>
          <w:bCs/>
          <w:sz w:val="28"/>
          <w:szCs w:val="28"/>
        </w:rPr>
        <w:t>1</w:t>
      </w:r>
      <w:r w:rsidRPr="00735DC8">
        <w:rPr>
          <w:bCs/>
          <w:sz w:val="28"/>
          <w:szCs w:val="28"/>
        </w:rPr>
        <w:t xml:space="preserve"> годов, согласно </w:t>
      </w:r>
      <w:r w:rsidRPr="006F59A8">
        <w:rPr>
          <w:bCs/>
          <w:sz w:val="28"/>
          <w:szCs w:val="28"/>
        </w:rPr>
        <w:t>приложению 1</w:t>
      </w:r>
      <w:r w:rsidR="006F0C4B">
        <w:rPr>
          <w:bCs/>
          <w:sz w:val="28"/>
          <w:szCs w:val="28"/>
        </w:rPr>
        <w:t>0</w:t>
      </w:r>
      <w:r w:rsidRPr="00735DC8">
        <w:rPr>
          <w:bCs/>
          <w:sz w:val="28"/>
          <w:szCs w:val="28"/>
        </w:rPr>
        <w:t xml:space="preserve"> </w:t>
      </w:r>
      <w:r w:rsidRPr="00735DC8">
        <w:rPr>
          <w:sz w:val="28"/>
          <w:szCs w:val="28"/>
        </w:rPr>
        <w:t>к настоящему Решению.</w:t>
      </w:r>
    </w:p>
    <w:p w:rsidR="00CD5EE8" w:rsidRDefault="00CD5EE8" w:rsidP="00CD5EE8">
      <w:pPr>
        <w:ind w:right="-83" w:firstLine="709"/>
        <w:jc w:val="both"/>
        <w:rPr>
          <w:sz w:val="28"/>
          <w:szCs w:val="28"/>
        </w:rPr>
      </w:pPr>
      <w:r w:rsidRPr="00BF3760">
        <w:rPr>
          <w:b/>
          <w:sz w:val="28"/>
          <w:szCs w:val="28"/>
        </w:rPr>
        <w:t>1.</w:t>
      </w:r>
      <w:r w:rsidR="006F0C4B">
        <w:rPr>
          <w:b/>
          <w:sz w:val="28"/>
          <w:szCs w:val="28"/>
        </w:rPr>
        <w:t>10</w:t>
      </w:r>
      <w:r w:rsidRPr="00BF3760">
        <w:rPr>
          <w:b/>
          <w:sz w:val="28"/>
          <w:szCs w:val="28"/>
        </w:rPr>
        <w:t>.</w:t>
      </w:r>
      <w:r w:rsidRPr="001948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8026D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пункт 13 </w:t>
      </w:r>
      <w:r w:rsidRPr="00F8026D">
        <w:rPr>
          <w:sz w:val="28"/>
          <w:szCs w:val="28"/>
        </w:rPr>
        <w:t>подпунктами</w:t>
      </w:r>
      <w:r>
        <w:rPr>
          <w:sz w:val="28"/>
          <w:szCs w:val="28"/>
        </w:rPr>
        <w:t xml:space="preserve"> 13.6 - 13.</w:t>
      </w:r>
      <w:r w:rsidR="00A248CE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F8026D">
        <w:rPr>
          <w:sz w:val="28"/>
          <w:szCs w:val="28"/>
        </w:rPr>
        <w:t>следующего</w:t>
      </w:r>
      <w:r w:rsidRPr="00F8026D">
        <w:rPr>
          <w:b/>
          <w:bCs/>
          <w:sz w:val="28"/>
          <w:szCs w:val="28"/>
        </w:rPr>
        <w:t xml:space="preserve"> </w:t>
      </w:r>
      <w:r w:rsidRPr="00F8026D">
        <w:rPr>
          <w:sz w:val="28"/>
          <w:szCs w:val="28"/>
        </w:rPr>
        <w:t>содержания:</w:t>
      </w:r>
    </w:p>
    <w:p w:rsidR="00CD5EE8" w:rsidRDefault="00CD5EE8" w:rsidP="00CD5EE8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13.6 </w:t>
      </w:r>
      <w:r w:rsidRPr="001D681E">
        <w:rPr>
          <w:sz w:val="28"/>
          <w:szCs w:val="28"/>
        </w:rPr>
        <w:t>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установленного в Красноярском крае в рамках непрограммных мероприятий по сельсоветам Манского района на 201</w:t>
      </w:r>
      <w:r>
        <w:rPr>
          <w:sz w:val="28"/>
          <w:szCs w:val="28"/>
        </w:rPr>
        <w:t>9</w:t>
      </w:r>
      <w:r w:rsidRPr="001D681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1D681E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1D681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</w:t>
      </w:r>
      <w:r w:rsidRPr="0068080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="006F0C4B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CD5EE8" w:rsidRDefault="00CD5EE8" w:rsidP="00CD5EE8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CD5EE8">
        <w:rPr>
          <w:sz w:val="28"/>
          <w:szCs w:val="28"/>
        </w:rPr>
        <w:t>13.7 средств на увеличение размеров оплаты труда работников учреждений культуры, подведомственных муниципальным органам управления в области культуры, в рамках непрограммных мероприятий по сельсоветам Манского района</w:t>
      </w:r>
      <w:r>
        <w:rPr>
          <w:sz w:val="28"/>
          <w:szCs w:val="28"/>
        </w:rPr>
        <w:t xml:space="preserve"> </w:t>
      </w:r>
      <w:r w:rsidRPr="001D681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D681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1D681E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1D681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</w:t>
      </w:r>
      <w:r w:rsidRPr="0068080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="006F0C4B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CD5EE8" w:rsidRDefault="00CD5EE8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13.8 </w:t>
      </w:r>
      <w:r w:rsidRPr="00CD5EE8">
        <w:rPr>
          <w:sz w:val="28"/>
          <w:szCs w:val="28"/>
        </w:rPr>
        <w:t xml:space="preserve">субсидий бюджетам муниципальных образований края на обеспечение первичных мер пожарной безопасности в рамках непрограммных мероприятий по сельсоветам Манского района </w:t>
      </w:r>
      <w:r w:rsidRPr="001D681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D681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1D681E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1D681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</w:t>
      </w:r>
      <w:r w:rsidRPr="00680806">
        <w:rPr>
          <w:sz w:val="28"/>
          <w:szCs w:val="28"/>
        </w:rPr>
        <w:t xml:space="preserve">приложению </w:t>
      </w:r>
      <w:r w:rsidR="006F0C4B">
        <w:rPr>
          <w:sz w:val="28"/>
          <w:szCs w:val="28"/>
        </w:rPr>
        <w:t>17</w:t>
      </w:r>
      <w:r>
        <w:rPr>
          <w:sz w:val="28"/>
          <w:szCs w:val="28"/>
        </w:rPr>
        <w:t xml:space="preserve"> к настоящему Решению;</w:t>
      </w:r>
    </w:p>
    <w:p w:rsidR="00CD5EE8" w:rsidRDefault="00CD5EE8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13.9 </w:t>
      </w:r>
      <w:r w:rsidRPr="00CD5EE8">
        <w:rPr>
          <w:sz w:val="28"/>
          <w:szCs w:val="28"/>
        </w:rPr>
        <w:t>иных межбюджетных трансфертов на осуществление дорожной деятельности в отношении автомобильных дорог общего пользования местного значения в рамках непрограммных мероприятий по сельсоветам Манского района</w:t>
      </w:r>
      <w:r>
        <w:rPr>
          <w:sz w:val="28"/>
          <w:szCs w:val="28"/>
        </w:rPr>
        <w:t xml:space="preserve"> </w:t>
      </w:r>
      <w:r w:rsidRPr="001D681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D681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1D681E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1D681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</w:t>
      </w:r>
      <w:r w:rsidRPr="00680806">
        <w:rPr>
          <w:sz w:val="28"/>
          <w:szCs w:val="28"/>
        </w:rPr>
        <w:t xml:space="preserve">приложению </w:t>
      </w:r>
      <w:r w:rsidR="006F0C4B">
        <w:rPr>
          <w:sz w:val="28"/>
          <w:szCs w:val="28"/>
        </w:rPr>
        <w:t>18</w:t>
      </w:r>
      <w:r>
        <w:rPr>
          <w:sz w:val="28"/>
          <w:szCs w:val="28"/>
        </w:rPr>
        <w:t xml:space="preserve"> к настоящему Решению</w:t>
      </w:r>
      <w:r w:rsidR="00C32632">
        <w:rPr>
          <w:sz w:val="28"/>
          <w:szCs w:val="28"/>
        </w:rPr>
        <w:t>;</w:t>
      </w:r>
    </w:p>
    <w:p w:rsidR="006F0C4B" w:rsidRDefault="006F0C4B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C32632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Pr="006F0C4B">
        <w:rPr>
          <w:sz w:val="28"/>
          <w:szCs w:val="28"/>
        </w:rPr>
        <w:t xml:space="preserve">персональных выплат, устанавливаемых в целях повышения оплаты труда молодым специалистам, персональных выплат, устанавливаемых с учетом опыта работы при наличии ученой степени, почетного звания, нагрудного знака (значка) в рамках непрограммных мероприятий по сельсоветам Манского района на 2019 год и плановый период 2020-2021 годов </w:t>
      </w:r>
      <w:r>
        <w:rPr>
          <w:sz w:val="28"/>
          <w:szCs w:val="28"/>
        </w:rPr>
        <w:t xml:space="preserve">согласно </w:t>
      </w:r>
      <w:r w:rsidRPr="0068080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19 к настоящему Решению</w:t>
      </w:r>
      <w:r w:rsidR="00C32632">
        <w:rPr>
          <w:sz w:val="28"/>
          <w:szCs w:val="28"/>
        </w:rPr>
        <w:t>;</w:t>
      </w:r>
    </w:p>
    <w:p w:rsidR="00C32632" w:rsidRDefault="00C32632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13.11 </w:t>
      </w:r>
      <w:r w:rsidRPr="00C32632">
        <w:rPr>
          <w:sz w:val="28"/>
          <w:szCs w:val="28"/>
        </w:rPr>
        <w:t xml:space="preserve">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</w:t>
      </w:r>
      <w:r w:rsidRPr="00C32632">
        <w:rPr>
          <w:sz w:val="28"/>
          <w:szCs w:val="28"/>
        </w:rPr>
        <w:lastRenderedPageBreak/>
        <w:t xml:space="preserve">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непрограммных мероприятий по сельсоветам Манского района на 2019 год и плановый период 2020-2021 годов </w:t>
      </w:r>
      <w:r>
        <w:rPr>
          <w:sz w:val="28"/>
          <w:szCs w:val="28"/>
        </w:rPr>
        <w:t xml:space="preserve">согласно </w:t>
      </w:r>
      <w:r w:rsidRPr="0068080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20 к настоящему Решению;</w:t>
      </w:r>
    </w:p>
    <w:p w:rsidR="004E28AA" w:rsidRDefault="00C32632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13.12</w:t>
      </w:r>
      <w:r w:rsidRPr="00C32632">
        <w:t xml:space="preserve"> </w:t>
      </w:r>
      <w:r w:rsidRPr="00C32632">
        <w:rPr>
          <w:sz w:val="28"/>
          <w:szCs w:val="28"/>
        </w:rPr>
        <w:t xml:space="preserve">иных межбюджетных трансфертов для реализации проектов по благоустройству территорий поселений в рамках непрограммных мероприятий  по сельсоветам Манского района на 2019 год и плановый период 2020-2021 годов </w:t>
      </w:r>
      <w:r>
        <w:rPr>
          <w:sz w:val="28"/>
          <w:szCs w:val="28"/>
        </w:rPr>
        <w:t xml:space="preserve">согласно </w:t>
      </w:r>
      <w:r w:rsidRPr="0068080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21 к настоящему Решению;</w:t>
      </w:r>
    </w:p>
    <w:p w:rsidR="00C32632" w:rsidRDefault="00C32632" w:rsidP="00A248C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13.13 </w:t>
      </w:r>
      <w:r w:rsidRPr="00C32632">
        <w:rPr>
          <w:sz w:val="28"/>
          <w:szCs w:val="28"/>
        </w:rPr>
        <w:t xml:space="preserve">иных межбюджетных трансфертов для реализации проектов по решению вопросов местного значения сельских поселений в рамках непрограммных мероприятий  по сельсоветам Манского района на 2019 год и плановый период 2020-2021 годов </w:t>
      </w:r>
      <w:r>
        <w:rPr>
          <w:sz w:val="28"/>
          <w:szCs w:val="28"/>
        </w:rPr>
        <w:t xml:space="preserve">согласно </w:t>
      </w:r>
      <w:r w:rsidRPr="0068080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21 к настоящему Решению</w:t>
      </w:r>
      <w:r w:rsidR="00A248CE">
        <w:rPr>
          <w:sz w:val="28"/>
          <w:szCs w:val="28"/>
        </w:rPr>
        <w:t>.</w:t>
      </w:r>
    </w:p>
    <w:p w:rsidR="004E28AA" w:rsidRDefault="004E28AA" w:rsidP="004E28AA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E3849">
        <w:rPr>
          <w:b/>
          <w:sz w:val="28"/>
          <w:szCs w:val="28"/>
        </w:rPr>
        <w:t>.</w:t>
      </w:r>
      <w:r w:rsidR="00A248CE">
        <w:rPr>
          <w:b/>
          <w:sz w:val="28"/>
          <w:szCs w:val="28"/>
        </w:rPr>
        <w:t>11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15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4E28AA" w:rsidRDefault="004E28AA" w:rsidP="004A7D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4E28AA">
        <w:rPr>
          <w:rFonts w:eastAsia="Calibri"/>
          <w:b/>
          <w:bCs/>
          <w:sz w:val="28"/>
          <w:szCs w:val="28"/>
        </w:rPr>
        <w:t>15.</w:t>
      </w:r>
      <w:r w:rsidRPr="004E28AA">
        <w:rPr>
          <w:rFonts w:eastAsia="Calibri"/>
          <w:bCs/>
          <w:sz w:val="28"/>
          <w:szCs w:val="28"/>
        </w:rPr>
        <w:t xml:space="preserve"> Субсидии юридическим лицам (за исключением субсидий </w:t>
      </w:r>
      <w:r w:rsidR="004A7D20">
        <w:rPr>
          <w:rFonts w:eastAsia="Calibri"/>
          <w:bCs/>
          <w:sz w:val="28"/>
          <w:szCs w:val="28"/>
        </w:rPr>
        <w:t xml:space="preserve">муниципальным </w:t>
      </w:r>
      <w:r w:rsidRPr="004E28AA">
        <w:rPr>
          <w:rFonts w:eastAsia="Calibri"/>
          <w:bCs/>
          <w:sz w:val="28"/>
          <w:szCs w:val="28"/>
        </w:rPr>
        <w:t>учреждениям), индивидуальным предпринимателям, физическим лицам - производителям товаров, работ, услуг</w:t>
      </w:r>
      <w:r w:rsidR="004A7D20">
        <w:rPr>
          <w:rFonts w:eastAsia="Calibri"/>
          <w:bCs/>
          <w:sz w:val="28"/>
          <w:szCs w:val="28"/>
        </w:rPr>
        <w:t>.</w:t>
      </w:r>
    </w:p>
    <w:p w:rsidR="004E28AA" w:rsidRDefault="004E28AA" w:rsidP="004E28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Установить, что субсидии юридическим</w:t>
      </w:r>
      <w:r w:rsidR="006F3AB5">
        <w:rPr>
          <w:rFonts w:eastAsia="Calibri"/>
          <w:sz w:val="28"/>
          <w:szCs w:val="28"/>
        </w:rPr>
        <w:t xml:space="preserve"> лицам (за исключением субсидий </w:t>
      </w:r>
      <w:r w:rsidR="004A7D20">
        <w:rPr>
          <w:rFonts w:eastAsia="Calibri"/>
          <w:sz w:val="28"/>
          <w:szCs w:val="28"/>
        </w:rPr>
        <w:t>муниципальным</w:t>
      </w:r>
      <w:r w:rsidR="006F3AB5">
        <w:rPr>
          <w:rFonts w:eastAsia="Calibri"/>
          <w:sz w:val="28"/>
          <w:szCs w:val="28"/>
        </w:rPr>
        <w:t xml:space="preserve"> учреждениям), индивидуальным </w:t>
      </w:r>
      <w:r>
        <w:rPr>
          <w:rFonts w:eastAsia="Calibri"/>
          <w:sz w:val="28"/>
          <w:szCs w:val="28"/>
        </w:rPr>
        <w:t xml:space="preserve">предпринимателям, а также физическим лицам - производителям товаров, работ, услуг, предусмотренные настоящим </w:t>
      </w:r>
      <w:r w:rsidR="004A7D20">
        <w:rPr>
          <w:rFonts w:eastAsia="Calibri"/>
          <w:sz w:val="28"/>
          <w:szCs w:val="28"/>
        </w:rPr>
        <w:t>Решением</w:t>
      </w:r>
      <w:r>
        <w:rPr>
          <w:rFonts w:eastAsia="Calibri"/>
          <w:sz w:val="28"/>
          <w:szCs w:val="28"/>
        </w:rPr>
        <w:t xml:space="preserve">, предоставляются в порядке, установленном </w:t>
      </w:r>
      <w:r w:rsidR="00471D81">
        <w:rPr>
          <w:rFonts w:eastAsia="Calibri"/>
          <w:sz w:val="28"/>
          <w:szCs w:val="28"/>
        </w:rPr>
        <w:t>постановлениями</w:t>
      </w:r>
      <w:r>
        <w:rPr>
          <w:rFonts w:eastAsia="Calibri"/>
          <w:sz w:val="28"/>
          <w:szCs w:val="28"/>
        </w:rPr>
        <w:t xml:space="preserve"> </w:t>
      </w:r>
      <w:r w:rsidR="004A7D20">
        <w:rPr>
          <w:rFonts w:eastAsia="Calibri"/>
          <w:sz w:val="28"/>
          <w:szCs w:val="28"/>
        </w:rPr>
        <w:t>Администрации Манского района</w:t>
      </w:r>
      <w:r w:rsidR="00471D81">
        <w:rPr>
          <w:rFonts w:eastAsia="Calibri"/>
          <w:sz w:val="28"/>
          <w:szCs w:val="28"/>
        </w:rPr>
        <w:t>.</w:t>
      </w:r>
    </w:p>
    <w:p w:rsidR="0099658B" w:rsidRDefault="0099658B" w:rsidP="0099658B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E3849">
        <w:rPr>
          <w:b/>
          <w:sz w:val="28"/>
          <w:szCs w:val="28"/>
        </w:rPr>
        <w:t>.</w:t>
      </w:r>
      <w:r w:rsidR="00A248CE">
        <w:rPr>
          <w:b/>
          <w:sz w:val="28"/>
          <w:szCs w:val="28"/>
        </w:rPr>
        <w:t>12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17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99658B" w:rsidRPr="00DA5714" w:rsidRDefault="0099658B" w:rsidP="0099658B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09E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9309EF">
        <w:rPr>
          <w:b/>
          <w:sz w:val="28"/>
          <w:szCs w:val="28"/>
        </w:rPr>
        <w:t xml:space="preserve">. </w:t>
      </w:r>
      <w:r w:rsidRPr="009309EF">
        <w:rPr>
          <w:sz w:val="28"/>
          <w:szCs w:val="28"/>
        </w:rPr>
        <w:t>Утвердить объем бюджетных ассигнований дорожного фонда Манского района на 201</w:t>
      </w:r>
      <w:r>
        <w:rPr>
          <w:sz w:val="28"/>
          <w:szCs w:val="28"/>
        </w:rPr>
        <w:t>9</w:t>
      </w:r>
      <w:r w:rsidRPr="009309E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890 918,20</w:t>
      </w:r>
      <w:r w:rsidRPr="009309EF">
        <w:rPr>
          <w:sz w:val="28"/>
          <w:szCs w:val="28"/>
        </w:rPr>
        <w:t xml:space="preserve"> рублей, на 20</w:t>
      </w:r>
      <w:r>
        <w:rPr>
          <w:sz w:val="28"/>
          <w:szCs w:val="28"/>
        </w:rPr>
        <w:t xml:space="preserve">20 </w:t>
      </w:r>
      <w:r w:rsidRPr="009309EF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593 700,00</w:t>
      </w:r>
      <w:r w:rsidRPr="009309EF">
        <w:rPr>
          <w:sz w:val="28"/>
          <w:szCs w:val="28"/>
        </w:rPr>
        <w:t xml:space="preserve"> рублей, на 20</w:t>
      </w:r>
      <w:r>
        <w:rPr>
          <w:sz w:val="28"/>
          <w:szCs w:val="28"/>
        </w:rPr>
        <w:t>21</w:t>
      </w:r>
      <w:r w:rsidRPr="009309E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675 200,00</w:t>
      </w:r>
      <w:r w:rsidRPr="009309EF">
        <w:rPr>
          <w:sz w:val="28"/>
          <w:szCs w:val="28"/>
        </w:rPr>
        <w:t xml:space="preserve"> рублей.</w:t>
      </w:r>
    </w:p>
    <w:p w:rsidR="00F72729" w:rsidRPr="00DA5714" w:rsidRDefault="00F72729" w:rsidP="00F72729">
      <w:pPr>
        <w:tabs>
          <w:tab w:val="num" w:pos="14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E3849">
        <w:rPr>
          <w:b/>
          <w:sz w:val="28"/>
          <w:szCs w:val="28"/>
        </w:rPr>
        <w:t>.</w:t>
      </w:r>
      <w:r w:rsidR="00A248CE">
        <w:rPr>
          <w:b/>
          <w:sz w:val="28"/>
          <w:szCs w:val="28"/>
        </w:rPr>
        <w:t>13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18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7D3036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6160">
        <w:rPr>
          <w:b/>
          <w:sz w:val="28"/>
          <w:szCs w:val="28"/>
        </w:rPr>
        <w:t>8</w:t>
      </w:r>
      <w:r w:rsidRPr="00151883">
        <w:rPr>
          <w:b/>
          <w:sz w:val="28"/>
          <w:szCs w:val="28"/>
        </w:rPr>
        <w:t xml:space="preserve">. </w:t>
      </w:r>
      <w:r w:rsidRPr="00151883">
        <w:rPr>
          <w:sz w:val="28"/>
          <w:szCs w:val="28"/>
        </w:rPr>
        <w:t>Утвердить программу внутренних заимствований в 201</w:t>
      </w:r>
      <w:r w:rsidR="001F072F">
        <w:rPr>
          <w:sz w:val="28"/>
          <w:szCs w:val="28"/>
        </w:rPr>
        <w:t>9</w:t>
      </w:r>
      <w:r w:rsidRPr="00151883">
        <w:rPr>
          <w:sz w:val="28"/>
          <w:szCs w:val="28"/>
        </w:rPr>
        <w:t xml:space="preserve"> году и плановом периоде 20</w:t>
      </w:r>
      <w:r w:rsidR="001F072F">
        <w:rPr>
          <w:sz w:val="28"/>
          <w:szCs w:val="28"/>
        </w:rPr>
        <w:t>20</w:t>
      </w:r>
      <w:r w:rsidRPr="00151883">
        <w:rPr>
          <w:sz w:val="28"/>
          <w:szCs w:val="28"/>
        </w:rPr>
        <w:t>-20</w:t>
      </w:r>
      <w:r w:rsidR="007D306B">
        <w:rPr>
          <w:sz w:val="28"/>
          <w:szCs w:val="28"/>
        </w:rPr>
        <w:t>2</w:t>
      </w:r>
      <w:r w:rsidR="001F072F">
        <w:rPr>
          <w:sz w:val="28"/>
          <w:szCs w:val="28"/>
        </w:rPr>
        <w:t>1</w:t>
      </w:r>
      <w:r w:rsidRPr="00151883">
        <w:rPr>
          <w:sz w:val="28"/>
          <w:szCs w:val="28"/>
        </w:rPr>
        <w:t xml:space="preserve"> годов согласно </w:t>
      </w:r>
      <w:r w:rsidRPr="00766160">
        <w:rPr>
          <w:sz w:val="28"/>
          <w:szCs w:val="28"/>
        </w:rPr>
        <w:t>приложению 1</w:t>
      </w:r>
      <w:r w:rsidR="00A248CE">
        <w:rPr>
          <w:sz w:val="28"/>
          <w:szCs w:val="28"/>
        </w:rPr>
        <w:t>4</w:t>
      </w:r>
      <w:r w:rsidRPr="00151883">
        <w:rPr>
          <w:sz w:val="28"/>
          <w:szCs w:val="28"/>
        </w:rPr>
        <w:t xml:space="preserve"> к настоящему Решению. </w:t>
      </w:r>
    </w:p>
    <w:p w:rsidR="00F72729" w:rsidRPr="00DA5714" w:rsidRDefault="00F72729" w:rsidP="00F72729">
      <w:pPr>
        <w:tabs>
          <w:tab w:val="num" w:pos="14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E3849">
        <w:rPr>
          <w:b/>
          <w:sz w:val="28"/>
          <w:szCs w:val="28"/>
        </w:rPr>
        <w:t>.</w:t>
      </w:r>
      <w:r w:rsidR="00A22DAC">
        <w:rPr>
          <w:b/>
          <w:sz w:val="28"/>
          <w:szCs w:val="28"/>
        </w:rPr>
        <w:t>14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19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7D3036" w:rsidRPr="00735DC8" w:rsidRDefault="007D3036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66160">
        <w:rPr>
          <w:b/>
          <w:sz w:val="28"/>
          <w:szCs w:val="28"/>
        </w:rPr>
        <w:t>9</w:t>
      </w:r>
      <w:r w:rsidRPr="00735DC8">
        <w:rPr>
          <w:b/>
          <w:sz w:val="28"/>
          <w:szCs w:val="28"/>
        </w:rPr>
        <w:t>.</w:t>
      </w:r>
      <w:r w:rsidRPr="00735DC8">
        <w:rPr>
          <w:sz w:val="28"/>
          <w:szCs w:val="28"/>
        </w:rPr>
        <w:t xml:space="preserve"> Установить верхний предел муниципального внутреннего долга Манского района по долговым обязательствам Манского района:</w:t>
      </w:r>
    </w:p>
    <w:p w:rsidR="007D3036" w:rsidRPr="00FC5B7E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FC5B7E">
        <w:rPr>
          <w:sz w:val="28"/>
          <w:szCs w:val="28"/>
        </w:rPr>
        <w:t>На 1 января 20</w:t>
      </w:r>
      <w:r w:rsidR="001F072F" w:rsidRPr="00FC5B7E">
        <w:rPr>
          <w:sz w:val="28"/>
          <w:szCs w:val="28"/>
        </w:rPr>
        <w:t>20</w:t>
      </w:r>
      <w:r w:rsidRPr="00FC5B7E">
        <w:rPr>
          <w:sz w:val="28"/>
          <w:szCs w:val="28"/>
        </w:rPr>
        <w:t xml:space="preserve"> года в сумме </w:t>
      </w:r>
      <w:r w:rsidR="00FC5B7E" w:rsidRPr="00FC5B7E">
        <w:rPr>
          <w:sz w:val="28"/>
          <w:szCs w:val="28"/>
        </w:rPr>
        <w:t>3 </w:t>
      </w:r>
      <w:r w:rsidR="00B03F2E" w:rsidRPr="00FC5B7E">
        <w:rPr>
          <w:sz w:val="28"/>
          <w:szCs w:val="28"/>
        </w:rPr>
        <w:t>500</w:t>
      </w:r>
      <w:r w:rsidR="00FC5B7E" w:rsidRPr="00FC5B7E">
        <w:rPr>
          <w:sz w:val="28"/>
          <w:szCs w:val="28"/>
        </w:rPr>
        <w:t xml:space="preserve"> 000</w:t>
      </w:r>
      <w:r w:rsidRPr="00FC5B7E">
        <w:rPr>
          <w:sz w:val="28"/>
          <w:szCs w:val="28"/>
        </w:rPr>
        <w:t>,00 рублей, в том числе по муниципальным гарантиям 0,0 руб.</w:t>
      </w:r>
    </w:p>
    <w:p w:rsidR="007D3036" w:rsidRPr="00FC5B7E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FC5B7E">
        <w:rPr>
          <w:sz w:val="28"/>
          <w:szCs w:val="28"/>
        </w:rPr>
        <w:t>На 1 января 20</w:t>
      </w:r>
      <w:r w:rsidR="005D668A" w:rsidRPr="00FC5B7E">
        <w:rPr>
          <w:sz w:val="28"/>
          <w:szCs w:val="28"/>
        </w:rPr>
        <w:t>2</w:t>
      </w:r>
      <w:r w:rsidR="001F072F" w:rsidRPr="00FC5B7E">
        <w:rPr>
          <w:sz w:val="28"/>
          <w:szCs w:val="28"/>
        </w:rPr>
        <w:t>1</w:t>
      </w:r>
      <w:r w:rsidRPr="00FC5B7E">
        <w:rPr>
          <w:sz w:val="28"/>
          <w:szCs w:val="28"/>
        </w:rPr>
        <w:t xml:space="preserve"> года в сумме </w:t>
      </w:r>
      <w:r w:rsidR="00FC5B7E" w:rsidRPr="00FC5B7E">
        <w:rPr>
          <w:sz w:val="28"/>
          <w:szCs w:val="28"/>
        </w:rPr>
        <w:t>1 162 500,00</w:t>
      </w:r>
      <w:r w:rsidRPr="00FC5B7E">
        <w:rPr>
          <w:sz w:val="28"/>
          <w:szCs w:val="28"/>
        </w:rPr>
        <w:t xml:space="preserve"> рублей, в том числе по муниципальным гарантиям 0,0 руб.</w:t>
      </w:r>
    </w:p>
    <w:p w:rsidR="007D3036" w:rsidRDefault="007D3036" w:rsidP="0005062E">
      <w:pPr>
        <w:tabs>
          <w:tab w:val="num" w:pos="0"/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FC5B7E">
        <w:rPr>
          <w:sz w:val="28"/>
          <w:szCs w:val="28"/>
        </w:rPr>
        <w:t>На 1 января 20</w:t>
      </w:r>
      <w:r w:rsidR="005D668A" w:rsidRPr="00FC5B7E">
        <w:rPr>
          <w:sz w:val="28"/>
          <w:szCs w:val="28"/>
        </w:rPr>
        <w:t>2</w:t>
      </w:r>
      <w:r w:rsidR="001F072F" w:rsidRPr="00FC5B7E">
        <w:rPr>
          <w:sz w:val="28"/>
          <w:szCs w:val="28"/>
        </w:rPr>
        <w:t>2</w:t>
      </w:r>
      <w:r w:rsidR="00890624" w:rsidRPr="00FC5B7E">
        <w:rPr>
          <w:sz w:val="28"/>
          <w:szCs w:val="28"/>
        </w:rPr>
        <w:t xml:space="preserve"> года в сумме </w:t>
      </w:r>
      <w:r w:rsidR="00FC5B7E" w:rsidRPr="00FC5B7E">
        <w:rPr>
          <w:sz w:val="28"/>
          <w:szCs w:val="28"/>
        </w:rPr>
        <w:t>0</w:t>
      </w:r>
      <w:r w:rsidRPr="00FC5B7E">
        <w:rPr>
          <w:sz w:val="28"/>
          <w:szCs w:val="28"/>
        </w:rPr>
        <w:t>,00 рублей,</w:t>
      </w:r>
      <w:r w:rsidRPr="00766160">
        <w:rPr>
          <w:sz w:val="28"/>
          <w:szCs w:val="28"/>
        </w:rPr>
        <w:t xml:space="preserve"> в том числе п</w:t>
      </w:r>
      <w:r w:rsidR="00F72729">
        <w:rPr>
          <w:sz w:val="28"/>
          <w:szCs w:val="28"/>
        </w:rPr>
        <w:t>о муниципальным гарантиям 0,0</w:t>
      </w:r>
      <w:r w:rsidRPr="00766160">
        <w:rPr>
          <w:sz w:val="28"/>
          <w:szCs w:val="28"/>
        </w:rPr>
        <w:t xml:space="preserve"> руб.</w:t>
      </w:r>
    </w:p>
    <w:p w:rsidR="00A22DAC" w:rsidRDefault="00156022" w:rsidP="00A22DAC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E3849">
        <w:rPr>
          <w:b/>
          <w:sz w:val="28"/>
          <w:szCs w:val="28"/>
        </w:rPr>
        <w:t>.</w:t>
      </w:r>
      <w:r w:rsidR="00A22DAC">
        <w:rPr>
          <w:b/>
          <w:sz w:val="28"/>
          <w:szCs w:val="28"/>
        </w:rPr>
        <w:t>15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20</w:t>
      </w:r>
      <w:r w:rsidRPr="00DE3849">
        <w:rPr>
          <w:sz w:val="28"/>
          <w:szCs w:val="28"/>
        </w:rPr>
        <w:t xml:space="preserve"> решения изложить в следующей редакции:</w:t>
      </w:r>
      <w:bookmarkStart w:id="0" w:name="OLE_LINK13"/>
      <w:bookmarkStart w:id="1" w:name="OLE_LINK14"/>
      <w:bookmarkStart w:id="2" w:name="OLE_LINK15"/>
    </w:p>
    <w:p w:rsidR="00156022" w:rsidRPr="002E44F3" w:rsidRDefault="00156022" w:rsidP="00A22DAC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20</w:t>
      </w:r>
      <w:r w:rsidRPr="00735DC8">
        <w:rPr>
          <w:b/>
          <w:sz w:val="28"/>
          <w:szCs w:val="28"/>
        </w:rPr>
        <w:t>.</w:t>
      </w:r>
      <w:r w:rsidRPr="00735DC8">
        <w:rPr>
          <w:sz w:val="28"/>
          <w:szCs w:val="28"/>
        </w:rPr>
        <w:t xml:space="preserve"> Установить, что предельный объем расходов на обслуживание муниципального долга </w:t>
      </w:r>
      <w:r w:rsidR="00D57673">
        <w:rPr>
          <w:sz w:val="28"/>
          <w:szCs w:val="28"/>
        </w:rPr>
        <w:t>на 2019 год</w:t>
      </w:r>
      <w:r>
        <w:rPr>
          <w:sz w:val="28"/>
          <w:szCs w:val="28"/>
        </w:rPr>
        <w:t xml:space="preserve"> </w:t>
      </w:r>
      <w:r w:rsidR="00D57673">
        <w:rPr>
          <w:sz w:val="28"/>
          <w:szCs w:val="28"/>
        </w:rPr>
        <w:t xml:space="preserve">- </w:t>
      </w:r>
      <w:r>
        <w:rPr>
          <w:sz w:val="28"/>
          <w:szCs w:val="28"/>
        </w:rPr>
        <w:t>556,16</w:t>
      </w:r>
      <w:r w:rsidRPr="002E44F3">
        <w:rPr>
          <w:sz w:val="28"/>
          <w:szCs w:val="28"/>
        </w:rPr>
        <w:t xml:space="preserve"> рублей</w:t>
      </w:r>
      <w:r w:rsidR="00D57673">
        <w:rPr>
          <w:sz w:val="28"/>
          <w:szCs w:val="28"/>
        </w:rPr>
        <w:t xml:space="preserve">, на </w:t>
      </w:r>
      <w:r w:rsidR="006E1A2E">
        <w:rPr>
          <w:sz w:val="28"/>
          <w:szCs w:val="28"/>
        </w:rPr>
        <w:t xml:space="preserve"> 2020</w:t>
      </w:r>
      <w:r w:rsidR="00F118B7">
        <w:rPr>
          <w:sz w:val="28"/>
          <w:szCs w:val="28"/>
        </w:rPr>
        <w:t xml:space="preserve"> год - 20 000,00 рублей, на </w:t>
      </w:r>
      <w:r w:rsidRPr="002E44F3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2E44F3">
        <w:rPr>
          <w:sz w:val="28"/>
          <w:szCs w:val="28"/>
        </w:rPr>
        <w:t xml:space="preserve"> год</w:t>
      </w:r>
      <w:r w:rsidR="00D57673">
        <w:rPr>
          <w:sz w:val="28"/>
          <w:szCs w:val="28"/>
        </w:rPr>
        <w:t xml:space="preserve"> - 20 000,00 рублей</w:t>
      </w:r>
      <w:r>
        <w:rPr>
          <w:sz w:val="28"/>
          <w:szCs w:val="28"/>
        </w:rPr>
        <w:t>.</w:t>
      </w:r>
    </w:p>
    <w:bookmarkEnd w:id="0"/>
    <w:bookmarkEnd w:id="1"/>
    <w:bookmarkEnd w:id="2"/>
    <w:p w:rsidR="00156022" w:rsidRDefault="00A22DAC" w:rsidP="00A22DAC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E38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16</w:t>
      </w:r>
      <w:r w:rsidRPr="00DE38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Пункт 21</w:t>
      </w:r>
      <w:r w:rsidRPr="00DE3849">
        <w:rPr>
          <w:sz w:val="28"/>
          <w:szCs w:val="28"/>
        </w:rPr>
        <w:t xml:space="preserve"> решения изложить в следующей редакции:</w:t>
      </w:r>
    </w:p>
    <w:p w:rsidR="007D3036" w:rsidRDefault="00766160" w:rsidP="0005062E">
      <w:pPr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bookmarkStart w:id="3" w:name="OLE_LINK10"/>
      <w:bookmarkStart w:id="4" w:name="OLE_LINK11"/>
      <w:bookmarkStart w:id="5" w:name="OLE_LINK12"/>
      <w:r>
        <w:rPr>
          <w:b/>
          <w:sz w:val="28"/>
          <w:szCs w:val="28"/>
        </w:rPr>
        <w:t>21</w:t>
      </w:r>
      <w:r w:rsidR="007D3036" w:rsidRPr="00766160">
        <w:rPr>
          <w:b/>
          <w:sz w:val="28"/>
          <w:szCs w:val="28"/>
        </w:rPr>
        <w:t>.</w:t>
      </w:r>
      <w:r w:rsidR="007D3036" w:rsidRPr="00766160">
        <w:rPr>
          <w:sz w:val="28"/>
          <w:szCs w:val="28"/>
        </w:rPr>
        <w:t xml:space="preserve"> Установить предельный объем муниципального долга Манского района в сумме:</w:t>
      </w:r>
    </w:p>
    <w:p w:rsidR="000F6D71" w:rsidRPr="00FC5B7E" w:rsidRDefault="00FC5B7E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FC5B7E">
        <w:rPr>
          <w:sz w:val="28"/>
          <w:szCs w:val="28"/>
        </w:rPr>
        <w:t>30 </w:t>
      </w:r>
      <w:r w:rsidR="00A22DAC">
        <w:rPr>
          <w:sz w:val="28"/>
          <w:szCs w:val="28"/>
        </w:rPr>
        <w:t>642</w:t>
      </w:r>
      <w:r w:rsidRPr="00FC5B7E">
        <w:rPr>
          <w:sz w:val="28"/>
          <w:szCs w:val="28"/>
        </w:rPr>
        <w:t> </w:t>
      </w:r>
      <w:r w:rsidR="00A22DAC">
        <w:rPr>
          <w:sz w:val="28"/>
          <w:szCs w:val="28"/>
        </w:rPr>
        <w:t>351</w:t>
      </w:r>
      <w:r w:rsidRPr="00FC5B7E">
        <w:rPr>
          <w:sz w:val="28"/>
          <w:szCs w:val="28"/>
        </w:rPr>
        <w:t>,</w:t>
      </w:r>
      <w:r w:rsidR="00A22DAC">
        <w:rPr>
          <w:sz w:val="28"/>
          <w:szCs w:val="28"/>
        </w:rPr>
        <w:t>34</w:t>
      </w:r>
      <w:r w:rsidR="000F6D71" w:rsidRPr="00FC5B7E">
        <w:rPr>
          <w:sz w:val="28"/>
          <w:szCs w:val="28"/>
        </w:rPr>
        <w:t xml:space="preserve"> рублей на 201</w:t>
      </w:r>
      <w:r w:rsidR="001F072F" w:rsidRPr="00FC5B7E">
        <w:rPr>
          <w:sz w:val="28"/>
          <w:szCs w:val="28"/>
        </w:rPr>
        <w:t>9</w:t>
      </w:r>
      <w:r w:rsidR="000F6D71" w:rsidRPr="00FC5B7E">
        <w:rPr>
          <w:sz w:val="28"/>
          <w:szCs w:val="28"/>
        </w:rPr>
        <w:t xml:space="preserve"> год;</w:t>
      </w:r>
    </w:p>
    <w:p w:rsidR="000F6D71" w:rsidRPr="00FC5B7E" w:rsidRDefault="00B36559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FC5B7E">
        <w:rPr>
          <w:sz w:val="28"/>
          <w:szCs w:val="28"/>
        </w:rPr>
        <w:t>30 780 003,10</w:t>
      </w:r>
      <w:r w:rsidR="000F6D71" w:rsidRPr="00FC5B7E">
        <w:rPr>
          <w:sz w:val="28"/>
          <w:szCs w:val="28"/>
        </w:rPr>
        <w:t xml:space="preserve"> рублей на 20</w:t>
      </w:r>
      <w:r w:rsidR="001F072F" w:rsidRPr="00FC5B7E">
        <w:rPr>
          <w:sz w:val="28"/>
          <w:szCs w:val="28"/>
        </w:rPr>
        <w:t>20</w:t>
      </w:r>
      <w:r w:rsidR="000F6D71" w:rsidRPr="00FC5B7E">
        <w:rPr>
          <w:sz w:val="28"/>
          <w:szCs w:val="28"/>
        </w:rPr>
        <w:t xml:space="preserve"> год;</w:t>
      </w:r>
    </w:p>
    <w:p w:rsidR="000F6D71" w:rsidRPr="00766160" w:rsidRDefault="00B36559" w:rsidP="000F6D71">
      <w:pPr>
        <w:shd w:val="clear" w:color="auto" w:fill="FFFFFF"/>
        <w:tabs>
          <w:tab w:val="num" w:pos="142"/>
          <w:tab w:val="left" w:pos="1260"/>
        </w:tabs>
        <w:ind w:right="-83" w:firstLine="709"/>
        <w:jc w:val="both"/>
        <w:rPr>
          <w:sz w:val="28"/>
          <w:szCs w:val="28"/>
        </w:rPr>
      </w:pPr>
      <w:r w:rsidRPr="00FC5B7E">
        <w:rPr>
          <w:sz w:val="28"/>
          <w:szCs w:val="28"/>
        </w:rPr>
        <w:t>31 756 123,11</w:t>
      </w:r>
      <w:r w:rsidR="000F6D71" w:rsidRPr="00FC5B7E">
        <w:rPr>
          <w:sz w:val="28"/>
          <w:szCs w:val="28"/>
        </w:rPr>
        <w:t xml:space="preserve"> рублей на 20</w:t>
      </w:r>
      <w:r w:rsidR="002865F0" w:rsidRPr="00FC5B7E">
        <w:rPr>
          <w:sz w:val="28"/>
          <w:szCs w:val="28"/>
        </w:rPr>
        <w:t>2</w:t>
      </w:r>
      <w:r w:rsidR="001F072F" w:rsidRPr="00FC5B7E">
        <w:rPr>
          <w:sz w:val="28"/>
          <w:szCs w:val="28"/>
        </w:rPr>
        <w:t>1</w:t>
      </w:r>
      <w:r w:rsidR="000F6D71" w:rsidRPr="00FC5B7E">
        <w:rPr>
          <w:sz w:val="28"/>
          <w:szCs w:val="28"/>
        </w:rPr>
        <w:t xml:space="preserve"> год.</w:t>
      </w:r>
    </w:p>
    <w:bookmarkEnd w:id="3"/>
    <w:bookmarkEnd w:id="4"/>
    <w:bookmarkEnd w:id="5"/>
    <w:p w:rsidR="00F72729" w:rsidRDefault="00F72729" w:rsidP="00F72729">
      <w:pPr>
        <w:pStyle w:val="a4"/>
        <w:tabs>
          <w:tab w:val="left" w:pos="709"/>
          <w:tab w:val="num" w:pos="1800"/>
        </w:tabs>
        <w:ind w:right="-83" w:firstLine="709"/>
      </w:pPr>
      <w:r w:rsidRPr="00F8026D">
        <w:rPr>
          <w:b/>
        </w:rPr>
        <w:t>2</w:t>
      </w:r>
      <w:r w:rsidRPr="00F8026D">
        <w:t>.</w:t>
      </w:r>
      <w:r w:rsidRPr="00F8026D">
        <w:rPr>
          <w:b/>
        </w:rPr>
        <w:t xml:space="preserve"> </w:t>
      </w:r>
      <w:r w:rsidRPr="00F8026D">
        <w:t xml:space="preserve"> </w:t>
      </w:r>
      <w:r w:rsidRPr="00DC7F90">
        <w:t xml:space="preserve">Решение вступает в силу </w:t>
      </w:r>
      <w:r>
        <w:t>после</w:t>
      </w:r>
      <w:r w:rsidRPr="00DC7F90">
        <w:t xml:space="preserve"> официального опубликования в информационном бюллетене «Ведомости Манского района». </w:t>
      </w:r>
    </w:p>
    <w:p w:rsidR="007D3036" w:rsidRPr="00735DC8" w:rsidRDefault="007D3036" w:rsidP="00F95EC6">
      <w:pPr>
        <w:tabs>
          <w:tab w:val="left" w:pos="1260"/>
        </w:tabs>
        <w:autoSpaceDE w:val="0"/>
        <w:autoSpaceDN w:val="0"/>
        <w:adjustRightInd w:val="0"/>
        <w:ind w:right="-83" w:firstLine="720"/>
        <w:jc w:val="both"/>
        <w:rPr>
          <w:sz w:val="28"/>
          <w:szCs w:val="28"/>
        </w:rPr>
      </w:pPr>
    </w:p>
    <w:p w:rsidR="007D3036" w:rsidRPr="00735DC8" w:rsidRDefault="007D3036" w:rsidP="00F95EC6">
      <w:pPr>
        <w:ind w:right="-83" w:firstLine="360"/>
        <w:jc w:val="both"/>
        <w:rPr>
          <w:sz w:val="28"/>
          <w:szCs w:val="28"/>
        </w:rPr>
      </w:pPr>
    </w:p>
    <w:p w:rsidR="007D3036" w:rsidRDefault="007D3036" w:rsidP="003829DB">
      <w:pPr>
        <w:ind w:right="-83"/>
        <w:rPr>
          <w:sz w:val="28"/>
          <w:szCs w:val="28"/>
        </w:rPr>
      </w:pPr>
      <w:bookmarkStart w:id="6" w:name="OLE_LINK7"/>
      <w:bookmarkStart w:id="7" w:name="OLE_LINK8"/>
      <w:bookmarkStart w:id="8" w:name="OLE_LINK9"/>
      <w:r>
        <w:rPr>
          <w:sz w:val="28"/>
          <w:szCs w:val="28"/>
        </w:rPr>
        <w:t>Г</w:t>
      </w:r>
      <w:r w:rsidRPr="00735D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35DC8">
        <w:rPr>
          <w:sz w:val="28"/>
          <w:szCs w:val="28"/>
        </w:rPr>
        <w:t xml:space="preserve"> района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735DC8">
        <w:rPr>
          <w:sz w:val="28"/>
          <w:szCs w:val="28"/>
        </w:rPr>
        <w:t xml:space="preserve">     </w:t>
      </w:r>
      <w:r>
        <w:rPr>
          <w:sz w:val="28"/>
          <w:szCs w:val="28"/>
        </w:rPr>
        <w:t>Козелепов</w:t>
      </w:r>
      <w:r w:rsidR="00F72729">
        <w:rPr>
          <w:sz w:val="28"/>
          <w:szCs w:val="28"/>
        </w:rPr>
        <w:t xml:space="preserve"> Н.Д.</w:t>
      </w:r>
    </w:p>
    <w:p w:rsidR="008632CE" w:rsidRDefault="008632CE" w:rsidP="003829DB">
      <w:pPr>
        <w:ind w:right="-83"/>
        <w:rPr>
          <w:sz w:val="28"/>
          <w:szCs w:val="28"/>
        </w:rPr>
      </w:pPr>
    </w:p>
    <w:p w:rsidR="00E8298D" w:rsidRDefault="008632CE" w:rsidP="003829DB">
      <w:pPr>
        <w:ind w:right="-83"/>
        <w:rPr>
          <w:sz w:val="28"/>
          <w:szCs w:val="28"/>
        </w:rPr>
      </w:pPr>
      <w:bookmarkStart w:id="9" w:name="OLE_LINK5"/>
      <w:bookmarkStart w:id="10" w:name="OLE_LINK6"/>
      <w:r>
        <w:rPr>
          <w:sz w:val="28"/>
          <w:szCs w:val="28"/>
        </w:rPr>
        <w:t>Председатель</w:t>
      </w:r>
      <w:r w:rsidR="00DE7FD4">
        <w:rPr>
          <w:sz w:val="28"/>
          <w:szCs w:val="28"/>
        </w:rPr>
        <w:t xml:space="preserve"> </w:t>
      </w:r>
      <w:r w:rsidR="00E8298D">
        <w:rPr>
          <w:sz w:val="28"/>
          <w:szCs w:val="28"/>
        </w:rPr>
        <w:t xml:space="preserve">Манского </w:t>
      </w:r>
    </w:p>
    <w:p w:rsidR="008632CE" w:rsidRDefault="00E8298D" w:rsidP="003829DB">
      <w:pPr>
        <w:ind w:right="-83"/>
      </w:pPr>
      <w:r>
        <w:rPr>
          <w:sz w:val="28"/>
          <w:szCs w:val="28"/>
        </w:rPr>
        <w:t>районного Совета депутатов</w:t>
      </w:r>
      <w:r w:rsidR="00DE7FD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DE7FD4">
        <w:rPr>
          <w:sz w:val="28"/>
          <w:szCs w:val="28"/>
        </w:rPr>
        <w:t xml:space="preserve">                                 </w:t>
      </w:r>
      <w:r w:rsidR="00F72729">
        <w:rPr>
          <w:sz w:val="28"/>
          <w:szCs w:val="28"/>
        </w:rPr>
        <w:t xml:space="preserve">Лишанков </w:t>
      </w:r>
      <w:bookmarkEnd w:id="6"/>
      <w:bookmarkEnd w:id="7"/>
      <w:bookmarkEnd w:id="8"/>
      <w:bookmarkEnd w:id="9"/>
      <w:bookmarkEnd w:id="10"/>
      <w:r w:rsidR="00F72729">
        <w:rPr>
          <w:sz w:val="28"/>
          <w:szCs w:val="28"/>
        </w:rPr>
        <w:t>Р.М.</w:t>
      </w:r>
    </w:p>
    <w:sectPr w:rsidR="008632CE" w:rsidSect="005C18E6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23" w:rsidRDefault="00DC5A23" w:rsidP="006624CC">
      <w:r>
        <w:separator/>
      </w:r>
    </w:p>
  </w:endnote>
  <w:endnote w:type="continuationSeparator" w:id="0">
    <w:p w:rsidR="00DC5A23" w:rsidRDefault="00DC5A23" w:rsidP="0066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36" w:rsidRDefault="004111CF" w:rsidP="00693D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0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3036" w:rsidRDefault="007D3036" w:rsidP="00693D6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36" w:rsidRDefault="004111CF" w:rsidP="00693D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0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2739">
      <w:rPr>
        <w:rStyle w:val="a8"/>
        <w:noProof/>
      </w:rPr>
      <w:t>2</w:t>
    </w:r>
    <w:r>
      <w:rPr>
        <w:rStyle w:val="a8"/>
      </w:rPr>
      <w:fldChar w:fldCharType="end"/>
    </w:r>
  </w:p>
  <w:p w:rsidR="007D3036" w:rsidRDefault="007D3036" w:rsidP="00693D6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23" w:rsidRDefault="00DC5A23" w:rsidP="006624CC">
      <w:r>
        <w:separator/>
      </w:r>
    </w:p>
  </w:footnote>
  <w:footnote w:type="continuationSeparator" w:id="0">
    <w:p w:rsidR="00DC5A23" w:rsidRDefault="00DC5A23" w:rsidP="00662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634"/>
    <w:multiLevelType w:val="hybridMultilevel"/>
    <w:tmpl w:val="520E77B4"/>
    <w:lvl w:ilvl="0" w:tplc="957643B6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D4A52"/>
    <w:multiLevelType w:val="hybridMultilevel"/>
    <w:tmpl w:val="1CB48E90"/>
    <w:lvl w:ilvl="0" w:tplc="BB2E68E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E077C"/>
    <w:multiLevelType w:val="hybridMultilevel"/>
    <w:tmpl w:val="39D2BA6C"/>
    <w:lvl w:ilvl="0" w:tplc="5B8C68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261FE3"/>
    <w:multiLevelType w:val="hybridMultilevel"/>
    <w:tmpl w:val="29203C60"/>
    <w:lvl w:ilvl="0" w:tplc="A96AF93C">
      <w:start w:val="3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398432CA"/>
    <w:multiLevelType w:val="multilevel"/>
    <w:tmpl w:val="5BE0F28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5">
    <w:nsid w:val="419953D9"/>
    <w:multiLevelType w:val="hybridMultilevel"/>
    <w:tmpl w:val="A3EE539A"/>
    <w:lvl w:ilvl="0" w:tplc="B45CE5E6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777E73"/>
    <w:multiLevelType w:val="hybridMultilevel"/>
    <w:tmpl w:val="81C8691E"/>
    <w:lvl w:ilvl="0" w:tplc="21E495A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43002C4"/>
    <w:multiLevelType w:val="hybridMultilevel"/>
    <w:tmpl w:val="EE4A4CE0"/>
    <w:lvl w:ilvl="0" w:tplc="91F846B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2D1066"/>
    <w:multiLevelType w:val="multilevel"/>
    <w:tmpl w:val="7420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0B295F"/>
    <w:multiLevelType w:val="multilevel"/>
    <w:tmpl w:val="B2B65BD4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8"/>
        </w:tabs>
        <w:ind w:left="1488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EC6"/>
    <w:rsid w:val="0000026A"/>
    <w:rsid w:val="000072C7"/>
    <w:rsid w:val="00016542"/>
    <w:rsid w:val="000176DE"/>
    <w:rsid w:val="00033384"/>
    <w:rsid w:val="000337C8"/>
    <w:rsid w:val="00037AD6"/>
    <w:rsid w:val="00040EEF"/>
    <w:rsid w:val="000458FF"/>
    <w:rsid w:val="0005054C"/>
    <w:rsid w:val="0005062E"/>
    <w:rsid w:val="000530F5"/>
    <w:rsid w:val="00066673"/>
    <w:rsid w:val="000744E3"/>
    <w:rsid w:val="00085E10"/>
    <w:rsid w:val="00087F60"/>
    <w:rsid w:val="00091B66"/>
    <w:rsid w:val="00096A0A"/>
    <w:rsid w:val="00097DA2"/>
    <w:rsid w:val="000B3E32"/>
    <w:rsid w:val="000C6B59"/>
    <w:rsid w:val="000C719F"/>
    <w:rsid w:val="000D455E"/>
    <w:rsid w:val="000E3B49"/>
    <w:rsid w:val="000E6B22"/>
    <w:rsid w:val="000F53F3"/>
    <w:rsid w:val="000F6D71"/>
    <w:rsid w:val="0010272F"/>
    <w:rsid w:val="00111A08"/>
    <w:rsid w:val="00112485"/>
    <w:rsid w:val="0013717A"/>
    <w:rsid w:val="00137E6C"/>
    <w:rsid w:val="00141B88"/>
    <w:rsid w:val="00146D95"/>
    <w:rsid w:val="001479BB"/>
    <w:rsid w:val="00151883"/>
    <w:rsid w:val="00151DE4"/>
    <w:rsid w:val="00154E71"/>
    <w:rsid w:val="00156022"/>
    <w:rsid w:val="00165B1A"/>
    <w:rsid w:val="00165D3B"/>
    <w:rsid w:val="00175675"/>
    <w:rsid w:val="001759D9"/>
    <w:rsid w:val="00180405"/>
    <w:rsid w:val="00181C37"/>
    <w:rsid w:val="00185B2B"/>
    <w:rsid w:val="00191BFD"/>
    <w:rsid w:val="00196455"/>
    <w:rsid w:val="001C5BEB"/>
    <w:rsid w:val="001D2600"/>
    <w:rsid w:val="001D39E0"/>
    <w:rsid w:val="001E281C"/>
    <w:rsid w:val="001E51A3"/>
    <w:rsid w:val="001E7BBE"/>
    <w:rsid w:val="001F072F"/>
    <w:rsid w:val="001F5822"/>
    <w:rsid w:val="00203946"/>
    <w:rsid w:val="00212EB6"/>
    <w:rsid w:val="0023120A"/>
    <w:rsid w:val="002323F2"/>
    <w:rsid w:val="00234560"/>
    <w:rsid w:val="00247617"/>
    <w:rsid w:val="00247F17"/>
    <w:rsid w:val="0025240B"/>
    <w:rsid w:val="00254B6B"/>
    <w:rsid w:val="0026052D"/>
    <w:rsid w:val="00265247"/>
    <w:rsid w:val="00270859"/>
    <w:rsid w:val="002769F2"/>
    <w:rsid w:val="002865F0"/>
    <w:rsid w:val="00292228"/>
    <w:rsid w:val="0029559C"/>
    <w:rsid w:val="00297504"/>
    <w:rsid w:val="002975CD"/>
    <w:rsid w:val="00297884"/>
    <w:rsid w:val="002A1D86"/>
    <w:rsid w:val="002A26DB"/>
    <w:rsid w:val="002A452A"/>
    <w:rsid w:val="002A54F4"/>
    <w:rsid w:val="002A6FA5"/>
    <w:rsid w:val="002B0CF8"/>
    <w:rsid w:val="002B4166"/>
    <w:rsid w:val="002C735D"/>
    <w:rsid w:val="002D52F0"/>
    <w:rsid w:val="002E44F3"/>
    <w:rsid w:val="002F54D2"/>
    <w:rsid w:val="002F5D21"/>
    <w:rsid w:val="0030388F"/>
    <w:rsid w:val="003251F2"/>
    <w:rsid w:val="00331EFB"/>
    <w:rsid w:val="00334639"/>
    <w:rsid w:val="00334774"/>
    <w:rsid w:val="003353A0"/>
    <w:rsid w:val="00340E12"/>
    <w:rsid w:val="00340EE1"/>
    <w:rsid w:val="00343FAD"/>
    <w:rsid w:val="00347721"/>
    <w:rsid w:val="003645ED"/>
    <w:rsid w:val="003670AC"/>
    <w:rsid w:val="00377CFB"/>
    <w:rsid w:val="003829DB"/>
    <w:rsid w:val="003863FE"/>
    <w:rsid w:val="00390455"/>
    <w:rsid w:val="00395B09"/>
    <w:rsid w:val="003A32A5"/>
    <w:rsid w:val="003A5A00"/>
    <w:rsid w:val="003B2739"/>
    <w:rsid w:val="003B2CCB"/>
    <w:rsid w:val="003B348D"/>
    <w:rsid w:val="003B7C9D"/>
    <w:rsid w:val="003D1B62"/>
    <w:rsid w:val="003D2B62"/>
    <w:rsid w:val="003E75EF"/>
    <w:rsid w:val="0040582F"/>
    <w:rsid w:val="004111CF"/>
    <w:rsid w:val="00422436"/>
    <w:rsid w:val="00422F05"/>
    <w:rsid w:val="00430946"/>
    <w:rsid w:val="004329A4"/>
    <w:rsid w:val="00433529"/>
    <w:rsid w:val="004375AA"/>
    <w:rsid w:val="00440324"/>
    <w:rsid w:val="00471D81"/>
    <w:rsid w:val="004728FF"/>
    <w:rsid w:val="00475931"/>
    <w:rsid w:val="00492785"/>
    <w:rsid w:val="004A062E"/>
    <w:rsid w:val="004A7D20"/>
    <w:rsid w:val="004D3C33"/>
    <w:rsid w:val="004D7C9A"/>
    <w:rsid w:val="004E28AA"/>
    <w:rsid w:val="004F7DD8"/>
    <w:rsid w:val="005229BB"/>
    <w:rsid w:val="005615BF"/>
    <w:rsid w:val="005779A8"/>
    <w:rsid w:val="00585B35"/>
    <w:rsid w:val="00591FBD"/>
    <w:rsid w:val="00592381"/>
    <w:rsid w:val="0059337E"/>
    <w:rsid w:val="005A122A"/>
    <w:rsid w:val="005A623B"/>
    <w:rsid w:val="005B1E16"/>
    <w:rsid w:val="005B33C2"/>
    <w:rsid w:val="005B55C0"/>
    <w:rsid w:val="005C00B1"/>
    <w:rsid w:val="005C15E6"/>
    <w:rsid w:val="005C18E6"/>
    <w:rsid w:val="005C4A92"/>
    <w:rsid w:val="005D668A"/>
    <w:rsid w:val="005E1EDF"/>
    <w:rsid w:val="006101B4"/>
    <w:rsid w:val="00627B62"/>
    <w:rsid w:val="006306DF"/>
    <w:rsid w:val="0064604C"/>
    <w:rsid w:val="00653966"/>
    <w:rsid w:val="0065643D"/>
    <w:rsid w:val="00656610"/>
    <w:rsid w:val="006575BC"/>
    <w:rsid w:val="00657CEB"/>
    <w:rsid w:val="006624CC"/>
    <w:rsid w:val="00662715"/>
    <w:rsid w:val="006635AE"/>
    <w:rsid w:val="006659DF"/>
    <w:rsid w:val="00675228"/>
    <w:rsid w:val="00693D69"/>
    <w:rsid w:val="00694E45"/>
    <w:rsid w:val="006A7E65"/>
    <w:rsid w:val="006B1171"/>
    <w:rsid w:val="006B6FEC"/>
    <w:rsid w:val="006C6958"/>
    <w:rsid w:val="006D2FA9"/>
    <w:rsid w:val="006E1216"/>
    <w:rsid w:val="006E1A2E"/>
    <w:rsid w:val="006E2EF2"/>
    <w:rsid w:val="006E3197"/>
    <w:rsid w:val="006E6798"/>
    <w:rsid w:val="006E6A90"/>
    <w:rsid w:val="006F0C4B"/>
    <w:rsid w:val="006F355F"/>
    <w:rsid w:val="006F3AB5"/>
    <w:rsid w:val="006F59A8"/>
    <w:rsid w:val="00702D47"/>
    <w:rsid w:val="0070387B"/>
    <w:rsid w:val="0071141E"/>
    <w:rsid w:val="00715875"/>
    <w:rsid w:val="00731B27"/>
    <w:rsid w:val="00735235"/>
    <w:rsid w:val="00735DC8"/>
    <w:rsid w:val="00752852"/>
    <w:rsid w:val="00754EA6"/>
    <w:rsid w:val="00762929"/>
    <w:rsid w:val="00766160"/>
    <w:rsid w:val="00782051"/>
    <w:rsid w:val="00782F46"/>
    <w:rsid w:val="007A2D8D"/>
    <w:rsid w:val="007B4457"/>
    <w:rsid w:val="007C0E7E"/>
    <w:rsid w:val="007C7DB6"/>
    <w:rsid w:val="007D3036"/>
    <w:rsid w:val="007D306B"/>
    <w:rsid w:val="007E0412"/>
    <w:rsid w:val="007E3DFE"/>
    <w:rsid w:val="007E3EDE"/>
    <w:rsid w:val="00804496"/>
    <w:rsid w:val="00807F06"/>
    <w:rsid w:val="008202A9"/>
    <w:rsid w:val="0084014F"/>
    <w:rsid w:val="00844A63"/>
    <w:rsid w:val="00853A84"/>
    <w:rsid w:val="00855B17"/>
    <w:rsid w:val="00857462"/>
    <w:rsid w:val="008632CE"/>
    <w:rsid w:val="0086523B"/>
    <w:rsid w:val="00873B83"/>
    <w:rsid w:val="0087430C"/>
    <w:rsid w:val="00874711"/>
    <w:rsid w:val="00882009"/>
    <w:rsid w:val="00884BFF"/>
    <w:rsid w:val="00890624"/>
    <w:rsid w:val="0089277E"/>
    <w:rsid w:val="00895BA1"/>
    <w:rsid w:val="008A1134"/>
    <w:rsid w:val="008B3503"/>
    <w:rsid w:val="008B6B9F"/>
    <w:rsid w:val="008B6D33"/>
    <w:rsid w:val="008C7E1B"/>
    <w:rsid w:val="008E041B"/>
    <w:rsid w:val="008F1B62"/>
    <w:rsid w:val="008F4C37"/>
    <w:rsid w:val="008F5BDE"/>
    <w:rsid w:val="00913A1D"/>
    <w:rsid w:val="009168D6"/>
    <w:rsid w:val="009223B3"/>
    <w:rsid w:val="00924A90"/>
    <w:rsid w:val="00925992"/>
    <w:rsid w:val="009309EF"/>
    <w:rsid w:val="00937788"/>
    <w:rsid w:val="00952583"/>
    <w:rsid w:val="00952B78"/>
    <w:rsid w:val="00971344"/>
    <w:rsid w:val="00987FC8"/>
    <w:rsid w:val="00993C00"/>
    <w:rsid w:val="0099567F"/>
    <w:rsid w:val="0099658B"/>
    <w:rsid w:val="009A4D44"/>
    <w:rsid w:val="009B15E8"/>
    <w:rsid w:val="009B341D"/>
    <w:rsid w:val="009B6751"/>
    <w:rsid w:val="009B7B51"/>
    <w:rsid w:val="009C074B"/>
    <w:rsid w:val="009E02F3"/>
    <w:rsid w:val="009E76EF"/>
    <w:rsid w:val="00A0370E"/>
    <w:rsid w:val="00A037DE"/>
    <w:rsid w:val="00A11005"/>
    <w:rsid w:val="00A12814"/>
    <w:rsid w:val="00A22DAC"/>
    <w:rsid w:val="00A248CE"/>
    <w:rsid w:val="00A34B0B"/>
    <w:rsid w:val="00A50801"/>
    <w:rsid w:val="00A617B8"/>
    <w:rsid w:val="00A70DA3"/>
    <w:rsid w:val="00A7428E"/>
    <w:rsid w:val="00A954D4"/>
    <w:rsid w:val="00A9649C"/>
    <w:rsid w:val="00AB2099"/>
    <w:rsid w:val="00AB5535"/>
    <w:rsid w:val="00AC17D3"/>
    <w:rsid w:val="00AC3E14"/>
    <w:rsid w:val="00AD0686"/>
    <w:rsid w:val="00AD120A"/>
    <w:rsid w:val="00AD30F2"/>
    <w:rsid w:val="00AD3F2F"/>
    <w:rsid w:val="00AD4A71"/>
    <w:rsid w:val="00AE1C5C"/>
    <w:rsid w:val="00AE300F"/>
    <w:rsid w:val="00AE3342"/>
    <w:rsid w:val="00AE43A0"/>
    <w:rsid w:val="00AF3648"/>
    <w:rsid w:val="00AF6CAF"/>
    <w:rsid w:val="00B0195B"/>
    <w:rsid w:val="00B03F2E"/>
    <w:rsid w:val="00B044F0"/>
    <w:rsid w:val="00B04A65"/>
    <w:rsid w:val="00B05630"/>
    <w:rsid w:val="00B10D33"/>
    <w:rsid w:val="00B12E0E"/>
    <w:rsid w:val="00B13174"/>
    <w:rsid w:val="00B36559"/>
    <w:rsid w:val="00B44731"/>
    <w:rsid w:val="00B46DAC"/>
    <w:rsid w:val="00B5320B"/>
    <w:rsid w:val="00B553AB"/>
    <w:rsid w:val="00B55B0E"/>
    <w:rsid w:val="00B6061D"/>
    <w:rsid w:val="00B60CA6"/>
    <w:rsid w:val="00B64B0B"/>
    <w:rsid w:val="00B6525F"/>
    <w:rsid w:val="00BA3214"/>
    <w:rsid w:val="00BB1A64"/>
    <w:rsid w:val="00BB4E12"/>
    <w:rsid w:val="00BB5DC6"/>
    <w:rsid w:val="00BC4E54"/>
    <w:rsid w:val="00BC5E05"/>
    <w:rsid w:val="00BD48B9"/>
    <w:rsid w:val="00BD7D31"/>
    <w:rsid w:val="00BE0C36"/>
    <w:rsid w:val="00BE2237"/>
    <w:rsid w:val="00BE34C5"/>
    <w:rsid w:val="00BE39DC"/>
    <w:rsid w:val="00BF40C1"/>
    <w:rsid w:val="00C17825"/>
    <w:rsid w:val="00C263B0"/>
    <w:rsid w:val="00C32632"/>
    <w:rsid w:val="00C3305D"/>
    <w:rsid w:val="00C430B5"/>
    <w:rsid w:val="00C43BEE"/>
    <w:rsid w:val="00C45F49"/>
    <w:rsid w:val="00C54349"/>
    <w:rsid w:val="00C7091E"/>
    <w:rsid w:val="00C76332"/>
    <w:rsid w:val="00C83F1E"/>
    <w:rsid w:val="00C84670"/>
    <w:rsid w:val="00C85D2E"/>
    <w:rsid w:val="00C96DF2"/>
    <w:rsid w:val="00CA0143"/>
    <w:rsid w:val="00CA085D"/>
    <w:rsid w:val="00CA0DB0"/>
    <w:rsid w:val="00CA774A"/>
    <w:rsid w:val="00CB0B3A"/>
    <w:rsid w:val="00CB1554"/>
    <w:rsid w:val="00CB3A55"/>
    <w:rsid w:val="00CC0BFE"/>
    <w:rsid w:val="00CC309B"/>
    <w:rsid w:val="00CC62A5"/>
    <w:rsid w:val="00CD5827"/>
    <w:rsid w:val="00CD5EE8"/>
    <w:rsid w:val="00CF1420"/>
    <w:rsid w:val="00CF1E2A"/>
    <w:rsid w:val="00CF53D4"/>
    <w:rsid w:val="00D03679"/>
    <w:rsid w:val="00D04400"/>
    <w:rsid w:val="00D078FC"/>
    <w:rsid w:val="00D11AAF"/>
    <w:rsid w:val="00D11BC1"/>
    <w:rsid w:val="00D22521"/>
    <w:rsid w:val="00D26A6B"/>
    <w:rsid w:val="00D30E8E"/>
    <w:rsid w:val="00D35BBF"/>
    <w:rsid w:val="00D36D0E"/>
    <w:rsid w:val="00D57673"/>
    <w:rsid w:val="00D82EE9"/>
    <w:rsid w:val="00D832D1"/>
    <w:rsid w:val="00D8571C"/>
    <w:rsid w:val="00DA23F7"/>
    <w:rsid w:val="00DA5714"/>
    <w:rsid w:val="00DB4B55"/>
    <w:rsid w:val="00DB56FF"/>
    <w:rsid w:val="00DC439D"/>
    <w:rsid w:val="00DC5A23"/>
    <w:rsid w:val="00DD4747"/>
    <w:rsid w:val="00DE5D3B"/>
    <w:rsid w:val="00DE7FD4"/>
    <w:rsid w:val="00DF53C4"/>
    <w:rsid w:val="00E03E3B"/>
    <w:rsid w:val="00E04F2D"/>
    <w:rsid w:val="00E27F0D"/>
    <w:rsid w:val="00E3350B"/>
    <w:rsid w:val="00E43C84"/>
    <w:rsid w:val="00E44FC5"/>
    <w:rsid w:val="00E47B3B"/>
    <w:rsid w:val="00E61BF7"/>
    <w:rsid w:val="00E8298D"/>
    <w:rsid w:val="00E879BC"/>
    <w:rsid w:val="00EA2A8E"/>
    <w:rsid w:val="00EB7F8B"/>
    <w:rsid w:val="00EC5F2B"/>
    <w:rsid w:val="00ED16C3"/>
    <w:rsid w:val="00EE5D00"/>
    <w:rsid w:val="00EE7BD3"/>
    <w:rsid w:val="00EF1591"/>
    <w:rsid w:val="00F0101F"/>
    <w:rsid w:val="00F010D1"/>
    <w:rsid w:val="00F118B7"/>
    <w:rsid w:val="00F17CAF"/>
    <w:rsid w:val="00F21672"/>
    <w:rsid w:val="00F24D2C"/>
    <w:rsid w:val="00F2563B"/>
    <w:rsid w:val="00F358FF"/>
    <w:rsid w:val="00F410C6"/>
    <w:rsid w:val="00F41910"/>
    <w:rsid w:val="00F4508C"/>
    <w:rsid w:val="00F53F55"/>
    <w:rsid w:val="00F60B54"/>
    <w:rsid w:val="00F6440A"/>
    <w:rsid w:val="00F67669"/>
    <w:rsid w:val="00F72729"/>
    <w:rsid w:val="00F77294"/>
    <w:rsid w:val="00F81BAA"/>
    <w:rsid w:val="00F95EC6"/>
    <w:rsid w:val="00F9655B"/>
    <w:rsid w:val="00FA30D1"/>
    <w:rsid w:val="00FA52C4"/>
    <w:rsid w:val="00FC16FC"/>
    <w:rsid w:val="00FC5B7E"/>
    <w:rsid w:val="00FE4905"/>
    <w:rsid w:val="00FE6EB5"/>
    <w:rsid w:val="00FF1788"/>
    <w:rsid w:val="00FF2C3C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EC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95EC6"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95EC6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5EC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5EC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5EC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F95EC6"/>
    <w:pPr>
      <w:spacing w:after="150"/>
    </w:pPr>
  </w:style>
  <w:style w:type="paragraph" w:customStyle="1" w:styleId="ConsPlusNormal">
    <w:name w:val="ConsPlusNormal"/>
    <w:uiPriority w:val="99"/>
    <w:rsid w:val="00F95E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F95EC6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95EC6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F95EC6"/>
    <w:pPr>
      <w:ind w:right="-289" w:firstLine="720"/>
      <w:jc w:val="both"/>
    </w:pPr>
    <w:rPr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95EC6"/>
    <w:rPr>
      <w:rFonts w:ascii="Times New Roman" w:hAnsi="Times New Roman" w:cs="Times New Roman"/>
      <w:b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F95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95EC6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95EC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95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5EC6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65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059CE-5132-44B0-B0C6-FD43D603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RePack by SPecialiST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RePack by SPecialiST</dc:creator>
  <cp:keywords/>
  <dc:description/>
  <cp:lastModifiedBy>Анжаева Таисия Викторовна</cp:lastModifiedBy>
  <cp:revision>120</cp:revision>
  <cp:lastPrinted>2019-06-03T09:18:00Z</cp:lastPrinted>
  <dcterms:created xsi:type="dcterms:W3CDTF">2016-11-11T06:03:00Z</dcterms:created>
  <dcterms:modified xsi:type="dcterms:W3CDTF">2019-08-16T07:47:00Z</dcterms:modified>
</cp:coreProperties>
</file>