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D4" w:rsidRPr="00DF0656" w:rsidRDefault="00692246" w:rsidP="00DF065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F0656">
        <w:rPr>
          <w:rFonts w:ascii="Times New Roman" w:hAnsi="Times New Roman" w:cs="Times New Roman"/>
          <w:b/>
          <w:sz w:val="24"/>
          <w:szCs w:val="24"/>
        </w:rPr>
        <w:t xml:space="preserve">Благодаря программе капремонта на 332 многоквартирных домах Красноярского края в этом году </w:t>
      </w:r>
      <w:r w:rsidR="00FA02DB" w:rsidRPr="00DF0656">
        <w:rPr>
          <w:rFonts w:ascii="Times New Roman" w:hAnsi="Times New Roman" w:cs="Times New Roman"/>
          <w:b/>
          <w:sz w:val="24"/>
          <w:szCs w:val="24"/>
        </w:rPr>
        <w:t xml:space="preserve">уже </w:t>
      </w:r>
      <w:r w:rsidRPr="00DF0656">
        <w:rPr>
          <w:rFonts w:ascii="Times New Roman" w:hAnsi="Times New Roman" w:cs="Times New Roman"/>
          <w:b/>
          <w:sz w:val="24"/>
          <w:szCs w:val="24"/>
        </w:rPr>
        <w:t>появились новые крыши</w:t>
      </w:r>
      <w:r w:rsidR="00DF0656" w:rsidRPr="00DF0656">
        <w:rPr>
          <w:rFonts w:ascii="Times New Roman" w:hAnsi="Times New Roman" w:cs="Times New Roman"/>
          <w:b/>
          <w:sz w:val="24"/>
          <w:szCs w:val="24"/>
        </w:rPr>
        <w:t>.</w:t>
      </w:r>
    </w:p>
    <w:p w:rsidR="00DF0656" w:rsidRPr="00DF0656" w:rsidRDefault="0037703B" w:rsidP="00DF0656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0656">
        <w:rPr>
          <w:rFonts w:ascii="Times New Roman" w:hAnsi="Times New Roman" w:cs="Times New Roman"/>
          <w:sz w:val="24"/>
          <w:szCs w:val="24"/>
        </w:rPr>
        <w:t xml:space="preserve">Кроме того, продолжаются работы по ремонту кровли ещё на 350 домах края. </w:t>
      </w:r>
    </w:p>
    <w:p w:rsidR="00772851" w:rsidRPr="00DF0656" w:rsidRDefault="00692246" w:rsidP="00DF0656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0656">
        <w:rPr>
          <w:rFonts w:ascii="Times New Roman" w:hAnsi="Times New Roman" w:cs="Times New Roman"/>
          <w:sz w:val="24"/>
          <w:szCs w:val="24"/>
        </w:rPr>
        <w:t xml:space="preserve">В план капитального ремонта кровли входит перечень работ по </w:t>
      </w:r>
      <w:r w:rsidR="00772851" w:rsidRPr="00DF0656">
        <w:rPr>
          <w:rFonts w:ascii="Times New Roman" w:hAnsi="Times New Roman" w:cs="Times New Roman"/>
          <w:sz w:val="24"/>
          <w:szCs w:val="24"/>
        </w:rPr>
        <w:t xml:space="preserve">замене покрытий кровли с устройством примыканий, ремонт деревянных конструкций скатных кровель с полной или частичной заменой стропильной системы, ремонт цементно-песчаной стяжки на плоской кровле, огне-, </w:t>
      </w:r>
      <w:proofErr w:type="spellStart"/>
      <w:r w:rsidR="00772851" w:rsidRPr="00DF0656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="00772851" w:rsidRPr="00DF0656">
        <w:rPr>
          <w:rFonts w:ascii="Times New Roman" w:hAnsi="Times New Roman" w:cs="Times New Roman"/>
          <w:sz w:val="24"/>
          <w:szCs w:val="24"/>
        </w:rPr>
        <w:t>- защита деревянных конструкций, замена утеплителя</w:t>
      </w:r>
      <w:r w:rsidRPr="00DF06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246" w:rsidRPr="00DF0656" w:rsidRDefault="00692246" w:rsidP="00DF065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F0656">
        <w:rPr>
          <w:rFonts w:ascii="Times New Roman" w:hAnsi="Times New Roman" w:cs="Times New Roman"/>
          <w:sz w:val="24"/>
          <w:szCs w:val="24"/>
        </w:rPr>
        <w:t xml:space="preserve">Подлежат ремонту также </w:t>
      </w:r>
      <w:r w:rsidR="00772851" w:rsidRPr="00DF0656">
        <w:rPr>
          <w:rFonts w:ascii="Times New Roman" w:hAnsi="Times New Roman" w:cs="Times New Roman"/>
          <w:sz w:val="24"/>
          <w:szCs w:val="24"/>
        </w:rPr>
        <w:t xml:space="preserve">слуховые окна на кровле, канализационные выпуски с выводом их за пределы кровли, металлические ограждения, выходы на кровлю </w:t>
      </w:r>
      <w:proofErr w:type="gramStart"/>
      <w:r w:rsidR="00772851" w:rsidRPr="00DF0656">
        <w:rPr>
          <w:rFonts w:ascii="Times New Roman" w:hAnsi="Times New Roman" w:cs="Times New Roman"/>
          <w:sz w:val="24"/>
          <w:szCs w:val="24"/>
        </w:rPr>
        <w:t>с заменой люков</w:t>
      </w:r>
      <w:proofErr w:type="gramEnd"/>
      <w:r w:rsidRPr="00DF0656">
        <w:rPr>
          <w:rFonts w:ascii="Times New Roman" w:hAnsi="Times New Roman" w:cs="Times New Roman"/>
          <w:sz w:val="24"/>
          <w:szCs w:val="24"/>
        </w:rPr>
        <w:t>.</w:t>
      </w:r>
    </w:p>
    <w:p w:rsidR="00692246" w:rsidRPr="00DF0656" w:rsidRDefault="00772851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F0656">
        <w:rPr>
          <w:rFonts w:ascii="Times New Roman" w:hAnsi="Times New Roman" w:cs="Times New Roman"/>
          <w:sz w:val="24"/>
          <w:szCs w:val="24"/>
        </w:rPr>
        <w:t>В текущем году новые крыши появились в следующих городах и районах:</w:t>
      </w:r>
    </w:p>
    <w:p w:rsidR="00772851" w:rsidRPr="00DF0656" w:rsidRDefault="00772851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F0656">
        <w:rPr>
          <w:rFonts w:ascii="Times New Roman" w:hAnsi="Times New Roman" w:cs="Times New Roman"/>
          <w:sz w:val="24"/>
          <w:szCs w:val="24"/>
        </w:rPr>
        <w:t>Ачинск</w:t>
      </w:r>
      <w:r w:rsidR="00B64993" w:rsidRPr="00DF06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64993" w:rsidRPr="00DF0656">
        <w:rPr>
          <w:rFonts w:ascii="Times New Roman" w:hAnsi="Times New Roman" w:cs="Times New Roman"/>
          <w:sz w:val="24"/>
          <w:szCs w:val="24"/>
        </w:rPr>
        <w:t>Ачинский</w:t>
      </w:r>
      <w:proofErr w:type="spellEnd"/>
      <w:r w:rsidR="00B64993" w:rsidRPr="00DF0656">
        <w:rPr>
          <w:rFonts w:ascii="Times New Roman" w:hAnsi="Times New Roman" w:cs="Times New Roman"/>
          <w:sz w:val="24"/>
          <w:szCs w:val="24"/>
        </w:rPr>
        <w:t xml:space="preserve"> район – 17</w:t>
      </w:r>
    </w:p>
    <w:p w:rsidR="00772851" w:rsidRPr="00DF0656" w:rsidRDefault="00772851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F0656">
        <w:rPr>
          <w:rFonts w:ascii="Times New Roman" w:hAnsi="Times New Roman" w:cs="Times New Roman"/>
          <w:sz w:val="24"/>
          <w:szCs w:val="24"/>
        </w:rPr>
        <w:t>Боготол</w:t>
      </w:r>
      <w:r w:rsidR="00B64993" w:rsidRPr="00DF06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64993" w:rsidRPr="00DF0656">
        <w:rPr>
          <w:rFonts w:ascii="Times New Roman" w:hAnsi="Times New Roman" w:cs="Times New Roman"/>
          <w:sz w:val="24"/>
          <w:szCs w:val="24"/>
        </w:rPr>
        <w:t>Боготольский</w:t>
      </w:r>
      <w:proofErr w:type="spellEnd"/>
      <w:r w:rsidR="00B64993" w:rsidRPr="00DF0656">
        <w:rPr>
          <w:rFonts w:ascii="Times New Roman" w:hAnsi="Times New Roman" w:cs="Times New Roman"/>
          <w:sz w:val="24"/>
          <w:szCs w:val="24"/>
        </w:rPr>
        <w:t xml:space="preserve"> район – 2</w:t>
      </w:r>
      <w:bookmarkStart w:id="0" w:name="_GoBack"/>
      <w:bookmarkEnd w:id="0"/>
    </w:p>
    <w:p w:rsidR="00772851" w:rsidRPr="00DF0656" w:rsidRDefault="00772851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F0656">
        <w:rPr>
          <w:rFonts w:ascii="Times New Roman" w:hAnsi="Times New Roman" w:cs="Times New Roman"/>
          <w:sz w:val="24"/>
          <w:szCs w:val="24"/>
        </w:rPr>
        <w:t xml:space="preserve">Бородино -  </w:t>
      </w:r>
      <w:r w:rsidR="008938D7" w:rsidRPr="00DF0656">
        <w:rPr>
          <w:rFonts w:ascii="Times New Roman" w:hAnsi="Times New Roman" w:cs="Times New Roman"/>
          <w:sz w:val="24"/>
          <w:szCs w:val="24"/>
        </w:rPr>
        <w:t>5</w:t>
      </w:r>
    </w:p>
    <w:p w:rsidR="00772851" w:rsidRPr="00DF0656" w:rsidRDefault="00772851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F0656">
        <w:rPr>
          <w:rFonts w:ascii="Times New Roman" w:hAnsi="Times New Roman" w:cs="Times New Roman"/>
          <w:sz w:val="24"/>
          <w:szCs w:val="24"/>
        </w:rPr>
        <w:t xml:space="preserve">Дивногорск – </w:t>
      </w:r>
      <w:r w:rsidR="008938D7" w:rsidRPr="00DF0656">
        <w:rPr>
          <w:rFonts w:ascii="Times New Roman" w:hAnsi="Times New Roman" w:cs="Times New Roman"/>
          <w:sz w:val="24"/>
          <w:szCs w:val="24"/>
        </w:rPr>
        <w:t>29</w:t>
      </w:r>
    </w:p>
    <w:p w:rsidR="00772851" w:rsidRPr="00DF0656" w:rsidRDefault="00772851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F0656">
        <w:rPr>
          <w:rFonts w:ascii="Times New Roman" w:hAnsi="Times New Roman" w:cs="Times New Roman"/>
          <w:sz w:val="24"/>
          <w:szCs w:val="24"/>
        </w:rPr>
        <w:t xml:space="preserve">Енисейск – </w:t>
      </w:r>
      <w:r w:rsidR="008938D7" w:rsidRPr="00DF0656">
        <w:rPr>
          <w:rFonts w:ascii="Times New Roman" w:hAnsi="Times New Roman" w:cs="Times New Roman"/>
          <w:sz w:val="24"/>
          <w:szCs w:val="24"/>
        </w:rPr>
        <w:t>10</w:t>
      </w:r>
    </w:p>
    <w:p w:rsidR="00772851" w:rsidRPr="00DF0656" w:rsidRDefault="00772851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F0656">
        <w:rPr>
          <w:rFonts w:ascii="Times New Roman" w:hAnsi="Times New Roman" w:cs="Times New Roman"/>
          <w:sz w:val="24"/>
          <w:szCs w:val="24"/>
        </w:rPr>
        <w:t>Канск</w:t>
      </w:r>
      <w:r w:rsidR="00B64993" w:rsidRPr="00DF06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64993" w:rsidRPr="00DF0656">
        <w:rPr>
          <w:rFonts w:ascii="Times New Roman" w:hAnsi="Times New Roman" w:cs="Times New Roman"/>
          <w:sz w:val="24"/>
          <w:szCs w:val="24"/>
        </w:rPr>
        <w:t>Канский</w:t>
      </w:r>
      <w:proofErr w:type="spellEnd"/>
      <w:r w:rsidR="00B64993" w:rsidRPr="00DF0656">
        <w:rPr>
          <w:rFonts w:ascii="Times New Roman" w:hAnsi="Times New Roman" w:cs="Times New Roman"/>
          <w:sz w:val="24"/>
          <w:szCs w:val="24"/>
        </w:rPr>
        <w:t xml:space="preserve"> район – 20</w:t>
      </w:r>
    </w:p>
    <w:p w:rsidR="00772851" w:rsidRPr="00DF0656" w:rsidRDefault="00772851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F0656">
        <w:rPr>
          <w:rFonts w:ascii="Times New Roman" w:hAnsi="Times New Roman" w:cs="Times New Roman"/>
          <w:sz w:val="24"/>
          <w:szCs w:val="24"/>
        </w:rPr>
        <w:t>Красноярск –</w:t>
      </w:r>
      <w:r w:rsidR="008938D7" w:rsidRPr="00DF0656">
        <w:rPr>
          <w:rFonts w:ascii="Times New Roman" w:hAnsi="Times New Roman" w:cs="Times New Roman"/>
          <w:sz w:val="24"/>
          <w:szCs w:val="24"/>
        </w:rPr>
        <w:t xml:space="preserve"> 83</w:t>
      </w:r>
    </w:p>
    <w:p w:rsidR="00772851" w:rsidRPr="00DF0656" w:rsidRDefault="00772851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F0656">
        <w:rPr>
          <w:rFonts w:ascii="Times New Roman" w:hAnsi="Times New Roman" w:cs="Times New Roman"/>
          <w:sz w:val="24"/>
          <w:szCs w:val="24"/>
        </w:rPr>
        <w:t xml:space="preserve">Лесосибирск – </w:t>
      </w:r>
      <w:r w:rsidR="008938D7" w:rsidRPr="00DF0656">
        <w:rPr>
          <w:rFonts w:ascii="Times New Roman" w:hAnsi="Times New Roman" w:cs="Times New Roman"/>
          <w:sz w:val="24"/>
          <w:szCs w:val="24"/>
        </w:rPr>
        <w:t>52</w:t>
      </w:r>
    </w:p>
    <w:p w:rsidR="00772851" w:rsidRPr="00DF0656" w:rsidRDefault="00772851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F0656">
        <w:rPr>
          <w:rFonts w:ascii="Times New Roman" w:hAnsi="Times New Roman" w:cs="Times New Roman"/>
          <w:sz w:val="24"/>
          <w:szCs w:val="24"/>
        </w:rPr>
        <w:t>Минусинск</w:t>
      </w:r>
      <w:r w:rsidR="00B64993" w:rsidRPr="00DF06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64993" w:rsidRPr="00DF0656">
        <w:rPr>
          <w:rFonts w:ascii="Times New Roman" w:hAnsi="Times New Roman" w:cs="Times New Roman"/>
          <w:sz w:val="24"/>
          <w:szCs w:val="24"/>
        </w:rPr>
        <w:t>Шушенский</w:t>
      </w:r>
      <w:proofErr w:type="spellEnd"/>
      <w:r w:rsidR="00B64993" w:rsidRPr="00DF0656">
        <w:rPr>
          <w:rFonts w:ascii="Times New Roman" w:hAnsi="Times New Roman" w:cs="Times New Roman"/>
          <w:sz w:val="24"/>
          <w:szCs w:val="24"/>
        </w:rPr>
        <w:t xml:space="preserve"> район – 16</w:t>
      </w:r>
    </w:p>
    <w:p w:rsidR="00772851" w:rsidRPr="00DF0656" w:rsidRDefault="00772851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F0656">
        <w:rPr>
          <w:rFonts w:ascii="Times New Roman" w:hAnsi="Times New Roman" w:cs="Times New Roman"/>
          <w:sz w:val="24"/>
          <w:szCs w:val="24"/>
        </w:rPr>
        <w:t xml:space="preserve">Назарово – </w:t>
      </w:r>
      <w:r w:rsidR="008938D7" w:rsidRPr="00DF0656">
        <w:rPr>
          <w:rFonts w:ascii="Times New Roman" w:hAnsi="Times New Roman" w:cs="Times New Roman"/>
          <w:sz w:val="24"/>
          <w:szCs w:val="24"/>
        </w:rPr>
        <w:t>4</w:t>
      </w:r>
    </w:p>
    <w:p w:rsidR="00772851" w:rsidRPr="00DF0656" w:rsidRDefault="00772851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F0656">
        <w:rPr>
          <w:rFonts w:ascii="Times New Roman" w:hAnsi="Times New Roman" w:cs="Times New Roman"/>
          <w:sz w:val="24"/>
          <w:szCs w:val="24"/>
        </w:rPr>
        <w:t xml:space="preserve">Норильск – </w:t>
      </w:r>
      <w:r w:rsidR="008938D7" w:rsidRPr="00DF0656">
        <w:rPr>
          <w:rFonts w:ascii="Times New Roman" w:hAnsi="Times New Roman" w:cs="Times New Roman"/>
          <w:sz w:val="24"/>
          <w:szCs w:val="24"/>
        </w:rPr>
        <w:t>1</w:t>
      </w:r>
    </w:p>
    <w:p w:rsidR="00772851" w:rsidRPr="00DF0656" w:rsidRDefault="00772851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F0656">
        <w:rPr>
          <w:rFonts w:ascii="Times New Roman" w:hAnsi="Times New Roman" w:cs="Times New Roman"/>
          <w:sz w:val="24"/>
          <w:szCs w:val="24"/>
        </w:rPr>
        <w:t xml:space="preserve">Сосновоборск – </w:t>
      </w:r>
      <w:r w:rsidR="008938D7" w:rsidRPr="00DF0656">
        <w:rPr>
          <w:rFonts w:ascii="Times New Roman" w:hAnsi="Times New Roman" w:cs="Times New Roman"/>
          <w:sz w:val="24"/>
          <w:szCs w:val="24"/>
        </w:rPr>
        <w:t>7</w:t>
      </w:r>
    </w:p>
    <w:p w:rsidR="00772851" w:rsidRPr="00DF0656" w:rsidRDefault="00772851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F0656">
        <w:rPr>
          <w:rFonts w:ascii="Times New Roman" w:hAnsi="Times New Roman" w:cs="Times New Roman"/>
          <w:sz w:val="24"/>
          <w:szCs w:val="24"/>
        </w:rPr>
        <w:t xml:space="preserve">Шарыпово – </w:t>
      </w:r>
      <w:r w:rsidR="008938D7" w:rsidRPr="00DF0656">
        <w:rPr>
          <w:rFonts w:ascii="Times New Roman" w:hAnsi="Times New Roman" w:cs="Times New Roman"/>
          <w:sz w:val="24"/>
          <w:szCs w:val="24"/>
        </w:rPr>
        <w:t>9</w:t>
      </w:r>
    </w:p>
    <w:p w:rsidR="00772851" w:rsidRPr="00DF0656" w:rsidRDefault="00772851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F0656">
        <w:rPr>
          <w:rFonts w:ascii="Times New Roman" w:hAnsi="Times New Roman" w:cs="Times New Roman"/>
          <w:sz w:val="24"/>
          <w:szCs w:val="24"/>
        </w:rPr>
        <w:t xml:space="preserve">Железногорск – </w:t>
      </w:r>
      <w:r w:rsidR="008938D7" w:rsidRPr="00DF0656">
        <w:rPr>
          <w:rFonts w:ascii="Times New Roman" w:hAnsi="Times New Roman" w:cs="Times New Roman"/>
          <w:sz w:val="24"/>
          <w:szCs w:val="24"/>
        </w:rPr>
        <w:t>7</w:t>
      </w:r>
    </w:p>
    <w:p w:rsidR="00772851" w:rsidRPr="00DF0656" w:rsidRDefault="00772851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F0656">
        <w:rPr>
          <w:rFonts w:ascii="Times New Roman" w:hAnsi="Times New Roman" w:cs="Times New Roman"/>
          <w:sz w:val="24"/>
          <w:szCs w:val="24"/>
        </w:rPr>
        <w:t xml:space="preserve">Зеленогорск – </w:t>
      </w:r>
      <w:r w:rsidR="008938D7" w:rsidRPr="00DF0656">
        <w:rPr>
          <w:rFonts w:ascii="Times New Roman" w:hAnsi="Times New Roman" w:cs="Times New Roman"/>
          <w:sz w:val="24"/>
          <w:szCs w:val="24"/>
        </w:rPr>
        <w:t>1</w:t>
      </w:r>
    </w:p>
    <w:p w:rsidR="00772851" w:rsidRPr="00DF0656" w:rsidRDefault="00772851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F0656">
        <w:rPr>
          <w:rFonts w:ascii="Times New Roman" w:hAnsi="Times New Roman" w:cs="Times New Roman"/>
          <w:sz w:val="24"/>
          <w:szCs w:val="24"/>
        </w:rPr>
        <w:t xml:space="preserve">ЗАТО Солнечный – </w:t>
      </w:r>
      <w:r w:rsidR="008938D7" w:rsidRPr="00DF0656">
        <w:rPr>
          <w:rFonts w:ascii="Times New Roman" w:hAnsi="Times New Roman" w:cs="Times New Roman"/>
          <w:sz w:val="24"/>
          <w:szCs w:val="24"/>
        </w:rPr>
        <w:t>2</w:t>
      </w:r>
    </w:p>
    <w:p w:rsidR="008938D7" w:rsidRPr="00DF0656" w:rsidRDefault="008938D7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DF0656">
        <w:rPr>
          <w:rFonts w:ascii="Times New Roman" w:hAnsi="Times New Roman" w:cs="Times New Roman"/>
          <w:sz w:val="24"/>
          <w:szCs w:val="24"/>
        </w:rPr>
        <w:t>Балахтинский</w:t>
      </w:r>
      <w:proofErr w:type="spellEnd"/>
      <w:r w:rsidRPr="00DF0656">
        <w:rPr>
          <w:rFonts w:ascii="Times New Roman" w:hAnsi="Times New Roman" w:cs="Times New Roman"/>
          <w:sz w:val="24"/>
          <w:szCs w:val="24"/>
        </w:rPr>
        <w:t xml:space="preserve"> район –</w:t>
      </w:r>
      <w:r w:rsidR="00B64993" w:rsidRPr="00DF065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938D7" w:rsidRPr="00DF0656" w:rsidRDefault="008938D7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DF0656">
        <w:rPr>
          <w:rFonts w:ascii="Times New Roman" w:hAnsi="Times New Roman" w:cs="Times New Roman"/>
          <w:sz w:val="24"/>
          <w:szCs w:val="24"/>
        </w:rPr>
        <w:t>Берёзовский</w:t>
      </w:r>
      <w:proofErr w:type="spellEnd"/>
      <w:r w:rsidRPr="00DF0656">
        <w:rPr>
          <w:rFonts w:ascii="Times New Roman" w:hAnsi="Times New Roman" w:cs="Times New Roman"/>
          <w:sz w:val="24"/>
          <w:szCs w:val="24"/>
        </w:rPr>
        <w:t xml:space="preserve"> район – </w:t>
      </w:r>
      <w:r w:rsidR="00B64993" w:rsidRPr="00DF0656">
        <w:rPr>
          <w:rFonts w:ascii="Times New Roman" w:hAnsi="Times New Roman" w:cs="Times New Roman"/>
          <w:sz w:val="24"/>
          <w:szCs w:val="24"/>
        </w:rPr>
        <w:t>3</w:t>
      </w:r>
    </w:p>
    <w:p w:rsidR="008938D7" w:rsidRPr="00DF0656" w:rsidRDefault="008938D7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DF0656">
        <w:rPr>
          <w:rFonts w:ascii="Times New Roman" w:hAnsi="Times New Roman" w:cs="Times New Roman"/>
          <w:sz w:val="24"/>
          <w:szCs w:val="24"/>
        </w:rPr>
        <w:t>Большемуртинский</w:t>
      </w:r>
      <w:proofErr w:type="spellEnd"/>
      <w:r w:rsidRPr="00DF0656">
        <w:rPr>
          <w:rFonts w:ascii="Times New Roman" w:hAnsi="Times New Roman" w:cs="Times New Roman"/>
          <w:sz w:val="24"/>
          <w:szCs w:val="24"/>
        </w:rPr>
        <w:t xml:space="preserve"> район – </w:t>
      </w:r>
      <w:r w:rsidR="00B64993" w:rsidRPr="00DF0656">
        <w:rPr>
          <w:rFonts w:ascii="Times New Roman" w:hAnsi="Times New Roman" w:cs="Times New Roman"/>
          <w:sz w:val="24"/>
          <w:szCs w:val="24"/>
        </w:rPr>
        <w:t>1</w:t>
      </w:r>
    </w:p>
    <w:p w:rsidR="008938D7" w:rsidRPr="00DF0656" w:rsidRDefault="008938D7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DF0656">
        <w:rPr>
          <w:rFonts w:ascii="Times New Roman" w:hAnsi="Times New Roman" w:cs="Times New Roman"/>
          <w:sz w:val="24"/>
          <w:szCs w:val="24"/>
        </w:rPr>
        <w:t>Емельяновский</w:t>
      </w:r>
      <w:proofErr w:type="spellEnd"/>
      <w:r w:rsidRPr="00DF0656">
        <w:rPr>
          <w:rFonts w:ascii="Times New Roman" w:hAnsi="Times New Roman" w:cs="Times New Roman"/>
          <w:sz w:val="24"/>
          <w:szCs w:val="24"/>
        </w:rPr>
        <w:t xml:space="preserve"> район –</w:t>
      </w:r>
      <w:r w:rsidR="00B64993" w:rsidRPr="00DF065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938D7" w:rsidRPr="00DF0656" w:rsidRDefault="008938D7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DF0656">
        <w:rPr>
          <w:rFonts w:ascii="Times New Roman" w:hAnsi="Times New Roman" w:cs="Times New Roman"/>
          <w:sz w:val="24"/>
          <w:szCs w:val="24"/>
        </w:rPr>
        <w:t>Ермаковский</w:t>
      </w:r>
      <w:proofErr w:type="spellEnd"/>
      <w:r w:rsidRPr="00DF0656">
        <w:rPr>
          <w:rFonts w:ascii="Times New Roman" w:hAnsi="Times New Roman" w:cs="Times New Roman"/>
          <w:sz w:val="24"/>
          <w:szCs w:val="24"/>
        </w:rPr>
        <w:t xml:space="preserve"> район – </w:t>
      </w:r>
      <w:r w:rsidR="00B64993" w:rsidRPr="00DF0656">
        <w:rPr>
          <w:rFonts w:ascii="Times New Roman" w:hAnsi="Times New Roman" w:cs="Times New Roman"/>
          <w:sz w:val="24"/>
          <w:szCs w:val="24"/>
        </w:rPr>
        <w:t>1</w:t>
      </w:r>
    </w:p>
    <w:p w:rsidR="008938D7" w:rsidRPr="00DF0656" w:rsidRDefault="008938D7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F0656">
        <w:rPr>
          <w:rFonts w:ascii="Times New Roman" w:hAnsi="Times New Roman" w:cs="Times New Roman"/>
          <w:sz w:val="24"/>
          <w:szCs w:val="24"/>
        </w:rPr>
        <w:t xml:space="preserve">Иланский район – </w:t>
      </w:r>
      <w:r w:rsidR="00B64993" w:rsidRPr="00DF0656">
        <w:rPr>
          <w:rFonts w:ascii="Times New Roman" w:hAnsi="Times New Roman" w:cs="Times New Roman"/>
          <w:sz w:val="24"/>
          <w:szCs w:val="24"/>
        </w:rPr>
        <w:t>3</w:t>
      </w:r>
    </w:p>
    <w:p w:rsidR="008938D7" w:rsidRPr="00DF0656" w:rsidRDefault="008938D7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DF0656">
        <w:rPr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Pr="00DF0656">
        <w:rPr>
          <w:rFonts w:ascii="Times New Roman" w:hAnsi="Times New Roman" w:cs="Times New Roman"/>
          <w:sz w:val="24"/>
          <w:szCs w:val="24"/>
        </w:rPr>
        <w:t xml:space="preserve"> район – </w:t>
      </w:r>
      <w:r w:rsidR="00B64993" w:rsidRPr="00DF0656">
        <w:rPr>
          <w:rFonts w:ascii="Times New Roman" w:hAnsi="Times New Roman" w:cs="Times New Roman"/>
          <w:sz w:val="24"/>
          <w:szCs w:val="24"/>
        </w:rPr>
        <w:t>3</w:t>
      </w:r>
    </w:p>
    <w:p w:rsidR="008938D7" w:rsidRPr="00DF0656" w:rsidRDefault="008938D7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DF0656">
        <w:rPr>
          <w:rFonts w:ascii="Times New Roman" w:hAnsi="Times New Roman" w:cs="Times New Roman"/>
          <w:sz w:val="24"/>
          <w:szCs w:val="24"/>
        </w:rPr>
        <w:t>Козульский</w:t>
      </w:r>
      <w:proofErr w:type="spellEnd"/>
      <w:r w:rsidRPr="00DF0656">
        <w:rPr>
          <w:rFonts w:ascii="Times New Roman" w:hAnsi="Times New Roman" w:cs="Times New Roman"/>
          <w:sz w:val="24"/>
          <w:szCs w:val="24"/>
        </w:rPr>
        <w:t xml:space="preserve"> район –</w:t>
      </w:r>
      <w:r w:rsidR="00B64993" w:rsidRPr="00DF065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938D7" w:rsidRPr="00DF0656" w:rsidRDefault="008938D7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DF0656">
        <w:rPr>
          <w:rFonts w:ascii="Times New Roman" w:hAnsi="Times New Roman" w:cs="Times New Roman"/>
          <w:sz w:val="24"/>
          <w:szCs w:val="24"/>
        </w:rPr>
        <w:t>Краснотуранский</w:t>
      </w:r>
      <w:proofErr w:type="spellEnd"/>
      <w:r w:rsidRPr="00DF0656">
        <w:rPr>
          <w:rFonts w:ascii="Times New Roman" w:hAnsi="Times New Roman" w:cs="Times New Roman"/>
          <w:sz w:val="24"/>
          <w:szCs w:val="24"/>
        </w:rPr>
        <w:t xml:space="preserve"> район –</w:t>
      </w:r>
      <w:r w:rsidR="00B64993" w:rsidRPr="00DF065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938D7" w:rsidRPr="00DF0656" w:rsidRDefault="008938D7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F0656">
        <w:rPr>
          <w:rFonts w:ascii="Times New Roman" w:hAnsi="Times New Roman" w:cs="Times New Roman"/>
          <w:sz w:val="24"/>
          <w:szCs w:val="24"/>
        </w:rPr>
        <w:t>Манский район –</w:t>
      </w:r>
      <w:r w:rsidR="00B64993" w:rsidRPr="00DF065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938D7" w:rsidRPr="00DF0656" w:rsidRDefault="008938D7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DF0656"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 w:rsidRPr="00DF06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0656">
        <w:rPr>
          <w:rFonts w:ascii="Times New Roman" w:hAnsi="Times New Roman" w:cs="Times New Roman"/>
          <w:sz w:val="24"/>
          <w:szCs w:val="24"/>
        </w:rPr>
        <w:t>район  -</w:t>
      </w:r>
      <w:proofErr w:type="gramEnd"/>
      <w:r w:rsidRPr="00DF0656">
        <w:rPr>
          <w:rFonts w:ascii="Times New Roman" w:hAnsi="Times New Roman" w:cs="Times New Roman"/>
          <w:sz w:val="24"/>
          <w:szCs w:val="24"/>
        </w:rPr>
        <w:t xml:space="preserve"> </w:t>
      </w:r>
      <w:r w:rsidR="00B64993" w:rsidRPr="00DF0656">
        <w:rPr>
          <w:rFonts w:ascii="Times New Roman" w:hAnsi="Times New Roman" w:cs="Times New Roman"/>
          <w:sz w:val="24"/>
          <w:szCs w:val="24"/>
        </w:rPr>
        <w:t>1</w:t>
      </w:r>
    </w:p>
    <w:p w:rsidR="008938D7" w:rsidRPr="00DF0656" w:rsidRDefault="008938D7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DF0656">
        <w:rPr>
          <w:rFonts w:ascii="Times New Roman" w:hAnsi="Times New Roman" w:cs="Times New Roman"/>
          <w:sz w:val="24"/>
          <w:szCs w:val="24"/>
        </w:rPr>
        <w:t>Нижнеингашский</w:t>
      </w:r>
      <w:proofErr w:type="spellEnd"/>
      <w:r w:rsidRPr="00DF0656">
        <w:rPr>
          <w:rFonts w:ascii="Times New Roman" w:hAnsi="Times New Roman" w:cs="Times New Roman"/>
          <w:sz w:val="24"/>
          <w:szCs w:val="24"/>
        </w:rPr>
        <w:t xml:space="preserve"> район –</w:t>
      </w:r>
      <w:r w:rsidR="00B64993" w:rsidRPr="00DF0656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938D7" w:rsidRPr="00DF0656" w:rsidRDefault="008938D7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DF0656">
        <w:rPr>
          <w:rFonts w:ascii="Times New Roman" w:hAnsi="Times New Roman" w:cs="Times New Roman"/>
          <w:sz w:val="24"/>
          <w:szCs w:val="24"/>
        </w:rPr>
        <w:t>Новоселовский</w:t>
      </w:r>
      <w:proofErr w:type="spellEnd"/>
      <w:r w:rsidRPr="00DF0656">
        <w:rPr>
          <w:rFonts w:ascii="Times New Roman" w:hAnsi="Times New Roman" w:cs="Times New Roman"/>
          <w:sz w:val="24"/>
          <w:szCs w:val="24"/>
        </w:rPr>
        <w:t xml:space="preserve"> район -</w:t>
      </w:r>
      <w:r w:rsidR="00B64993" w:rsidRPr="00DF065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938D7" w:rsidRPr="00DF0656" w:rsidRDefault="008938D7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F0656">
        <w:rPr>
          <w:rFonts w:ascii="Times New Roman" w:hAnsi="Times New Roman" w:cs="Times New Roman"/>
          <w:sz w:val="24"/>
          <w:szCs w:val="24"/>
        </w:rPr>
        <w:t>Рыбинский район –</w:t>
      </w:r>
      <w:r w:rsidR="00B64993" w:rsidRPr="00DF0656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8938D7" w:rsidRPr="00DF0656" w:rsidRDefault="008938D7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F0656">
        <w:rPr>
          <w:rFonts w:ascii="Times New Roman" w:hAnsi="Times New Roman" w:cs="Times New Roman"/>
          <w:sz w:val="24"/>
          <w:szCs w:val="24"/>
        </w:rPr>
        <w:t>Северо-Енисейский район –</w:t>
      </w:r>
      <w:r w:rsidR="00B64993" w:rsidRPr="00DF0656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938D7" w:rsidRPr="00DF0656" w:rsidRDefault="008938D7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DF0656">
        <w:rPr>
          <w:rFonts w:ascii="Times New Roman" w:hAnsi="Times New Roman" w:cs="Times New Roman"/>
          <w:sz w:val="24"/>
          <w:szCs w:val="24"/>
        </w:rPr>
        <w:t>Сухобузимский</w:t>
      </w:r>
      <w:proofErr w:type="spellEnd"/>
      <w:r w:rsidRPr="00DF0656">
        <w:rPr>
          <w:rFonts w:ascii="Times New Roman" w:hAnsi="Times New Roman" w:cs="Times New Roman"/>
          <w:sz w:val="24"/>
          <w:szCs w:val="24"/>
        </w:rPr>
        <w:t xml:space="preserve"> район –</w:t>
      </w:r>
      <w:r w:rsidR="00B64993" w:rsidRPr="00DF0656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938D7" w:rsidRPr="00DF0656" w:rsidRDefault="008938D7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DF0656">
        <w:rPr>
          <w:rFonts w:ascii="Times New Roman" w:hAnsi="Times New Roman" w:cs="Times New Roman"/>
          <w:sz w:val="24"/>
          <w:szCs w:val="24"/>
        </w:rPr>
        <w:t>Тасеевский</w:t>
      </w:r>
      <w:proofErr w:type="spellEnd"/>
      <w:r w:rsidRPr="00DF0656">
        <w:rPr>
          <w:rFonts w:ascii="Times New Roman" w:hAnsi="Times New Roman" w:cs="Times New Roman"/>
          <w:sz w:val="24"/>
          <w:szCs w:val="24"/>
        </w:rPr>
        <w:t xml:space="preserve"> район –</w:t>
      </w:r>
      <w:r w:rsidR="00B64993" w:rsidRPr="00DF065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938D7" w:rsidRPr="00DF0656" w:rsidRDefault="008938D7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F0656">
        <w:rPr>
          <w:rFonts w:ascii="Times New Roman" w:hAnsi="Times New Roman" w:cs="Times New Roman"/>
          <w:sz w:val="24"/>
          <w:szCs w:val="24"/>
        </w:rPr>
        <w:t>Туруханский район –</w:t>
      </w:r>
      <w:r w:rsidR="00B64993" w:rsidRPr="00DF0656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8938D7" w:rsidRPr="00DF0656" w:rsidRDefault="008938D7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DF0656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Pr="00DF0656">
        <w:rPr>
          <w:rFonts w:ascii="Times New Roman" w:hAnsi="Times New Roman" w:cs="Times New Roman"/>
          <w:sz w:val="24"/>
          <w:szCs w:val="24"/>
        </w:rPr>
        <w:t xml:space="preserve"> район –</w:t>
      </w:r>
      <w:r w:rsidR="00B64993" w:rsidRPr="00DF065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938D7" w:rsidRPr="00DF0656" w:rsidRDefault="008938D7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DF0656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Pr="00DF0656">
        <w:rPr>
          <w:rFonts w:ascii="Times New Roman" w:hAnsi="Times New Roman" w:cs="Times New Roman"/>
          <w:sz w:val="24"/>
          <w:szCs w:val="24"/>
        </w:rPr>
        <w:t xml:space="preserve"> район –</w:t>
      </w:r>
      <w:r w:rsidR="00B64993" w:rsidRPr="00DF065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938D7" w:rsidRPr="00DF0656" w:rsidRDefault="008938D7" w:rsidP="00DF065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F0656">
        <w:rPr>
          <w:rFonts w:ascii="Times New Roman" w:hAnsi="Times New Roman" w:cs="Times New Roman"/>
          <w:sz w:val="24"/>
          <w:szCs w:val="24"/>
        </w:rPr>
        <w:t xml:space="preserve">Эвенкийский район - 6   </w:t>
      </w:r>
    </w:p>
    <w:p w:rsidR="00772851" w:rsidRPr="00DF0656" w:rsidRDefault="00772851" w:rsidP="00DF065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772851" w:rsidRPr="00692246" w:rsidRDefault="00772851"/>
    <w:sectPr w:rsidR="00772851" w:rsidRPr="0069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9670B"/>
    <w:multiLevelType w:val="multilevel"/>
    <w:tmpl w:val="98C4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5E"/>
    <w:rsid w:val="0037703B"/>
    <w:rsid w:val="00692246"/>
    <w:rsid w:val="00772851"/>
    <w:rsid w:val="0080485E"/>
    <w:rsid w:val="008938D7"/>
    <w:rsid w:val="00B64993"/>
    <w:rsid w:val="00DE26D4"/>
    <w:rsid w:val="00DF0656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F1FEC-AE9C-407F-A9BD-161091CD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SZ-Artushina</cp:lastModifiedBy>
  <cp:revision>5</cp:revision>
  <dcterms:created xsi:type="dcterms:W3CDTF">2018-12-11T09:42:00Z</dcterms:created>
  <dcterms:modified xsi:type="dcterms:W3CDTF">2018-12-18T02:57:00Z</dcterms:modified>
</cp:coreProperties>
</file>