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28" w:rsidRDefault="00A76E28">
      <w:pPr>
        <w:spacing w:before="43" w:after="43" w:line="240" w:lineRule="exact"/>
        <w:rPr>
          <w:sz w:val="19"/>
          <w:szCs w:val="19"/>
        </w:rPr>
      </w:pPr>
    </w:p>
    <w:p w:rsidR="00A76E28" w:rsidRDefault="00A76E28" w:rsidP="00A76E2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Степно-Баджейского сельсовета</w:t>
      </w:r>
    </w:p>
    <w:p w:rsidR="00A76E28" w:rsidRDefault="00A76E28" w:rsidP="00A76E2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Манского района  Красноярского края</w:t>
      </w:r>
    </w:p>
    <w:p w:rsidR="00A76E28" w:rsidRDefault="00A76E28" w:rsidP="00A76E28">
      <w:pPr>
        <w:pStyle w:val="a5"/>
        <w:rPr>
          <w:rFonts w:ascii="Times New Roman" w:hAnsi="Times New Roman"/>
          <w:sz w:val="28"/>
          <w:szCs w:val="28"/>
        </w:rPr>
      </w:pPr>
    </w:p>
    <w:p w:rsidR="00A76E28" w:rsidRDefault="00A76E28" w:rsidP="00A76E28">
      <w:pPr>
        <w:pStyle w:val="a5"/>
        <w:rPr>
          <w:rFonts w:ascii="Times New Roman" w:hAnsi="Times New Roman"/>
          <w:sz w:val="28"/>
          <w:szCs w:val="28"/>
        </w:rPr>
      </w:pPr>
    </w:p>
    <w:p w:rsidR="00A76E28" w:rsidRPr="00F9692A" w:rsidRDefault="00A76E28" w:rsidP="00A76E2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F9692A">
        <w:rPr>
          <w:rFonts w:ascii="Times New Roman" w:hAnsi="Times New Roman"/>
          <w:b/>
          <w:sz w:val="32"/>
          <w:szCs w:val="32"/>
        </w:rPr>
        <w:t>ПОСТАНОВЛЕНИЕ</w:t>
      </w:r>
      <w:r w:rsidR="00E1671A" w:rsidRPr="00F9692A">
        <w:rPr>
          <w:rFonts w:ascii="Times New Roman" w:hAnsi="Times New Roman"/>
          <w:b/>
          <w:sz w:val="32"/>
          <w:szCs w:val="32"/>
        </w:rPr>
        <w:t xml:space="preserve">  </w:t>
      </w:r>
    </w:p>
    <w:p w:rsidR="00F9692A" w:rsidRDefault="00F9692A" w:rsidP="00A76E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76E28" w:rsidRPr="00F9692A" w:rsidRDefault="00A76E28" w:rsidP="00F9692A">
      <w:pPr>
        <w:pStyle w:val="a5"/>
        <w:tabs>
          <w:tab w:val="left" w:pos="1140"/>
          <w:tab w:val="left" w:pos="4650"/>
          <w:tab w:val="left" w:pos="101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35FAD">
        <w:rPr>
          <w:rFonts w:ascii="Times New Roman" w:hAnsi="Times New Roman"/>
          <w:sz w:val="28"/>
          <w:szCs w:val="28"/>
        </w:rPr>
        <w:t>07</w:t>
      </w:r>
      <w:r w:rsidR="00F9692A" w:rsidRPr="00F9692A">
        <w:rPr>
          <w:rFonts w:ascii="Times New Roman" w:hAnsi="Times New Roman"/>
          <w:sz w:val="28"/>
          <w:szCs w:val="28"/>
        </w:rPr>
        <w:t>.05.2013.</w:t>
      </w:r>
      <w:r w:rsidR="00F9692A" w:rsidRPr="00F9692A">
        <w:rPr>
          <w:rFonts w:ascii="Times New Roman" w:hAnsi="Times New Roman"/>
          <w:sz w:val="28"/>
          <w:szCs w:val="28"/>
        </w:rPr>
        <w:tab/>
      </w:r>
      <w:r w:rsidRPr="00F9692A">
        <w:rPr>
          <w:rFonts w:ascii="Times New Roman" w:hAnsi="Times New Roman"/>
          <w:sz w:val="28"/>
          <w:szCs w:val="28"/>
        </w:rPr>
        <w:t>с.Степной Баджей</w:t>
      </w:r>
      <w:r w:rsidR="00F9692A" w:rsidRPr="00F9692A">
        <w:rPr>
          <w:rFonts w:ascii="Times New Roman" w:hAnsi="Times New Roman"/>
          <w:sz w:val="28"/>
          <w:szCs w:val="28"/>
        </w:rPr>
        <w:tab/>
        <w:t xml:space="preserve">  № 15</w:t>
      </w:r>
    </w:p>
    <w:p w:rsidR="00A76E28" w:rsidRDefault="00A76E28" w:rsidP="00A76E28">
      <w:pPr>
        <w:pStyle w:val="a5"/>
        <w:rPr>
          <w:sz w:val="19"/>
          <w:szCs w:val="19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6E28" w:rsidRDefault="00A76E28">
      <w:pPr>
        <w:spacing w:before="43" w:after="43" w:line="240" w:lineRule="exact"/>
        <w:rPr>
          <w:sz w:val="19"/>
          <w:szCs w:val="19"/>
        </w:rPr>
      </w:pPr>
    </w:p>
    <w:p w:rsidR="00E44C90" w:rsidRDefault="00E44C90">
      <w:pPr>
        <w:rPr>
          <w:sz w:val="2"/>
          <w:szCs w:val="2"/>
        </w:rPr>
        <w:sectPr w:rsidR="00E44C90" w:rsidSect="00C32AD7">
          <w:type w:val="continuous"/>
          <w:pgSz w:w="11909" w:h="16838"/>
          <w:pgMar w:top="567" w:right="0" w:bottom="0" w:left="0" w:header="0" w:footer="6" w:gutter="0"/>
          <w:cols w:space="720"/>
          <w:noEndnote/>
          <w:docGrid w:linePitch="360"/>
        </w:sectPr>
      </w:pPr>
    </w:p>
    <w:p w:rsidR="00E44C90" w:rsidRDefault="000062AF">
      <w:pPr>
        <w:pStyle w:val="2"/>
        <w:shd w:val="clear" w:color="auto" w:fill="auto"/>
        <w:spacing w:after="296" w:line="317" w:lineRule="exact"/>
        <w:ind w:left="20" w:right="5340"/>
        <w:jc w:val="both"/>
      </w:pPr>
      <w:r>
        <w:lastRenderedPageBreak/>
        <w:t xml:space="preserve">Об утверждении схемы размещения нестационарных торговых объектов на территории </w:t>
      </w:r>
      <w:r w:rsidR="00A76E28">
        <w:t>Степно-Баджейско</w:t>
      </w:r>
      <w:r>
        <w:t>го сельсовета</w:t>
      </w:r>
    </w:p>
    <w:p w:rsidR="00E44C90" w:rsidRDefault="000062AF">
      <w:pPr>
        <w:pStyle w:val="2"/>
        <w:shd w:val="clear" w:color="auto" w:fill="auto"/>
        <w:spacing w:line="322" w:lineRule="exact"/>
        <w:ind w:left="20" w:right="20" w:firstLine="540"/>
        <w:jc w:val="both"/>
      </w:pPr>
      <w:r>
        <w:t>В соответствии с Федеральным законом от 28.12.2009 № 381 - ФЗ «Об основах государственного регулирования торговой деятельности в Российской Федерации», постановлением Правительства Красноярского края от 14.03.2011 г. № 118-п «Об установлении Порядка разработ</w:t>
      </w:r>
      <w:r w:rsidR="00B70943">
        <w:t xml:space="preserve">ки и </w:t>
      </w:r>
      <w:r>
        <w:t xml:space="preserve"> утверждения схемы размещения нестационарных торговых объектов органами местного самоуправления муниципальных образований Красноярского края», руководствуясь Уставом </w:t>
      </w:r>
      <w:r w:rsidR="00A76E28">
        <w:t>Степно-Баджейского</w:t>
      </w:r>
      <w:r w:rsidR="00B70943">
        <w:t xml:space="preserve"> сельсовета</w:t>
      </w:r>
    </w:p>
    <w:p w:rsidR="00E44C90" w:rsidRDefault="000062AF" w:rsidP="00A76E28">
      <w:pPr>
        <w:pStyle w:val="2"/>
        <w:shd w:val="clear" w:color="auto" w:fill="auto"/>
        <w:spacing w:line="322" w:lineRule="exact"/>
        <w:jc w:val="both"/>
      </w:pPr>
      <w:r>
        <w:t>ПОСТАНОВЛЯЮ:</w:t>
      </w:r>
    </w:p>
    <w:p w:rsidR="00E44C90" w:rsidRDefault="000062AF">
      <w:pPr>
        <w:pStyle w:val="2"/>
        <w:shd w:val="clear" w:color="auto" w:fill="auto"/>
        <w:spacing w:line="322" w:lineRule="exact"/>
        <w:ind w:left="20" w:right="20" w:firstLine="540"/>
        <w:jc w:val="both"/>
      </w:pPr>
      <w:r>
        <w:t xml:space="preserve">1. Утвердить схему размещения нестационарных торговых объектов на территории </w:t>
      </w:r>
      <w:r w:rsidR="00A76E28">
        <w:t>Степно-Баджейского</w:t>
      </w:r>
      <w:r>
        <w:t xml:space="preserve"> сельсовета согласно приложению</w:t>
      </w:r>
      <w:r w:rsidR="00E1671A">
        <w:t xml:space="preserve"> № 1</w:t>
      </w:r>
      <w:r>
        <w:t>.</w:t>
      </w:r>
    </w:p>
    <w:p w:rsidR="00E44C90" w:rsidRDefault="000062AF">
      <w:pPr>
        <w:pStyle w:val="2"/>
        <w:shd w:val="clear" w:color="auto" w:fill="auto"/>
        <w:spacing w:line="322" w:lineRule="exact"/>
        <w:ind w:left="20" w:right="20" w:firstLine="540"/>
        <w:jc w:val="both"/>
      </w:pPr>
      <w:r>
        <w:t>2.</w:t>
      </w:r>
      <w:r w:rsidR="00A76E28">
        <w:t xml:space="preserve"> </w:t>
      </w:r>
      <w:r>
        <w:t>Постановление, схема размещения нестационарных торговых объектов и вносимые в нее изменения подлежат опубликованию в информационном бюллетене «Ведомости Майского района», размещению на сайте Майского района в информационно-телекоммуникационной сети Интернет и на едином краевом портале «Красноярский край».</w:t>
      </w:r>
    </w:p>
    <w:p w:rsidR="00E44C90" w:rsidRDefault="000062AF">
      <w:pPr>
        <w:pStyle w:val="2"/>
        <w:shd w:val="clear" w:color="auto" w:fill="auto"/>
        <w:spacing w:line="322" w:lineRule="exact"/>
        <w:ind w:left="20" w:firstLine="540"/>
        <w:jc w:val="both"/>
      </w:pPr>
      <w:r>
        <w:t>3 .Постановление вступает в силу со дня опубликования.</w:t>
      </w:r>
    </w:p>
    <w:p w:rsidR="00E44C90" w:rsidRDefault="000062AF">
      <w:pPr>
        <w:pStyle w:val="2"/>
        <w:shd w:val="clear" w:color="auto" w:fill="auto"/>
        <w:spacing w:line="322" w:lineRule="exact"/>
        <w:ind w:left="20" w:firstLine="540"/>
        <w:jc w:val="both"/>
      </w:pPr>
      <w:r>
        <w:t>4.Контроль за исполнением настоящего постановления оставляю за собой.</w:t>
      </w:r>
    </w:p>
    <w:p w:rsidR="00A76E28" w:rsidRDefault="00A76E28" w:rsidP="00A76E28">
      <w:pPr>
        <w:pStyle w:val="2"/>
        <w:shd w:val="clear" w:color="auto" w:fill="auto"/>
        <w:spacing w:line="322" w:lineRule="exact"/>
        <w:jc w:val="both"/>
      </w:pPr>
    </w:p>
    <w:p w:rsidR="00A76E28" w:rsidRDefault="00A76E28" w:rsidP="00A76E28">
      <w:pPr>
        <w:pStyle w:val="2"/>
        <w:shd w:val="clear" w:color="auto" w:fill="auto"/>
        <w:spacing w:line="322" w:lineRule="exact"/>
        <w:jc w:val="both"/>
      </w:pPr>
    </w:p>
    <w:p w:rsidR="00A76E28" w:rsidRDefault="00A76E28" w:rsidP="00A76E28">
      <w:pPr>
        <w:pStyle w:val="2"/>
        <w:shd w:val="clear" w:color="auto" w:fill="auto"/>
        <w:spacing w:line="322" w:lineRule="exact"/>
        <w:jc w:val="both"/>
      </w:pPr>
    </w:p>
    <w:p w:rsidR="00E44C90" w:rsidRDefault="00A76E28" w:rsidP="00A76E28">
      <w:pPr>
        <w:pStyle w:val="2"/>
        <w:shd w:val="clear" w:color="auto" w:fill="auto"/>
        <w:tabs>
          <w:tab w:val="left" w:pos="7905"/>
        </w:tabs>
        <w:spacing w:line="322" w:lineRule="exact"/>
        <w:jc w:val="both"/>
        <w:sectPr w:rsidR="00E44C90">
          <w:type w:val="continuous"/>
          <w:pgSz w:w="11909" w:h="16838"/>
          <w:pgMar w:top="3108" w:right="1135" w:bottom="3348" w:left="1135" w:header="0" w:footer="3" w:gutter="0"/>
          <w:cols w:space="720"/>
          <w:noEndnote/>
          <w:docGrid w:linePitch="360"/>
        </w:sectPr>
      </w:pPr>
      <w:r>
        <w:t>Глава Степн</w:t>
      </w:r>
      <w:r w:rsidR="00B70943">
        <w:t>о-Баджейского сельсовета</w:t>
      </w:r>
      <w:r w:rsidR="00B70943">
        <w:tab/>
        <w:t>Л.Г.Эр</w:t>
      </w:r>
      <w:r w:rsidR="00B52F0F">
        <w:t>ик</w:t>
      </w:r>
    </w:p>
    <w:p w:rsidR="00B52F0F" w:rsidRDefault="00B52F0F" w:rsidP="00B52F0F">
      <w:pPr>
        <w:pStyle w:val="40"/>
        <w:shd w:val="clear" w:color="auto" w:fill="auto"/>
        <w:spacing w:before="0"/>
      </w:pPr>
      <w:r>
        <w:lastRenderedPageBreak/>
        <w:t xml:space="preserve">                                                                                                             </w:t>
      </w:r>
      <w:r w:rsidR="00E1671A">
        <w:t xml:space="preserve">                                                  </w:t>
      </w:r>
      <w:r w:rsidR="00411B84">
        <w:t xml:space="preserve">                                </w:t>
      </w:r>
      <w:r w:rsidR="00D5695E">
        <w:t xml:space="preserve"> </w:t>
      </w:r>
      <w:r w:rsidR="00E1671A">
        <w:t xml:space="preserve">              </w:t>
      </w:r>
      <w:r>
        <w:t>Приложение</w:t>
      </w:r>
      <w:r w:rsidR="00E1671A">
        <w:t xml:space="preserve">  № 1</w:t>
      </w:r>
    </w:p>
    <w:p w:rsidR="00B52F0F" w:rsidRDefault="00B52F0F" w:rsidP="00B52F0F">
      <w:pPr>
        <w:pStyle w:val="40"/>
        <w:shd w:val="clear" w:color="auto" w:fill="auto"/>
        <w:spacing w:before="0" w:after="545"/>
        <w:ind w:left="11780" w:right="440"/>
      </w:pPr>
      <w:r>
        <w:t xml:space="preserve">к постановлению администрации Степно-Баджейского сельсовета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80"/>
        <w:gridCol w:w="2472"/>
        <w:gridCol w:w="1910"/>
        <w:gridCol w:w="1963"/>
        <w:gridCol w:w="2069"/>
        <w:gridCol w:w="2744"/>
        <w:gridCol w:w="1985"/>
      </w:tblGrid>
      <w:tr w:rsidR="00B52F0F" w:rsidTr="00E1671A">
        <w:trPr>
          <w:trHeight w:hRule="exact" w:val="893"/>
          <w:jc w:val="center"/>
        </w:trPr>
        <w:tc>
          <w:tcPr>
            <w:tcW w:w="147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F0F" w:rsidRDefault="00B52F0F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1"/>
              </w:rPr>
              <w:t xml:space="preserve">Схема размещения нестационарных торговых объектов на территории </w:t>
            </w:r>
            <w:r w:rsidR="00D71FB1">
              <w:rPr>
                <w:rStyle w:val="1"/>
              </w:rPr>
              <w:t xml:space="preserve">Степно-Баджейского </w:t>
            </w:r>
            <w:r>
              <w:rPr>
                <w:rStyle w:val="1"/>
              </w:rPr>
              <w:t>сельсовета</w:t>
            </w:r>
          </w:p>
        </w:tc>
      </w:tr>
      <w:tr w:rsidR="00B52F0F" w:rsidTr="00E1671A">
        <w:trPr>
          <w:trHeight w:hRule="exact" w:val="276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F0F" w:rsidRDefault="00B52F0F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Тип</w:t>
            </w:r>
          </w:p>
          <w:p w:rsidR="00B52F0F" w:rsidRDefault="00B52F0F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нестационарных торговых объектов (павильон, киоск, автомагазин, тонар. торговая площадка, другое)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F0F" w:rsidRDefault="00B52F0F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F0F" w:rsidRDefault="00B52F0F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74" w:lineRule="exact"/>
              <w:ind w:left="460"/>
              <w:jc w:val="both"/>
            </w:pPr>
            <w:r>
              <w:rPr>
                <w:rStyle w:val="115pt"/>
              </w:rPr>
              <w:t>Количество нестационарных торговых объектов по каждому адресному ориентиру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F0F" w:rsidRDefault="00B52F0F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Площадь земельного участка, здания, строения, сооружения или их части, занимаемые нестационарным торговым объектом, м2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F0F" w:rsidRDefault="00B52F0F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Вид реализуемой нестационарным торговым объектом продукции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F0F" w:rsidRDefault="00B52F0F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Информация об использовании нестационарного торгового объекта субъектами малого или среднего предпринимательства,</w:t>
            </w:r>
          </w:p>
          <w:p w:rsidR="00B52F0F" w:rsidRDefault="00B52F0F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осуществляющими торговую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F0F" w:rsidRDefault="00B52F0F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Период</w:t>
            </w:r>
          </w:p>
          <w:p w:rsidR="00B52F0F" w:rsidRDefault="00B52F0F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размещения</w:t>
            </w:r>
          </w:p>
          <w:p w:rsidR="00B52F0F" w:rsidRDefault="00B52F0F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нестационарных</w:t>
            </w:r>
          </w:p>
          <w:p w:rsidR="00B52F0F" w:rsidRDefault="00B52F0F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торговых</w:t>
            </w:r>
          </w:p>
          <w:p w:rsidR="00B52F0F" w:rsidRDefault="00B52F0F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объектов</w:t>
            </w:r>
          </w:p>
        </w:tc>
      </w:tr>
      <w:tr w:rsidR="0056055A" w:rsidTr="0056055A">
        <w:trPr>
          <w:trHeight w:hRule="exact" w:val="28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5A" w:rsidRDefault="0056055A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5A" w:rsidRPr="0056055A" w:rsidRDefault="0056055A" w:rsidP="0056055A">
            <w:pPr>
              <w:framePr w:w="156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60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5A" w:rsidRDefault="0056055A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70" w:lineRule="exact"/>
              <w:ind w:right="60"/>
              <w:jc w:val="center"/>
            </w:pPr>
            <w: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5A" w:rsidRDefault="0056055A" w:rsidP="0056055A">
            <w:pPr>
              <w:pStyle w:val="2"/>
              <w:framePr w:w="15686" w:wrap="notBeside" w:vAnchor="text" w:hAnchor="text" w:xAlign="center" w:y="1"/>
              <w:spacing w:line="270" w:lineRule="exact"/>
              <w:ind w:right="6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5A" w:rsidRDefault="0056055A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55A" w:rsidRDefault="0056055A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55A" w:rsidRDefault="0056055A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"/>
              </w:rPr>
              <w:t>7</w:t>
            </w:r>
          </w:p>
        </w:tc>
      </w:tr>
      <w:tr w:rsidR="00B52F0F" w:rsidTr="00E1671A">
        <w:trPr>
          <w:trHeight w:hRule="exact" w:val="283"/>
          <w:jc w:val="center"/>
        </w:trPr>
        <w:tc>
          <w:tcPr>
            <w:tcW w:w="147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F0F" w:rsidRDefault="00B52F0F" w:rsidP="0056055A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2F0F" w:rsidTr="00E1671A">
        <w:trPr>
          <w:trHeight w:hRule="exact" w:val="83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F0F" w:rsidRDefault="00B52F0F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15pt"/>
              </w:rPr>
              <w:t>Торговый</w:t>
            </w:r>
          </w:p>
          <w:p w:rsidR="00B52F0F" w:rsidRDefault="00B52F0F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115pt"/>
              </w:rPr>
              <w:t>павильон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F0F" w:rsidRDefault="00B52F0F" w:rsidP="0056055A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</w:t>
            </w:r>
          </w:p>
          <w:p w:rsidR="00B52F0F" w:rsidRPr="00B70943" w:rsidRDefault="00411B84" w:rsidP="0056055A">
            <w:pPr>
              <w:framePr w:w="15686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м  по направлению на север от  улицы Чапаева, 25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F0F" w:rsidRDefault="00B52F0F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310" w:lineRule="exact"/>
            </w:pPr>
            <w:r>
              <w:t xml:space="preserve">            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F0F" w:rsidRDefault="00B52F0F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"/>
              </w:rPr>
              <w:t>35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F0F" w:rsidRDefault="00B52F0F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Смешанная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F0F" w:rsidRDefault="00B52F0F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Для субъектов среднего и малого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F0F" w:rsidRDefault="00B52F0F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Круглогодично</w:t>
            </w:r>
          </w:p>
        </w:tc>
      </w:tr>
      <w:tr w:rsidR="00627D4C" w:rsidTr="00CB65DE">
        <w:trPr>
          <w:trHeight w:hRule="exact" w:val="83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D4C" w:rsidRDefault="00401F2C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115pt"/>
              </w:rPr>
              <w:t>Киоск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D4C" w:rsidRDefault="00627D4C" w:rsidP="0056055A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</w:t>
            </w:r>
          </w:p>
          <w:p w:rsidR="00627D4C" w:rsidRPr="00B70943" w:rsidRDefault="00401F2C" w:rsidP="0056055A">
            <w:pPr>
              <w:framePr w:w="15686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с.Степной Баджей, улица Щетинкина, 10б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D4C" w:rsidRDefault="00627D4C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310" w:lineRule="exact"/>
            </w:pPr>
            <w:r>
              <w:t xml:space="preserve">            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D4C" w:rsidRDefault="00401F2C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D4C" w:rsidRDefault="00627D4C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Смешанная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D4C" w:rsidRDefault="00627D4C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Для субъектов среднего и малого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D4C" w:rsidRDefault="00627D4C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Круглогодично</w:t>
            </w:r>
          </w:p>
        </w:tc>
      </w:tr>
      <w:tr w:rsidR="00401F2C" w:rsidTr="00CB65DE">
        <w:trPr>
          <w:trHeight w:hRule="exact" w:val="83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F2C" w:rsidRDefault="0034370A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Автомагазин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F2C" w:rsidRPr="00401F2C" w:rsidRDefault="00401F2C" w:rsidP="0056055A">
            <w:pPr>
              <w:framePr w:w="1568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01F2C">
              <w:rPr>
                <w:rFonts w:ascii="Times New Roman" w:hAnsi="Times New Roman" w:cs="Times New Roman"/>
                <w:sz w:val="20"/>
                <w:szCs w:val="20"/>
              </w:rPr>
              <w:t xml:space="preserve">.Степной  Баджей, улица  </w:t>
            </w:r>
            <w:r w:rsidR="0034370A">
              <w:rPr>
                <w:rFonts w:ascii="Times New Roman" w:hAnsi="Times New Roman" w:cs="Times New Roman"/>
                <w:sz w:val="20"/>
                <w:szCs w:val="20"/>
              </w:rPr>
              <w:t>Партизанская, 1а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F2C" w:rsidRDefault="00401F2C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F2C" w:rsidRDefault="00401F2C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F2C" w:rsidRDefault="00401F2C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Смешанная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F2C" w:rsidRDefault="00401F2C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Для субъектов среднего и малого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F2C" w:rsidRDefault="00401F2C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Круглогодично</w:t>
            </w:r>
          </w:p>
        </w:tc>
      </w:tr>
      <w:tr w:rsidR="00627D4C" w:rsidTr="00CB65DE">
        <w:trPr>
          <w:trHeight w:hRule="exact" w:val="83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D4C" w:rsidRDefault="00627D4C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115pt"/>
              </w:rPr>
              <w:t>Автомагазин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D4C" w:rsidRDefault="00627D4C" w:rsidP="0056055A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</w:t>
            </w:r>
          </w:p>
          <w:p w:rsidR="00627D4C" w:rsidRPr="00B70943" w:rsidRDefault="00401F2C" w:rsidP="0056055A">
            <w:pPr>
              <w:framePr w:w="15686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д.Кирза, улица Чапаева, 17а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D4C" w:rsidRDefault="00627D4C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310" w:lineRule="exact"/>
            </w:pPr>
            <w:r>
              <w:t xml:space="preserve">            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D4C" w:rsidRDefault="00401F2C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D4C" w:rsidRDefault="00627D4C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Смешанная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D4C" w:rsidRDefault="00627D4C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Для субъектов среднего и малого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D4C" w:rsidRDefault="00627D4C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Круглогодично</w:t>
            </w:r>
          </w:p>
        </w:tc>
      </w:tr>
      <w:tr w:rsidR="0034370A" w:rsidTr="00CB65DE">
        <w:trPr>
          <w:trHeight w:hRule="exact" w:val="83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70A" w:rsidRDefault="0034370A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Автомагазин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70A" w:rsidRPr="0034370A" w:rsidRDefault="0034370A" w:rsidP="0056055A">
            <w:pPr>
              <w:framePr w:w="1568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4370A">
              <w:rPr>
                <w:rFonts w:ascii="Times New Roman" w:hAnsi="Times New Roman" w:cs="Times New Roman"/>
                <w:sz w:val="20"/>
                <w:szCs w:val="20"/>
              </w:rPr>
              <w:t>.Нововасильевка улица Центральная, 12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70A" w:rsidRDefault="0034370A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310" w:lineRule="exact"/>
            </w:pPr>
            <w: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70A" w:rsidRDefault="0034370A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70A" w:rsidRDefault="0034370A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Смешанная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70A" w:rsidRDefault="0034370A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Для субъектов среднего и малого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0A" w:rsidRDefault="0034370A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Круглогодично</w:t>
            </w:r>
          </w:p>
        </w:tc>
      </w:tr>
      <w:tr w:rsidR="00627D4C" w:rsidTr="00CB65DE">
        <w:trPr>
          <w:trHeight w:hRule="exact" w:val="83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D4C" w:rsidRDefault="00627D4C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115pt"/>
              </w:rPr>
              <w:t>Торговая  площадка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D4C" w:rsidRDefault="00627D4C" w:rsidP="0056055A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</w:t>
            </w:r>
          </w:p>
          <w:p w:rsidR="00627D4C" w:rsidRPr="00B70943" w:rsidRDefault="0034370A" w:rsidP="0056055A">
            <w:pPr>
              <w:framePr w:w="15686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с.Степной Баджей, улица Щетинкина, 5б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D4C" w:rsidRDefault="00627D4C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310" w:lineRule="exact"/>
            </w:pPr>
            <w:r>
              <w:t xml:space="preserve">            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D4C" w:rsidRDefault="0034370A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D4C" w:rsidRDefault="00627D4C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Смешанная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D4C" w:rsidRDefault="00627D4C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Для субъектов среднего и малого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D4C" w:rsidRDefault="00627D4C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Круглогодично</w:t>
            </w:r>
          </w:p>
        </w:tc>
      </w:tr>
      <w:tr w:rsidR="00627D4C" w:rsidTr="00D5695E">
        <w:trPr>
          <w:trHeight w:hRule="exact" w:val="83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D4C" w:rsidRDefault="00627D4C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15pt"/>
              </w:rPr>
              <w:t>Торгов</w:t>
            </w:r>
            <w:r w:rsidR="0034370A">
              <w:rPr>
                <w:rStyle w:val="115pt"/>
              </w:rPr>
              <w:t>ая</w:t>
            </w:r>
          </w:p>
          <w:p w:rsidR="00627D4C" w:rsidRDefault="0034370A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115pt"/>
              </w:rPr>
              <w:t>площадка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D4C" w:rsidRDefault="00627D4C" w:rsidP="0056055A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</w:t>
            </w:r>
          </w:p>
          <w:p w:rsidR="00627D4C" w:rsidRPr="00B70943" w:rsidRDefault="0034370A" w:rsidP="0056055A">
            <w:pPr>
              <w:framePr w:w="15686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д.Кирза, улица Чапаева, 17а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D4C" w:rsidRDefault="00627D4C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310" w:lineRule="exact"/>
            </w:pPr>
            <w:r>
              <w:t xml:space="preserve">            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D4C" w:rsidRDefault="0034370A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D4C" w:rsidRDefault="00627D4C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Смешанная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D4C" w:rsidRDefault="00627D4C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Для субъектов среднего и малого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D4C" w:rsidRDefault="00627D4C" w:rsidP="0056055A">
            <w:pPr>
              <w:pStyle w:val="2"/>
              <w:framePr w:w="156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Круглогодично</w:t>
            </w:r>
          </w:p>
        </w:tc>
      </w:tr>
    </w:tbl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59"/>
        <w:gridCol w:w="2551"/>
        <w:gridCol w:w="1843"/>
        <w:gridCol w:w="1985"/>
        <w:gridCol w:w="1984"/>
        <w:gridCol w:w="2835"/>
        <w:gridCol w:w="1985"/>
      </w:tblGrid>
      <w:tr w:rsidR="00D5695E" w:rsidTr="00D5695E">
        <w:trPr>
          <w:trHeight w:hRule="exact" w:val="8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95E" w:rsidRPr="00D5695E" w:rsidRDefault="00D5695E" w:rsidP="00D5695E">
            <w:pPr>
              <w:pStyle w:val="2"/>
              <w:shd w:val="clear" w:color="auto" w:fill="auto"/>
              <w:spacing w:after="120" w:line="230" w:lineRule="exact"/>
              <w:jc w:val="center"/>
              <w:rPr>
                <w:sz w:val="23"/>
                <w:szCs w:val="23"/>
              </w:rPr>
            </w:pPr>
            <w:r>
              <w:rPr>
                <w:rStyle w:val="115pt"/>
              </w:rPr>
              <w:t>Торговая  площадка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95E" w:rsidRDefault="00D5695E" w:rsidP="00D5695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</w:t>
            </w:r>
          </w:p>
          <w:p w:rsidR="00D5695E" w:rsidRPr="00D5695E" w:rsidRDefault="00D5695E" w:rsidP="00D5695E">
            <w:pPr>
              <w:rPr>
                <w:sz w:val="10"/>
                <w:szCs w:val="10"/>
              </w:rPr>
            </w:pPr>
            <w:r w:rsidRPr="00D5695E">
              <w:rPr>
                <w:sz w:val="10"/>
                <w:szCs w:val="10"/>
              </w:rPr>
              <w:t>с</w:t>
            </w:r>
            <w:r w:rsidRPr="00216CEB">
              <w:rPr>
                <w:rFonts w:ascii="Times New Roman" w:hAnsi="Times New Roman" w:cs="Times New Roman"/>
                <w:sz w:val="18"/>
                <w:szCs w:val="18"/>
              </w:rPr>
              <w:t>.Степной Баджей, улица Щетинкина, 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95E" w:rsidRDefault="00D5695E" w:rsidP="00D5695E">
            <w:pPr>
              <w:pStyle w:val="2"/>
              <w:shd w:val="clear" w:color="auto" w:fill="auto"/>
              <w:spacing w:line="310" w:lineRule="exact"/>
            </w:pPr>
            <w:r>
              <w:t xml:space="preserve">       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95E" w:rsidRDefault="00D5695E" w:rsidP="00D5695E">
            <w:pPr>
              <w:pStyle w:val="2"/>
              <w:shd w:val="clear" w:color="auto" w:fill="auto"/>
              <w:spacing w:line="270" w:lineRule="exact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95E" w:rsidRPr="00D5695E" w:rsidRDefault="00D5695E" w:rsidP="00D5695E">
            <w:pPr>
              <w:pStyle w:val="2"/>
              <w:shd w:val="clear" w:color="auto" w:fill="auto"/>
              <w:spacing w:line="230" w:lineRule="exact"/>
              <w:jc w:val="center"/>
              <w:rPr>
                <w:sz w:val="23"/>
                <w:szCs w:val="23"/>
              </w:rPr>
            </w:pPr>
            <w:r>
              <w:rPr>
                <w:rStyle w:val="115pt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95E" w:rsidRPr="00D5695E" w:rsidRDefault="00D5695E" w:rsidP="00D5695E">
            <w:pPr>
              <w:pStyle w:val="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rStyle w:val="115pt"/>
              </w:rPr>
              <w:t>Для субъектов среднего и малого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95E" w:rsidRPr="00D5695E" w:rsidRDefault="00D5695E" w:rsidP="00D5695E">
            <w:pPr>
              <w:pStyle w:val="2"/>
              <w:shd w:val="clear" w:color="auto" w:fill="auto"/>
              <w:spacing w:line="230" w:lineRule="exact"/>
              <w:jc w:val="center"/>
              <w:rPr>
                <w:sz w:val="23"/>
                <w:szCs w:val="23"/>
              </w:rPr>
            </w:pPr>
            <w:r>
              <w:rPr>
                <w:rStyle w:val="115pt"/>
              </w:rPr>
              <w:t>Круглогодично</w:t>
            </w:r>
          </w:p>
        </w:tc>
      </w:tr>
    </w:tbl>
    <w:p w:rsidR="00627D4C" w:rsidRDefault="00627D4C" w:rsidP="00627D4C">
      <w:pPr>
        <w:pStyle w:val="40"/>
        <w:shd w:val="clear" w:color="auto" w:fill="auto"/>
        <w:spacing w:before="0"/>
      </w:pPr>
    </w:p>
    <w:p w:rsidR="00627D4C" w:rsidRDefault="00627D4C" w:rsidP="00627D4C">
      <w:pPr>
        <w:pStyle w:val="40"/>
        <w:shd w:val="clear" w:color="auto" w:fill="auto"/>
        <w:spacing w:before="0"/>
      </w:pPr>
    </w:p>
    <w:p w:rsidR="00627D4C" w:rsidRDefault="00627D4C" w:rsidP="00627D4C">
      <w:pPr>
        <w:pStyle w:val="40"/>
        <w:shd w:val="clear" w:color="auto" w:fill="auto"/>
        <w:spacing w:before="0"/>
      </w:pPr>
    </w:p>
    <w:p w:rsidR="00627D4C" w:rsidRDefault="00627D4C" w:rsidP="00627D4C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B70943" w:rsidRDefault="00B70943" w:rsidP="00B70943">
      <w:pPr>
        <w:pStyle w:val="40"/>
        <w:shd w:val="clear" w:color="auto" w:fill="auto"/>
        <w:spacing w:before="0"/>
      </w:pPr>
    </w:p>
    <w:p w:rsidR="00E44C90" w:rsidRDefault="00E44C90" w:rsidP="00B52F0F">
      <w:pPr>
        <w:pStyle w:val="40"/>
        <w:shd w:val="clear" w:color="auto" w:fill="auto"/>
        <w:spacing w:before="0" w:after="545"/>
        <w:ind w:right="440"/>
      </w:pPr>
    </w:p>
    <w:p w:rsidR="00E44C90" w:rsidRDefault="00E44C90">
      <w:pPr>
        <w:rPr>
          <w:sz w:val="2"/>
          <w:szCs w:val="2"/>
        </w:rPr>
      </w:pPr>
    </w:p>
    <w:p w:rsidR="00E44C90" w:rsidRDefault="00E44C90">
      <w:pPr>
        <w:rPr>
          <w:sz w:val="2"/>
          <w:szCs w:val="2"/>
        </w:rPr>
      </w:pPr>
    </w:p>
    <w:sectPr w:rsidR="00E44C90" w:rsidSect="00D5695E">
      <w:pgSz w:w="16838" w:h="23810"/>
      <w:pgMar w:top="1701" w:right="612" w:bottom="6452" w:left="61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3E5" w:rsidRDefault="001C33E5" w:rsidP="00E44C90">
      <w:r>
        <w:separator/>
      </w:r>
    </w:p>
  </w:endnote>
  <w:endnote w:type="continuationSeparator" w:id="1">
    <w:p w:rsidR="001C33E5" w:rsidRDefault="001C33E5" w:rsidP="00E44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3E5" w:rsidRDefault="001C33E5"/>
  </w:footnote>
  <w:footnote w:type="continuationSeparator" w:id="1">
    <w:p w:rsidR="001C33E5" w:rsidRDefault="001C33E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44C90"/>
    <w:rsid w:val="000062AF"/>
    <w:rsid w:val="00042E0E"/>
    <w:rsid w:val="001476F9"/>
    <w:rsid w:val="001845E4"/>
    <w:rsid w:val="001879BA"/>
    <w:rsid w:val="001A103D"/>
    <w:rsid w:val="001C33E5"/>
    <w:rsid w:val="00216CEB"/>
    <w:rsid w:val="00222E66"/>
    <w:rsid w:val="00232D51"/>
    <w:rsid w:val="00283D5D"/>
    <w:rsid w:val="0034370A"/>
    <w:rsid w:val="00401F2C"/>
    <w:rsid w:val="00411B84"/>
    <w:rsid w:val="005112ED"/>
    <w:rsid w:val="00542C78"/>
    <w:rsid w:val="0056055A"/>
    <w:rsid w:val="00627D4C"/>
    <w:rsid w:val="00707955"/>
    <w:rsid w:val="00735FAD"/>
    <w:rsid w:val="00985177"/>
    <w:rsid w:val="00993E31"/>
    <w:rsid w:val="00A754CE"/>
    <w:rsid w:val="00A76E28"/>
    <w:rsid w:val="00B52F0F"/>
    <w:rsid w:val="00B70943"/>
    <w:rsid w:val="00BF5307"/>
    <w:rsid w:val="00C32AD7"/>
    <w:rsid w:val="00D05BA1"/>
    <w:rsid w:val="00D422F4"/>
    <w:rsid w:val="00D5695E"/>
    <w:rsid w:val="00D71FB1"/>
    <w:rsid w:val="00E1671A"/>
    <w:rsid w:val="00E44C90"/>
    <w:rsid w:val="00E60669"/>
    <w:rsid w:val="00F1390E"/>
    <w:rsid w:val="00F7470D"/>
    <w:rsid w:val="00F9692A"/>
    <w:rsid w:val="00FD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4C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4C90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E44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Основной текст Exact"/>
    <w:basedOn w:val="a0"/>
    <w:rsid w:val="00E44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2Exact">
    <w:name w:val="Основной текст (2) Exact"/>
    <w:basedOn w:val="a0"/>
    <w:link w:val="20"/>
    <w:rsid w:val="00E44C9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77"/>
      <w:u w:val="none"/>
    </w:rPr>
  </w:style>
  <w:style w:type="character" w:customStyle="1" w:styleId="5Exact">
    <w:name w:val="Основной текст (5) Exact"/>
    <w:basedOn w:val="a0"/>
    <w:link w:val="5"/>
    <w:rsid w:val="00E44C90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E44C90"/>
    <w:rPr>
      <w:rFonts w:ascii="Impact" w:eastAsia="Impact" w:hAnsi="Impact" w:cs="Impact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E44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E44C90"/>
    <w:rPr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"/>
    <w:basedOn w:val="a4"/>
    <w:rsid w:val="00E44C90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0pt3pt">
    <w:name w:val="Основной текст + 10 pt;Интервал 3 pt"/>
    <w:basedOn w:val="a4"/>
    <w:rsid w:val="00E44C90"/>
    <w:rPr>
      <w:color w:val="000000"/>
      <w:spacing w:val="70"/>
      <w:w w:val="100"/>
      <w:position w:val="0"/>
      <w:sz w:val="20"/>
      <w:szCs w:val="20"/>
      <w:lang w:val="ru-RU"/>
    </w:rPr>
  </w:style>
  <w:style w:type="character" w:customStyle="1" w:styleId="Candara155pt">
    <w:name w:val="Основной текст + Candara;15;5 pt;Полужирный"/>
    <w:basedOn w:val="a4"/>
    <w:rsid w:val="00E44C90"/>
    <w:rPr>
      <w:rFonts w:ascii="Candara" w:eastAsia="Candara" w:hAnsi="Candara" w:cs="Candara"/>
      <w:b/>
      <w:bCs/>
      <w:color w:val="000000"/>
      <w:spacing w:val="0"/>
      <w:w w:val="100"/>
      <w:position w:val="0"/>
      <w:sz w:val="31"/>
      <w:szCs w:val="31"/>
    </w:rPr>
  </w:style>
  <w:style w:type="character" w:customStyle="1" w:styleId="Consolas6pt">
    <w:name w:val="Основной текст + Consolas;6 pt"/>
    <w:basedOn w:val="a4"/>
    <w:rsid w:val="00E44C90"/>
    <w:rPr>
      <w:rFonts w:ascii="Consolas" w:eastAsia="Consolas" w:hAnsi="Consolas" w:cs="Consolas"/>
      <w:color w:val="000000"/>
      <w:spacing w:val="0"/>
      <w:w w:val="100"/>
      <w:position w:val="0"/>
      <w:sz w:val="12"/>
      <w:szCs w:val="12"/>
    </w:rPr>
  </w:style>
  <w:style w:type="character" w:customStyle="1" w:styleId="85pt">
    <w:name w:val="Основной текст + 8;5 pt"/>
    <w:basedOn w:val="a4"/>
    <w:rsid w:val="00E44C90"/>
    <w:rPr>
      <w:color w:val="000000"/>
      <w:spacing w:val="0"/>
      <w:w w:val="100"/>
      <w:position w:val="0"/>
      <w:sz w:val="17"/>
      <w:szCs w:val="17"/>
    </w:rPr>
  </w:style>
  <w:style w:type="character" w:customStyle="1" w:styleId="85pt0pt">
    <w:name w:val="Основной текст + 8;5 pt;Полужирный;Курсив;Интервал 0 pt"/>
    <w:basedOn w:val="a4"/>
    <w:rsid w:val="00E44C90"/>
    <w:rPr>
      <w:b/>
      <w:bCs/>
      <w:i/>
      <w:iCs/>
      <w:color w:val="000000"/>
      <w:spacing w:val="-10"/>
      <w:w w:val="100"/>
      <w:position w:val="0"/>
      <w:sz w:val="17"/>
      <w:szCs w:val="17"/>
      <w:lang w:val="en-US"/>
    </w:rPr>
  </w:style>
  <w:style w:type="paragraph" w:customStyle="1" w:styleId="2">
    <w:name w:val="Основной текст2"/>
    <w:basedOn w:val="a"/>
    <w:link w:val="a4"/>
    <w:rsid w:val="00E44C90"/>
    <w:pPr>
      <w:shd w:val="clear" w:color="auto" w:fill="FFFFFF"/>
      <w:spacing w:line="43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Exact"/>
    <w:rsid w:val="00E44C90"/>
    <w:pPr>
      <w:shd w:val="clear" w:color="auto" w:fill="FFFFFF"/>
      <w:spacing w:line="0" w:lineRule="atLeast"/>
    </w:pPr>
    <w:rPr>
      <w:rFonts w:ascii="Impact" w:eastAsia="Impact" w:hAnsi="Impact" w:cs="Impact"/>
      <w:spacing w:val="77"/>
    </w:rPr>
  </w:style>
  <w:style w:type="paragraph" w:customStyle="1" w:styleId="5">
    <w:name w:val="Основной текст (5)"/>
    <w:basedOn w:val="a"/>
    <w:link w:val="5Exact"/>
    <w:rsid w:val="00E44C90"/>
    <w:pPr>
      <w:shd w:val="clear" w:color="auto" w:fill="FFFFFF"/>
      <w:spacing w:line="0" w:lineRule="atLeast"/>
    </w:pPr>
    <w:rPr>
      <w:rFonts w:ascii="Impact" w:eastAsia="Impact" w:hAnsi="Impact" w:cs="Impact"/>
      <w:sz w:val="30"/>
      <w:szCs w:val="30"/>
    </w:rPr>
  </w:style>
  <w:style w:type="paragraph" w:customStyle="1" w:styleId="30">
    <w:name w:val="Основной текст (3)"/>
    <w:basedOn w:val="a"/>
    <w:link w:val="3"/>
    <w:rsid w:val="00E44C90"/>
    <w:pPr>
      <w:shd w:val="clear" w:color="auto" w:fill="FFFFFF"/>
      <w:spacing w:after="600" w:line="0" w:lineRule="atLeast"/>
      <w:jc w:val="right"/>
    </w:pPr>
    <w:rPr>
      <w:rFonts w:ascii="Impact" w:eastAsia="Impact" w:hAnsi="Impact" w:cs="Impact"/>
      <w:sz w:val="32"/>
      <w:szCs w:val="32"/>
    </w:rPr>
  </w:style>
  <w:style w:type="paragraph" w:customStyle="1" w:styleId="40">
    <w:name w:val="Основной текст (4)"/>
    <w:basedOn w:val="a"/>
    <w:link w:val="4"/>
    <w:rsid w:val="00E44C90"/>
    <w:pPr>
      <w:shd w:val="clear" w:color="auto" w:fill="FFFFFF"/>
      <w:spacing w:before="6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No Spacing"/>
    <w:uiPriority w:val="1"/>
    <w:qFormat/>
    <w:rsid w:val="00A76E28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437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370A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3437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370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2FFFF-AA4A-452D-BCEF-CB3374AA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20</cp:revision>
  <cp:lastPrinted>2015-03-31T04:24:00Z</cp:lastPrinted>
  <dcterms:created xsi:type="dcterms:W3CDTF">2013-03-26T07:54:00Z</dcterms:created>
  <dcterms:modified xsi:type="dcterms:W3CDTF">2015-03-31T04:24:00Z</dcterms:modified>
</cp:coreProperties>
</file>