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1E" w:rsidRDefault="00727CA9" w:rsidP="00FC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74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14C86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</w:t>
      </w:r>
      <w:r w:rsidR="00D9774F" w:rsidRPr="00D9774F">
        <w:rPr>
          <w:rFonts w:ascii="Times New Roman" w:hAnsi="Times New Roman" w:cs="Times New Roman"/>
          <w:sz w:val="28"/>
          <w:szCs w:val="28"/>
        </w:rPr>
        <w:t>предприниматели!</w:t>
      </w:r>
    </w:p>
    <w:p w:rsidR="00FC5AED" w:rsidRDefault="00FC5AED" w:rsidP="00FC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C86" w:rsidRDefault="00414C86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2018 года на всей территории России и Таможенного союза </w:t>
      </w:r>
      <w:r w:rsidR="00FA65D6">
        <w:rPr>
          <w:rFonts w:ascii="Times New Roman" w:hAnsi="Times New Roman" w:cs="Times New Roman"/>
          <w:sz w:val="28"/>
          <w:szCs w:val="28"/>
        </w:rPr>
        <w:t>ввелась</w:t>
      </w:r>
      <w:r>
        <w:rPr>
          <w:rFonts w:ascii="Times New Roman" w:hAnsi="Times New Roman" w:cs="Times New Roman"/>
          <w:sz w:val="28"/>
          <w:szCs w:val="28"/>
        </w:rPr>
        <w:t xml:space="preserve"> обязательная электронная ветеринар</w:t>
      </w:r>
      <w:r w:rsidR="00FA65D6">
        <w:rPr>
          <w:rFonts w:ascii="Times New Roman" w:hAnsi="Times New Roman" w:cs="Times New Roman"/>
          <w:sz w:val="28"/>
          <w:szCs w:val="28"/>
        </w:rPr>
        <w:t>ная сертификация (ЭВС), внедрить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систему «Меркурий» должны как сельхозпроизводители и переработчики, оптовые и розничные магазины, предприятия общественного питания, так и детсады, школы, больницы получающие продукты.</w:t>
      </w:r>
    </w:p>
    <w:p w:rsidR="00D9774F" w:rsidRDefault="00414C86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2018 года за отсутствие электронных сопроводительных документов нарушители будут платить штрафы, а также вводится ограничение доступа животноводческой продукции в торговые сети.</w:t>
      </w:r>
      <w:r w:rsidR="00D97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D6" w:rsidRDefault="00FA65D6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остается проблема с конечными точками производственной цепи - розничными магазинами, объектами социального, культурного и бытового назначения, точками общественного питания. Если такие участники оборота не начнут работать в системе до 01.07.2018 года, они не смогут легально получать продукты от своих поставщиков.</w:t>
      </w:r>
    </w:p>
    <w:p w:rsidR="009E1765" w:rsidRPr="00C25EF2" w:rsidRDefault="00C25EF2" w:rsidP="00FA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каждому предприятию</w:t>
      </w:r>
      <w:r w:rsidR="00414C86">
        <w:rPr>
          <w:rFonts w:ascii="Times New Roman" w:hAnsi="Times New Roman" w:cs="Times New Roman"/>
          <w:sz w:val="28"/>
          <w:szCs w:val="28"/>
        </w:rPr>
        <w:t xml:space="preserve"> </w:t>
      </w:r>
      <w:r w:rsidRPr="00C25EF2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414C86" w:rsidRPr="00C25EF2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="00414C86">
        <w:rPr>
          <w:rFonts w:ascii="Times New Roman" w:hAnsi="Times New Roman" w:cs="Times New Roman"/>
          <w:sz w:val="28"/>
          <w:szCs w:val="28"/>
        </w:rPr>
        <w:t xml:space="preserve"> в ФГИС «Меркурий» через</w:t>
      </w:r>
      <w:r w:rsidR="009E1765">
        <w:rPr>
          <w:rFonts w:ascii="Times New Roman" w:hAnsi="Times New Roman" w:cs="Times New Roman"/>
          <w:sz w:val="28"/>
          <w:szCs w:val="28"/>
        </w:rPr>
        <w:t xml:space="preserve"> </w:t>
      </w:r>
      <w:r w:rsidR="00414C86">
        <w:rPr>
          <w:rFonts w:ascii="Times New Roman" w:hAnsi="Times New Roman" w:cs="Times New Roman"/>
          <w:sz w:val="28"/>
          <w:szCs w:val="28"/>
        </w:rPr>
        <w:t>КГКУ «</w:t>
      </w:r>
      <w:proofErr w:type="spellStart"/>
      <w:r w:rsidR="00414C86"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 w:rsidR="00414C86">
        <w:rPr>
          <w:rFonts w:ascii="Times New Roman" w:hAnsi="Times New Roman" w:cs="Times New Roman"/>
          <w:sz w:val="28"/>
          <w:szCs w:val="28"/>
        </w:rPr>
        <w:t xml:space="preserve"> отдел ветеринарии»</w:t>
      </w:r>
      <w:r w:rsidR="009E1765">
        <w:rPr>
          <w:rFonts w:ascii="Times New Roman" w:hAnsi="Times New Roman" w:cs="Times New Roman"/>
          <w:sz w:val="28"/>
          <w:szCs w:val="28"/>
        </w:rPr>
        <w:t xml:space="preserve"> с личным обращением</w:t>
      </w:r>
      <w:r w:rsidR="00FA65D6">
        <w:rPr>
          <w:rFonts w:ascii="Times New Roman" w:hAnsi="Times New Roman" w:cs="Times New Roman"/>
          <w:sz w:val="28"/>
          <w:szCs w:val="28"/>
        </w:rPr>
        <w:t>.</w:t>
      </w:r>
    </w:p>
    <w:p w:rsidR="00F53D8E" w:rsidRDefault="0025548E" w:rsidP="00F5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</w:t>
      </w:r>
      <w:r w:rsidR="009E1765">
        <w:rPr>
          <w:rFonts w:ascii="Times New Roman" w:hAnsi="Times New Roman" w:cs="Times New Roman"/>
          <w:sz w:val="28"/>
          <w:szCs w:val="28"/>
        </w:rPr>
        <w:t xml:space="preserve">вопросам обращаться в </w:t>
      </w:r>
      <w:r>
        <w:rPr>
          <w:rFonts w:ascii="Times New Roman" w:hAnsi="Times New Roman" w:cs="Times New Roman"/>
          <w:sz w:val="28"/>
          <w:szCs w:val="28"/>
        </w:rPr>
        <w:t>КГКУ «Манский отдел ветеринарии», тел. 8 (</w:t>
      </w:r>
      <w:r w:rsidR="00C25EF2">
        <w:rPr>
          <w:rFonts w:ascii="Times New Roman" w:hAnsi="Times New Roman" w:cs="Times New Roman"/>
          <w:sz w:val="28"/>
          <w:szCs w:val="28"/>
        </w:rPr>
        <w:t>39149) 22-1-20</w:t>
      </w:r>
      <w:r w:rsidR="00FA65D6">
        <w:rPr>
          <w:rFonts w:ascii="Times New Roman" w:hAnsi="Times New Roman" w:cs="Times New Roman"/>
          <w:sz w:val="28"/>
          <w:szCs w:val="28"/>
        </w:rPr>
        <w:t>.</w:t>
      </w:r>
    </w:p>
    <w:p w:rsidR="00C25EF2" w:rsidRPr="00CD53DA" w:rsidRDefault="00C25EF2" w:rsidP="00F5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5EF2" w:rsidRPr="00C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10"/>
    <w:rsid w:val="0024431E"/>
    <w:rsid w:val="0025548E"/>
    <w:rsid w:val="00414C86"/>
    <w:rsid w:val="00727CA9"/>
    <w:rsid w:val="008D1E10"/>
    <w:rsid w:val="009E1765"/>
    <w:rsid w:val="00C25EF2"/>
    <w:rsid w:val="00CD53DA"/>
    <w:rsid w:val="00D9774F"/>
    <w:rsid w:val="00E713A0"/>
    <w:rsid w:val="00F53D8E"/>
    <w:rsid w:val="00FA65D6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FU-Golubcova</dc:creator>
  <cp:lastModifiedBy>Янцева Яна Игоревна</cp:lastModifiedBy>
  <cp:revision>2</cp:revision>
  <dcterms:created xsi:type="dcterms:W3CDTF">2018-05-28T02:58:00Z</dcterms:created>
  <dcterms:modified xsi:type="dcterms:W3CDTF">2018-05-28T02:58:00Z</dcterms:modified>
</cp:coreProperties>
</file>