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06" w:rsidRDefault="00E60F01" w:rsidP="008B5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90"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предпринимательства!</w:t>
      </w:r>
    </w:p>
    <w:p w:rsidR="008B5790" w:rsidRPr="008B5790" w:rsidRDefault="008B5790" w:rsidP="008B5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F01" w:rsidRPr="008B5790" w:rsidRDefault="00E60F01" w:rsidP="008B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90">
        <w:rPr>
          <w:rFonts w:ascii="Times New Roman" w:hAnsi="Times New Roman" w:cs="Times New Roman"/>
          <w:sz w:val="28"/>
          <w:szCs w:val="28"/>
        </w:rPr>
        <w:t>В адрес Правительства Красноярского края поступило предложение АО «Федеральная корпорация по развитию малого и среднего предпринимательства» (далее – Корпорация) о направлении в адрес Корпорации информации о реализуемых субъектам малого и среднего предпринимательства края (далее – субъекты МСП) проектах в целях предоставления кредитно-гарантийной поддержки.</w:t>
      </w:r>
    </w:p>
    <w:p w:rsidR="00E60F01" w:rsidRPr="008B5790" w:rsidRDefault="00E60F01" w:rsidP="008B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90">
        <w:rPr>
          <w:rFonts w:ascii="Times New Roman" w:hAnsi="Times New Roman" w:cs="Times New Roman"/>
          <w:sz w:val="28"/>
          <w:szCs w:val="28"/>
        </w:rPr>
        <w:t xml:space="preserve">В настоящее время в рамках реализуемых Корпорацией программ кредитно-гарантийной поддержки субъектам МСП предоставляются займы от 5 </w:t>
      </w:r>
      <w:proofErr w:type="gramStart"/>
      <w:r w:rsidRPr="008B579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B579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E5E60" w:rsidRPr="008B5790">
        <w:rPr>
          <w:rFonts w:ascii="Times New Roman" w:hAnsi="Times New Roman" w:cs="Times New Roman"/>
          <w:sz w:val="28"/>
          <w:szCs w:val="28"/>
        </w:rPr>
        <w:t>.</w:t>
      </w:r>
    </w:p>
    <w:p w:rsidR="00CE5E60" w:rsidRPr="008B5790" w:rsidRDefault="00CE5E60" w:rsidP="008B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9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B5790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8B5790">
        <w:rPr>
          <w:rFonts w:ascii="Times New Roman" w:hAnsi="Times New Roman" w:cs="Times New Roman"/>
          <w:sz w:val="28"/>
          <w:szCs w:val="28"/>
        </w:rPr>
        <w:t>-проектов Корпорацией определены следующие критерии:</w:t>
      </w:r>
    </w:p>
    <w:p w:rsidR="00CE5E60" w:rsidRPr="008B5790" w:rsidRDefault="00CE5E60" w:rsidP="008B5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790">
        <w:rPr>
          <w:rFonts w:ascii="Times New Roman" w:hAnsi="Times New Roman" w:cs="Times New Roman"/>
          <w:sz w:val="28"/>
          <w:szCs w:val="28"/>
        </w:rPr>
        <w:t>Инициатор проекта не связывает реа</w:t>
      </w:r>
      <w:r w:rsidR="008B5790">
        <w:rPr>
          <w:rFonts w:ascii="Times New Roman" w:hAnsi="Times New Roman" w:cs="Times New Roman"/>
          <w:sz w:val="28"/>
          <w:szCs w:val="28"/>
        </w:rPr>
        <w:t xml:space="preserve">лизацию проекта с возможностями </w:t>
      </w:r>
      <w:r w:rsidRPr="008B5790">
        <w:rPr>
          <w:rFonts w:ascii="Times New Roman" w:hAnsi="Times New Roman" w:cs="Times New Roman"/>
          <w:sz w:val="28"/>
          <w:szCs w:val="28"/>
        </w:rPr>
        <w:t>действующего бизнеса по погашению кредита на финансирование нового проекта или не имеет действующего бизнеса;</w:t>
      </w:r>
    </w:p>
    <w:p w:rsidR="00CE5E60" w:rsidRPr="008B5790" w:rsidRDefault="00CE5E60" w:rsidP="008B5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5790">
        <w:rPr>
          <w:rFonts w:ascii="Times New Roman" w:hAnsi="Times New Roman" w:cs="Times New Roman"/>
          <w:sz w:val="28"/>
          <w:szCs w:val="28"/>
        </w:rPr>
        <w:t>Доля собственного участия инициатора проекта – не менее 15 %;</w:t>
      </w:r>
    </w:p>
    <w:bookmarkEnd w:id="0"/>
    <w:p w:rsidR="00CE5E60" w:rsidRPr="008B5790" w:rsidRDefault="00CE5E60" w:rsidP="008B5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790">
        <w:rPr>
          <w:rFonts w:ascii="Times New Roman" w:hAnsi="Times New Roman" w:cs="Times New Roman"/>
          <w:sz w:val="28"/>
          <w:szCs w:val="28"/>
        </w:rPr>
        <w:t>Проект соответствует приоритетным отраслям, предусмотренным в Программе стимулирования кредитования субъектов малого и среднего предпринимательства (Программа 6,5);</w:t>
      </w:r>
    </w:p>
    <w:p w:rsidR="00CE5E60" w:rsidRPr="008B5790" w:rsidRDefault="00CE5E60" w:rsidP="008B57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790">
        <w:rPr>
          <w:rFonts w:ascii="Times New Roman" w:hAnsi="Times New Roman" w:cs="Times New Roman"/>
          <w:sz w:val="28"/>
          <w:szCs w:val="28"/>
        </w:rPr>
        <w:t>Проект находится в высокой стадии проработки.</w:t>
      </w:r>
    </w:p>
    <w:p w:rsidR="00CE5E60" w:rsidRPr="008B5790" w:rsidRDefault="00CE5E60" w:rsidP="008B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90">
        <w:rPr>
          <w:rFonts w:ascii="Times New Roman" w:hAnsi="Times New Roman" w:cs="Times New Roman"/>
          <w:sz w:val="28"/>
          <w:szCs w:val="28"/>
        </w:rPr>
        <w:t xml:space="preserve">Ознакомиться с информацией об условиях предоставления субъектам МСП кредитно-гарантийной поддержки можно на сайте Корпорации </w:t>
      </w:r>
      <w:hyperlink r:id="rId6" w:history="1">
        <w:r w:rsidRPr="008B57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57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57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corpmsp</w:t>
        </w:r>
        <w:proofErr w:type="spellEnd"/>
        <w:r w:rsidRPr="008B57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57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B57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5790">
        <w:rPr>
          <w:rFonts w:ascii="Times New Roman" w:hAnsi="Times New Roman" w:cs="Times New Roman"/>
          <w:sz w:val="28"/>
          <w:szCs w:val="28"/>
        </w:rPr>
        <w:t>в разделе «Финансовая поддержка».</w:t>
      </w:r>
    </w:p>
    <w:p w:rsidR="00CE5E60" w:rsidRPr="008B5790" w:rsidRDefault="00CE5E60" w:rsidP="008B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790">
        <w:rPr>
          <w:rFonts w:ascii="Times New Roman" w:hAnsi="Times New Roman" w:cs="Times New Roman"/>
          <w:sz w:val="28"/>
          <w:szCs w:val="28"/>
        </w:rPr>
        <w:t>Рекомендуемые для заполнения субъектами МСП информационные формы размещены на специализированном Интернет-портале поддержки малого и среднего бизнеса Красноярского края</w:t>
      </w:r>
      <w:r w:rsidRPr="008B57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7" w:history="1">
        <w:r w:rsidRPr="008B57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57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57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smb</w:t>
        </w:r>
        <w:proofErr w:type="spellEnd"/>
        <w:r w:rsidRPr="008B5790">
          <w:rPr>
            <w:rStyle w:val="a4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Pr="008B57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B5790">
        <w:rPr>
          <w:rFonts w:ascii="Times New Roman" w:hAnsi="Times New Roman" w:cs="Times New Roman"/>
          <w:sz w:val="28"/>
          <w:szCs w:val="28"/>
        </w:rPr>
        <w:t xml:space="preserve"> в разделе, содержащем информацию о деятельности Корпорации.</w:t>
      </w:r>
      <w:proofErr w:type="gramEnd"/>
    </w:p>
    <w:p w:rsidR="008B5790" w:rsidRPr="008B5790" w:rsidRDefault="008B5790" w:rsidP="008B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5790" w:rsidRPr="008B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600"/>
    <w:multiLevelType w:val="hybridMultilevel"/>
    <w:tmpl w:val="6FDA7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B668B"/>
    <w:multiLevelType w:val="hybridMultilevel"/>
    <w:tmpl w:val="8EE6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7F"/>
    <w:rsid w:val="004B597F"/>
    <w:rsid w:val="008B5790"/>
    <w:rsid w:val="00CE5E60"/>
    <w:rsid w:val="00E60F01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b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pm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FU-Golubcova</dc:creator>
  <cp:keywords/>
  <dc:description/>
  <cp:lastModifiedBy>FU-Golubcova</cp:lastModifiedBy>
  <cp:revision>3</cp:revision>
  <dcterms:created xsi:type="dcterms:W3CDTF">2017-07-04T09:28:00Z</dcterms:created>
  <dcterms:modified xsi:type="dcterms:W3CDTF">2017-07-04T09:53:00Z</dcterms:modified>
</cp:coreProperties>
</file>