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DF" w:rsidRDefault="009906DF" w:rsidP="000A5E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6DF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начальника Госавтоинспекции к родителям </w:t>
      </w:r>
    </w:p>
    <w:p w:rsidR="009906DF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6DF" w:rsidRPr="000A5EAC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EAC">
        <w:rPr>
          <w:rFonts w:ascii="Times New Roman" w:hAnsi="Times New Roman" w:cs="Times New Roman"/>
          <w:sz w:val="28"/>
          <w:szCs w:val="28"/>
        </w:rPr>
        <w:t>Уважаемые папы и мамы! Впереди у детей летние каникулы – самое ожидаемое событие в жизни каждого школьника и волнительное для родителей, ведь большую часть свободного времени дети будут проводить на улице.</w:t>
      </w:r>
      <w:r w:rsidRPr="00F42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у</w:t>
      </w:r>
      <w:r w:rsidRPr="000A5EAC">
        <w:rPr>
          <w:rFonts w:ascii="Times New Roman" w:hAnsi="Times New Roman" w:cs="Times New Roman"/>
          <w:sz w:val="28"/>
          <w:szCs w:val="28"/>
        </w:rPr>
        <w:t xml:space="preserve">делите время детям и расскажите о том, что неукоснительное соблюдение Правил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5EAC">
        <w:rPr>
          <w:rFonts w:ascii="Times New Roman" w:hAnsi="Times New Roman" w:cs="Times New Roman"/>
          <w:sz w:val="28"/>
          <w:szCs w:val="28"/>
        </w:rPr>
        <w:t xml:space="preserve">гарантия безопасности на дороге. </w:t>
      </w:r>
    </w:p>
    <w:p w:rsidR="009906DF" w:rsidRPr="000A5EAC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EAC">
        <w:rPr>
          <w:rFonts w:ascii="Times New Roman" w:hAnsi="Times New Roman" w:cs="Times New Roman"/>
          <w:sz w:val="28"/>
          <w:szCs w:val="28"/>
        </w:rPr>
        <w:t xml:space="preserve">Что способствует ДТП с участием детей? Незнание ими элементарных правил безопасного перехода через проезжую часть дороги, отсутствие навыков и привычек соблюдать правила, недисциплинированность и невнимательность, негативный пример взрослых. Отпуская ребенка на улицу, в лучшем случае родитель даст напутствие «Не выбегай на дорогу!», «Смотри по сторонам!», однако не объяснит, как ему нужно быть осторожным. Всегда перед тем, как отправить ребенка гулять оговорите с ним маршрут движения (необходимо, что бы он был безопасен). Разъясните ребенку, что безопасность на дороге зависит от каждого участника движения, а это значит, что нужно не только знать и соблюдать ПДД, но и быть внимательным. Ребенку необходимо знать, что играть можно только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5EAC">
        <w:rPr>
          <w:rFonts w:ascii="Times New Roman" w:hAnsi="Times New Roman" w:cs="Times New Roman"/>
          <w:sz w:val="28"/>
          <w:szCs w:val="28"/>
        </w:rPr>
        <w:t xml:space="preserve"> предназначенных для этого местах, например,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A5EAC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5EAC">
        <w:rPr>
          <w:rFonts w:ascii="Times New Roman" w:hAnsi="Times New Roman" w:cs="Times New Roman"/>
          <w:sz w:val="28"/>
          <w:szCs w:val="28"/>
        </w:rPr>
        <w:t xml:space="preserve"> и спортивны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5EAC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A5EAC">
        <w:rPr>
          <w:rFonts w:ascii="Times New Roman" w:hAnsi="Times New Roman" w:cs="Times New Roman"/>
          <w:sz w:val="28"/>
          <w:szCs w:val="28"/>
        </w:rPr>
        <w:t>. Переходить через проезжую часть необходимо только по пешеходному переходу, предварительно убедившись в своей безопасности.</w:t>
      </w:r>
    </w:p>
    <w:p w:rsidR="009906DF" w:rsidRPr="000A5EAC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EAC">
        <w:rPr>
          <w:rFonts w:ascii="Times New Roman" w:hAnsi="Times New Roman" w:cs="Times New Roman"/>
          <w:sz w:val="28"/>
          <w:szCs w:val="28"/>
        </w:rPr>
        <w:t>Приобретая велосипед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0A5EAC">
        <w:rPr>
          <w:rFonts w:ascii="Times New Roman" w:hAnsi="Times New Roman" w:cs="Times New Roman"/>
          <w:sz w:val="28"/>
          <w:szCs w:val="28"/>
        </w:rPr>
        <w:t>, следует позаботиться о защитной экипировке и ярком жилете со световозвращающими элементами. Перед поездкой разъясните ребенку, что велосипедист является участником дорожного движения и должен соблюдать правила. Велосипедисты в возрасте от 7 до 14 лет должны двигаться по тротуарам, пешеходным, велосипедным дорожкам, а также в пределах пешеходных зон. Движение велосипедистов в возрасте старше 14 лет должно осуществляться по велосипедной, велопешеходной дорожкам или полосе для велосипедистов. Пересекать проезжую часть можно только по пешеходному переходу и только в качестве пешехода: необходимо перевозить велосипед рядом.</w:t>
      </w:r>
    </w:p>
    <w:p w:rsidR="009906DF" w:rsidRPr="000A5EAC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6DF" w:rsidRPr="000A5EAC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EAC">
        <w:rPr>
          <w:rFonts w:ascii="Times New Roman" w:hAnsi="Times New Roman" w:cs="Times New Roman"/>
          <w:sz w:val="28"/>
          <w:szCs w:val="28"/>
        </w:rPr>
        <w:t>Покупая мопед своему несовершеннолетнему ребенку, Вы подвергаете его жизнь и здоровье опасности, а себе получаете - целую гамму разнообразных переживаний. Разумеется, неосознанно. Но задумайтесь. Не пожалеете ли Вы об этом после? Ведь Ваш «добрый подарок» может оказаться для ребенка последним... В травмировании, гибели детей на мототранспорте виноваты, разумеется, родители, легкомысленно купившие им такие подарки.</w:t>
      </w:r>
    </w:p>
    <w:p w:rsidR="009906DF" w:rsidRPr="000A5EAC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EAC">
        <w:rPr>
          <w:rFonts w:ascii="Times New Roman" w:hAnsi="Times New Roman" w:cs="Times New Roman"/>
          <w:sz w:val="28"/>
          <w:szCs w:val="28"/>
        </w:rPr>
        <w:t>Очень важно разъяснить детям, что использование гаджетов будет лишним в дороге, так как они отвлекают от окружающей обстановки, что может способствовать возникновению дорожно-транспортного происшествия.</w:t>
      </w:r>
    </w:p>
    <w:p w:rsidR="009906DF" w:rsidRPr="000A5EAC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EAC">
        <w:rPr>
          <w:rFonts w:ascii="Times New Roman" w:hAnsi="Times New Roman" w:cs="Times New Roman"/>
          <w:sz w:val="28"/>
          <w:szCs w:val="28"/>
        </w:rPr>
        <w:t>Особенно хотелось бы обратиться к родителям, которые являются водителями. К большому сожалению, еще встречаются случаи, когда они управляют транспортными средствами, находясь в состоянии опьянения, не пристегивают детей ремнями безопасности и перевозят малышей без детских удерживающих устройств, которые значительно снижают тяжесть последствий при ДТП при применении экстренного торможения.</w:t>
      </w:r>
    </w:p>
    <w:p w:rsidR="009906DF" w:rsidRPr="000A5EAC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EAC">
        <w:rPr>
          <w:rFonts w:ascii="Times New Roman" w:hAnsi="Times New Roman" w:cs="Times New Roman"/>
          <w:sz w:val="28"/>
          <w:szCs w:val="28"/>
        </w:rPr>
        <w:t>Отправляясь с ребенком в возрасте до 12 лет в поездку на автомобиле, необходимо использовать детское удерживающее устройство. Наиболее эффективным станет автокресло, подобранное в соответствии с весом и ростом ребенка.</w:t>
      </w:r>
    </w:p>
    <w:p w:rsidR="009906DF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</w:t>
      </w:r>
      <w:r w:rsidRPr="00425AE2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5AE2">
        <w:rPr>
          <w:rFonts w:ascii="Times New Roman" w:hAnsi="Times New Roman" w:cs="Times New Roman"/>
          <w:sz w:val="28"/>
          <w:szCs w:val="28"/>
        </w:rPr>
        <w:t xml:space="preserve">: будьте внимательнее и терпеливее на дорогах, соблюдайте ПДД сами и не оставайтесь равнодушными, если видите, что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25AE2">
        <w:rPr>
          <w:rFonts w:ascii="Times New Roman" w:hAnsi="Times New Roman" w:cs="Times New Roman"/>
          <w:sz w:val="28"/>
          <w:szCs w:val="28"/>
        </w:rPr>
        <w:t xml:space="preserve">нарушают дети. И не забывайте, что личный пример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AE2">
        <w:rPr>
          <w:rFonts w:ascii="Times New Roman" w:hAnsi="Times New Roman" w:cs="Times New Roman"/>
          <w:sz w:val="28"/>
          <w:szCs w:val="28"/>
        </w:rPr>
        <w:t xml:space="preserve"> самая доходчивая форма обучения.</w:t>
      </w:r>
      <w:r>
        <w:rPr>
          <w:rFonts w:ascii="Times New Roman" w:hAnsi="Times New Roman" w:cs="Times New Roman"/>
          <w:sz w:val="28"/>
          <w:szCs w:val="28"/>
        </w:rPr>
        <w:t xml:space="preserve"> Берегите своих детей!</w:t>
      </w:r>
    </w:p>
    <w:p w:rsidR="009906DF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6DF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ОГИБДД </w:t>
      </w:r>
    </w:p>
    <w:p w:rsidR="009906DF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«Уярский»</w:t>
      </w:r>
    </w:p>
    <w:p w:rsidR="009906DF" w:rsidRPr="00425AE2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полиции                                                                    Р.А. Пушкарь </w:t>
      </w:r>
    </w:p>
    <w:p w:rsidR="009906DF" w:rsidRPr="000A5EAC" w:rsidRDefault="009906DF" w:rsidP="000A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906DF" w:rsidRPr="000A5EAC" w:rsidSect="004A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AC"/>
    <w:rsid w:val="000A503D"/>
    <w:rsid w:val="000A5EAC"/>
    <w:rsid w:val="00425AE2"/>
    <w:rsid w:val="004A11AE"/>
    <w:rsid w:val="005A7B31"/>
    <w:rsid w:val="009906DF"/>
    <w:rsid w:val="00D5541B"/>
    <w:rsid w:val="00F4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540</Words>
  <Characters>3081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Customer</cp:lastModifiedBy>
  <cp:revision>3</cp:revision>
  <dcterms:created xsi:type="dcterms:W3CDTF">2018-05-16T08:51:00Z</dcterms:created>
  <dcterms:modified xsi:type="dcterms:W3CDTF">2018-05-17T16:06:00Z</dcterms:modified>
</cp:coreProperties>
</file>