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5A" w:rsidRPr="00711866" w:rsidRDefault="00A0025A" w:rsidP="00A0025A">
      <w:pPr>
        <w:ind w:firstLine="851"/>
        <w:jc w:val="both"/>
        <w:rPr>
          <w:b/>
          <w:sz w:val="28"/>
          <w:szCs w:val="28"/>
        </w:rPr>
      </w:pPr>
      <w:r w:rsidRPr="00711866">
        <w:rPr>
          <w:b/>
          <w:sz w:val="28"/>
          <w:szCs w:val="28"/>
        </w:rPr>
        <w:t>Итоги за 201</w:t>
      </w:r>
      <w:r w:rsidRPr="00711866">
        <w:rPr>
          <w:b/>
          <w:sz w:val="28"/>
          <w:szCs w:val="28"/>
        </w:rPr>
        <w:t>8</w:t>
      </w:r>
      <w:r w:rsidRPr="00711866">
        <w:rPr>
          <w:b/>
          <w:sz w:val="28"/>
          <w:szCs w:val="28"/>
        </w:rPr>
        <w:t xml:space="preserve"> год</w:t>
      </w:r>
    </w:p>
    <w:p w:rsidR="00A0025A" w:rsidRPr="00B43695" w:rsidRDefault="00A0025A" w:rsidP="00A0025A">
      <w:pPr>
        <w:ind w:firstLine="851"/>
        <w:jc w:val="both"/>
        <w:rPr>
          <w:b/>
        </w:rPr>
      </w:pPr>
      <w:r w:rsidRPr="00B43695">
        <w:rPr>
          <w:b/>
        </w:rPr>
        <w:t>Администрацией района, её структурными подразделениями, сельскими советами проведена следующая работа:</w:t>
      </w:r>
    </w:p>
    <w:p w:rsidR="00A0025A" w:rsidRPr="00B43695" w:rsidRDefault="00A0025A" w:rsidP="00A0025A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025A" w:rsidRPr="00B43695" w:rsidRDefault="00A0025A" w:rsidP="00711866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B43695">
        <w:rPr>
          <w:rFonts w:ascii="Times New Roman" w:hAnsi="Times New Roman"/>
          <w:b/>
          <w:sz w:val="24"/>
          <w:szCs w:val="24"/>
          <w:u w:val="single"/>
        </w:rPr>
        <w:t>В област</w:t>
      </w:r>
      <w:bookmarkStart w:id="0" w:name="_GoBack"/>
      <w:bookmarkEnd w:id="0"/>
      <w:r w:rsidRPr="00B43695">
        <w:rPr>
          <w:rFonts w:ascii="Times New Roman" w:hAnsi="Times New Roman"/>
          <w:b/>
          <w:sz w:val="24"/>
          <w:szCs w:val="24"/>
          <w:u w:val="single"/>
        </w:rPr>
        <w:t>и дорожного строительства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43695">
        <w:rPr>
          <w:rFonts w:ascii="Times New Roman" w:hAnsi="Times New Roman"/>
          <w:color w:val="000000"/>
          <w:sz w:val="24"/>
          <w:szCs w:val="24"/>
        </w:rPr>
        <w:t xml:space="preserve">В 2018 году Манскому району </w:t>
      </w:r>
      <w:r w:rsidRPr="00B43695">
        <w:rPr>
          <w:rFonts w:ascii="Times New Roman" w:hAnsi="Times New Roman"/>
          <w:sz w:val="24"/>
          <w:szCs w:val="24"/>
        </w:rPr>
        <w:t xml:space="preserve">предоставлена субсидия на капитальный ремонт и ремонт автомобильных работ общего пользования местного значения в сумме 13 277, 4 тысяч рублей в том числе средства краевого бюджета 13 119, 9 тыс. руб. </w:t>
      </w:r>
      <w:r w:rsidRPr="00B43695">
        <w:rPr>
          <w:rFonts w:ascii="Times New Roman" w:hAnsi="Times New Roman"/>
          <w:bCs/>
          <w:sz w:val="24"/>
          <w:szCs w:val="24"/>
        </w:rPr>
        <w:t xml:space="preserve">средства районного бюджета 157,5 тыс. руб.  (в 2017 </w:t>
      </w:r>
      <w:proofErr w:type="gramStart"/>
      <w:r w:rsidRPr="00B43695">
        <w:rPr>
          <w:rFonts w:ascii="Times New Roman" w:hAnsi="Times New Roman"/>
          <w:bCs/>
          <w:sz w:val="24"/>
          <w:szCs w:val="24"/>
        </w:rPr>
        <w:t>году  из</w:t>
      </w:r>
      <w:proofErr w:type="gramEnd"/>
      <w:r w:rsidRPr="00B43695">
        <w:rPr>
          <w:rFonts w:ascii="Times New Roman" w:hAnsi="Times New Roman"/>
          <w:bCs/>
          <w:sz w:val="24"/>
          <w:szCs w:val="24"/>
        </w:rPr>
        <w:t xml:space="preserve"> краевого бюджета было выделено </w:t>
      </w:r>
      <w:r w:rsidRPr="00B43695">
        <w:rPr>
          <w:rFonts w:ascii="Times New Roman" w:hAnsi="Times New Roman"/>
          <w:color w:val="000000"/>
          <w:sz w:val="24"/>
          <w:szCs w:val="24"/>
        </w:rPr>
        <w:t>20 000 тысяч рублей).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43695">
        <w:rPr>
          <w:rFonts w:ascii="Times New Roman" w:hAnsi="Times New Roman"/>
          <w:color w:val="000000"/>
          <w:sz w:val="24"/>
          <w:szCs w:val="24"/>
        </w:rPr>
        <w:t>В 2018 году были выполнены работы по</w:t>
      </w:r>
      <w:r w:rsidRPr="00B43695">
        <w:rPr>
          <w:rFonts w:ascii="Times New Roman" w:hAnsi="Times New Roman"/>
          <w:bCs/>
          <w:sz w:val="24"/>
          <w:szCs w:val="24"/>
        </w:rPr>
        <w:t xml:space="preserve"> ремонту автомобильных дорог общего пользования местного значения: 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43695">
        <w:rPr>
          <w:rFonts w:ascii="Times New Roman" w:hAnsi="Times New Roman"/>
          <w:b/>
          <w:sz w:val="24"/>
          <w:szCs w:val="24"/>
        </w:rPr>
        <w:t>Выезжелогский сельсовет: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 xml:space="preserve">1. Ремонт дорожного полотна по ул. Кедровая в д. </w:t>
      </w:r>
      <w:proofErr w:type="spellStart"/>
      <w:r w:rsidRPr="00B43695">
        <w:rPr>
          <w:rFonts w:ascii="Times New Roman" w:hAnsi="Times New Roman"/>
          <w:sz w:val="24"/>
          <w:szCs w:val="24"/>
        </w:rPr>
        <w:t>Жайма</w:t>
      </w:r>
      <w:proofErr w:type="spellEnd"/>
      <w:r w:rsidRPr="00B43695">
        <w:rPr>
          <w:rFonts w:ascii="Times New Roman" w:hAnsi="Times New Roman"/>
          <w:sz w:val="24"/>
          <w:szCs w:val="24"/>
        </w:rPr>
        <w:t xml:space="preserve"> протяженностью 1200 м. на сумму 589, 252 тыс. руб.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 xml:space="preserve">2. Ремонт дорожного полотна пер. </w:t>
      </w:r>
      <w:proofErr w:type="gramStart"/>
      <w:r w:rsidRPr="00B43695">
        <w:rPr>
          <w:rFonts w:ascii="Times New Roman" w:hAnsi="Times New Roman"/>
          <w:sz w:val="24"/>
          <w:szCs w:val="24"/>
        </w:rPr>
        <w:t>Горный  в</w:t>
      </w:r>
      <w:proofErr w:type="gramEnd"/>
      <w:r w:rsidRPr="00B43695">
        <w:rPr>
          <w:rFonts w:ascii="Times New Roman" w:hAnsi="Times New Roman"/>
          <w:sz w:val="24"/>
          <w:szCs w:val="24"/>
        </w:rPr>
        <w:t xml:space="preserve"> д. Выезжий Лог протяженностью 44,2 м. на сумму 80,4 тысяч рублей.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43695">
        <w:rPr>
          <w:rFonts w:ascii="Times New Roman" w:hAnsi="Times New Roman"/>
          <w:b/>
          <w:sz w:val="24"/>
          <w:szCs w:val="24"/>
        </w:rPr>
        <w:t xml:space="preserve">Камарчагский сельсовет: 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1.Ремонт дорожного полотна по ул. Молодежная в п. Камарчага протяженностью 698 м. на сумму 2 093,5 тысяч рублей.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43695">
        <w:rPr>
          <w:rFonts w:ascii="Times New Roman" w:hAnsi="Times New Roman"/>
          <w:b/>
          <w:sz w:val="24"/>
          <w:szCs w:val="24"/>
        </w:rPr>
        <w:t>Первоманский сельсовет: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 xml:space="preserve">1.Ремонт дорожного полотна по ул. Крупской в п. Первоманск протяженностью 1 011 м. на сумму 4 292,1 тысяч рублей. Кроме того, благодаря моим усилиям (усилиям администрации района) удалось достичь договоренности с министерством транспорта Красноярского края по выделению дополнительных денежных средств (помимо средств субсидии, выделенной на капитальный ремонт и ремонт автомобильных работ общего пользования местного </w:t>
      </w:r>
      <w:proofErr w:type="gramStart"/>
      <w:r w:rsidRPr="00B43695">
        <w:rPr>
          <w:rFonts w:ascii="Times New Roman" w:hAnsi="Times New Roman"/>
          <w:sz w:val="24"/>
          <w:szCs w:val="24"/>
        </w:rPr>
        <w:t>значения)  на</w:t>
      </w:r>
      <w:proofErr w:type="gramEnd"/>
      <w:r w:rsidRPr="00B43695">
        <w:rPr>
          <w:rFonts w:ascii="Times New Roman" w:hAnsi="Times New Roman"/>
          <w:sz w:val="24"/>
          <w:szCs w:val="24"/>
        </w:rPr>
        <w:t xml:space="preserve"> решение вопроса по асфальтированию подъезда к п. Первоманск протяженностью 590 метров и асфальтированию автобусной остановки на сумму 3200 тысяч рублей.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2. Ремонт дорожного полотна по ул. Восточная в п. Первоманск протяженностью 183 м. на сумму 471,7 тысяч рублей.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 xml:space="preserve">3. Ремонт дорожного полотна по ул. </w:t>
      </w:r>
      <w:proofErr w:type="spellStart"/>
      <w:r w:rsidRPr="00B43695">
        <w:rPr>
          <w:rFonts w:ascii="Times New Roman" w:hAnsi="Times New Roman"/>
          <w:sz w:val="24"/>
          <w:szCs w:val="24"/>
        </w:rPr>
        <w:t>Мрачека</w:t>
      </w:r>
      <w:proofErr w:type="spellEnd"/>
      <w:r w:rsidRPr="00B43695">
        <w:rPr>
          <w:rFonts w:ascii="Times New Roman" w:hAnsi="Times New Roman"/>
          <w:sz w:val="24"/>
          <w:szCs w:val="24"/>
        </w:rPr>
        <w:t xml:space="preserve"> в п. Первоманск протяженностью 12 м. на сумму 83,4 тысяч рублей.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43695">
        <w:rPr>
          <w:rFonts w:ascii="Times New Roman" w:hAnsi="Times New Roman"/>
          <w:b/>
          <w:sz w:val="24"/>
          <w:szCs w:val="24"/>
        </w:rPr>
        <w:t>Унгутский сельсовет: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1. Ремонт автомобильных дорог общего пользования местного значения в п. Большой Унгут протяженностью 1 180 м. на сумму 1 284,8 тысяч рублей.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2. Ремонт дорожного полотна по ул. Набережная в п. Большой Унгут протяженностью 200 м. на сумму 104,2 тысяч рублей.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695">
        <w:rPr>
          <w:rFonts w:ascii="Times New Roman" w:hAnsi="Times New Roman"/>
          <w:b/>
          <w:sz w:val="24"/>
          <w:szCs w:val="24"/>
        </w:rPr>
        <w:t>Шалинский  сельсовет</w:t>
      </w:r>
      <w:proofErr w:type="gramEnd"/>
      <w:r w:rsidRPr="00B43695">
        <w:rPr>
          <w:rFonts w:ascii="Times New Roman" w:hAnsi="Times New Roman"/>
          <w:b/>
          <w:sz w:val="24"/>
          <w:szCs w:val="24"/>
        </w:rPr>
        <w:t>: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1. Ремонт дорожного полотна по ул. Гагарина с. Шалинское протяженностью 1 500 м. на сумму 1 598,3 тысяч рублей.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2. Ремонт дорожного полотна по ул. Манская с. Шалинское протяженностью 465 м. на сумму 1 994,9 тысяч рублей.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3. Ремонт дорожного полотна по ул. Гагарина с. Шалинское протяженностью 580м.  на сумму 504,4 тысяч рублей.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4.  Ремонт дорожного полотна по ул. Лазо с. Шалинское протяженностью 75м.  на сумму 90,6 тысяч рублей.</w:t>
      </w:r>
    </w:p>
    <w:p w:rsidR="00A0025A" w:rsidRPr="00B43695" w:rsidRDefault="00A0025A" w:rsidP="00CD25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5. Ремонт дорожного полотна по ул. Мира с. Шалинское протяженностью 50м.  на сумму 89,95 тысяч рублей.</w:t>
      </w:r>
    </w:p>
    <w:p w:rsidR="006C61BF" w:rsidRDefault="006C61BF" w:rsidP="00CD25A9">
      <w:pPr>
        <w:jc w:val="both"/>
      </w:pPr>
    </w:p>
    <w:p w:rsidR="00B43695" w:rsidRDefault="00B43695" w:rsidP="00CD25A9">
      <w:pPr>
        <w:jc w:val="both"/>
      </w:pPr>
      <w:r w:rsidRPr="00B43695">
        <w:rPr>
          <w:color w:val="000000"/>
        </w:rPr>
        <w:t>В 2018 году проделана большая работа</w:t>
      </w:r>
      <w:r w:rsidRPr="00B43695">
        <w:rPr>
          <w:b/>
          <w:color w:val="000000"/>
          <w:u w:val="single"/>
        </w:rPr>
        <w:t xml:space="preserve"> в области связи. </w:t>
      </w:r>
      <w:r w:rsidRPr="00B43695">
        <w:rPr>
          <w:color w:val="000000"/>
        </w:rPr>
        <w:t>Так в</w:t>
      </w:r>
      <w:r w:rsidRPr="00B43695">
        <w:t xml:space="preserve"> рамках Государственной программы Красноярского края «Развитие информационного общества», муниципальной </w:t>
      </w:r>
      <w:r w:rsidRPr="00B43695">
        <w:lastRenderedPageBreak/>
        <w:t xml:space="preserve">программы Манского района «Создание условий для развития услуг связи в малочисленных и труднодоступных населенных пунктах Манского района» </w:t>
      </w:r>
      <w:proofErr w:type="gramStart"/>
      <w:r w:rsidRPr="00B43695">
        <w:t>в  Степном</w:t>
      </w:r>
      <w:proofErr w:type="gramEnd"/>
      <w:r w:rsidRPr="00B43695">
        <w:t xml:space="preserve"> </w:t>
      </w:r>
      <w:proofErr w:type="spellStart"/>
      <w:r w:rsidRPr="00B43695">
        <w:t>Баджее</w:t>
      </w:r>
      <w:proofErr w:type="spellEnd"/>
      <w:r w:rsidRPr="00B43695">
        <w:t xml:space="preserve">  установлена  24 метровая мачта  радиус связи пять километров. В результате с. Степной Баджей обеспечено качественной сотовой связью, ранее не имеющее такую возможность. Общий объем финансировани</w:t>
      </w:r>
      <w:r>
        <w:t>я составил 3 385,6 тысяч рублей.</w:t>
      </w:r>
      <w:r w:rsidRPr="00B43695">
        <w:t xml:space="preserve"> </w:t>
      </w:r>
    </w:p>
    <w:p w:rsidR="00B43695" w:rsidRDefault="00B43695" w:rsidP="00CD25A9">
      <w:pPr>
        <w:jc w:val="both"/>
      </w:pPr>
    </w:p>
    <w:p w:rsidR="00B43695" w:rsidRPr="00B43695" w:rsidRDefault="00B43695" w:rsidP="00CD25A9">
      <w:pPr>
        <w:pStyle w:val="a6"/>
        <w:spacing w:after="160" w:line="259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3695">
        <w:rPr>
          <w:rFonts w:ascii="Times New Roman" w:hAnsi="Times New Roman"/>
          <w:b/>
          <w:color w:val="000000"/>
          <w:sz w:val="24"/>
          <w:szCs w:val="24"/>
          <w:u w:val="single"/>
        </w:rPr>
        <w:t>В области благоустройства населенных пунктов</w:t>
      </w:r>
    </w:p>
    <w:p w:rsidR="00B43695" w:rsidRPr="00B43695" w:rsidRDefault="00B43695" w:rsidP="00CD25A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695">
        <w:rPr>
          <w:rFonts w:ascii="Times New Roman" w:hAnsi="Times New Roman"/>
          <w:sz w:val="24"/>
          <w:szCs w:val="24"/>
          <w:lang w:eastAsia="en-US"/>
        </w:rPr>
        <w:t xml:space="preserve">В 2018 году была предоставлена субсидия из краевого бюджета на реализацию проектов в конкурсе </w:t>
      </w:r>
      <w:r w:rsidRPr="00B43695">
        <w:rPr>
          <w:rFonts w:ascii="Times New Roman" w:hAnsi="Times New Roman"/>
          <w:sz w:val="24"/>
          <w:szCs w:val="24"/>
          <w:u w:val="single"/>
          <w:lang w:eastAsia="en-US"/>
        </w:rPr>
        <w:t>«Жители – за чистоту и благоустройство»</w:t>
      </w:r>
      <w:r w:rsidRPr="00B43695">
        <w:rPr>
          <w:rFonts w:ascii="Times New Roman" w:hAnsi="Times New Roman"/>
          <w:sz w:val="24"/>
          <w:szCs w:val="24"/>
          <w:lang w:eastAsia="en-US"/>
        </w:rPr>
        <w:t xml:space="preserve">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значения»:</w:t>
      </w:r>
    </w:p>
    <w:p w:rsidR="00B43695" w:rsidRPr="00B43695" w:rsidRDefault="00B43695" w:rsidP="00CD25A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695">
        <w:rPr>
          <w:rFonts w:ascii="Times New Roman" w:hAnsi="Times New Roman"/>
          <w:sz w:val="24"/>
          <w:szCs w:val="24"/>
          <w:lang w:eastAsia="en-US"/>
        </w:rPr>
        <w:t>Камарчагскому сельсовету Манского района для реализации проекта «Светлые ночи» - субсидию в сумме 438,361 тыс. руб.;</w:t>
      </w:r>
    </w:p>
    <w:p w:rsidR="00B43695" w:rsidRPr="00B43695" w:rsidRDefault="00B43695" w:rsidP="00CD25A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695">
        <w:rPr>
          <w:rFonts w:ascii="Times New Roman" w:hAnsi="Times New Roman"/>
          <w:sz w:val="24"/>
          <w:szCs w:val="24"/>
          <w:lang w:eastAsia="en-US"/>
        </w:rPr>
        <w:t>Степно-</w:t>
      </w:r>
      <w:proofErr w:type="spellStart"/>
      <w:r w:rsidRPr="00B43695">
        <w:rPr>
          <w:rFonts w:ascii="Times New Roman" w:hAnsi="Times New Roman"/>
          <w:sz w:val="24"/>
          <w:szCs w:val="24"/>
          <w:lang w:eastAsia="en-US"/>
        </w:rPr>
        <w:t>Баджейскому</w:t>
      </w:r>
      <w:proofErr w:type="spellEnd"/>
      <w:r w:rsidRPr="00B43695">
        <w:rPr>
          <w:rFonts w:ascii="Times New Roman" w:hAnsi="Times New Roman"/>
          <w:sz w:val="24"/>
          <w:szCs w:val="24"/>
          <w:lang w:eastAsia="en-US"/>
        </w:rPr>
        <w:t xml:space="preserve"> сельсовету Манского района для реализации проекта «Наш памятник – наша история» - субсидию в сумме 386,000 тыс. руб.;</w:t>
      </w:r>
    </w:p>
    <w:p w:rsidR="00B43695" w:rsidRPr="00B43695" w:rsidRDefault="00B43695" w:rsidP="00CD25A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B43695">
        <w:rPr>
          <w:rFonts w:ascii="Times New Roman" w:hAnsi="Times New Roman"/>
          <w:sz w:val="24"/>
          <w:szCs w:val="24"/>
          <w:lang w:eastAsia="en-US"/>
        </w:rPr>
        <w:t>Выезжелогскому</w:t>
      </w:r>
      <w:proofErr w:type="spellEnd"/>
      <w:r w:rsidRPr="00B43695">
        <w:rPr>
          <w:rFonts w:ascii="Times New Roman" w:hAnsi="Times New Roman"/>
          <w:sz w:val="24"/>
          <w:szCs w:val="24"/>
          <w:lang w:eastAsia="en-US"/>
        </w:rPr>
        <w:t xml:space="preserve"> сельсовету Манского района для реализации проекта «Уличное освещение» - субсидию в сумме 492,478 тыс. руб.;</w:t>
      </w:r>
    </w:p>
    <w:p w:rsidR="00B43695" w:rsidRPr="00B43695" w:rsidRDefault="00B43695" w:rsidP="00CD25A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B43695">
        <w:rPr>
          <w:rFonts w:ascii="Times New Roman" w:hAnsi="Times New Roman"/>
          <w:sz w:val="24"/>
          <w:szCs w:val="24"/>
          <w:lang w:eastAsia="en-US"/>
        </w:rPr>
        <w:t>Унгутскому</w:t>
      </w:r>
      <w:proofErr w:type="spellEnd"/>
      <w:r w:rsidRPr="00B43695">
        <w:rPr>
          <w:rFonts w:ascii="Times New Roman" w:hAnsi="Times New Roman"/>
          <w:sz w:val="24"/>
          <w:szCs w:val="24"/>
          <w:lang w:eastAsia="en-US"/>
        </w:rPr>
        <w:t xml:space="preserve"> сельсовету Манского района для реализации проекта по устройству смотровой площадки - субсидию в сумме 491,000 тыс. руб.;</w:t>
      </w:r>
    </w:p>
    <w:p w:rsidR="00B43695" w:rsidRPr="00B43695" w:rsidRDefault="00B43695" w:rsidP="00CD25A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B43695">
        <w:rPr>
          <w:rFonts w:ascii="Times New Roman" w:hAnsi="Times New Roman"/>
          <w:sz w:val="24"/>
          <w:szCs w:val="24"/>
          <w:lang w:eastAsia="en-US"/>
        </w:rPr>
        <w:t>Орешенскому</w:t>
      </w:r>
      <w:proofErr w:type="spellEnd"/>
      <w:r w:rsidRPr="00B43695">
        <w:rPr>
          <w:rFonts w:ascii="Times New Roman" w:hAnsi="Times New Roman"/>
          <w:sz w:val="24"/>
          <w:szCs w:val="24"/>
          <w:lang w:eastAsia="en-US"/>
        </w:rPr>
        <w:t xml:space="preserve"> сельсовету Манского района для реализации проекта «Экология – драгоценное сокровище человека» - субсидию в сумме 333,000 тыс. руб.</w:t>
      </w:r>
    </w:p>
    <w:p w:rsidR="00B43695" w:rsidRDefault="00B43695" w:rsidP="00CD25A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B43695">
        <w:rPr>
          <w:rFonts w:ascii="Times New Roman" w:hAnsi="Times New Roman"/>
          <w:sz w:val="24"/>
          <w:szCs w:val="24"/>
          <w:lang w:eastAsia="en-US"/>
        </w:rPr>
        <w:t>Кияйскому</w:t>
      </w:r>
      <w:proofErr w:type="spellEnd"/>
      <w:r w:rsidRPr="00B43695">
        <w:rPr>
          <w:rFonts w:ascii="Times New Roman" w:hAnsi="Times New Roman"/>
          <w:sz w:val="24"/>
          <w:szCs w:val="24"/>
          <w:lang w:eastAsia="en-US"/>
        </w:rPr>
        <w:t xml:space="preserve"> сельсовету Манского района для реализации </w:t>
      </w:r>
      <w:proofErr w:type="gramStart"/>
      <w:r w:rsidRPr="00B43695">
        <w:rPr>
          <w:rFonts w:ascii="Times New Roman" w:hAnsi="Times New Roman"/>
          <w:sz w:val="24"/>
          <w:szCs w:val="24"/>
          <w:lang w:eastAsia="en-US"/>
        </w:rPr>
        <w:t>проекта  «</w:t>
      </w:r>
      <w:proofErr w:type="gramEnd"/>
      <w:r w:rsidRPr="00B43695">
        <w:rPr>
          <w:rFonts w:ascii="Times New Roman" w:hAnsi="Times New Roman"/>
          <w:sz w:val="24"/>
          <w:szCs w:val="24"/>
          <w:lang w:eastAsia="en-US"/>
        </w:rPr>
        <w:t xml:space="preserve">Уличное освещение» - субсидию в сумме 483,000 тыс. руб. </w:t>
      </w:r>
    </w:p>
    <w:p w:rsidR="00B43695" w:rsidRDefault="00B43695" w:rsidP="00CD25A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25A9" w:rsidRDefault="00CD25A9" w:rsidP="00CD25A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области </w:t>
      </w:r>
      <w:r w:rsidR="00B43695" w:rsidRPr="00B43695">
        <w:rPr>
          <w:rFonts w:ascii="Times New Roman" w:hAnsi="Times New Roman"/>
          <w:b/>
          <w:color w:val="000000"/>
          <w:sz w:val="24"/>
          <w:szCs w:val="24"/>
          <w:u w:val="single"/>
        </w:rPr>
        <w:t>здравоохранения</w:t>
      </w:r>
      <w:r w:rsidR="00B43695" w:rsidRPr="00B4369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43695" w:rsidRPr="00B43695" w:rsidRDefault="00B43695" w:rsidP="00CD25A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43695">
        <w:rPr>
          <w:rFonts w:ascii="Times New Roman" w:hAnsi="Times New Roman"/>
          <w:color w:val="000000"/>
          <w:sz w:val="24"/>
          <w:szCs w:val="24"/>
        </w:rPr>
        <w:t xml:space="preserve">В 2018 году в КГБУЗ «Манская районная больница» проводились мероприятия по укреплению материально-технической базы и приобретения медицинского оборудования за счет средств краевого бюджета: </w:t>
      </w:r>
    </w:p>
    <w:p w:rsidR="00B43695" w:rsidRPr="00B43695" w:rsidRDefault="00B43695" w:rsidP="00CD25A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43695">
        <w:rPr>
          <w:rFonts w:ascii="Times New Roman" w:hAnsi="Times New Roman"/>
          <w:color w:val="000000"/>
          <w:sz w:val="24"/>
          <w:szCs w:val="24"/>
        </w:rPr>
        <w:t>Проведен ремонт энергосетей поликлиники, гаража, прачечной на общую сумму 747 595 рублей,</w:t>
      </w:r>
    </w:p>
    <w:p w:rsidR="00B43695" w:rsidRPr="00B43695" w:rsidRDefault="00B43695" w:rsidP="00CD25A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43695">
        <w:rPr>
          <w:rFonts w:ascii="Times New Roman" w:hAnsi="Times New Roman"/>
          <w:color w:val="000000"/>
          <w:sz w:val="24"/>
          <w:szCs w:val="24"/>
        </w:rPr>
        <w:t xml:space="preserve">В детском отделении районной </w:t>
      </w:r>
      <w:proofErr w:type="gramStart"/>
      <w:r w:rsidRPr="00B43695">
        <w:rPr>
          <w:rFonts w:ascii="Times New Roman" w:hAnsi="Times New Roman"/>
          <w:color w:val="000000"/>
          <w:sz w:val="24"/>
          <w:szCs w:val="24"/>
        </w:rPr>
        <w:t>больницы  проведен</w:t>
      </w:r>
      <w:proofErr w:type="gramEnd"/>
      <w:r w:rsidRPr="00B43695">
        <w:rPr>
          <w:rFonts w:ascii="Times New Roman" w:hAnsi="Times New Roman"/>
          <w:color w:val="000000"/>
          <w:sz w:val="24"/>
          <w:szCs w:val="24"/>
        </w:rPr>
        <w:t xml:space="preserve"> текущий ремонт на сумму 50 000 (пятьдесят тысяч рублей).</w:t>
      </w:r>
    </w:p>
    <w:p w:rsidR="00B43695" w:rsidRDefault="00B43695" w:rsidP="00CD25A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695" w:rsidRPr="00B43695" w:rsidRDefault="00B43695" w:rsidP="00CD25A9">
      <w:pPr>
        <w:pStyle w:val="a4"/>
        <w:jc w:val="both"/>
      </w:pPr>
      <w:r w:rsidRPr="00B43695">
        <w:rPr>
          <w:rFonts w:ascii="Times New Roman" w:hAnsi="Times New Roman"/>
          <w:b/>
          <w:sz w:val="24"/>
          <w:szCs w:val="24"/>
          <w:u w:val="single"/>
        </w:rPr>
        <w:t>Система образования</w:t>
      </w:r>
      <w:r w:rsidRPr="00B43695">
        <w:rPr>
          <w:rFonts w:ascii="Times New Roman" w:hAnsi="Times New Roman"/>
          <w:b/>
          <w:sz w:val="24"/>
          <w:szCs w:val="24"/>
        </w:rPr>
        <w:t xml:space="preserve"> 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  <w:rPr>
          <w:b/>
          <w:u w:val="single"/>
        </w:rPr>
      </w:pPr>
      <w:r w:rsidRPr="00B43695">
        <w:rPr>
          <w:color w:val="000000"/>
        </w:rPr>
        <w:t xml:space="preserve">В целях создания комфортных условий для детей дошкольного возраста за счет средств районного бюджета произведены следующие работы: </w:t>
      </w:r>
      <w:r w:rsidRPr="00B43695">
        <w:rPr>
          <w:b/>
          <w:u w:val="single"/>
        </w:rPr>
        <w:t xml:space="preserve">                             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rPr>
          <w:b/>
          <w:u w:val="single"/>
        </w:rPr>
        <w:t>МБДОУ детский сад «Солнышко»</w:t>
      </w:r>
      <w:r w:rsidRPr="00B43695">
        <w:t xml:space="preserve"> 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 xml:space="preserve">  Установка котла – 235,00 тыс. рублей.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rPr>
          <w:u w:val="single"/>
        </w:rPr>
        <w:t xml:space="preserve"> </w:t>
      </w:r>
      <w:r w:rsidRPr="00B43695">
        <w:rPr>
          <w:b/>
          <w:u w:val="single"/>
        </w:rPr>
        <w:t>МБДОУ детский сад «Тополек»</w:t>
      </w:r>
      <w:r w:rsidRPr="00B43695">
        <w:t xml:space="preserve"> 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 xml:space="preserve">Приобретение </w:t>
      </w:r>
      <w:proofErr w:type="spellStart"/>
      <w:r w:rsidRPr="00B43695">
        <w:rPr>
          <w:rFonts w:ascii="Times New Roman" w:hAnsi="Times New Roman"/>
          <w:sz w:val="24"/>
          <w:szCs w:val="24"/>
        </w:rPr>
        <w:t>фикального</w:t>
      </w:r>
      <w:proofErr w:type="spellEnd"/>
      <w:r w:rsidRPr="00B43695">
        <w:rPr>
          <w:rFonts w:ascii="Times New Roman" w:hAnsi="Times New Roman"/>
          <w:sz w:val="24"/>
          <w:szCs w:val="24"/>
        </w:rPr>
        <w:t xml:space="preserve"> насоса – 10,190 тыс. руб.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  <w:rPr>
          <w:b/>
          <w:u w:val="single"/>
        </w:rPr>
      </w:pPr>
      <w:r w:rsidRPr="00B43695">
        <w:rPr>
          <w:b/>
          <w:u w:val="single"/>
        </w:rPr>
        <w:t>МБДОУ детский сад «</w:t>
      </w:r>
      <w:proofErr w:type="spellStart"/>
      <w:r w:rsidRPr="00B43695">
        <w:rPr>
          <w:b/>
          <w:u w:val="single"/>
        </w:rPr>
        <w:t>Журавушка</w:t>
      </w:r>
      <w:proofErr w:type="spellEnd"/>
      <w:r w:rsidRPr="00B43695">
        <w:rPr>
          <w:b/>
          <w:u w:val="single"/>
        </w:rPr>
        <w:t>»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>Косметический ремонт-15тыс.руб.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  <w:rPr>
          <w:b/>
          <w:u w:val="single"/>
        </w:rPr>
      </w:pPr>
      <w:r w:rsidRPr="00B43695">
        <w:rPr>
          <w:b/>
          <w:u w:val="single"/>
        </w:rPr>
        <w:t>МБДОУ детский сад «Радуга»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proofErr w:type="spellStart"/>
      <w:r w:rsidRPr="00B43695">
        <w:t>Хозтовары</w:t>
      </w:r>
      <w:proofErr w:type="spellEnd"/>
      <w:r w:rsidRPr="00B43695">
        <w:t xml:space="preserve"> -50 </w:t>
      </w:r>
      <w:proofErr w:type="spellStart"/>
      <w:r w:rsidRPr="00B43695">
        <w:t>тыс.руб</w:t>
      </w:r>
      <w:proofErr w:type="spellEnd"/>
      <w:r w:rsidRPr="00B43695">
        <w:t>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>Электротовары 15тыс.руб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 xml:space="preserve">Получение лицензии на мед.кабинет-59, 800 тыс. </w:t>
      </w:r>
      <w:proofErr w:type="spellStart"/>
      <w:r w:rsidRPr="00B43695">
        <w:t>руб</w:t>
      </w:r>
      <w:proofErr w:type="spellEnd"/>
    </w:p>
    <w:p w:rsidR="00B43695" w:rsidRPr="00B43695" w:rsidRDefault="00B43695" w:rsidP="00CD25A9">
      <w:pPr>
        <w:tabs>
          <w:tab w:val="left" w:pos="0"/>
          <w:tab w:val="left" w:pos="567"/>
        </w:tabs>
        <w:jc w:val="both"/>
        <w:rPr>
          <w:b/>
          <w:u w:val="single"/>
        </w:rPr>
      </w:pPr>
      <w:r w:rsidRPr="00B43695">
        <w:rPr>
          <w:b/>
          <w:u w:val="single"/>
        </w:rPr>
        <w:t>МБДОУ детский сад «Ручеек»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>Ремонт оопления-88, 978 тыс. руб.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>Устройство теневого навеса – 132,257 тыс. руб.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  <w:rPr>
          <w:b/>
          <w:u w:val="single"/>
        </w:rPr>
      </w:pPr>
      <w:r w:rsidRPr="00B43695">
        <w:rPr>
          <w:b/>
          <w:u w:val="single"/>
        </w:rPr>
        <w:t>МБДОУ детский сад «Колосок»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>Косметический ремонт – за счет спонсорских средств.</w:t>
      </w:r>
    </w:p>
    <w:p w:rsidR="00B43695" w:rsidRPr="00B43695" w:rsidRDefault="00B43695" w:rsidP="00CD25A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43695" w:rsidRPr="00B43695" w:rsidRDefault="00B43695" w:rsidP="00CD2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95">
        <w:rPr>
          <w:rFonts w:ascii="Times New Roman" w:hAnsi="Times New Roman" w:cs="Times New Roman"/>
          <w:sz w:val="24"/>
          <w:szCs w:val="24"/>
        </w:rPr>
        <w:lastRenderedPageBreak/>
        <w:t>В результате участия в конкурсном отборе по распределению субсидий бюджетам муниципальных образований Красноярского края на проведение капитального ремонта спортивных залов общеобразовательных организаций Красноярского края, расположенных в сельской местности, для создания условий для занятий физической культурой и спортом, произведен капитальный ремонт спортивного зала МБОУ «Шалинская СШ №1». Фактически использовано средств на данное мероприятие 3 млн 391,6 тысяч рублей).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3695">
        <w:rPr>
          <w:rFonts w:ascii="Times New Roman" w:hAnsi="Times New Roman"/>
          <w:b/>
          <w:sz w:val="24"/>
          <w:szCs w:val="24"/>
          <w:u w:val="single"/>
        </w:rPr>
        <w:t>Из местного бюджета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3695">
        <w:rPr>
          <w:rFonts w:ascii="Times New Roman" w:hAnsi="Times New Roman"/>
          <w:b/>
          <w:sz w:val="24"/>
          <w:szCs w:val="24"/>
          <w:u w:val="single"/>
        </w:rPr>
        <w:t>МБОУ «Шалинская СШ №1»</w:t>
      </w:r>
    </w:p>
    <w:p w:rsidR="00B43695" w:rsidRPr="00B43695" w:rsidRDefault="00B43695" w:rsidP="00CD25A9">
      <w:pPr>
        <w:jc w:val="both"/>
      </w:pPr>
      <w:r w:rsidRPr="00B43695">
        <w:t xml:space="preserve">         Частичный ремонт внутренней канализации (нач. школа) – 232, 110 тыс. руб.</w:t>
      </w:r>
    </w:p>
    <w:p w:rsidR="00B43695" w:rsidRPr="00B43695" w:rsidRDefault="00B43695" w:rsidP="00CD25A9">
      <w:pPr>
        <w:jc w:val="both"/>
      </w:pPr>
      <w:r w:rsidRPr="00B43695">
        <w:t>ПСД по пожарной лестнице-84, 00 тыс. руб.</w:t>
      </w:r>
    </w:p>
    <w:p w:rsidR="00B43695" w:rsidRPr="00B43695" w:rsidRDefault="00B43695" w:rsidP="00CD25A9">
      <w:pPr>
        <w:jc w:val="both"/>
      </w:pPr>
      <w:r w:rsidRPr="00B43695">
        <w:t>Пожарная лестница (начальная школа) – 310, 599 тыс. руб.</w:t>
      </w:r>
    </w:p>
    <w:p w:rsidR="00B43695" w:rsidRPr="00B43695" w:rsidRDefault="00B43695" w:rsidP="00CD25A9">
      <w:pPr>
        <w:jc w:val="both"/>
      </w:pPr>
      <w:r w:rsidRPr="00B43695">
        <w:t>ПСД на частичный капитальный ремонт спортивного зала – 138, 768 тыс. руб.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3695">
        <w:rPr>
          <w:rFonts w:ascii="Times New Roman" w:hAnsi="Times New Roman"/>
          <w:b/>
          <w:sz w:val="24"/>
          <w:szCs w:val="24"/>
          <w:u w:val="single"/>
        </w:rPr>
        <w:t>МБОУ «Камарчагская СОШ»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Косметический ремонт-29, 970 тыс. руб.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Оборудование путей эвакуации-8, 970 тыс. руб.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  <w:rPr>
          <w:b/>
          <w:u w:val="single"/>
        </w:rPr>
      </w:pPr>
      <w:r w:rsidRPr="00B43695">
        <w:rPr>
          <w:b/>
          <w:u w:val="single"/>
        </w:rPr>
        <w:t>МБОУ «Первоманская СШ»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 xml:space="preserve">Косметический ремонт-53, 5 тысяч рублей. 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ПСД по строительству спортивной площадки – 120 тысяч рублей.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 xml:space="preserve">Установка дверей по предписанию </w:t>
      </w:r>
      <w:proofErr w:type="spellStart"/>
      <w:r w:rsidRPr="00B43695">
        <w:rPr>
          <w:rFonts w:ascii="Times New Roman" w:hAnsi="Times New Roman"/>
          <w:sz w:val="24"/>
          <w:szCs w:val="24"/>
        </w:rPr>
        <w:t>пожнадзора</w:t>
      </w:r>
      <w:proofErr w:type="spellEnd"/>
      <w:r w:rsidRPr="00B43695">
        <w:rPr>
          <w:rFonts w:ascii="Times New Roman" w:hAnsi="Times New Roman"/>
          <w:sz w:val="24"/>
          <w:szCs w:val="24"/>
        </w:rPr>
        <w:t xml:space="preserve"> -143 тысяч рублей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3695">
        <w:rPr>
          <w:rFonts w:ascii="Times New Roman" w:hAnsi="Times New Roman"/>
          <w:b/>
          <w:sz w:val="24"/>
          <w:szCs w:val="24"/>
          <w:u w:val="single"/>
        </w:rPr>
        <w:t>МБОУ «Колбинская СШ»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Ремонт системы отопления -491, 677 тыс. руб.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Ремонт системы водоснабжения и канализации-119, 669 тыс. руб.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Ремонт тепловой и водопроводной сетей -399, 987 тыс. руб.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  <w:rPr>
          <w:b/>
          <w:u w:val="single"/>
        </w:rPr>
      </w:pPr>
      <w:r w:rsidRPr="00B43695">
        <w:rPr>
          <w:b/>
          <w:u w:val="single"/>
        </w:rPr>
        <w:t>МБОУ «Кияйская СШ»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 xml:space="preserve">         Установка решеток на окна в компьютерном </w:t>
      </w:r>
      <w:proofErr w:type="gramStart"/>
      <w:r w:rsidRPr="00B43695">
        <w:t>классе  -</w:t>
      </w:r>
      <w:proofErr w:type="gramEnd"/>
      <w:r w:rsidRPr="00B43695">
        <w:t>20, 152 тыс. руб.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3695">
        <w:rPr>
          <w:rFonts w:ascii="Times New Roman" w:hAnsi="Times New Roman"/>
          <w:b/>
          <w:sz w:val="24"/>
          <w:szCs w:val="24"/>
          <w:u w:val="single"/>
        </w:rPr>
        <w:t>МБОУ «Нарвинская СШ»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Косметический ремонт школы -30 тыс. руб.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3695">
        <w:rPr>
          <w:rFonts w:ascii="Times New Roman" w:hAnsi="Times New Roman"/>
          <w:b/>
          <w:sz w:val="24"/>
          <w:szCs w:val="24"/>
          <w:u w:val="single"/>
        </w:rPr>
        <w:t>МБОУ «Нижне-Есаульская СШ»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Косметический ремонт школы -30 тыс. руб.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  <w:rPr>
          <w:b/>
          <w:u w:val="single"/>
        </w:rPr>
      </w:pPr>
      <w:r w:rsidRPr="00B43695">
        <w:rPr>
          <w:b/>
          <w:u w:val="single"/>
        </w:rPr>
        <w:t>МБОУ «Большеунгутская СОШ»</w:t>
      </w:r>
    </w:p>
    <w:p w:rsidR="00B43695" w:rsidRPr="00B43695" w:rsidRDefault="00B43695" w:rsidP="00CD25A9">
      <w:pPr>
        <w:jc w:val="both"/>
      </w:pPr>
      <w:r w:rsidRPr="00B43695">
        <w:t>ПСД-5 663,0 тыс. руб. (запланировано в бюджете)</w:t>
      </w:r>
    </w:p>
    <w:p w:rsidR="00B43695" w:rsidRPr="00B43695" w:rsidRDefault="00B43695" w:rsidP="00CD25A9">
      <w:pPr>
        <w:jc w:val="both"/>
      </w:pPr>
      <w:r w:rsidRPr="00B43695">
        <w:t xml:space="preserve">          Ремонт ворот в гараже для автобуса – 88, 978 тыс. руб.</w:t>
      </w:r>
    </w:p>
    <w:p w:rsidR="00B43695" w:rsidRPr="00B43695" w:rsidRDefault="00B43695" w:rsidP="00CD25A9">
      <w:pPr>
        <w:jc w:val="both"/>
      </w:pPr>
      <w:r w:rsidRPr="00B43695">
        <w:t xml:space="preserve">В связи с введением запрета на эксплуатацию зданий МБОУ «Большеунгутская СОШ» по адресу: Красноярский край, Манский район, п. Большой Унгут, ул. Юбилейная, д.2, согласно определения о принятии мер по обеспечению иска от 15.06.2018 года учебный процесс организован </w:t>
      </w:r>
      <w:r w:rsidRPr="00B43695">
        <w:rPr>
          <w:rFonts w:eastAsia="Calibri"/>
        </w:rPr>
        <w:t xml:space="preserve">на базе дома культуры п. Большой Унгут </w:t>
      </w:r>
      <w:r w:rsidRPr="00B43695">
        <w:t xml:space="preserve">         </w:t>
      </w:r>
    </w:p>
    <w:p w:rsidR="00B43695" w:rsidRPr="00B43695" w:rsidRDefault="00B43695" w:rsidP="00CD25A9">
      <w:pPr>
        <w:jc w:val="both"/>
        <w:rPr>
          <w:b/>
          <w:u w:val="single"/>
        </w:rPr>
      </w:pPr>
      <w:r w:rsidRPr="00B43695">
        <w:rPr>
          <w:b/>
          <w:u w:val="single"/>
        </w:rPr>
        <w:t>МБОУ «</w:t>
      </w:r>
      <w:proofErr w:type="spellStart"/>
      <w:r w:rsidRPr="00B43695">
        <w:rPr>
          <w:b/>
          <w:u w:val="single"/>
        </w:rPr>
        <w:t>Выезжелогская</w:t>
      </w:r>
      <w:proofErr w:type="spellEnd"/>
      <w:r w:rsidRPr="00B43695">
        <w:rPr>
          <w:b/>
          <w:u w:val="single"/>
        </w:rPr>
        <w:t xml:space="preserve"> ОШ»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>Замена пола- 52 тыс. руб.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>Косметический ремонт школы -30 тыс. руб.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3695">
        <w:rPr>
          <w:rFonts w:ascii="Times New Roman" w:hAnsi="Times New Roman"/>
          <w:b/>
          <w:sz w:val="24"/>
          <w:szCs w:val="24"/>
          <w:u w:val="single"/>
        </w:rPr>
        <w:t>МБОУ «</w:t>
      </w:r>
      <w:proofErr w:type="spellStart"/>
      <w:r w:rsidRPr="00B43695">
        <w:rPr>
          <w:rFonts w:ascii="Times New Roman" w:hAnsi="Times New Roman"/>
          <w:b/>
          <w:sz w:val="24"/>
          <w:szCs w:val="24"/>
          <w:u w:val="single"/>
        </w:rPr>
        <w:t>Орешенская</w:t>
      </w:r>
      <w:proofErr w:type="spellEnd"/>
      <w:r w:rsidRPr="00B43695">
        <w:rPr>
          <w:rFonts w:ascii="Times New Roman" w:hAnsi="Times New Roman"/>
          <w:b/>
          <w:sz w:val="24"/>
          <w:szCs w:val="24"/>
          <w:u w:val="single"/>
        </w:rPr>
        <w:t xml:space="preserve"> ОШ»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Ремонт запорной арматуры в котельной – 31, 995 тыс. руб.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3695">
        <w:rPr>
          <w:rFonts w:ascii="Times New Roman" w:hAnsi="Times New Roman"/>
          <w:b/>
          <w:sz w:val="24"/>
          <w:szCs w:val="24"/>
          <w:u w:val="single"/>
        </w:rPr>
        <w:t>МБОУ «Степно-Баджейская ОШ»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Косметический ремонт школы -30 тыс. руб.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3695">
        <w:rPr>
          <w:rFonts w:ascii="Times New Roman" w:hAnsi="Times New Roman"/>
          <w:b/>
          <w:sz w:val="24"/>
          <w:szCs w:val="24"/>
          <w:u w:val="single"/>
        </w:rPr>
        <w:t>МБОУ «Верх-Есаульская ОШ»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Косметический ремонт школы -20, 00 тыс. руб.</w:t>
      </w:r>
    </w:p>
    <w:p w:rsidR="00B43695" w:rsidRPr="00B43695" w:rsidRDefault="00B43695" w:rsidP="00CD25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695">
        <w:rPr>
          <w:rFonts w:ascii="Times New Roman" w:hAnsi="Times New Roman"/>
          <w:sz w:val="24"/>
          <w:szCs w:val="24"/>
        </w:rPr>
        <w:t>Установка входных дверей-33,00 тыс. руб.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 xml:space="preserve">Проведены по учреждениям следующие мероприятия: 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>Огнезащитная обработка- 680, 352 тыс. руб.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>Установка маячков на автобусы – 88, 978 тыс. руб.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 xml:space="preserve">Калибровка </w:t>
      </w:r>
      <w:proofErr w:type="spellStart"/>
      <w:r w:rsidRPr="00B43695">
        <w:t>тахографов</w:t>
      </w:r>
      <w:proofErr w:type="spellEnd"/>
      <w:r w:rsidRPr="00B43695">
        <w:t xml:space="preserve"> – 220, 600 тыс. руб. 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lastRenderedPageBreak/>
        <w:t xml:space="preserve">Карта </w:t>
      </w:r>
      <w:proofErr w:type="spellStart"/>
      <w:r w:rsidRPr="00B43695">
        <w:t>тахографа</w:t>
      </w:r>
      <w:proofErr w:type="spellEnd"/>
      <w:r w:rsidRPr="00B43695">
        <w:t xml:space="preserve"> – 45, 500 тыс. руб.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>Энергетическое обследование зданий – 361, 00 тыс. руб.</w:t>
      </w:r>
    </w:p>
    <w:p w:rsidR="00B43695" w:rsidRPr="00B43695" w:rsidRDefault="00B43695" w:rsidP="00CD25A9">
      <w:pPr>
        <w:tabs>
          <w:tab w:val="left" w:pos="0"/>
          <w:tab w:val="left" w:pos="567"/>
        </w:tabs>
        <w:jc w:val="both"/>
      </w:pPr>
      <w:r w:rsidRPr="00B43695">
        <w:t xml:space="preserve">Приобретение краски для проведения косметических ремонтов по учреждениям – 312, 00 тыс. руб. </w:t>
      </w:r>
    </w:p>
    <w:p w:rsidR="00B43695" w:rsidRPr="00B43695" w:rsidRDefault="00B43695" w:rsidP="00CD2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695" w:rsidRPr="00B43695" w:rsidRDefault="00B43695" w:rsidP="00CD25A9">
      <w:pPr>
        <w:jc w:val="both"/>
        <w:rPr>
          <w:color w:val="000000"/>
        </w:rPr>
      </w:pPr>
    </w:p>
    <w:p w:rsidR="00B43695" w:rsidRPr="00B43695" w:rsidRDefault="00B43695" w:rsidP="00CD25A9">
      <w:pPr>
        <w:jc w:val="both"/>
      </w:pPr>
    </w:p>
    <w:sectPr w:rsidR="00B43695" w:rsidRPr="00B4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AA"/>
    <w:rsid w:val="006C61BF"/>
    <w:rsid w:val="00711866"/>
    <w:rsid w:val="00A0025A"/>
    <w:rsid w:val="00B23DAA"/>
    <w:rsid w:val="00B43695"/>
    <w:rsid w:val="00C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34910-CC2C-44F1-8A64-3BB20DDA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0025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No Spacing"/>
    <w:aliases w:val="Обычный 14"/>
    <w:link w:val="a5"/>
    <w:uiPriority w:val="1"/>
    <w:qFormat/>
    <w:rsid w:val="00A0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бычный 14 Знак"/>
    <w:link w:val="a4"/>
    <w:uiPriority w:val="1"/>
    <w:locked/>
    <w:rsid w:val="00A0025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4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43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fu-nikolay</dc:creator>
  <cp:keywords/>
  <dc:description/>
  <cp:lastModifiedBy>fu-nikolay</cp:lastModifiedBy>
  <cp:revision>3</cp:revision>
  <dcterms:created xsi:type="dcterms:W3CDTF">2020-02-11T07:55:00Z</dcterms:created>
  <dcterms:modified xsi:type="dcterms:W3CDTF">2020-02-11T08:30:00Z</dcterms:modified>
</cp:coreProperties>
</file>