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C73C5" w14:textId="77777777" w:rsidR="00D65750" w:rsidRPr="00D65750" w:rsidRDefault="00D65750" w:rsidP="00D65750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D6575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E1A840" wp14:editId="4B008D18">
            <wp:extent cx="6858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1F866" w14:textId="77777777" w:rsidR="00D65750" w:rsidRPr="00D65750" w:rsidRDefault="00D65750" w:rsidP="00D65750">
      <w:pPr>
        <w:suppressAutoHyphens/>
        <w:spacing w:after="0"/>
        <w:jc w:val="right"/>
        <w:rPr>
          <w:rFonts w:eastAsia="Times New Roman" w:cs="Times New Roman"/>
          <w:sz w:val="24"/>
          <w:szCs w:val="24"/>
          <w:lang w:eastAsia="ar-SA"/>
        </w:rPr>
      </w:pPr>
    </w:p>
    <w:p w14:paraId="4E0344DC" w14:textId="77777777" w:rsidR="00D65750" w:rsidRPr="00D65750" w:rsidRDefault="00D65750" w:rsidP="00D65750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6E7583A9" w14:textId="77777777" w:rsidR="00D65750" w:rsidRPr="00D65750" w:rsidRDefault="00D65750" w:rsidP="00D65750">
      <w:pPr>
        <w:suppressAutoHyphens/>
        <w:spacing w:after="0"/>
        <w:jc w:val="center"/>
        <w:outlineLvl w:val="0"/>
        <w:rPr>
          <w:rFonts w:eastAsia="Times New Roman" w:cs="Times New Roman"/>
          <w:b/>
          <w:bCs/>
          <w:spacing w:val="1"/>
          <w:sz w:val="32"/>
          <w:szCs w:val="32"/>
          <w:lang w:eastAsia="ar-SA"/>
        </w:rPr>
      </w:pPr>
      <w:r w:rsidRPr="00D65750">
        <w:rPr>
          <w:rFonts w:eastAsia="Times New Roman" w:cs="Times New Roman"/>
          <w:b/>
          <w:bCs/>
          <w:spacing w:val="1"/>
          <w:sz w:val="32"/>
          <w:szCs w:val="32"/>
          <w:lang w:eastAsia="ar-SA"/>
        </w:rPr>
        <w:t>АДМИНИСТРАЦИЯ МАНСКОГО РАЙОНА</w:t>
      </w:r>
    </w:p>
    <w:p w14:paraId="2D48DF22" w14:textId="77777777" w:rsidR="00D65750" w:rsidRPr="00D65750" w:rsidRDefault="00D65750" w:rsidP="00D65750">
      <w:pPr>
        <w:suppressAutoHyphens/>
        <w:spacing w:after="0"/>
        <w:jc w:val="center"/>
        <w:outlineLvl w:val="0"/>
        <w:rPr>
          <w:rFonts w:eastAsia="Times New Roman" w:cs="Times New Roman"/>
          <w:b/>
          <w:bCs/>
          <w:sz w:val="32"/>
          <w:szCs w:val="32"/>
          <w:lang w:eastAsia="ar-SA"/>
        </w:rPr>
      </w:pPr>
      <w:r w:rsidRPr="00D65750">
        <w:rPr>
          <w:rFonts w:eastAsia="Times New Roman" w:cs="Times New Roman"/>
          <w:b/>
          <w:bCs/>
          <w:spacing w:val="1"/>
          <w:sz w:val="32"/>
          <w:szCs w:val="32"/>
          <w:lang w:eastAsia="ar-SA"/>
        </w:rPr>
        <w:t xml:space="preserve"> КРАСНОЯРСКОГО КРАЯ</w:t>
      </w:r>
    </w:p>
    <w:p w14:paraId="5FA4F530" w14:textId="77777777" w:rsidR="00D65750" w:rsidRPr="00D65750" w:rsidRDefault="00D65750" w:rsidP="00D65750">
      <w:pPr>
        <w:suppressAutoHyphens/>
        <w:spacing w:after="0"/>
        <w:jc w:val="center"/>
        <w:rPr>
          <w:rFonts w:eastAsia="Times New Roman" w:cs="Times New Roman"/>
          <w:b/>
          <w:bCs/>
          <w:spacing w:val="-1"/>
          <w:sz w:val="32"/>
          <w:szCs w:val="32"/>
          <w:lang w:eastAsia="ar-SA"/>
        </w:rPr>
      </w:pPr>
    </w:p>
    <w:p w14:paraId="565F2A79" w14:textId="77777777" w:rsidR="00D65750" w:rsidRPr="00D65750" w:rsidRDefault="00D65750" w:rsidP="00D65750">
      <w:pPr>
        <w:suppressAutoHyphens/>
        <w:spacing w:after="0"/>
        <w:jc w:val="center"/>
        <w:outlineLvl w:val="0"/>
        <w:rPr>
          <w:rFonts w:eastAsia="Times New Roman" w:cs="Times New Roman"/>
          <w:b/>
          <w:bCs/>
          <w:spacing w:val="-1"/>
          <w:sz w:val="44"/>
          <w:szCs w:val="44"/>
          <w:lang w:eastAsia="ar-SA"/>
        </w:rPr>
      </w:pPr>
      <w:r w:rsidRPr="00D65750">
        <w:rPr>
          <w:rFonts w:eastAsia="Times New Roman" w:cs="Times New Roman"/>
          <w:b/>
          <w:bCs/>
          <w:spacing w:val="-1"/>
          <w:sz w:val="44"/>
          <w:szCs w:val="44"/>
          <w:lang w:eastAsia="ar-SA"/>
        </w:rPr>
        <w:t>ПОСТАНОВЛЕНИЕ</w:t>
      </w:r>
    </w:p>
    <w:p w14:paraId="1BED3D59" w14:textId="77777777" w:rsidR="00D65750" w:rsidRPr="00D65750" w:rsidRDefault="00D65750" w:rsidP="00D65750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7"/>
        <w:gridCol w:w="6206"/>
      </w:tblGrid>
      <w:tr w:rsidR="00D65750" w:rsidRPr="00D65750" w14:paraId="2570EF72" w14:textId="77777777" w:rsidTr="00A65D8D">
        <w:tc>
          <w:tcPr>
            <w:tcW w:w="3191" w:type="dxa"/>
          </w:tcPr>
          <w:p w14:paraId="77574D8E" w14:textId="13AE023E" w:rsidR="00D65750" w:rsidRPr="00D65750" w:rsidRDefault="008C7947" w:rsidP="00D65750">
            <w:pPr>
              <w:suppressAutoHyphens/>
              <w:spacing w:after="12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13.11.2020</w:t>
            </w:r>
          </w:p>
        </w:tc>
        <w:tc>
          <w:tcPr>
            <w:tcW w:w="6273" w:type="dxa"/>
          </w:tcPr>
          <w:p w14:paraId="6B4732B3" w14:textId="340A86B3" w:rsidR="00D65750" w:rsidRPr="00D65750" w:rsidRDefault="00D65750" w:rsidP="00D65750">
            <w:pPr>
              <w:tabs>
                <w:tab w:val="left" w:pos="4920"/>
                <w:tab w:val="right" w:pos="6057"/>
              </w:tabs>
              <w:suppressAutoHyphens/>
              <w:spacing w:after="120"/>
              <w:ind w:left="283"/>
              <w:jc w:val="both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</w:pPr>
            <w:r w:rsidRPr="00D6575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 xml:space="preserve">     с. Шалинское</w:t>
            </w:r>
            <w:r w:rsidRPr="00D6575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ab/>
            </w:r>
            <w:r w:rsidRPr="00D65750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ab/>
            </w:r>
            <w:r w:rsidR="008C794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>№ 764</w:t>
            </w:r>
          </w:p>
        </w:tc>
      </w:tr>
    </w:tbl>
    <w:p w14:paraId="789EA9F9" w14:textId="77777777" w:rsidR="00D65750" w:rsidRPr="00D65750" w:rsidRDefault="00D65750" w:rsidP="00D65750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D65750">
        <w:rPr>
          <w:rFonts w:eastAsia="Times New Roman" w:cs="Times New Roman"/>
          <w:sz w:val="24"/>
          <w:szCs w:val="24"/>
          <w:lang w:eastAsia="ar-SA"/>
        </w:rPr>
        <w:t xml:space="preserve">   </w:t>
      </w:r>
    </w:p>
    <w:p w14:paraId="48CE43C2" w14:textId="398D6FF8" w:rsidR="002057EC" w:rsidRPr="002057EC" w:rsidRDefault="002057EC" w:rsidP="002057EC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2057EC">
        <w:rPr>
          <w:rFonts w:eastAsia="Times New Roman" w:cs="Times New Roman"/>
          <w:szCs w:val="28"/>
          <w:lang w:eastAsia="ar-SA"/>
        </w:rPr>
        <w:t>Об утверждении муниципальной программы Манского района «Развитие физической культуры и спорта Манского района» на 202</w:t>
      </w:r>
      <w:r w:rsidR="00C676F4">
        <w:rPr>
          <w:rFonts w:eastAsia="Times New Roman" w:cs="Times New Roman"/>
          <w:szCs w:val="28"/>
          <w:lang w:eastAsia="ar-SA"/>
        </w:rPr>
        <w:t>1</w:t>
      </w:r>
      <w:r w:rsidRPr="002057EC">
        <w:rPr>
          <w:rFonts w:eastAsia="Times New Roman" w:cs="Times New Roman"/>
          <w:szCs w:val="28"/>
          <w:lang w:eastAsia="ar-SA"/>
        </w:rPr>
        <w:t xml:space="preserve"> год и плановый период 202</w:t>
      </w:r>
      <w:r w:rsidR="00C676F4">
        <w:rPr>
          <w:rFonts w:eastAsia="Times New Roman" w:cs="Times New Roman"/>
          <w:szCs w:val="28"/>
          <w:lang w:eastAsia="ar-SA"/>
        </w:rPr>
        <w:t>2</w:t>
      </w:r>
      <w:r w:rsidRPr="002057EC">
        <w:rPr>
          <w:rFonts w:eastAsia="Times New Roman" w:cs="Times New Roman"/>
          <w:szCs w:val="28"/>
          <w:lang w:eastAsia="ar-SA"/>
        </w:rPr>
        <w:t>-2023 гг.</w:t>
      </w:r>
    </w:p>
    <w:p w14:paraId="2C0A384D" w14:textId="77777777" w:rsidR="002057EC" w:rsidRPr="002057EC" w:rsidRDefault="002057EC" w:rsidP="002057EC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</w:p>
    <w:p w14:paraId="1F1EBF1C" w14:textId="77777777" w:rsidR="002057EC" w:rsidRPr="002057EC" w:rsidRDefault="002057EC" w:rsidP="00956275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2057EC">
        <w:rPr>
          <w:rFonts w:eastAsia="Times New Roman" w:cs="Times New Roman"/>
          <w:szCs w:val="28"/>
          <w:lang w:eastAsia="ar-SA"/>
        </w:rPr>
        <w:t>В соответствии с пунктом 1 статьи 179 Бюджетного Кодекса РФ, руководствуюсь пунктом 1 статьи 35 Устава Манского района, администрация Манского района ПОСТАНОВЛЯЕТ:</w:t>
      </w:r>
    </w:p>
    <w:p w14:paraId="7996668A" w14:textId="46F37ACE" w:rsidR="002057EC" w:rsidRPr="002057EC" w:rsidRDefault="002057EC" w:rsidP="00956275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2057EC">
        <w:rPr>
          <w:rFonts w:eastAsia="Times New Roman" w:cs="Times New Roman"/>
          <w:szCs w:val="28"/>
          <w:lang w:eastAsia="ar-SA"/>
        </w:rPr>
        <w:t>1. Утвердить муниципальную программу Манского района «Развитие физической культуры и спорта Манского района» на 2021 год и плановый период 2022-2023 гг.</w:t>
      </w:r>
      <w:r w:rsidR="00956275">
        <w:rPr>
          <w:rFonts w:eastAsia="Times New Roman" w:cs="Times New Roman"/>
          <w:szCs w:val="28"/>
          <w:lang w:eastAsia="ar-SA"/>
        </w:rPr>
        <w:t>»</w:t>
      </w:r>
      <w:r w:rsidRPr="002057EC">
        <w:rPr>
          <w:rFonts w:eastAsia="Times New Roman" w:cs="Times New Roman"/>
          <w:szCs w:val="28"/>
          <w:lang w:eastAsia="ar-SA"/>
        </w:rPr>
        <w:t xml:space="preserve">    согласно приложению. </w:t>
      </w:r>
    </w:p>
    <w:p w14:paraId="19E8C661" w14:textId="2C728EB8" w:rsidR="002057EC" w:rsidRPr="002057EC" w:rsidRDefault="002057EC" w:rsidP="00956275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2057EC">
        <w:rPr>
          <w:rFonts w:eastAsia="Times New Roman" w:cs="Times New Roman"/>
          <w:szCs w:val="28"/>
          <w:lang w:eastAsia="ar-SA"/>
        </w:rPr>
        <w:t>2. Постановление администрации Манского район</w:t>
      </w:r>
      <w:r w:rsidR="00956275">
        <w:rPr>
          <w:rFonts w:eastAsia="Times New Roman" w:cs="Times New Roman"/>
          <w:szCs w:val="28"/>
          <w:lang w:eastAsia="ar-SA"/>
        </w:rPr>
        <w:t xml:space="preserve"> от </w:t>
      </w:r>
      <w:r w:rsidRPr="002057EC">
        <w:rPr>
          <w:rFonts w:eastAsia="Times New Roman" w:cs="Times New Roman"/>
          <w:szCs w:val="28"/>
          <w:lang w:eastAsia="ar-SA"/>
        </w:rPr>
        <w:t>15.11.2019 года № 1074 «Об утверждении муниципальной программы Манского района «Развитие физической культуры и спорта Манского района» на 2020 год                            и плановый период 2021-2022 гг.  считать утратившим силу с 31.12.2020 года.</w:t>
      </w:r>
    </w:p>
    <w:p w14:paraId="79EBB32F" w14:textId="7527CE69" w:rsidR="00D65750" w:rsidRPr="002057EC" w:rsidRDefault="002057EC" w:rsidP="00956275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2057EC">
        <w:rPr>
          <w:rFonts w:eastAsia="Times New Roman" w:cs="Times New Roman"/>
          <w:szCs w:val="28"/>
          <w:lang w:eastAsia="ar-SA"/>
        </w:rPr>
        <w:t>3. Постановление вступает в силу с 01.01.202</w:t>
      </w:r>
      <w:r w:rsidR="00956275">
        <w:rPr>
          <w:rFonts w:eastAsia="Times New Roman" w:cs="Times New Roman"/>
          <w:szCs w:val="28"/>
          <w:lang w:eastAsia="ar-SA"/>
        </w:rPr>
        <w:t>1</w:t>
      </w:r>
      <w:r w:rsidRPr="002057EC">
        <w:rPr>
          <w:rFonts w:eastAsia="Times New Roman" w:cs="Times New Roman"/>
          <w:szCs w:val="28"/>
          <w:lang w:eastAsia="ar-SA"/>
        </w:rPr>
        <w:t xml:space="preserve"> года и подлежит официальному опубликованию.</w:t>
      </w:r>
    </w:p>
    <w:p w14:paraId="5E018DC7" w14:textId="77777777" w:rsidR="00D65750" w:rsidRPr="00D65750" w:rsidRDefault="00D65750" w:rsidP="00D65750">
      <w:pPr>
        <w:widowControl w:val="0"/>
        <w:autoSpaceDE w:val="0"/>
        <w:autoSpaceDN w:val="0"/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14:paraId="7CA8FDDB" w14:textId="77777777" w:rsidR="00D65750" w:rsidRPr="00D65750" w:rsidRDefault="00D65750" w:rsidP="00D65750">
      <w:pPr>
        <w:widowControl w:val="0"/>
        <w:autoSpaceDE w:val="0"/>
        <w:autoSpaceDN w:val="0"/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14:paraId="7A1FB058" w14:textId="25D920B0" w:rsidR="00D65750" w:rsidRPr="00D65750" w:rsidRDefault="00D65750" w:rsidP="00D65750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65750">
        <w:rPr>
          <w:rFonts w:eastAsia="Times New Roman" w:cs="Times New Roman"/>
          <w:szCs w:val="28"/>
          <w:lang w:eastAsia="ru-RU"/>
        </w:rPr>
        <w:t xml:space="preserve">  Г</w:t>
      </w:r>
      <w:r w:rsidRPr="00D65750">
        <w:rPr>
          <w:rFonts w:eastAsia="Times New Roman" w:cs="Times New Roman"/>
          <w:spacing w:val="4"/>
          <w:szCs w:val="28"/>
          <w:lang w:eastAsia="ru-RU"/>
        </w:rPr>
        <w:t>лава района</w:t>
      </w:r>
      <w:r w:rsidRPr="00D65750">
        <w:rPr>
          <w:rFonts w:eastAsia="Times New Roman" w:cs="Times New Roman"/>
          <w:spacing w:val="4"/>
          <w:szCs w:val="28"/>
          <w:lang w:eastAsia="ru-RU"/>
        </w:rPr>
        <w:tab/>
      </w:r>
      <w:r w:rsidRPr="00D65750">
        <w:rPr>
          <w:rFonts w:eastAsia="Times New Roman" w:cs="Times New Roman"/>
          <w:spacing w:val="4"/>
          <w:szCs w:val="28"/>
          <w:lang w:eastAsia="ru-RU"/>
        </w:rPr>
        <w:tab/>
        <w:t xml:space="preserve">                                                                  А.А.</w:t>
      </w:r>
      <w:r w:rsidR="006363D9">
        <w:rPr>
          <w:rFonts w:eastAsia="Times New Roman" w:cs="Times New Roman"/>
          <w:spacing w:val="4"/>
          <w:szCs w:val="28"/>
          <w:lang w:eastAsia="ru-RU"/>
        </w:rPr>
        <w:t xml:space="preserve"> </w:t>
      </w:r>
      <w:r w:rsidRPr="00D65750">
        <w:rPr>
          <w:rFonts w:eastAsia="Times New Roman" w:cs="Times New Roman"/>
          <w:spacing w:val="4"/>
          <w:szCs w:val="28"/>
          <w:lang w:eastAsia="ru-RU"/>
        </w:rPr>
        <w:t>Черных</w:t>
      </w:r>
    </w:p>
    <w:p w14:paraId="2CBD0E7D" w14:textId="77777777" w:rsidR="00D65750" w:rsidRPr="00D65750" w:rsidRDefault="00D65750" w:rsidP="00D65750">
      <w:pPr>
        <w:spacing w:after="200" w:line="276" w:lineRule="auto"/>
        <w:rPr>
          <w:rFonts w:eastAsia="Times New Roman" w:cs="Times New Roman"/>
          <w:spacing w:val="4"/>
          <w:szCs w:val="28"/>
          <w:lang w:eastAsia="ru-RU"/>
        </w:rPr>
      </w:pPr>
    </w:p>
    <w:p w14:paraId="33892DB1" w14:textId="6F31B6A5" w:rsidR="00D65750" w:rsidRDefault="00D6575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6138CB7B" w14:textId="5AE30B1E" w:rsidR="00D65750" w:rsidRDefault="00D6575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532E6B25" w14:textId="36D13DD6" w:rsidR="00D65750" w:rsidRDefault="00D6575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143E1AF4" w14:textId="2D9CBECF" w:rsidR="00D65750" w:rsidRDefault="00D6575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7150DF91" w14:textId="469DABBF" w:rsidR="00D65750" w:rsidRDefault="00D6575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29D291C9" w14:textId="0E2F85DE" w:rsidR="00D65750" w:rsidRDefault="00D6575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502F51D1" w14:textId="4262934C" w:rsidR="00D65750" w:rsidRDefault="00D6575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5AB99250" w14:textId="1C2F00C0" w:rsidR="00D65750" w:rsidRDefault="00D6575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523C78A0" w14:textId="74EC78C6" w:rsidR="00D65750" w:rsidRDefault="00D6575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2EE23E4A" w14:textId="387C6830" w:rsidR="00D65750" w:rsidRDefault="00D6575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5454D71C" w14:textId="6BC94BED" w:rsidR="006867AD" w:rsidRPr="006867AD" w:rsidRDefault="006867AD" w:rsidP="006867AD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lastRenderedPageBreak/>
        <w:t xml:space="preserve">                                  </w:t>
      </w:r>
      <w:r w:rsidR="00472118">
        <w:rPr>
          <w:rFonts w:eastAsia="Times New Roman" w:cs="Times New Roman"/>
          <w:szCs w:val="28"/>
          <w:lang w:eastAsia="ar-SA"/>
        </w:rPr>
        <w:t xml:space="preserve"> </w:t>
      </w:r>
      <w:r w:rsidRPr="006867AD">
        <w:rPr>
          <w:rFonts w:eastAsia="Times New Roman" w:cs="Times New Roman"/>
          <w:szCs w:val="28"/>
          <w:lang w:eastAsia="ar-SA"/>
        </w:rPr>
        <w:t xml:space="preserve">Приложение </w:t>
      </w:r>
    </w:p>
    <w:p w14:paraId="55CD2FDA" w14:textId="77777777" w:rsidR="006867AD" w:rsidRPr="006867AD" w:rsidRDefault="006867AD" w:rsidP="006867AD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6867AD">
        <w:rPr>
          <w:rFonts w:eastAsia="Times New Roman" w:cs="Times New Roman"/>
          <w:szCs w:val="28"/>
          <w:lang w:eastAsia="ar-SA"/>
        </w:rPr>
        <w:t xml:space="preserve">                                                                </w:t>
      </w:r>
      <w:r w:rsidRPr="006867AD">
        <w:rPr>
          <w:rFonts w:eastAsia="Times New Roman" w:cs="Times New Roman"/>
          <w:szCs w:val="28"/>
          <w:lang w:eastAsia="ar-SA"/>
        </w:rPr>
        <w:tab/>
        <w:t>к постановлению администрации</w:t>
      </w:r>
    </w:p>
    <w:p w14:paraId="34024DE1" w14:textId="500BB270" w:rsidR="00D65750" w:rsidRDefault="006867AD" w:rsidP="006867AD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6867AD">
        <w:rPr>
          <w:rFonts w:eastAsia="Times New Roman" w:cs="Times New Roman"/>
          <w:szCs w:val="28"/>
          <w:lang w:eastAsia="ar-SA"/>
        </w:rPr>
        <w:t xml:space="preserve">                                        </w:t>
      </w:r>
      <w:r w:rsidR="00472118">
        <w:rPr>
          <w:rFonts w:eastAsia="Times New Roman" w:cs="Times New Roman"/>
          <w:szCs w:val="28"/>
          <w:lang w:eastAsia="ar-SA"/>
        </w:rPr>
        <w:t xml:space="preserve">       </w:t>
      </w:r>
      <w:r w:rsidRPr="006867AD">
        <w:rPr>
          <w:rFonts w:eastAsia="Times New Roman" w:cs="Times New Roman"/>
          <w:szCs w:val="28"/>
          <w:lang w:eastAsia="ar-SA"/>
        </w:rPr>
        <w:t xml:space="preserve"> от </w:t>
      </w:r>
      <w:r w:rsidR="006363D9">
        <w:rPr>
          <w:rFonts w:eastAsia="Times New Roman" w:cs="Times New Roman"/>
          <w:szCs w:val="28"/>
          <w:lang w:eastAsia="ar-SA"/>
        </w:rPr>
        <w:t xml:space="preserve">13.11.2020 </w:t>
      </w:r>
      <w:r w:rsidRPr="006867AD">
        <w:rPr>
          <w:rFonts w:eastAsia="Times New Roman" w:cs="Times New Roman"/>
          <w:szCs w:val="28"/>
          <w:lang w:eastAsia="ar-SA"/>
        </w:rPr>
        <w:t xml:space="preserve">№ </w:t>
      </w:r>
      <w:r w:rsidR="006363D9">
        <w:rPr>
          <w:rFonts w:eastAsia="Times New Roman" w:cs="Times New Roman"/>
          <w:szCs w:val="28"/>
          <w:lang w:eastAsia="ar-SA"/>
        </w:rPr>
        <w:t>764</w:t>
      </w:r>
      <w:r w:rsidRPr="006867AD">
        <w:rPr>
          <w:rFonts w:eastAsia="Times New Roman" w:cs="Times New Roman"/>
          <w:szCs w:val="28"/>
          <w:lang w:eastAsia="ar-SA"/>
        </w:rPr>
        <w:t xml:space="preserve">                                 </w:t>
      </w:r>
    </w:p>
    <w:p w14:paraId="123750F3" w14:textId="4E7682EA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Муниципальная программа</w:t>
      </w:r>
    </w:p>
    <w:p w14:paraId="6F293027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«Развитие физической культуры и спорта </w:t>
      </w:r>
    </w:p>
    <w:p w14:paraId="1A2929A7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Манского района» </w:t>
      </w:r>
    </w:p>
    <w:p w14:paraId="382FAB48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17CACB2A" w14:textId="77777777" w:rsidR="00DB1300" w:rsidRPr="00DB1300" w:rsidRDefault="00DB1300" w:rsidP="00DB1300">
      <w:pPr>
        <w:suppressAutoHyphens/>
        <w:spacing w:after="0"/>
        <w:ind w:left="36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1. Паспорт</w:t>
      </w:r>
    </w:p>
    <w:p w14:paraId="59E0D436" w14:textId="63B26D54" w:rsidR="00DB1300" w:rsidRPr="00DB1300" w:rsidRDefault="00A65D8D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муниципальной программы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 «Развитие физической культуры и спорта </w:t>
      </w:r>
    </w:p>
    <w:p w14:paraId="213A002C" w14:textId="77777777" w:rsidR="00DB1300" w:rsidRPr="00DB1300" w:rsidRDefault="00DB1300" w:rsidP="00DB1300">
      <w:pPr>
        <w:suppressAutoHyphens/>
        <w:spacing w:after="0"/>
        <w:ind w:left="1134" w:right="851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 Манского района»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7107"/>
      </w:tblGrid>
      <w:tr w:rsidR="00DB1300" w:rsidRPr="00DB1300" w14:paraId="67223BE1" w14:textId="77777777" w:rsidTr="00DB1300">
        <w:trPr>
          <w:trHeight w:val="6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68AF" w14:textId="11461A2E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Наименование </w:t>
            </w:r>
            <w:r w:rsidR="00A65D8D" w:rsidRPr="00DB1300">
              <w:rPr>
                <w:rFonts w:eastAsia="Times New Roman" w:cs="Times New Roman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CD1A" w14:textId="0FB6F3DB" w:rsidR="00DB1300" w:rsidRPr="00DB1300" w:rsidRDefault="00DB1300" w:rsidP="00DB1300">
            <w:pPr>
              <w:suppressAutoHyphens/>
              <w:spacing w:after="0"/>
              <w:ind w:hanging="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«Развитие физической культуры и </w:t>
            </w:r>
            <w:r w:rsidR="00A65D8D" w:rsidRPr="00DB1300">
              <w:rPr>
                <w:rFonts w:eastAsia="Times New Roman" w:cs="Times New Roman"/>
                <w:szCs w:val="28"/>
                <w:lang w:eastAsia="ar-SA"/>
              </w:rPr>
              <w:t>спорта Манского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района» </w:t>
            </w:r>
          </w:p>
        </w:tc>
      </w:tr>
      <w:tr w:rsidR="00DB1300" w:rsidRPr="00DB1300" w14:paraId="5BB20302" w14:textId="77777777" w:rsidTr="00DB1300">
        <w:trPr>
          <w:trHeight w:val="6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13FC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7DF2" w14:textId="77777777" w:rsidR="00DB1300" w:rsidRPr="00DB1300" w:rsidRDefault="00DB1300" w:rsidP="00DB1300">
            <w:pPr>
              <w:suppressAutoHyphens/>
              <w:spacing w:after="0"/>
              <w:ind w:left="-84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DB1300">
              <w:rPr>
                <w:rFonts w:eastAsia="Times New Roman" w:cs="Times New Roman"/>
                <w:szCs w:val="28"/>
                <w:lang w:eastAsia="ru-RU"/>
              </w:rPr>
              <w:t xml:space="preserve">Статья 179 Бюджетного кодекса Российской Федерации; </w:t>
            </w:r>
          </w:p>
          <w:p w14:paraId="044B66C3" w14:textId="7096748B" w:rsidR="00DB1300" w:rsidRPr="00DB1300" w:rsidRDefault="00DB1300" w:rsidP="00DB1300">
            <w:pPr>
              <w:suppressAutoHyphens/>
              <w:spacing w:after="0"/>
              <w:ind w:left="-84"/>
              <w:rPr>
                <w:rFonts w:eastAsia="Times New Roman" w:cs="Times New Roman"/>
                <w:szCs w:val="28"/>
                <w:lang w:eastAsia="ru-RU"/>
              </w:rPr>
            </w:pPr>
            <w:r w:rsidRPr="00DB1300">
              <w:rPr>
                <w:rFonts w:eastAsia="Times New Roman" w:cs="Times New Roman"/>
                <w:szCs w:val="28"/>
                <w:lang w:eastAsia="ru-RU"/>
              </w:rPr>
              <w:t xml:space="preserve">Постановление администрации Манского района </w:t>
            </w:r>
            <w:r w:rsidRPr="00DB1300">
              <w:rPr>
                <w:rFonts w:eastAsia="Times New Roman" w:cs="Times New Roman"/>
                <w:color w:val="000000"/>
                <w:szCs w:val="28"/>
                <w:lang w:eastAsia="ru-RU"/>
              </w:rPr>
              <w:t>№1111 от 10.10.2014 «Об утверждении Порядка принятия решений о разработке муниципальных программ Манского района, их формировании и реализации, в новой редакции»</w:t>
            </w:r>
          </w:p>
        </w:tc>
      </w:tr>
      <w:tr w:rsidR="00DB1300" w:rsidRPr="00DB1300" w14:paraId="77587F23" w14:textId="77777777" w:rsidTr="00DB1300">
        <w:trPr>
          <w:trHeight w:val="6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3818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Ответственный </w:t>
            </w:r>
          </w:p>
          <w:p w14:paraId="09B6DECB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исполнитель</w:t>
            </w:r>
          </w:p>
          <w:p w14:paraId="478DBEB4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Программы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D8A2" w14:textId="77777777" w:rsidR="00DB1300" w:rsidRPr="00DB1300" w:rsidRDefault="00DB1300" w:rsidP="00DB1300">
            <w:pPr>
              <w:suppressAutoHyphens/>
              <w:snapToGrid w:val="0"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Администрация Манского района</w:t>
            </w:r>
          </w:p>
        </w:tc>
      </w:tr>
      <w:tr w:rsidR="00DB1300" w:rsidRPr="00DB1300" w14:paraId="36E67DFA" w14:textId="77777777" w:rsidTr="00DB1300">
        <w:trPr>
          <w:trHeight w:val="6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5C13" w14:textId="53994E55" w:rsidR="00DB1300" w:rsidRPr="00DB1300" w:rsidRDefault="00C676F4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1034" w14:textId="72BA376B" w:rsidR="00DB1300" w:rsidRPr="00DB1300" w:rsidRDefault="00DB1300" w:rsidP="00DB1300">
            <w:pPr>
              <w:suppressAutoHyphens/>
              <w:snapToGrid w:val="0"/>
              <w:spacing w:after="0"/>
              <w:ind w:hanging="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Муниципальное казенное учреждение «Комитет по </w:t>
            </w:r>
            <w:r w:rsidR="00A65D8D" w:rsidRPr="00DB1300">
              <w:rPr>
                <w:rFonts w:eastAsia="Times New Roman" w:cs="Times New Roman"/>
                <w:szCs w:val="28"/>
                <w:lang w:eastAsia="ar-SA"/>
              </w:rPr>
              <w:t>физической культуре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и спорту Манского района»</w:t>
            </w:r>
          </w:p>
          <w:p w14:paraId="55BFB744" w14:textId="7E3403E7" w:rsidR="00DB1300" w:rsidRPr="00DB1300" w:rsidRDefault="00DB1300" w:rsidP="006867AD">
            <w:pPr>
              <w:suppressAutoHyphens/>
              <w:snapToGrid w:val="0"/>
              <w:spacing w:after="0"/>
              <w:ind w:hanging="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  <w:proofErr w:type="gramStart"/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МБУ  </w:t>
            </w:r>
            <w:r w:rsidR="00FF74E1">
              <w:rPr>
                <w:rFonts w:eastAsia="Times New Roman" w:cs="Times New Roman"/>
                <w:szCs w:val="28"/>
                <w:lang w:eastAsia="ar-SA"/>
              </w:rPr>
              <w:t>«</w:t>
            </w:r>
            <w:proofErr w:type="gramEnd"/>
            <w:r w:rsidRPr="00DB1300">
              <w:rPr>
                <w:rFonts w:eastAsia="Times New Roman" w:cs="Times New Roman"/>
                <w:szCs w:val="28"/>
                <w:lang w:eastAsia="ar-SA"/>
              </w:rPr>
              <w:t>СШ»</w:t>
            </w:r>
          </w:p>
        </w:tc>
      </w:tr>
      <w:tr w:rsidR="00DB1300" w:rsidRPr="00DB1300" w14:paraId="45261254" w14:textId="77777777" w:rsidTr="00DB1300">
        <w:trPr>
          <w:trHeight w:val="6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43B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Подпрограммы </w:t>
            </w:r>
          </w:p>
          <w:p w14:paraId="79583F0D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Программы</w:t>
            </w:r>
          </w:p>
          <w:p w14:paraId="4977CAD6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49FD" w14:textId="77777777" w:rsidR="00DB1300" w:rsidRPr="00DB1300" w:rsidRDefault="00DB1300" w:rsidP="00DB1300">
            <w:pPr>
              <w:suppressAutoHyphens/>
              <w:spacing w:after="0"/>
              <w:ind w:hanging="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Подпрограмма 1 «Развитие массовой физической культуры и спорта»</w:t>
            </w:r>
          </w:p>
          <w:p w14:paraId="79FC2501" w14:textId="77777777" w:rsidR="00DB1300" w:rsidRPr="00DB1300" w:rsidRDefault="00DB1300" w:rsidP="00DB1300">
            <w:pPr>
              <w:suppressAutoHyphens/>
              <w:spacing w:after="0"/>
              <w:ind w:hanging="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Подпрограмма 3 «Развитие дополнительного образования физкультурно-спортивной направленности в Манском районе» </w:t>
            </w:r>
          </w:p>
          <w:p w14:paraId="59249D1C" w14:textId="00FF64BE" w:rsidR="00DB1300" w:rsidRPr="00DB1300" w:rsidRDefault="00DB1300" w:rsidP="00DB1300">
            <w:pPr>
              <w:suppressAutoHyphens/>
              <w:spacing w:after="0"/>
              <w:ind w:hanging="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Подпрограмма 4 «Обеспечение реализации программы и прочие мероприятия»</w:t>
            </w:r>
          </w:p>
          <w:p w14:paraId="22021681" w14:textId="77777777" w:rsidR="00DB1300" w:rsidRPr="00DB1300" w:rsidRDefault="00DB1300" w:rsidP="00DB1300">
            <w:pPr>
              <w:suppressAutoHyphens/>
              <w:spacing w:after="0"/>
              <w:ind w:hanging="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cs="Times New Roman"/>
                <w:szCs w:val="28"/>
              </w:rPr>
              <w:t>Подпрограмма 6 «Развитие адаптивной физической культуры»</w:t>
            </w:r>
          </w:p>
        </w:tc>
      </w:tr>
      <w:tr w:rsidR="00DB1300" w:rsidRPr="00DB1300" w14:paraId="43164B1D" w14:textId="77777777" w:rsidTr="00DB1300">
        <w:trPr>
          <w:trHeight w:val="6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F495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Цели Программы</w:t>
            </w:r>
          </w:p>
          <w:p w14:paraId="0D48F0B1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  <w:p w14:paraId="424673BE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  <w:p w14:paraId="23D317C4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8893" w14:textId="0669A684" w:rsidR="00DB1300" w:rsidRPr="00DB1300" w:rsidRDefault="00DB1300" w:rsidP="00DB1300">
            <w:pPr>
              <w:suppressAutoHyphens/>
              <w:spacing w:after="0"/>
              <w:ind w:left="-84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Манского района на краевой спортивной арене.</w:t>
            </w:r>
          </w:p>
          <w:p w14:paraId="779FA8A9" w14:textId="77777777" w:rsidR="00DB1300" w:rsidRPr="00DB1300" w:rsidRDefault="00DB1300" w:rsidP="00DB1300">
            <w:pPr>
              <w:suppressAutoHyphens/>
              <w:spacing w:after="0"/>
              <w:ind w:left="-84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Создание условий для выявления, сопровождения и поддержки спортивно одарённых людей по адаптивному спорту</w:t>
            </w:r>
          </w:p>
        </w:tc>
      </w:tr>
      <w:tr w:rsidR="00DB1300" w:rsidRPr="00DB1300" w14:paraId="73F552AB" w14:textId="77777777" w:rsidTr="00DB1300">
        <w:trPr>
          <w:trHeight w:val="22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6AC8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bookmarkStart w:id="0" w:name="_Hlk56180399"/>
            <w:r w:rsidRPr="00DB1300">
              <w:rPr>
                <w:rFonts w:eastAsia="Times New Roman" w:cs="Times New Roman"/>
                <w:szCs w:val="28"/>
                <w:lang w:eastAsia="ar-SA"/>
              </w:rPr>
              <w:t>Задачи Программы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4CEE" w14:textId="77777777" w:rsidR="00DB1300" w:rsidRPr="00DB1300" w:rsidRDefault="00DB1300" w:rsidP="00DB1300">
            <w:pPr>
              <w:suppressAutoHyphens/>
              <w:snapToGrid w:val="0"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Обеспечение развития массовой физической культуры на территории Манского района;</w:t>
            </w:r>
          </w:p>
          <w:p w14:paraId="60F90ADE" w14:textId="77777777" w:rsidR="00DB1300" w:rsidRPr="00DB1300" w:rsidRDefault="00DB1300" w:rsidP="00DB1300">
            <w:pPr>
              <w:tabs>
                <w:tab w:val="left" w:pos="285"/>
              </w:tabs>
              <w:suppressAutoHyphens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lastRenderedPageBreak/>
              <w:t>Сохранение и развитие спортивных клубов по                                                                                         месту жительства граждан;</w:t>
            </w:r>
          </w:p>
          <w:p w14:paraId="4D22E0A2" w14:textId="77777777" w:rsidR="00DB1300" w:rsidRPr="00DB1300" w:rsidRDefault="00DB1300" w:rsidP="00DB1300">
            <w:pPr>
              <w:suppressAutoHyphens/>
              <w:spacing w:after="0"/>
              <w:ind w:left="-84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Поддержка спортивных инициатив населения;</w:t>
            </w:r>
          </w:p>
          <w:p w14:paraId="4E10759A" w14:textId="28183061" w:rsidR="00DB1300" w:rsidRPr="00DB1300" w:rsidRDefault="00DB1300" w:rsidP="00DB1300">
            <w:pPr>
              <w:suppressAutoHyphens/>
              <w:spacing w:after="0"/>
              <w:ind w:left="-84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Развитие системы дополнительного образования в области спорта;</w:t>
            </w:r>
          </w:p>
          <w:p w14:paraId="687C6B1C" w14:textId="77777777" w:rsidR="00DB1300" w:rsidRPr="00DB1300" w:rsidRDefault="00DB1300" w:rsidP="00DB1300">
            <w:pPr>
              <w:suppressAutoHyphens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14:paraId="4F5466B7" w14:textId="3A277351" w:rsidR="00DB1300" w:rsidRPr="00DB1300" w:rsidRDefault="00BD6055" w:rsidP="00DB1300">
            <w:pPr>
              <w:suppressAutoHyphens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О</w:t>
            </w:r>
            <w:r w:rsidR="00DB1300" w:rsidRPr="00DB1300">
              <w:rPr>
                <w:rFonts w:eastAsia="Times New Roman" w:cs="Times New Roman"/>
                <w:szCs w:val="28"/>
                <w:lang w:eastAsia="ar-SA"/>
              </w:rPr>
              <w:t>беспечение возможности участия спортсменов района по адаптивному спорту в районных и краевых соревнованиях, фестивалях</w:t>
            </w:r>
            <w:r>
              <w:rPr>
                <w:rFonts w:eastAsia="Times New Roman" w:cs="Times New Roman"/>
                <w:szCs w:val="28"/>
                <w:lang w:eastAsia="ar-SA"/>
              </w:rPr>
              <w:t>.</w:t>
            </w:r>
          </w:p>
        </w:tc>
      </w:tr>
      <w:bookmarkEnd w:id="0"/>
      <w:tr w:rsidR="00DB1300" w:rsidRPr="00DB1300" w14:paraId="1B931057" w14:textId="77777777" w:rsidTr="00DB1300">
        <w:trPr>
          <w:trHeight w:val="216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624F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lastRenderedPageBreak/>
              <w:t xml:space="preserve">Целевые показатели и показатели результативности </w:t>
            </w:r>
          </w:p>
          <w:p w14:paraId="09D531AA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Программы </w:t>
            </w:r>
          </w:p>
          <w:p w14:paraId="52DF0CBD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  <w:p w14:paraId="51F8A186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  <w:p w14:paraId="4A597CFA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60DA" w14:textId="77777777" w:rsidR="00DB1300" w:rsidRPr="00DB1300" w:rsidRDefault="00DB1300" w:rsidP="00DB1300">
            <w:pPr>
              <w:suppressAutoHyphens/>
              <w:snapToGrid w:val="0"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Доля граждан Манского района, систематически занимающихся физической культурой и спортом к общей численности населения района;</w:t>
            </w:r>
          </w:p>
          <w:p w14:paraId="69BC89D2" w14:textId="77777777" w:rsidR="00DB1300" w:rsidRPr="00DB1300" w:rsidRDefault="00DB1300" w:rsidP="00DB1300">
            <w:pPr>
              <w:suppressAutoHyphens/>
              <w:snapToGrid w:val="0"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Численность занимающихся в муниципальных образовательных учреждениях дополнительного образования детей физкультурно-спортивной направленности; </w:t>
            </w:r>
          </w:p>
          <w:p w14:paraId="01003C72" w14:textId="77777777" w:rsidR="00DB1300" w:rsidRPr="00DB1300" w:rsidRDefault="00DB1300" w:rsidP="00DB1300">
            <w:pPr>
              <w:suppressAutoHyphens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Количество спортсменов Манского района в составе сборных команд Красноярского края по видам спорта; </w:t>
            </w:r>
          </w:p>
          <w:p w14:paraId="011B9E43" w14:textId="77777777" w:rsidR="00DB1300" w:rsidRPr="00DB1300" w:rsidRDefault="00DB1300" w:rsidP="00DB1300">
            <w:pPr>
              <w:suppressAutoHyphens/>
              <w:spacing w:after="0"/>
              <w:ind w:left="-84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</w:tc>
      </w:tr>
      <w:tr w:rsidR="00DB1300" w:rsidRPr="00DB1300" w14:paraId="1026AF87" w14:textId="77777777" w:rsidTr="00DB1300">
        <w:trPr>
          <w:trHeight w:val="3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87B8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Сроки и этапы </w:t>
            </w:r>
          </w:p>
          <w:p w14:paraId="6DF1928B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highlight w:val="yellow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реализации Программы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C7EB" w14:textId="34BAEE14" w:rsidR="00DB1300" w:rsidRPr="00DB1300" w:rsidRDefault="00DB1300" w:rsidP="00DB1300">
            <w:pPr>
              <w:suppressAutoHyphens/>
              <w:spacing w:after="0"/>
              <w:ind w:left="266" w:hanging="35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202</w:t>
            </w:r>
            <w:r w:rsidR="00FF74E1">
              <w:rPr>
                <w:rFonts w:eastAsia="Times New Roman" w:cs="Times New Roman"/>
                <w:szCs w:val="28"/>
                <w:lang w:eastAsia="ar-SA"/>
              </w:rPr>
              <w:t>1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>-202</w:t>
            </w:r>
            <w:r w:rsidR="00FF74E1">
              <w:rPr>
                <w:rFonts w:eastAsia="Times New Roman" w:cs="Times New Roman"/>
                <w:szCs w:val="28"/>
                <w:lang w:eastAsia="ar-SA"/>
              </w:rPr>
              <w:t>3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годы</w:t>
            </w:r>
          </w:p>
          <w:p w14:paraId="11F57218" w14:textId="77777777" w:rsidR="00DB1300" w:rsidRPr="00DB1300" w:rsidRDefault="00DB1300" w:rsidP="00DB1300">
            <w:pPr>
              <w:suppressAutoHyphens/>
              <w:snapToGrid w:val="0"/>
              <w:spacing w:after="0"/>
              <w:ind w:left="266" w:hanging="350"/>
              <w:jc w:val="both"/>
              <w:rPr>
                <w:rFonts w:eastAsia="Times New Roman" w:cs="Times New Roman"/>
                <w:szCs w:val="28"/>
                <w:lang w:eastAsia="ar-SA"/>
              </w:rPr>
            </w:pPr>
          </w:p>
        </w:tc>
      </w:tr>
      <w:tr w:rsidR="00DB1300" w:rsidRPr="00DB1300" w14:paraId="6966A561" w14:textId="77777777" w:rsidTr="00DB1300">
        <w:trPr>
          <w:trHeight w:val="3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9959" w14:textId="77777777" w:rsidR="00DB1300" w:rsidRPr="00DB1300" w:rsidRDefault="00DB1300" w:rsidP="00DB1300">
            <w:pPr>
              <w:suppressAutoHyphens/>
              <w:snapToGrid w:val="0"/>
              <w:spacing w:after="0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Ресурсное обеспечение Программы</w:t>
            </w:r>
          </w:p>
          <w:p w14:paraId="2B8FB3DD" w14:textId="77777777" w:rsidR="00DB1300" w:rsidRPr="00DB1300" w:rsidRDefault="00DB1300" w:rsidP="00DB1300">
            <w:pPr>
              <w:suppressAutoHyphens/>
              <w:snapToGrid w:val="0"/>
              <w:spacing w:after="0"/>
              <w:rPr>
                <w:rFonts w:eastAsia="Times New Roman" w:cs="Times New Roman"/>
                <w:szCs w:val="28"/>
                <w:lang w:eastAsia="ar-SA"/>
              </w:rPr>
            </w:pPr>
          </w:p>
          <w:p w14:paraId="42F3F888" w14:textId="77777777" w:rsidR="00DB1300" w:rsidRPr="00DB1300" w:rsidRDefault="00DB1300" w:rsidP="00DB1300">
            <w:pPr>
              <w:suppressAutoHyphens/>
              <w:snapToGrid w:val="0"/>
              <w:spacing w:after="0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169F" w14:textId="3F6B7E21" w:rsidR="00DB1300" w:rsidRPr="00DB1300" w:rsidRDefault="00DB1300" w:rsidP="00DB1300">
            <w:pPr>
              <w:suppressAutoHyphens/>
              <w:snapToGrid w:val="0"/>
              <w:spacing w:after="0"/>
              <w:ind w:left="-84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cs="Times New Roman"/>
                <w:szCs w:val="28"/>
                <w:lang w:eastAsia="ar-SA"/>
              </w:rPr>
              <w:t xml:space="preserve">Объем бюджетных ассигнований на реализацию программы  на </w:t>
            </w:r>
            <w:r w:rsidR="00FF74E1" w:rsidRPr="00FF74E1">
              <w:rPr>
                <w:rFonts w:cs="Times New Roman"/>
                <w:szCs w:val="28"/>
                <w:lang w:eastAsia="ar-SA"/>
              </w:rPr>
              <w:t xml:space="preserve"> 2021-2023 годы составляет всего 29092,253 тыс. рублей  из них в том числе по годам: в 2021 году всего 10290,043 тыс. рублей,  в 2022 году всего 9401,105 тыс. рублей, в 2023 году всего 9401,105 тыс. рублей</w:t>
            </w:r>
          </w:p>
        </w:tc>
      </w:tr>
    </w:tbl>
    <w:p w14:paraId="21E36F5A" w14:textId="77777777" w:rsidR="00DB1300" w:rsidRPr="00DB1300" w:rsidRDefault="00DB1300" w:rsidP="00DB1300">
      <w:pPr>
        <w:spacing w:after="0"/>
        <w:ind w:left="851"/>
        <w:contextualSpacing/>
        <w:jc w:val="center"/>
        <w:rPr>
          <w:rFonts w:eastAsia="Calibri" w:cs="Times New Roman"/>
          <w:szCs w:val="28"/>
          <w:lang w:eastAsia="ru-RU"/>
        </w:rPr>
      </w:pPr>
    </w:p>
    <w:p w14:paraId="2D33A5DD" w14:textId="77777777" w:rsidR="00DB1300" w:rsidRPr="00DB1300" w:rsidRDefault="00DB1300" w:rsidP="00DB1300">
      <w:pPr>
        <w:spacing w:after="0"/>
        <w:contextualSpacing/>
        <w:jc w:val="center"/>
        <w:rPr>
          <w:rFonts w:eastAsia="Calibri" w:cs="Times New Roman"/>
          <w:szCs w:val="28"/>
          <w:lang w:eastAsia="ru-RU"/>
        </w:rPr>
      </w:pPr>
      <w:r w:rsidRPr="00DB1300">
        <w:rPr>
          <w:rFonts w:eastAsia="Calibri" w:cs="Times New Roman"/>
          <w:szCs w:val="28"/>
          <w:lang w:eastAsia="ru-RU"/>
        </w:rPr>
        <w:t>2. Характеристика текущего состояния соответствующей сферы с указанием основных показателей социально-экономического развития Манского района и анализ социальных, финансово-экономических и прочих рисков реализации программы.</w:t>
      </w:r>
    </w:p>
    <w:p w14:paraId="316EE4C8" w14:textId="77777777" w:rsidR="00DB1300" w:rsidRPr="00DB1300" w:rsidRDefault="00DB1300" w:rsidP="00DB1300">
      <w:pPr>
        <w:spacing w:after="0"/>
        <w:contextualSpacing/>
        <w:jc w:val="center"/>
        <w:rPr>
          <w:rFonts w:eastAsia="Calibri" w:cs="Times New Roman"/>
          <w:szCs w:val="28"/>
          <w:lang w:eastAsia="ru-RU"/>
        </w:rPr>
      </w:pPr>
    </w:p>
    <w:p w14:paraId="064B89CD" w14:textId="4002EEBD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firstLine="53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Цели государственной политики в сфере физической культуры и спорта определены в </w:t>
      </w:r>
      <w:hyperlink r:id="rId8" w:history="1">
        <w:r w:rsidRPr="00DB1300">
          <w:rPr>
            <w:rFonts w:cs="Times New Roman"/>
            <w:szCs w:val="28"/>
          </w:rPr>
          <w:t>Концепции</w:t>
        </w:r>
      </w:hyperlink>
      <w:r w:rsidRPr="00DB1300">
        <w:rPr>
          <w:rFonts w:eastAsia="Times New Roman" w:cs="Times New Roman"/>
          <w:szCs w:val="28"/>
          <w:lang w:eastAsia="ar-SA"/>
        </w:rPr>
        <w:t xml:space="preserve"> долгосрочного социально-экономического развития Российской Федерации на период до 202</w:t>
      </w:r>
      <w:r w:rsidR="00FF74E1">
        <w:rPr>
          <w:rFonts w:eastAsia="Times New Roman" w:cs="Times New Roman"/>
          <w:szCs w:val="28"/>
          <w:lang w:eastAsia="ar-SA"/>
        </w:rPr>
        <w:t>3</w:t>
      </w:r>
      <w:r w:rsidRPr="00DB1300">
        <w:rPr>
          <w:rFonts w:eastAsia="Times New Roman" w:cs="Times New Roman"/>
          <w:szCs w:val="28"/>
          <w:lang w:eastAsia="ar-SA"/>
        </w:rPr>
        <w:t xml:space="preserve"> года, утвержденной распоряжением Правительства Российской Федерации от 17.11.2008 года № 1662-р и предусматривающей необходимость создания условий для ведения </w:t>
      </w:r>
      <w:r w:rsidRPr="00DB1300">
        <w:rPr>
          <w:rFonts w:eastAsia="Times New Roman" w:cs="Times New Roman"/>
          <w:szCs w:val="28"/>
          <w:lang w:eastAsia="ar-SA"/>
        </w:rPr>
        <w:lastRenderedPageBreak/>
        <w:t>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14:paraId="1AF23958" w14:textId="2B32FD1E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Распоряжениями Правительства Российской Федерации от 07.08.2009 года № 1101-р утверждены </w:t>
      </w:r>
      <w:hyperlink r:id="rId9" w:history="1">
        <w:r w:rsidRPr="00DB1300">
          <w:rPr>
            <w:rFonts w:cs="Times New Roman"/>
            <w:szCs w:val="28"/>
          </w:rPr>
          <w:t>Стратеги</w:t>
        </w:r>
      </w:hyperlink>
      <w:r>
        <w:rPr>
          <w:rFonts w:eastAsia="Times New Roman" w:cs="Times New Roman"/>
          <w:szCs w:val="28"/>
          <w:lang w:eastAsia="ar-SA"/>
        </w:rPr>
        <w:t>и</w:t>
      </w:r>
      <w:r w:rsidRPr="00DB1300">
        <w:rPr>
          <w:rFonts w:eastAsia="Times New Roman" w:cs="Times New Roman"/>
          <w:szCs w:val="28"/>
          <w:lang w:eastAsia="ar-SA"/>
        </w:rPr>
        <w:t xml:space="preserve"> развития физической культуры и спорта в Российской Федерации на период до 202</w:t>
      </w:r>
      <w:r w:rsidR="00FF74E1">
        <w:rPr>
          <w:rFonts w:eastAsia="Times New Roman" w:cs="Times New Roman"/>
          <w:szCs w:val="28"/>
          <w:lang w:eastAsia="ar-SA"/>
        </w:rPr>
        <w:t>3</w:t>
      </w:r>
      <w:r w:rsidRPr="00DB1300">
        <w:rPr>
          <w:rFonts w:eastAsia="Times New Roman" w:cs="Times New Roman"/>
          <w:szCs w:val="28"/>
          <w:lang w:eastAsia="ar-SA"/>
        </w:rPr>
        <w:t xml:space="preserve"> года, государственная программа Российской Федерации «Развитие физической культуры и спорта» соответственно, устанавливающие направления развития отрасли до 202</w:t>
      </w:r>
      <w:r w:rsidR="00FF74E1">
        <w:rPr>
          <w:rFonts w:eastAsia="Times New Roman" w:cs="Times New Roman"/>
          <w:szCs w:val="28"/>
          <w:lang w:eastAsia="ar-SA"/>
        </w:rPr>
        <w:t>3</w:t>
      </w:r>
      <w:r w:rsidRPr="00DB1300">
        <w:rPr>
          <w:rFonts w:eastAsia="Times New Roman" w:cs="Times New Roman"/>
          <w:szCs w:val="28"/>
          <w:lang w:eastAsia="ar-SA"/>
        </w:rPr>
        <w:t xml:space="preserve"> года.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14:paraId="598E9D77" w14:textId="5121FD57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Для достижения целей государственной политики в сфере физической культуры и спорта к 202</w:t>
      </w:r>
      <w:r w:rsidR="00FF74E1">
        <w:rPr>
          <w:rFonts w:eastAsia="Times New Roman" w:cs="Times New Roman"/>
          <w:szCs w:val="28"/>
          <w:lang w:eastAsia="ar-SA"/>
        </w:rPr>
        <w:t>3</w:t>
      </w:r>
      <w:r w:rsidRPr="00DB1300">
        <w:rPr>
          <w:rFonts w:eastAsia="Times New Roman" w:cs="Times New Roman"/>
          <w:szCs w:val="28"/>
          <w:lang w:eastAsia="ar-SA"/>
        </w:rPr>
        <w:t xml:space="preserve"> году необходимо удвоить число граждан, систематически занимающихся физической культурой и спортом. Одновременно необходимо решать задачи по подготовке спортивного резерва, развитию спорта высших достижений. </w:t>
      </w:r>
    </w:p>
    <w:p w14:paraId="4F3BB66C" w14:textId="77777777" w:rsidR="00DB1300" w:rsidRPr="00DB1300" w:rsidRDefault="00DB1300" w:rsidP="00DB1300">
      <w:pPr>
        <w:spacing w:after="0"/>
        <w:ind w:firstLine="709"/>
        <w:jc w:val="both"/>
        <w:textAlignment w:val="baseline"/>
        <w:rPr>
          <w:rFonts w:eastAsia="Calibri" w:cs="Times New Roman"/>
          <w:color w:val="000000"/>
          <w:szCs w:val="28"/>
        </w:rPr>
      </w:pPr>
      <w:r w:rsidRPr="00DB1300">
        <w:rPr>
          <w:rFonts w:eastAsia="Times New Roman" w:cs="Times New Roman"/>
          <w:color w:val="000000"/>
          <w:szCs w:val="28"/>
          <w:lang w:eastAsia="ru-RU"/>
        </w:rPr>
        <w:t xml:space="preserve">В развитии массовой физической культуры и спорта в Манском районе сделана ставка на работу по формированию сети спортивных клубов по месту жительства. В районе функционирует 6 спортивных клуба по месту жительства, все они созданы при государственной поддержке в рамках ДЦП. Для того, чтобы процесс создания сети спортивных клубов по месту жительства носил комплексный характер, ежегодно сборная Манского района принимает участие спартакиаде «Мой спортивный двор». </w:t>
      </w:r>
      <w:r w:rsidRPr="00DB1300">
        <w:rPr>
          <w:rFonts w:eastAsia="Calibri" w:cs="Times New Roman"/>
          <w:color w:val="000000"/>
          <w:szCs w:val="28"/>
        </w:rPr>
        <w:t xml:space="preserve">В спортивных клубах по месту жительства в Манском районе занимается 3570 человек, что составляет 22,38 % от числа систематически занимающихся физической культурой и спортом жителей района.  </w:t>
      </w:r>
    </w:p>
    <w:p w14:paraId="40D21F0E" w14:textId="77777777" w:rsidR="00DB1300" w:rsidRPr="00DB1300" w:rsidRDefault="00DB1300" w:rsidP="00DB1300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>На территориях района организовано проводятся около 120 физкультурных, спортивных мероприятий с общим количеством участников, превышающим 8000 человек.</w:t>
      </w:r>
    </w:p>
    <w:p w14:paraId="57FE4369" w14:textId="0AAE7077" w:rsidR="00DB1300" w:rsidRPr="00DB1300" w:rsidRDefault="00DB1300" w:rsidP="00DB1300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 xml:space="preserve">По результатам реализованных в 2018-2019 гг. мероприятий динамично вырос наиболее интегральный и объективный показатель оценки эффективности деятельности по развитию физической культуры и спорта «удельный вес жителей, систематически занимающихся физической культурой и спортом».  </w:t>
      </w:r>
    </w:p>
    <w:p w14:paraId="506CFF7D" w14:textId="4FB1B0F5" w:rsidR="00DB1300" w:rsidRPr="00DB1300" w:rsidRDefault="00DB1300" w:rsidP="00DB1300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>В Манском районе систематически физической культурой и спортом занимается составил 5600 человек, аналогичный показатель 201</w:t>
      </w:r>
      <w:r w:rsidR="00BD6055">
        <w:rPr>
          <w:rFonts w:eastAsia="Calibri" w:cs="Times New Roman"/>
          <w:szCs w:val="28"/>
        </w:rPr>
        <w:t>9</w:t>
      </w:r>
      <w:r w:rsidRPr="00DB1300">
        <w:rPr>
          <w:rFonts w:eastAsia="Calibri" w:cs="Times New Roman"/>
          <w:szCs w:val="28"/>
        </w:rPr>
        <w:t xml:space="preserve"> года составляет </w:t>
      </w:r>
      <w:r w:rsidR="00BD6055" w:rsidRPr="00DB1300">
        <w:rPr>
          <w:rFonts w:eastAsia="Calibri" w:cs="Times New Roman"/>
          <w:szCs w:val="28"/>
        </w:rPr>
        <w:t>5302 человек</w:t>
      </w:r>
      <w:r w:rsidR="00BD6055">
        <w:rPr>
          <w:rFonts w:eastAsia="Calibri" w:cs="Times New Roman"/>
          <w:szCs w:val="28"/>
        </w:rPr>
        <w:t>.</w:t>
      </w:r>
    </w:p>
    <w:p w14:paraId="00925148" w14:textId="16A7C27F" w:rsidR="00DB1300" w:rsidRPr="00DB1300" w:rsidRDefault="00DB1300" w:rsidP="00DB1300">
      <w:pPr>
        <w:suppressAutoHyphens/>
        <w:spacing w:after="0"/>
        <w:ind w:firstLine="851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В результате реализации муниципальных целевых программ, а также за счет средств внебюджетных источников в Манском районе в период с 20</w:t>
      </w:r>
      <w:r w:rsidR="00BD6055">
        <w:rPr>
          <w:rFonts w:eastAsia="Times New Roman" w:cs="Times New Roman"/>
          <w:szCs w:val="28"/>
          <w:lang w:eastAsia="ar-SA"/>
        </w:rPr>
        <w:t xml:space="preserve">19 </w:t>
      </w:r>
      <w:r w:rsidRPr="00DB1300">
        <w:rPr>
          <w:rFonts w:eastAsia="Times New Roman" w:cs="Times New Roman"/>
          <w:szCs w:val="28"/>
          <w:lang w:eastAsia="ar-SA"/>
        </w:rPr>
        <w:t>годы введены в эксплуатацию, реконструировано 1 спортсооружен</w:t>
      </w:r>
      <w:r w:rsidR="00BD6055">
        <w:rPr>
          <w:rFonts w:eastAsia="Times New Roman" w:cs="Times New Roman"/>
          <w:szCs w:val="28"/>
          <w:lang w:eastAsia="ar-SA"/>
        </w:rPr>
        <w:t>ие</w:t>
      </w:r>
      <w:r w:rsidRPr="00DB1300">
        <w:rPr>
          <w:rFonts w:eastAsia="Times New Roman" w:cs="Times New Roman"/>
          <w:szCs w:val="28"/>
          <w:lang w:eastAsia="ar-SA"/>
        </w:rPr>
        <w:t>.</w:t>
      </w:r>
    </w:p>
    <w:p w14:paraId="0844D5BB" w14:textId="3B8ACD1B" w:rsidR="00DB1300" w:rsidRPr="00DB1300" w:rsidRDefault="00DB1300" w:rsidP="00DB1300">
      <w:pPr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В районе функционирует учреждений дополнительного образования детей. С 2018 по 2019 годы наблюдается увеличение общей численности детей, занимающихся в ДЮСШ. </w:t>
      </w:r>
    </w:p>
    <w:p w14:paraId="53C81E9B" w14:textId="77777777" w:rsidR="00DB1300" w:rsidRPr="00DB1300" w:rsidRDefault="00DB1300" w:rsidP="00DB1300">
      <w:pPr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lastRenderedPageBreak/>
        <w:t xml:space="preserve">Численность занимающихся в учреждениях дополнительного образования детей физкультурно-спортивной направленности составляет 280 человек. </w:t>
      </w:r>
    </w:p>
    <w:p w14:paraId="3F4B0413" w14:textId="77777777" w:rsidR="00DB1300" w:rsidRPr="00DB1300" w:rsidRDefault="00DB1300" w:rsidP="00DB1300">
      <w:pPr>
        <w:spacing w:after="0" w:line="225" w:lineRule="auto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 xml:space="preserve">Продолжается реализация спортивных мероприятий, направленных на поиск и выявление наиболее перспективных и одаренных детей, проводятся районные соревнования по пяти игровым видам спорта, в которых приняло участие порядка 700 человек. </w:t>
      </w:r>
    </w:p>
    <w:p w14:paraId="3BE8344E" w14:textId="1B845B8B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В рамках обеспечения подготовки спортсменов к спортивным соревнованиям краевого, межрегионального и российского уровня и участия в данных спортивных соревнованиях проводятся учебно-тренировочные сборы на территории района. </w:t>
      </w:r>
    </w:p>
    <w:p w14:paraId="562B6149" w14:textId="77777777" w:rsidR="00DB1300" w:rsidRPr="00DB1300" w:rsidRDefault="00DB1300" w:rsidP="00DB1300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 xml:space="preserve">Для дальнейшего развития физической культуры и спорта на территории Манского района необходимо: </w:t>
      </w:r>
    </w:p>
    <w:p w14:paraId="59401C43" w14:textId="77777777" w:rsidR="00DB1300" w:rsidRPr="00DB1300" w:rsidRDefault="00DB1300" w:rsidP="00DB1300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 xml:space="preserve">- усилить работу по развитию сети спортивных клубов по месту жительства «ФСК»; </w:t>
      </w:r>
    </w:p>
    <w:p w14:paraId="0B892204" w14:textId="77777777" w:rsidR="00DB1300" w:rsidRPr="00DB1300" w:rsidRDefault="00DB1300" w:rsidP="00DB1300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>- продолжить работу по укреплению инфраструктуры физической культуры и спорта;</w:t>
      </w:r>
    </w:p>
    <w:p w14:paraId="26EAA79B" w14:textId="77777777" w:rsidR="00DB1300" w:rsidRPr="00DB1300" w:rsidRDefault="00DB1300" w:rsidP="00DB1300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>- совершенствовать систему проведения официальных физкультурных спортивных мероприятий на территории Манского района;</w:t>
      </w:r>
    </w:p>
    <w:p w14:paraId="132CA8F9" w14:textId="77777777" w:rsidR="00DB1300" w:rsidRPr="00DB1300" w:rsidRDefault="00DB1300" w:rsidP="00DB1300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DB1300">
        <w:rPr>
          <w:rFonts w:eastAsia="Calibri" w:cs="Times New Roman"/>
          <w:szCs w:val="28"/>
        </w:rPr>
        <w:t>- усилить работу по пропаганде здорового образа жизни;</w:t>
      </w:r>
    </w:p>
    <w:p w14:paraId="335B0CC2" w14:textId="2A8F9D15" w:rsidR="00DB1300" w:rsidRPr="00DB1300" w:rsidRDefault="00DB1300" w:rsidP="00DB1300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 из районного бюджета.</w:t>
      </w:r>
    </w:p>
    <w:p w14:paraId="47054013" w14:textId="63BE9D69" w:rsidR="00DB1300" w:rsidRPr="00DB1300" w:rsidRDefault="00DB1300" w:rsidP="00DB1300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Преодоление финансовых рисков возможно при условии достаточного и своевременного финансирования мероприятий из районного бюджета, а также путем перераспределения финансовых ресурсов районного бюджета.</w:t>
      </w:r>
    </w:p>
    <w:p w14:paraId="2F77EB53" w14:textId="77777777" w:rsidR="00DB1300" w:rsidRPr="00DB1300" w:rsidRDefault="00DB1300" w:rsidP="00DB1300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В целях управления указанными рисками в процессе реализации Программы предусматривается:</w:t>
      </w:r>
    </w:p>
    <w:p w14:paraId="268BA180" w14:textId="77777777" w:rsidR="00DB1300" w:rsidRPr="00DB1300" w:rsidRDefault="00DB1300" w:rsidP="00DB1300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текущий мониторинг выполнения Программы;</w:t>
      </w:r>
    </w:p>
    <w:p w14:paraId="55BF76E0" w14:textId="77777777" w:rsidR="00DB1300" w:rsidRPr="00DB1300" w:rsidRDefault="00DB1300" w:rsidP="00DB1300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осуществление внутреннего контроля исполнения мероприятий Программы;</w:t>
      </w:r>
    </w:p>
    <w:p w14:paraId="2D40653D" w14:textId="77777777" w:rsidR="00DB1300" w:rsidRPr="00DB1300" w:rsidRDefault="00DB1300" w:rsidP="00DB1300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контроль достижения конечных результатов и эффективного использования финансовых средств Программы.</w:t>
      </w:r>
    </w:p>
    <w:p w14:paraId="1A78A449" w14:textId="77777777" w:rsidR="00DB1300" w:rsidRPr="00DB1300" w:rsidRDefault="00DB1300" w:rsidP="00DB1300">
      <w:pPr>
        <w:suppressAutoHyphens/>
        <w:autoSpaceDE w:val="0"/>
        <w:autoSpaceDN w:val="0"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Основной мерой управления рисками реализации Программы являются меры правового регулирования. </w:t>
      </w:r>
    </w:p>
    <w:p w14:paraId="2143572B" w14:textId="77777777" w:rsidR="00DB1300" w:rsidRPr="00DB1300" w:rsidRDefault="00DB1300" w:rsidP="00DB1300">
      <w:pPr>
        <w:widowControl w:val="0"/>
        <w:suppressAutoHyphens/>
        <w:autoSpaceDE w:val="0"/>
        <w:spacing w:after="0"/>
        <w:ind w:firstLine="567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14:paraId="2F73CD83" w14:textId="77777777" w:rsidR="00DB1300" w:rsidRPr="00DB1300" w:rsidRDefault="00DB1300" w:rsidP="00DB1300">
      <w:pPr>
        <w:widowControl w:val="0"/>
        <w:suppressAutoHyphens/>
        <w:autoSpaceDE w:val="0"/>
        <w:spacing w:after="0"/>
        <w:ind w:firstLine="567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Возникновение финансовых рисков</w:t>
      </w:r>
      <w:r w:rsidRPr="00DB1300">
        <w:rPr>
          <w:rFonts w:eastAsia="Arial" w:cs="Times New Roman"/>
          <w:b/>
          <w:bCs/>
          <w:szCs w:val="28"/>
          <w:lang w:eastAsia="ar-SA"/>
        </w:rPr>
        <w:t xml:space="preserve"> </w:t>
      </w:r>
      <w:r w:rsidRPr="00DB1300">
        <w:rPr>
          <w:rFonts w:eastAsia="Arial" w:cs="Times New Roman"/>
          <w:szCs w:val="28"/>
          <w:lang w:eastAsia="ar-SA"/>
        </w:rPr>
        <w:t xml:space="preserve">может привести к недофинансированию запланированных мероприятий Программы, что приведет к неисполнению программных мероприятий и не достижению целевых показателей программы.  </w:t>
      </w:r>
    </w:p>
    <w:p w14:paraId="089FD99C" w14:textId="77777777" w:rsidR="00DB1300" w:rsidRPr="00DB1300" w:rsidRDefault="00DB1300" w:rsidP="00DB1300">
      <w:pPr>
        <w:widowControl w:val="0"/>
        <w:suppressAutoHyphens/>
        <w:autoSpaceDE w:val="0"/>
        <w:spacing w:after="0"/>
        <w:ind w:firstLine="567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Минимизация данных рисков предусматривается мероприятиями Программы путем усиления контроля исполнителем (соисполнителем), </w:t>
      </w:r>
      <w:r w:rsidRPr="00DB1300">
        <w:rPr>
          <w:rFonts w:eastAsia="Arial" w:cs="Times New Roman"/>
          <w:szCs w:val="28"/>
          <w:lang w:eastAsia="ar-SA"/>
        </w:rPr>
        <w:lastRenderedPageBreak/>
        <w:t xml:space="preserve">долгосрочным прогнозированием тенденций развития экономических процессов на территории района.     </w:t>
      </w:r>
    </w:p>
    <w:p w14:paraId="776BDFEE" w14:textId="77777777" w:rsidR="00DB1300" w:rsidRPr="00DB1300" w:rsidRDefault="00DB1300" w:rsidP="00DB1300">
      <w:pPr>
        <w:widowControl w:val="0"/>
        <w:suppressAutoHyphens/>
        <w:autoSpaceDE w:val="0"/>
        <w:spacing w:after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14:paraId="007A9863" w14:textId="77777777" w:rsidR="00DB1300" w:rsidRPr="00DB1300" w:rsidRDefault="00DB1300" w:rsidP="00DB1300">
      <w:pPr>
        <w:tabs>
          <w:tab w:val="left" w:pos="426"/>
        </w:tabs>
        <w:suppressAutoHyphens/>
        <w:spacing w:after="0"/>
        <w:ind w:left="360"/>
        <w:contextualSpacing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Calibri" w:cs="Times New Roman"/>
          <w:szCs w:val="28"/>
          <w:lang w:eastAsia="ru-RU"/>
        </w:rPr>
        <w:t xml:space="preserve">3. Приоритеты и цели социально-экономического развития </w:t>
      </w:r>
      <w:r w:rsidRPr="00DB1300">
        <w:rPr>
          <w:rFonts w:eastAsia="Calibri" w:cs="Times New Roman"/>
          <w:szCs w:val="28"/>
          <w:lang w:eastAsia="ru-RU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14:paraId="7A34C93B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3.1. Приоритеты государственной политики в сфере реализации Программы </w:t>
      </w:r>
    </w:p>
    <w:p w14:paraId="5618D046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10FAEBC5" w14:textId="77777777" w:rsidR="00DB1300" w:rsidRPr="00DB1300" w:rsidRDefault="00DB1300" w:rsidP="00DB1300">
      <w:pPr>
        <w:suppressAutoHyphens/>
        <w:spacing w:after="0" w:line="225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К приоритетным направлениям реализации Программы в сфере физической культуры и спорта относятся:</w:t>
      </w:r>
    </w:p>
    <w:p w14:paraId="05338BFC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формирование здорового образа жизни через развитие массовой физической культуры и спорта;</w:t>
      </w:r>
    </w:p>
    <w:p w14:paraId="258DE47E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развитие детско-юношеского спорта и системы подготовки спортивного резерва;</w:t>
      </w:r>
    </w:p>
    <w:p w14:paraId="4F83741D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14:paraId="010A5B2C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реализацию календарного плана официальных, физкультурных спортивных мероприятий путем:</w:t>
      </w:r>
    </w:p>
    <w:p w14:paraId="05586A46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организации и проведения физкультурных и комплексных спортивных мероприятий среди учащихся района;</w:t>
      </w:r>
    </w:p>
    <w:p w14:paraId="2BF1B741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организации и проведения физкультурных и комплексных спортивных мероприятий среди лиц средних и старших групп населения района;</w:t>
      </w:r>
    </w:p>
    <w:p w14:paraId="731003F2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организации и проведения всероссийских массовых акций;</w:t>
      </w:r>
    </w:p>
    <w:p w14:paraId="487458D5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организации и проведения спортивных соревнований;</w:t>
      </w:r>
    </w:p>
    <w:p w14:paraId="3280B3A1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организацию межмуниципального взаимодействия путем:</w:t>
      </w:r>
      <w:r w:rsidRPr="00DB1300">
        <w:rPr>
          <w:rFonts w:eastAsia="Times New Roman" w:cs="Times New Roman"/>
          <w:szCs w:val="28"/>
          <w:lang w:eastAsia="ar-SA"/>
        </w:rPr>
        <w:t xml:space="preserve"> </w:t>
      </w:r>
    </w:p>
    <w:p w14:paraId="0E77EF93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формирования рейтинга развития физической культуры и спорта в муниципальных образованиях района;</w:t>
      </w:r>
    </w:p>
    <w:p w14:paraId="2A2E83D7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организации и проведения отраслевых семинаров для руководителей и специалистов органов управления физической культурой и спортом муниципальных образований района;</w:t>
      </w:r>
    </w:p>
    <w:p w14:paraId="558493BD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организации работы координационного совета по физической культуре и спорту;</w:t>
      </w:r>
    </w:p>
    <w:p w14:paraId="5A24A22F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развитие материально-технической базы путем строительства и ввода в эксплуатацию спортивных объектов;</w:t>
      </w:r>
      <w:r w:rsidRPr="00DB1300">
        <w:rPr>
          <w:rFonts w:eastAsia="Times New Roman" w:cs="Times New Roman"/>
          <w:szCs w:val="28"/>
          <w:lang w:eastAsia="ar-SA"/>
        </w:rPr>
        <w:t xml:space="preserve"> </w:t>
      </w:r>
    </w:p>
    <w:p w14:paraId="4A6ECDD3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развитие адаптивной физической культуры путем:</w:t>
      </w:r>
    </w:p>
    <w:p w14:paraId="17DAEEF2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повышения квалификации специалистов в области адаптивной физической культуры и спорта инвалидов;</w:t>
      </w:r>
    </w:p>
    <w:p w14:paraId="450D84D8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открытия отделений по адаптивной физической культуре при действующем физкультурно-спортивном клубе по работе с инвалидами в Манском районе;</w:t>
      </w:r>
    </w:p>
    <w:p w14:paraId="32AE1E86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lastRenderedPageBreak/>
        <w:tab/>
        <w:t>В рамках направления «Развитие детско-юношеского спорта и системы подготовка спортивного резерва» предстоит обеспечить:</w:t>
      </w:r>
    </w:p>
    <w:p w14:paraId="5CD5BC2A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повысить эффективность сети учреждений дополнительного образования детей физкультурно-спортивной направленности путем:</w:t>
      </w:r>
    </w:p>
    <w:p w14:paraId="0EA08E06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материально-технического обеспечения деятельности учреждений дополнительного образования детей, муниципальных образований Манского района;</w:t>
      </w:r>
    </w:p>
    <w:p w14:paraId="40752BD6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повышения квалификации руководителей и специалистов учреждений физкультурно-спортивной направленности;</w:t>
      </w:r>
    </w:p>
    <w:p w14:paraId="6A1F784C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  <w:t>- участия учреждений в краевых и федеральных грантовых и целевых программах.</w:t>
      </w:r>
    </w:p>
    <w:p w14:paraId="5456E75B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i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ab/>
      </w:r>
    </w:p>
    <w:p w14:paraId="24F66F8B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3.2. Цели и задачи, описание ожидаемых конечных результатов Программы</w:t>
      </w:r>
    </w:p>
    <w:p w14:paraId="1D21E70A" w14:textId="05D8806C" w:rsidR="00DB1300" w:rsidRPr="00DB1300" w:rsidRDefault="00DB1300" w:rsidP="00DB1300">
      <w:pPr>
        <w:suppressAutoHyphens/>
        <w:spacing w:after="0"/>
        <w:ind w:left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Цели программы, следующие:</w:t>
      </w:r>
    </w:p>
    <w:p w14:paraId="38A91F4F" w14:textId="07D9F268" w:rsidR="00DB1300" w:rsidRPr="00DB1300" w:rsidRDefault="00DB1300" w:rsidP="00DB1300">
      <w:pPr>
        <w:suppressAutoHyphens/>
        <w:spacing w:after="0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Манского района на краевой и всероссийской спортивной арене</w:t>
      </w:r>
      <w:r w:rsidR="0020313D">
        <w:rPr>
          <w:rFonts w:eastAsia="Times New Roman" w:cs="Times New Roman"/>
          <w:szCs w:val="28"/>
          <w:lang w:eastAsia="ar-SA"/>
        </w:rPr>
        <w:t>;</w:t>
      </w:r>
    </w:p>
    <w:p w14:paraId="4B22E7C6" w14:textId="49B3DD5A" w:rsidR="00DB1300" w:rsidRPr="00DB1300" w:rsidRDefault="00DB1300" w:rsidP="00DB1300">
      <w:pPr>
        <w:suppressAutoHyphens/>
        <w:spacing w:after="0"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р</w:t>
      </w:r>
      <w:r w:rsidRPr="00DB1300">
        <w:rPr>
          <w:rFonts w:eastAsia="Times New Roman" w:cs="Times New Roman"/>
          <w:bCs/>
          <w:szCs w:val="28"/>
          <w:lang w:eastAsia="ar-SA"/>
        </w:rPr>
        <w:t>азвитие массовой физической культуры и спорта</w:t>
      </w:r>
      <w:r w:rsidR="0020313D">
        <w:rPr>
          <w:rFonts w:eastAsia="Times New Roman" w:cs="Times New Roman"/>
          <w:bCs/>
          <w:szCs w:val="28"/>
          <w:lang w:eastAsia="ar-SA"/>
        </w:rPr>
        <w:t>;</w:t>
      </w:r>
    </w:p>
    <w:p w14:paraId="15227B1D" w14:textId="45445F74" w:rsidR="00DB1300" w:rsidRPr="00DB1300" w:rsidRDefault="00DB1300" w:rsidP="00DB1300">
      <w:pPr>
        <w:tabs>
          <w:tab w:val="left" w:pos="851"/>
        </w:tabs>
        <w:suppressAutoHyphens/>
        <w:spacing w:after="0"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  <w:r w:rsidRPr="00DB1300">
        <w:rPr>
          <w:rFonts w:eastAsia="Times New Roman" w:cs="Times New Roman"/>
          <w:bCs/>
          <w:szCs w:val="28"/>
          <w:lang w:eastAsia="ar-SA"/>
        </w:rPr>
        <w:t>- р</w:t>
      </w:r>
      <w:r w:rsidRPr="00DB1300">
        <w:rPr>
          <w:rFonts w:eastAsia="Times New Roman" w:cs="Times New Roman"/>
          <w:szCs w:val="28"/>
          <w:lang w:eastAsia="ar-SA"/>
        </w:rPr>
        <w:t>азвитие дополнительного образования физкультурно-спортивной направленности в Манском районе</w:t>
      </w:r>
      <w:r w:rsidR="0020313D">
        <w:rPr>
          <w:rFonts w:eastAsia="Times New Roman" w:cs="Times New Roman"/>
          <w:szCs w:val="28"/>
          <w:lang w:eastAsia="ar-SA"/>
        </w:rPr>
        <w:t>;</w:t>
      </w:r>
    </w:p>
    <w:p w14:paraId="66D9B564" w14:textId="1B9A424F" w:rsidR="00DB1300" w:rsidRDefault="00DB1300" w:rsidP="00DB1300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bCs/>
          <w:szCs w:val="28"/>
          <w:lang w:eastAsia="ar-SA"/>
        </w:rPr>
        <w:t xml:space="preserve">- </w:t>
      </w:r>
      <w:r w:rsidRPr="00DB1300">
        <w:rPr>
          <w:rFonts w:eastAsia="Times New Roman" w:cs="Times New Roman"/>
          <w:szCs w:val="28"/>
          <w:lang w:eastAsia="ru-RU"/>
        </w:rPr>
        <w:t xml:space="preserve"> обеспечение реализации программы и прочие мероприятия</w:t>
      </w:r>
      <w:r w:rsidR="0020313D">
        <w:rPr>
          <w:rFonts w:eastAsia="Times New Roman" w:cs="Times New Roman"/>
          <w:szCs w:val="28"/>
          <w:lang w:eastAsia="ru-RU"/>
        </w:rPr>
        <w:t>.</w:t>
      </w:r>
    </w:p>
    <w:p w14:paraId="3142A387" w14:textId="541409C6" w:rsidR="0020313D" w:rsidRDefault="0020313D" w:rsidP="00DB1300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Задачи</w:t>
      </w:r>
      <w:r w:rsidRPr="0020313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программы:</w:t>
      </w:r>
    </w:p>
    <w:p w14:paraId="6E11A97B" w14:textId="26647088" w:rsidR="0020313D" w:rsidRPr="0020313D" w:rsidRDefault="0020313D" w:rsidP="0020313D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</w:t>
      </w:r>
      <w:r w:rsidRPr="0020313D">
        <w:rPr>
          <w:rFonts w:eastAsia="Times New Roman" w:cs="Times New Roman"/>
          <w:szCs w:val="28"/>
          <w:lang w:eastAsia="ru-RU"/>
        </w:rPr>
        <w:t>беспечение развития массовой физической культуры на территории Манского района;</w:t>
      </w:r>
    </w:p>
    <w:p w14:paraId="369FD430" w14:textId="38EA7AFC" w:rsidR="0020313D" w:rsidRPr="0020313D" w:rsidRDefault="0020313D" w:rsidP="0020313D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</w:t>
      </w:r>
      <w:r w:rsidRPr="0020313D">
        <w:rPr>
          <w:rFonts w:eastAsia="Times New Roman" w:cs="Times New Roman"/>
          <w:szCs w:val="28"/>
          <w:lang w:eastAsia="ru-RU"/>
        </w:rPr>
        <w:t>охранение и развитие спортивных клубов по                                                                                         месту жительства граждан;</w:t>
      </w:r>
    </w:p>
    <w:p w14:paraId="2C9BFCB2" w14:textId="4B4DF929" w:rsidR="0020313D" w:rsidRPr="0020313D" w:rsidRDefault="0020313D" w:rsidP="0020313D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313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- п</w:t>
      </w:r>
      <w:r w:rsidRPr="0020313D">
        <w:rPr>
          <w:rFonts w:eastAsia="Times New Roman" w:cs="Times New Roman"/>
          <w:szCs w:val="28"/>
          <w:lang w:eastAsia="ru-RU"/>
        </w:rPr>
        <w:t>оддержка спортивных инициатив населения;</w:t>
      </w:r>
    </w:p>
    <w:p w14:paraId="086661BD" w14:textId="17019899" w:rsidR="0020313D" w:rsidRPr="0020313D" w:rsidRDefault="0020313D" w:rsidP="0020313D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</w:t>
      </w:r>
      <w:r w:rsidRPr="0020313D">
        <w:rPr>
          <w:rFonts w:eastAsia="Times New Roman" w:cs="Times New Roman"/>
          <w:szCs w:val="28"/>
          <w:lang w:eastAsia="ru-RU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14:paraId="1FC7CF44" w14:textId="60DF2841" w:rsidR="0020313D" w:rsidRPr="00DB1300" w:rsidRDefault="0020313D" w:rsidP="0020313D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</w:t>
      </w:r>
      <w:r w:rsidRPr="0020313D">
        <w:rPr>
          <w:rFonts w:eastAsia="Times New Roman" w:cs="Times New Roman"/>
          <w:szCs w:val="28"/>
          <w:lang w:eastAsia="ru-RU"/>
        </w:rPr>
        <w:t>беспечение возможности участия спортсменов района по адаптивному спорту в районных и краевых соревнованиях, фестивалях.</w:t>
      </w:r>
    </w:p>
    <w:p w14:paraId="49109D76" w14:textId="77777777" w:rsidR="00DB1300" w:rsidRPr="00DB1300" w:rsidRDefault="00DB1300" w:rsidP="00DB1300">
      <w:pPr>
        <w:suppressAutoHyphens/>
        <w:spacing w:after="0"/>
        <w:ind w:left="74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ab/>
      </w:r>
    </w:p>
    <w:p w14:paraId="1D75936F" w14:textId="77777777" w:rsidR="00DB1300" w:rsidRPr="00DB1300" w:rsidRDefault="00DB1300" w:rsidP="00DB1300">
      <w:pPr>
        <w:tabs>
          <w:tab w:val="left" w:pos="284"/>
        </w:tabs>
        <w:autoSpaceDE w:val="0"/>
        <w:autoSpaceDN w:val="0"/>
        <w:adjustRightInd w:val="0"/>
        <w:spacing w:after="0"/>
        <w:ind w:left="851"/>
        <w:contextualSpacing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Calibri" w:cs="Times New Roman"/>
          <w:szCs w:val="28"/>
          <w:lang w:eastAsia="ru-RU"/>
        </w:rPr>
        <w:t xml:space="preserve">4. Механизм реализации отдельных мероприятий Программы </w:t>
      </w:r>
    </w:p>
    <w:p w14:paraId="42A5BB74" w14:textId="77777777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14:paraId="6B151878" w14:textId="77777777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подпрограмм; представлены в подпрограммах Программы.</w:t>
      </w:r>
    </w:p>
    <w:p w14:paraId="2358B0CD" w14:textId="77777777" w:rsidR="00DB1300" w:rsidRPr="00DB1300" w:rsidRDefault="00DB1300" w:rsidP="00DB1300">
      <w:pPr>
        <w:tabs>
          <w:tab w:val="left" w:pos="284"/>
        </w:tabs>
        <w:autoSpaceDE w:val="0"/>
        <w:autoSpaceDN w:val="0"/>
        <w:adjustRightInd w:val="0"/>
        <w:spacing w:after="0"/>
        <w:ind w:left="851"/>
        <w:contextualSpacing/>
        <w:jc w:val="center"/>
        <w:rPr>
          <w:rFonts w:eastAsia="Calibri" w:cs="Times New Roman"/>
          <w:szCs w:val="28"/>
          <w:highlight w:val="yellow"/>
          <w:lang w:eastAsia="ru-RU"/>
        </w:rPr>
      </w:pPr>
    </w:p>
    <w:p w14:paraId="1C837008" w14:textId="77777777" w:rsidR="00DB1300" w:rsidRPr="00DB1300" w:rsidRDefault="00DB1300" w:rsidP="00DB1300">
      <w:pPr>
        <w:tabs>
          <w:tab w:val="left" w:pos="284"/>
        </w:tabs>
        <w:autoSpaceDE w:val="0"/>
        <w:autoSpaceDN w:val="0"/>
        <w:adjustRightInd w:val="0"/>
        <w:spacing w:after="0"/>
        <w:ind w:left="851"/>
        <w:contextualSpacing/>
        <w:jc w:val="center"/>
        <w:rPr>
          <w:rFonts w:eastAsia="Calibri" w:cs="Times New Roman"/>
          <w:szCs w:val="28"/>
          <w:lang w:eastAsia="ru-RU"/>
        </w:rPr>
      </w:pPr>
      <w:r w:rsidRPr="00DB1300">
        <w:rPr>
          <w:rFonts w:eastAsia="Calibri" w:cs="Times New Roman"/>
          <w:szCs w:val="28"/>
          <w:lang w:eastAsia="ru-RU"/>
        </w:rPr>
        <w:t xml:space="preserve"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</w:t>
      </w:r>
      <w:r w:rsidRPr="00DB1300">
        <w:rPr>
          <w:rFonts w:eastAsia="Calibri" w:cs="Times New Roman"/>
          <w:szCs w:val="28"/>
          <w:lang w:eastAsia="ru-RU"/>
        </w:rPr>
        <w:lastRenderedPageBreak/>
        <w:t>общественно значимых интересов и потребностей в соответствующей сфере на территории Красноярского края.</w:t>
      </w:r>
    </w:p>
    <w:p w14:paraId="796DA849" w14:textId="77777777" w:rsidR="00DB1300" w:rsidRPr="00DB1300" w:rsidRDefault="00DB1300" w:rsidP="00DB1300">
      <w:pPr>
        <w:tabs>
          <w:tab w:val="left" w:pos="0"/>
        </w:tabs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>Своевременная и в полном объеме реализация Программы позволит достичь: </w:t>
      </w:r>
    </w:p>
    <w:p w14:paraId="7EDE005C" w14:textId="77777777" w:rsidR="00DB1300" w:rsidRPr="00DB1300" w:rsidRDefault="00DB1300" w:rsidP="00DB1300">
      <w:pPr>
        <w:suppressAutoHyphens/>
        <w:snapToGrid w:val="0"/>
        <w:spacing w:after="0"/>
        <w:ind w:left="266" w:firstLine="442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увеличить долю граждан Манского района, систематически занимающегося физической культурой и спортом к общей численности населения края до 33,5 %;</w:t>
      </w:r>
    </w:p>
    <w:p w14:paraId="25C0D5C4" w14:textId="77777777" w:rsidR="00DB1300" w:rsidRPr="00DB1300" w:rsidRDefault="00DB1300" w:rsidP="00DB1300">
      <w:pPr>
        <w:suppressAutoHyphens/>
        <w:spacing w:after="0"/>
        <w:ind w:left="266" w:firstLine="442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увеличить количество спортсменов Манского района в составе краевых сборных команд по видам спорта до 32 человек. </w:t>
      </w:r>
    </w:p>
    <w:p w14:paraId="71D57BEB" w14:textId="77777777" w:rsidR="00DB1300" w:rsidRPr="00DB1300" w:rsidRDefault="00DB1300" w:rsidP="00DB1300">
      <w:pPr>
        <w:suppressAutoHyphens/>
        <w:spacing w:after="0"/>
        <w:ind w:left="142" w:firstLine="567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 xml:space="preserve">Реализация </w:t>
      </w:r>
      <w:r w:rsidRPr="00DB1300">
        <w:rPr>
          <w:rFonts w:eastAsia="Times New Roman" w:cs="Times New Roman"/>
          <w:szCs w:val="28"/>
          <w:lang w:eastAsia="ru-RU"/>
        </w:rPr>
        <w:t>Программы будет способствовать:</w:t>
      </w:r>
    </w:p>
    <w:p w14:paraId="25FFDDA9" w14:textId="77777777" w:rsidR="00DB1300" w:rsidRPr="00DB1300" w:rsidRDefault="00DB1300" w:rsidP="00DB1300">
      <w:pPr>
        <w:suppressAutoHyphens/>
        <w:spacing w:after="0"/>
        <w:ind w:left="142" w:firstLine="567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формированию здорового образа жизни через развитие массовой физической культуры и спорта;</w:t>
      </w:r>
    </w:p>
    <w:p w14:paraId="63E75676" w14:textId="77777777" w:rsidR="00DB1300" w:rsidRPr="00DB1300" w:rsidRDefault="00DB1300" w:rsidP="00DB1300">
      <w:pPr>
        <w:suppressAutoHyphens/>
        <w:spacing w:after="0"/>
        <w:ind w:left="142" w:firstLine="567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развитию детско-юношеского спорта и системы подготовки спортивного резерва.</w:t>
      </w:r>
    </w:p>
    <w:p w14:paraId="3CECE44E" w14:textId="77777777" w:rsidR="00DB1300" w:rsidRPr="00DB1300" w:rsidRDefault="00DB1300" w:rsidP="00DB1300">
      <w:pPr>
        <w:tabs>
          <w:tab w:val="left" w:pos="0"/>
        </w:tabs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DB1300">
        <w:rPr>
          <w:rFonts w:eastAsia="Times New Roman" w:cs="Times New Roman"/>
          <w:szCs w:val="28"/>
          <w:lang w:eastAsia="ar-SA"/>
        </w:rPr>
        <w:t>приложении № 1 к Программе</w:t>
      </w:r>
      <w:r w:rsidRPr="00DB1300">
        <w:rPr>
          <w:rFonts w:eastAsia="Times New Roman" w:cs="Times New Roman"/>
          <w:color w:val="000000"/>
          <w:szCs w:val="28"/>
          <w:lang w:eastAsia="ru-RU"/>
        </w:rPr>
        <w:t xml:space="preserve">, значения целевых показателей на долгосрочный период </w:t>
      </w:r>
      <w:r w:rsidRPr="00DB1300">
        <w:rPr>
          <w:rFonts w:eastAsia="Times New Roman" w:cs="Times New Roman"/>
          <w:szCs w:val="28"/>
          <w:lang w:eastAsia="ru-RU"/>
        </w:rPr>
        <w:t xml:space="preserve">представлены в </w:t>
      </w:r>
      <w:r w:rsidRPr="00DB1300">
        <w:rPr>
          <w:rFonts w:eastAsia="Times New Roman" w:cs="Times New Roman"/>
          <w:szCs w:val="28"/>
          <w:lang w:eastAsia="ar-SA"/>
        </w:rPr>
        <w:t xml:space="preserve">приложении № 2 к Программе. </w:t>
      </w:r>
    </w:p>
    <w:p w14:paraId="66FF4C57" w14:textId="77777777" w:rsidR="00DB1300" w:rsidRPr="00DB1300" w:rsidRDefault="00DB1300" w:rsidP="00DB1300">
      <w:pPr>
        <w:tabs>
          <w:tab w:val="left" w:pos="284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6B2094CC" w14:textId="77777777" w:rsidR="00DB1300" w:rsidRPr="00DB1300" w:rsidRDefault="00DB1300" w:rsidP="00DB1300">
      <w:pPr>
        <w:tabs>
          <w:tab w:val="left" w:pos="284"/>
        </w:tabs>
        <w:autoSpaceDE w:val="0"/>
        <w:autoSpaceDN w:val="0"/>
        <w:adjustRightInd w:val="0"/>
        <w:spacing w:after="0"/>
        <w:ind w:left="851"/>
        <w:contextualSpacing/>
        <w:jc w:val="center"/>
        <w:rPr>
          <w:rFonts w:eastAsia="Calibri" w:cs="Times New Roman"/>
          <w:szCs w:val="28"/>
          <w:lang w:eastAsia="ru-RU"/>
        </w:rPr>
      </w:pPr>
      <w:r w:rsidRPr="00DB1300">
        <w:rPr>
          <w:rFonts w:eastAsia="Calibri" w:cs="Times New Roman"/>
          <w:szCs w:val="28"/>
          <w:lang w:eastAsia="ru-RU"/>
        </w:rPr>
        <w:t xml:space="preserve">6. Перечень подпрограмм с указанием сроков их реализации </w:t>
      </w:r>
      <w:r w:rsidRPr="00DB1300">
        <w:rPr>
          <w:rFonts w:eastAsia="Calibri" w:cs="Times New Roman"/>
          <w:szCs w:val="28"/>
          <w:lang w:eastAsia="ru-RU"/>
        </w:rPr>
        <w:br/>
        <w:t>и ожидаемых результатов</w:t>
      </w:r>
    </w:p>
    <w:p w14:paraId="5BF9453A" w14:textId="32D2BE75" w:rsidR="00DB1300" w:rsidRPr="00DB1300" w:rsidRDefault="00DB1300" w:rsidP="00DB1300">
      <w:pPr>
        <w:suppressAutoHyphens/>
        <w:snapToGrid w:val="0"/>
        <w:spacing w:after="0"/>
        <w:ind w:firstLine="654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 xml:space="preserve">Программа включает </w:t>
      </w:r>
      <w:r w:rsidR="00685289">
        <w:rPr>
          <w:rFonts w:eastAsia="Times New Roman" w:cs="Times New Roman"/>
          <w:szCs w:val="28"/>
          <w:lang w:eastAsia="ru-RU"/>
        </w:rPr>
        <w:t>4</w:t>
      </w:r>
      <w:r w:rsidRPr="00DB1300">
        <w:rPr>
          <w:rFonts w:eastAsia="Times New Roman" w:cs="Times New Roman"/>
          <w:szCs w:val="28"/>
          <w:lang w:eastAsia="ru-RU"/>
        </w:rPr>
        <w:t xml:space="preserve"> подпрограмм, реализация мероприятий которых в комплексе призвана обеспечить достижение цели и решение программных задач:</w:t>
      </w:r>
    </w:p>
    <w:p w14:paraId="04E1AA4D" w14:textId="77777777" w:rsidR="00DB1300" w:rsidRPr="00DB1300" w:rsidRDefault="00DB1300" w:rsidP="00DB1300">
      <w:pPr>
        <w:suppressAutoHyphens/>
        <w:snapToGrid w:val="0"/>
        <w:spacing w:after="0"/>
        <w:ind w:firstLine="654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>Подпрограмма 1 «Развитие массовой физической культуры и спорта»;</w:t>
      </w:r>
    </w:p>
    <w:p w14:paraId="604EF27C" w14:textId="24DB7B4E" w:rsidR="00DB1300" w:rsidRPr="00DB1300" w:rsidRDefault="00DB1300" w:rsidP="00DB1300">
      <w:pPr>
        <w:suppressAutoHyphens/>
        <w:snapToGrid w:val="0"/>
        <w:spacing w:after="0"/>
        <w:ind w:firstLine="654"/>
        <w:jc w:val="both"/>
        <w:rPr>
          <w:rFonts w:eastAsia="Times New Roman" w:cs="Times New Roman"/>
          <w:szCs w:val="28"/>
          <w:lang w:eastAsia="ru-RU"/>
        </w:rPr>
      </w:pPr>
      <w:bookmarkStart w:id="1" w:name="_Hlk56180593"/>
      <w:r w:rsidRPr="00DB1300">
        <w:rPr>
          <w:rFonts w:eastAsia="Times New Roman" w:cs="Times New Roman"/>
          <w:szCs w:val="28"/>
          <w:lang w:eastAsia="ru-RU"/>
        </w:rPr>
        <w:t>Подпрограмма 3</w:t>
      </w:r>
      <w:bookmarkEnd w:id="1"/>
      <w:r w:rsidRPr="00DB1300">
        <w:rPr>
          <w:rFonts w:eastAsia="Times New Roman" w:cs="Times New Roman"/>
          <w:szCs w:val="28"/>
          <w:lang w:eastAsia="ru-RU"/>
        </w:rPr>
        <w:t xml:space="preserve"> </w:t>
      </w:r>
      <w:bookmarkStart w:id="2" w:name="_Hlk56180917"/>
      <w:r w:rsidRPr="00DB1300">
        <w:rPr>
          <w:rFonts w:eastAsia="Times New Roman" w:cs="Times New Roman"/>
          <w:bCs/>
          <w:szCs w:val="28"/>
          <w:lang w:eastAsia="ar-SA"/>
        </w:rPr>
        <w:t>«</w:t>
      </w:r>
      <w:r w:rsidRPr="00DB1300">
        <w:rPr>
          <w:rFonts w:eastAsia="Times New Roman" w:cs="Times New Roman"/>
          <w:szCs w:val="28"/>
          <w:lang w:eastAsia="ar-SA"/>
        </w:rPr>
        <w:t>Развитие дополнительного образования физкультурно-спортивной направленности в Манском районе»</w:t>
      </w:r>
    </w:p>
    <w:bookmarkEnd w:id="2"/>
    <w:p w14:paraId="4FB966D2" w14:textId="77777777" w:rsidR="00DB1300" w:rsidRPr="00DB1300" w:rsidRDefault="00DB1300" w:rsidP="00DB1300">
      <w:pPr>
        <w:suppressAutoHyphens/>
        <w:snapToGrid w:val="0"/>
        <w:spacing w:after="0"/>
        <w:ind w:firstLine="654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 xml:space="preserve"> Подпрограмма 4 «Обеспечение реализации муниципальной программы и прочие мероприятия».</w:t>
      </w:r>
    </w:p>
    <w:p w14:paraId="2480DDC5" w14:textId="77777777" w:rsidR="00DB1300" w:rsidRPr="00DB1300" w:rsidRDefault="00DB1300" w:rsidP="00DB1300">
      <w:pPr>
        <w:suppressAutoHyphens/>
        <w:snapToGrid w:val="0"/>
        <w:spacing w:after="0"/>
        <w:ind w:firstLine="654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cs="Times New Roman"/>
          <w:szCs w:val="28"/>
        </w:rPr>
        <w:t>Подпрограмма 6 «Развитие адаптивной физической культуры»</w:t>
      </w:r>
    </w:p>
    <w:p w14:paraId="7EC895BF" w14:textId="295E7897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>Реализация мероприятий подпрограмм позволит достичь в 202</w:t>
      </w:r>
      <w:r w:rsidR="00FF74E1">
        <w:rPr>
          <w:rFonts w:eastAsia="Times New Roman" w:cs="Times New Roman"/>
          <w:szCs w:val="28"/>
          <w:lang w:eastAsia="ru-RU"/>
        </w:rPr>
        <w:t>1</w:t>
      </w:r>
      <w:r w:rsidRPr="00DB1300">
        <w:rPr>
          <w:rFonts w:eastAsia="Times New Roman" w:cs="Times New Roman"/>
          <w:szCs w:val="28"/>
          <w:lang w:eastAsia="ru-RU"/>
        </w:rPr>
        <w:t>- 202</w:t>
      </w:r>
      <w:r w:rsidR="00FF74E1">
        <w:rPr>
          <w:rFonts w:eastAsia="Times New Roman" w:cs="Times New Roman"/>
          <w:szCs w:val="28"/>
          <w:lang w:eastAsia="ru-RU"/>
        </w:rPr>
        <w:t>3</w:t>
      </w:r>
      <w:r w:rsidRPr="00DB1300">
        <w:rPr>
          <w:rFonts w:eastAsia="Times New Roman" w:cs="Times New Roman"/>
          <w:szCs w:val="28"/>
          <w:lang w:eastAsia="ru-RU"/>
        </w:rPr>
        <w:t xml:space="preserve"> годах следующих результатов:</w:t>
      </w:r>
    </w:p>
    <w:p w14:paraId="7025AFA7" w14:textId="77777777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>по подпрограмме 1 «Развитие массовой физической культуры и спорта»:</w:t>
      </w:r>
    </w:p>
    <w:p w14:paraId="70D08FD4" w14:textId="385B5EE8" w:rsidR="00DB1300" w:rsidRDefault="00DB1300" w:rsidP="00DB1300">
      <w:pPr>
        <w:tabs>
          <w:tab w:val="left" w:pos="0"/>
        </w:tabs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 xml:space="preserve">увеличение доли граждан Манского района занимающихся физической культурой и спортом по месту работы, в общей численности </w:t>
      </w:r>
      <w:r>
        <w:rPr>
          <w:rFonts w:eastAsia="Times New Roman" w:cs="Times New Roman"/>
          <w:szCs w:val="28"/>
          <w:lang w:eastAsia="ru-RU"/>
        </w:rPr>
        <w:t>населения</w:t>
      </w:r>
      <w:r w:rsidRPr="00DB1300">
        <w:rPr>
          <w:rFonts w:eastAsia="Times New Roman" w:cs="Times New Roman"/>
          <w:szCs w:val="28"/>
          <w:lang w:eastAsia="ru-RU"/>
        </w:rPr>
        <w:t>,                        занятого в экономике до 33,5% в 2021 году;</w:t>
      </w:r>
    </w:p>
    <w:p w14:paraId="2454C6E5" w14:textId="5EFD4E79" w:rsidR="00685289" w:rsidRDefault="00685289" w:rsidP="00DB1300">
      <w:pPr>
        <w:tabs>
          <w:tab w:val="left" w:pos="0"/>
        </w:tabs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685289">
        <w:rPr>
          <w:rFonts w:eastAsia="Times New Roman" w:cs="Times New Roman"/>
          <w:szCs w:val="28"/>
          <w:lang w:eastAsia="ru-RU"/>
        </w:rPr>
        <w:t>одпрограмма 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85289">
        <w:rPr>
          <w:rFonts w:eastAsia="Times New Roman" w:cs="Times New Roman"/>
          <w:szCs w:val="28"/>
          <w:lang w:eastAsia="ru-RU"/>
        </w:rPr>
        <w:t>«Развитие дополнительного образования физкультурно-спортивной направленности в Манском районе»</w:t>
      </w:r>
      <w:r>
        <w:rPr>
          <w:rFonts w:eastAsia="Times New Roman" w:cs="Times New Roman"/>
          <w:szCs w:val="28"/>
          <w:lang w:eastAsia="ru-RU"/>
        </w:rPr>
        <w:t>:</w:t>
      </w:r>
    </w:p>
    <w:p w14:paraId="36B869C6" w14:textId="7BFB9D6B" w:rsidR="00685289" w:rsidRPr="00DB1300" w:rsidRDefault="00685289" w:rsidP="00DB1300">
      <w:pPr>
        <w:tabs>
          <w:tab w:val="left" w:pos="0"/>
        </w:tabs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685289">
        <w:rPr>
          <w:rFonts w:eastAsia="Times New Roman" w:cs="Times New Roman"/>
          <w:szCs w:val="28"/>
          <w:lang w:eastAsia="ru-RU"/>
        </w:rPr>
        <w:t>оля спортсменов Манского района в составе краевых сборных команд по видам спорта от численности занимающихся в СШ</w:t>
      </w:r>
      <w:r>
        <w:rPr>
          <w:rFonts w:eastAsia="Times New Roman" w:cs="Times New Roman"/>
          <w:szCs w:val="28"/>
          <w:lang w:eastAsia="ru-RU"/>
        </w:rPr>
        <w:t xml:space="preserve"> составит 5,2 % в 2021 году;</w:t>
      </w:r>
    </w:p>
    <w:p w14:paraId="0C2AA317" w14:textId="65D4C1D3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>по подпрограмме 4 «Обеспечение реализации программы и прочие мероприятия»:</w:t>
      </w:r>
    </w:p>
    <w:p w14:paraId="5ABF728F" w14:textId="04941B6E" w:rsidR="00DB1300" w:rsidRPr="00DB1300" w:rsidRDefault="00DB1300" w:rsidP="00DB1300">
      <w:pPr>
        <w:widowControl w:val="0"/>
        <w:suppressAutoHyphens/>
        <w:spacing w:after="0" w:line="100" w:lineRule="atLeast"/>
        <w:ind w:firstLine="709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 xml:space="preserve">своевременность разработки нормативных правовых актов, договоров и соглашений Манского района, формирующих расходные обязательства </w:t>
      </w:r>
      <w:r w:rsidRPr="00DB1300">
        <w:rPr>
          <w:rFonts w:eastAsia="Times New Roman" w:cs="Times New Roman"/>
          <w:color w:val="000000"/>
          <w:szCs w:val="28"/>
          <w:lang w:eastAsia="ar-SA"/>
        </w:rPr>
        <w:lastRenderedPageBreak/>
        <w:t>Манского района до 5 баллов;</w:t>
      </w:r>
    </w:p>
    <w:p w14:paraId="7D9AC38B" w14:textId="7EB375BB" w:rsidR="00DB1300" w:rsidRPr="00DB1300" w:rsidRDefault="00DB1300" w:rsidP="00DB1300">
      <w:pPr>
        <w:widowControl w:val="0"/>
        <w:suppressAutoHyphens/>
        <w:spacing w:after="0" w:line="100" w:lineRule="atLeast"/>
        <w:ind w:left="709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оценка качества планирования бюджетных ассигнований до 5 баллов;</w:t>
      </w:r>
    </w:p>
    <w:p w14:paraId="354CA568" w14:textId="03D3FBF2" w:rsidR="00DB1300" w:rsidRPr="00DB1300" w:rsidRDefault="00DB1300" w:rsidP="00DB1300">
      <w:pPr>
        <w:widowControl w:val="0"/>
        <w:suppressAutoHyphens/>
        <w:spacing w:after="0" w:line="100" w:lineRule="atLeast"/>
        <w:ind w:firstLine="709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проведение мониторинга результатов деятельности подведомственных учреждений до 5 баллов;</w:t>
      </w:r>
    </w:p>
    <w:p w14:paraId="58724EA3" w14:textId="54A08A64" w:rsidR="00DB1300" w:rsidRPr="00DB1300" w:rsidRDefault="00DB1300" w:rsidP="00DB1300">
      <w:pPr>
        <w:widowControl w:val="0"/>
        <w:suppressAutoHyphens/>
        <w:spacing w:after="0" w:line="100" w:lineRule="atLeast"/>
        <w:ind w:firstLine="709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наличие нарушений, выявленных в ходе проведения ведомственных контрольных мероприятий до 5 баллов;</w:t>
      </w:r>
    </w:p>
    <w:p w14:paraId="343FA479" w14:textId="5F73DA26" w:rsidR="00DB1300" w:rsidRPr="00DB1300" w:rsidRDefault="00DB1300" w:rsidP="00DB1300">
      <w:pPr>
        <w:widowControl w:val="0"/>
        <w:suppressAutoHyphens/>
        <w:spacing w:after="0" w:line="100" w:lineRule="atLeast"/>
        <w:ind w:firstLine="709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 xml:space="preserve">соблюдение сроков представления годовой бюджетной отчетности до 5 баллов. </w:t>
      </w:r>
    </w:p>
    <w:p w14:paraId="089586F5" w14:textId="77777777" w:rsidR="00DB1300" w:rsidRPr="00DB1300" w:rsidRDefault="00DB1300" w:rsidP="00DB1300">
      <w:pPr>
        <w:widowControl w:val="0"/>
        <w:suppressAutoHyphens/>
        <w:spacing w:after="0" w:line="100" w:lineRule="atLeast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по подпрограмме 6 «развитие адаптивной физической культуры»</w:t>
      </w:r>
    </w:p>
    <w:p w14:paraId="6B67260A" w14:textId="48279E05" w:rsidR="00DB1300" w:rsidRPr="00DB1300" w:rsidRDefault="00DB1300" w:rsidP="00DB1300">
      <w:pPr>
        <w:tabs>
          <w:tab w:val="left" w:pos="0"/>
        </w:tabs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 12,5% в 202</w:t>
      </w:r>
      <w:r w:rsidR="00F81844">
        <w:rPr>
          <w:rFonts w:eastAsia="Times New Roman" w:cs="Times New Roman"/>
          <w:szCs w:val="28"/>
          <w:lang w:eastAsia="ru-RU"/>
        </w:rPr>
        <w:t>1</w:t>
      </w:r>
      <w:r w:rsidRPr="00DB1300">
        <w:rPr>
          <w:rFonts w:eastAsia="Times New Roman" w:cs="Times New Roman"/>
          <w:szCs w:val="28"/>
          <w:lang w:eastAsia="ru-RU"/>
        </w:rPr>
        <w:t xml:space="preserve"> году;</w:t>
      </w:r>
    </w:p>
    <w:p w14:paraId="6F2B40F2" w14:textId="77777777" w:rsidR="00DB1300" w:rsidRPr="00DB1300" w:rsidRDefault="00DB1300" w:rsidP="00DB1300">
      <w:pPr>
        <w:tabs>
          <w:tab w:val="left" w:pos="426"/>
        </w:tabs>
        <w:spacing w:after="0"/>
        <w:ind w:left="851"/>
        <w:contextualSpacing/>
        <w:jc w:val="center"/>
        <w:rPr>
          <w:rFonts w:eastAsia="Calibri" w:cs="Times New Roman"/>
          <w:szCs w:val="28"/>
          <w:lang w:eastAsia="ru-RU"/>
        </w:rPr>
      </w:pPr>
    </w:p>
    <w:p w14:paraId="696772BB" w14:textId="77777777" w:rsidR="00DB1300" w:rsidRPr="00DB1300" w:rsidRDefault="00DB1300" w:rsidP="00DB1300">
      <w:pPr>
        <w:tabs>
          <w:tab w:val="left" w:pos="426"/>
        </w:tabs>
        <w:spacing w:after="0"/>
        <w:ind w:left="851"/>
        <w:contextualSpacing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Calibri" w:cs="Times New Roman"/>
          <w:szCs w:val="28"/>
          <w:lang w:eastAsia="ru-RU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14:paraId="40A962A6" w14:textId="77777777" w:rsidR="00DB1300" w:rsidRPr="00DB1300" w:rsidRDefault="00DB1300" w:rsidP="00DB1300">
      <w:pPr>
        <w:widowControl w:val="0"/>
        <w:suppressAutoHyphens/>
        <w:spacing w:after="0" w:line="100" w:lineRule="atLeast"/>
        <w:ind w:firstLine="709"/>
        <w:jc w:val="both"/>
        <w:rPr>
          <w:rFonts w:eastAsia="Calibri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ar-SA"/>
        </w:rPr>
        <w:t>Реализация научной, научно-технической и инновационной деятельности в рамках Программы не предусмотрено.</w:t>
      </w:r>
    </w:p>
    <w:p w14:paraId="3D3A57AA" w14:textId="77777777" w:rsidR="00DB1300" w:rsidRPr="00DB1300" w:rsidRDefault="00DB1300" w:rsidP="00DB1300">
      <w:pPr>
        <w:spacing w:after="0"/>
        <w:rPr>
          <w:rFonts w:eastAsia="Calibri" w:cs="Times New Roman"/>
          <w:szCs w:val="28"/>
          <w:lang w:eastAsia="ru-RU"/>
        </w:rPr>
      </w:pPr>
    </w:p>
    <w:p w14:paraId="0241FB0A" w14:textId="6DA43472" w:rsidR="00DB1300" w:rsidRPr="00DB1300" w:rsidRDefault="00DB1300" w:rsidP="00DB1300">
      <w:pPr>
        <w:tabs>
          <w:tab w:val="left" w:pos="567"/>
        </w:tabs>
        <w:spacing w:after="0"/>
        <w:ind w:left="851"/>
        <w:contextualSpacing/>
        <w:jc w:val="center"/>
        <w:rPr>
          <w:rFonts w:eastAsia="Calibri" w:cs="Times New Roman"/>
          <w:szCs w:val="28"/>
          <w:lang w:eastAsia="ru-RU"/>
        </w:rPr>
      </w:pPr>
      <w:r w:rsidRPr="00DB1300">
        <w:rPr>
          <w:rFonts w:eastAsia="Calibri" w:cs="Times New Roman"/>
          <w:szCs w:val="28"/>
          <w:lang w:eastAsia="ru-RU"/>
        </w:rPr>
        <w:t>8. Информация о ресурсном обеспечении и прогнозной оценке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DB1300">
        <w:rPr>
          <w:rFonts w:eastAsia="Calibri" w:cs="Times New Roman"/>
          <w:szCs w:val="28"/>
          <w:lang w:eastAsia="ru-RU"/>
        </w:rPr>
        <w:t xml:space="preserve">расходов </w:t>
      </w:r>
      <w:r>
        <w:rPr>
          <w:rFonts w:eastAsia="Calibri" w:cs="Times New Roman"/>
          <w:szCs w:val="28"/>
          <w:lang w:eastAsia="ru-RU"/>
        </w:rPr>
        <w:t>на</w:t>
      </w:r>
      <w:r w:rsidRPr="00DB1300">
        <w:rPr>
          <w:rFonts w:eastAsia="Calibri" w:cs="Times New Roman"/>
          <w:szCs w:val="28"/>
          <w:lang w:eastAsia="ru-RU"/>
        </w:rPr>
        <w:t xml:space="preserve"> реализацию целей программы </w:t>
      </w:r>
    </w:p>
    <w:p w14:paraId="7B7FA34F" w14:textId="667E69AC" w:rsidR="00DF32BE" w:rsidRDefault="00DB1300" w:rsidP="00DF32BE">
      <w:pPr>
        <w:snapToGrid w:val="0"/>
        <w:spacing w:after="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cs="Times New Roman"/>
          <w:szCs w:val="28"/>
          <w:lang w:eastAsia="ar-SA"/>
        </w:rPr>
        <w:t xml:space="preserve">Объем бюджетных ассигнований на реализацию программы  </w:t>
      </w:r>
      <w:r w:rsidR="00DF32BE" w:rsidRPr="00DB1300">
        <w:rPr>
          <w:rFonts w:cs="Times New Roman"/>
          <w:szCs w:val="28"/>
          <w:lang w:eastAsia="ar-SA"/>
        </w:rPr>
        <w:t>на 202</w:t>
      </w:r>
      <w:r w:rsidR="00FF74E1">
        <w:rPr>
          <w:rFonts w:cs="Times New Roman"/>
          <w:szCs w:val="28"/>
          <w:lang w:eastAsia="ar-SA"/>
        </w:rPr>
        <w:t>1</w:t>
      </w:r>
      <w:r w:rsidR="00DF32BE" w:rsidRPr="00DB1300">
        <w:rPr>
          <w:rFonts w:cs="Times New Roman"/>
          <w:szCs w:val="28"/>
          <w:lang w:eastAsia="ar-SA"/>
        </w:rPr>
        <w:t>-202</w:t>
      </w:r>
      <w:r w:rsidR="00FF74E1">
        <w:rPr>
          <w:rFonts w:cs="Times New Roman"/>
          <w:szCs w:val="28"/>
          <w:lang w:eastAsia="ar-SA"/>
        </w:rPr>
        <w:t>3</w:t>
      </w:r>
      <w:r w:rsidR="00DF32BE" w:rsidRPr="00DB1300">
        <w:rPr>
          <w:rFonts w:cs="Times New Roman"/>
          <w:szCs w:val="28"/>
          <w:lang w:eastAsia="ar-SA"/>
        </w:rPr>
        <w:t xml:space="preserve"> годы составляет всего </w:t>
      </w:r>
      <w:r w:rsidR="00FF74E1">
        <w:rPr>
          <w:rFonts w:cs="Times New Roman"/>
          <w:szCs w:val="28"/>
          <w:lang w:eastAsia="ar-SA"/>
        </w:rPr>
        <w:t>29092,253</w:t>
      </w:r>
      <w:r w:rsidR="00DF32BE" w:rsidRPr="00DB1300">
        <w:rPr>
          <w:rFonts w:cs="Times New Roman"/>
          <w:szCs w:val="28"/>
          <w:lang w:eastAsia="ar-SA"/>
        </w:rPr>
        <w:t xml:space="preserve"> тыс. рублей  из них</w:t>
      </w:r>
      <w:r w:rsidR="00FF74E1">
        <w:rPr>
          <w:rFonts w:cs="Times New Roman"/>
          <w:szCs w:val="28"/>
          <w:lang w:eastAsia="ar-SA"/>
        </w:rPr>
        <w:t xml:space="preserve"> </w:t>
      </w:r>
      <w:r w:rsidR="00DF32BE" w:rsidRPr="00DB1300">
        <w:rPr>
          <w:rFonts w:cs="Times New Roman"/>
          <w:szCs w:val="28"/>
          <w:lang w:eastAsia="ar-SA"/>
        </w:rPr>
        <w:t>в том числе по годам: в 202</w:t>
      </w:r>
      <w:r w:rsidR="00FF74E1">
        <w:rPr>
          <w:rFonts w:cs="Times New Roman"/>
          <w:szCs w:val="28"/>
          <w:lang w:eastAsia="ar-SA"/>
        </w:rPr>
        <w:t>1</w:t>
      </w:r>
      <w:r w:rsidR="00DF32BE" w:rsidRPr="00DB1300">
        <w:rPr>
          <w:rFonts w:cs="Times New Roman"/>
          <w:szCs w:val="28"/>
          <w:lang w:eastAsia="ar-SA"/>
        </w:rPr>
        <w:t xml:space="preserve"> году всего </w:t>
      </w:r>
      <w:r w:rsidR="00FF74E1">
        <w:rPr>
          <w:rFonts w:cs="Times New Roman"/>
          <w:szCs w:val="28"/>
          <w:lang w:eastAsia="ar-SA"/>
        </w:rPr>
        <w:t>10290,043</w:t>
      </w:r>
      <w:r w:rsidR="00DF32BE" w:rsidRPr="00DB1300">
        <w:rPr>
          <w:rFonts w:cs="Times New Roman"/>
          <w:szCs w:val="28"/>
          <w:lang w:eastAsia="ar-SA"/>
        </w:rPr>
        <w:t xml:space="preserve"> тыс. рублей,  в 202</w:t>
      </w:r>
      <w:r w:rsidR="00FF74E1">
        <w:rPr>
          <w:rFonts w:cs="Times New Roman"/>
          <w:szCs w:val="28"/>
          <w:lang w:eastAsia="ar-SA"/>
        </w:rPr>
        <w:t>2</w:t>
      </w:r>
      <w:r w:rsidR="00DF32BE" w:rsidRPr="00DB1300">
        <w:rPr>
          <w:rFonts w:cs="Times New Roman"/>
          <w:szCs w:val="28"/>
          <w:lang w:eastAsia="ar-SA"/>
        </w:rPr>
        <w:t xml:space="preserve"> году всего </w:t>
      </w:r>
      <w:r w:rsidR="00FF74E1" w:rsidRPr="00FF74E1">
        <w:rPr>
          <w:rFonts w:cs="Times New Roman"/>
          <w:szCs w:val="28"/>
          <w:lang w:eastAsia="ar-SA"/>
        </w:rPr>
        <w:t xml:space="preserve">9401,105 </w:t>
      </w:r>
      <w:r w:rsidR="00DF32BE" w:rsidRPr="00DB1300">
        <w:rPr>
          <w:rFonts w:cs="Times New Roman"/>
          <w:szCs w:val="28"/>
          <w:lang w:eastAsia="ar-SA"/>
        </w:rPr>
        <w:t>тыс. рублей, в 202</w:t>
      </w:r>
      <w:r w:rsidR="00FF74E1">
        <w:rPr>
          <w:rFonts w:cs="Times New Roman"/>
          <w:szCs w:val="28"/>
          <w:lang w:eastAsia="ar-SA"/>
        </w:rPr>
        <w:t>3</w:t>
      </w:r>
      <w:r w:rsidR="00DF32BE" w:rsidRPr="00DB1300">
        <w:rPr>
          <w:rFonts w:cs="Times New Roman"/>
          <w:szCs w:val="28"/>
          <w:lang w:eastAsia="ar-SA"/>
        </w:rPr>
        <w:t xml:space="preserve"> году всего </w:t>
      </w:r>
      <w:bookmarkStart w:id="3" w:name="_Hlk56086147"/>
      <w:r w:rsidR="00FF74E1">
        <w:rPr>
          <w:rFonts w:cs="Times New Roman"/>
          <w:szCs w:val="28"/>
          <w:lang w:eastAsia="ar-SA"/>
        </w:rPr>
        <w:t>9401,105</w:t>
      </w:r>
      <w:r w:rsidR="00DF32BE" w:rsidRPr="00DB1300">
        <w:rPr>
          <w:rFonts w:cs="Times New Roman"/>
          <w:szCs w:val="28"/>
          <w:lang w:eastAsia="ar-SA"/>
        </w:rPr>
        <w:t xml:space="preserve"> </w:t>
      </w:r>
      <w:bookmarkEnd w:id="3"/>
      <w:r w:rsidR="00DF32BE" w:rsidRPr="00DB1300">
        <w:rPr>
          <w:rFonts w:cs="Times New Roman"/>
          <w:szCs w:val="28"/>
          <w:lang w:eastAsia="ar-SA"/>
        </w:rPr>
        <w:t>тыс. рублей.</w:t>
      </w:r>
      <w:r w:rsidR="00DF32BE">
        <w:rPr>
          <w:rFonts w:cs="Times New Roman"/>
          <w:szCs w:val="28"/>
        </w:rPr>
        <w:t xml:space="preserve"> </w:t>
      </w:r>
      <w:r w:rsidRPr="00DB1300">
        <w:rPr>
          <w:rFonts w:eastAsia="Arial" w:cs="Times New Roman"/>
          <w:szCs w:val="28"/>
          <w:lang w:eastAsia="ar-SA"/>
        </w:rPr>
        <w:t>Бюджетное финансирование программных мероприятий осуществляется в следующих формах расходов бюджета:</w:t>
      </w:r>
      <w:r w:rsidR="00DF32BE">
        <w:rPr>
          <w:rFonts w:eastAsia="Arial" w:cs="Times New Roman"/>
          <w:szCs w:val="28"/>
          <w:lang w:eastAsia="ar-SA"/>
        </w:rPr>
        <w:t xml:space="preserve"> </w:t>
      </w:r>
    </w:p>
    <w:p w14:paraId="5B758540" w14:textId="10B143B8" w:rsidR="00DB1300" w:rsidRPr="00DB1300" w:rsidRDefault="00DB1300" w:rsidP="00DF32BE">
      <w:pPr>
        <w:snapToGrid w:val="0"/>
        <w:spacing w:after="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субсидии на оснащение ФСК спортивным инвентарем необходимым для занятий в них физкультурно-спортивной деятельностью;</w:t>
      </w:r>
    </w:p>
    <w:p w14:paraId="4685C828" w14:textId="15C6E89A" w:rsidR="00DB1300" w:rsidRPr="00DB1300" w:rsidRDefault="00DB1300" w:rsidP="00DF32BE">
      <w:pPr>
        <w:suppressAutoHyphens/>
        <w:autoSpaceDE w:val="0"/>
        <w:spacing w:after="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покупка спортивного инвентаря необходимого для развития ФК и спорта в районе</w:t>
      </w:r>
    </w:p>
    <w:p w14:paraId="155C938E" w14:textId="77777777" w:rsidR="00DB1300" w:rsidRPr="00DB1300" w:rsidRDefault="00DB1300" w:rsidP="00DF32BE">
      <w:pPr>
        <w:suppressAutoHyphens/>
        <w:autoSpaceDE w:val="0"/>
        <w:spacing w:after="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проведение спортивных мероприятий</w:t>
      </w:r>
    </w:p>
    <w:p w14:paraId="1B956D14" w14:textId="77777777" w:rsidR="00DB1300" w:rsidRPr="00DB1300" w:rsidRDefault="00DB1300" w:rsidP="00DF32BE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участие сборной команды Манского района в краевых спортивно-массовых мероприятиях</w:t>
      </w:r>
    </w:p>
    <w:p w14:paraId="4E865E79" w14:textId="77777777" w:rsidR="00DB1300" w:rsidRPr="00DB1300" w:rsidRDefault="00DB1300" w:rsidP="00DB1300">
      <w:pPr>
        <w:suppressAutoHyphens/>
        <w:spacing w:after="0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ab/>
      </w:r>
    </w:p>
    <w:p w14:paraId="13E3295E" w14:textId="0423B81A" w:rsidR="00DB1300" w:rsidRPr="00DB1300" w:rsidRDefault="00DB1300" w:rsidP="00DB1300">
      <w:pPr>
        <w:suppressAutoHyphens/>
        <w:spacing w:after="0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Директор МКУ «</w:t>
      </w:r>
      <w:proofErr w:type="spellStart"/>
      <w:proofErr w:type="gramStart"/>
      <w:r w:rsidRPr="00DB1300">
        <w:rPr>
          <w:rFonts w:eastAsia="Times New Roman" w:cs="Times New Roman"/>
          <w:szCs w:val="28"/>
          <w:lang w:eastAsia="ar-SA"/>
        </w:rPr>
        <w:t>КФиС</w:t>
      </w:r>
      <w:proofErr w:type="spellEnd"/>
      <w:r w:rsidRPr="00DB1300">
        <w:rPr>
          <w:rFonts w:eastAsia="Times New Roman" w:cs="Times New Roman"/>
          <w:szCs w:val="28"/>
          <w:lang w:eastAsia="ar-SA"/>
        </w:rPr>
        <w:t xml:space="preserve">»   </w:t>
      </w:r>
      <w:proofErr w:type="gramEnd"/>
      <w:r w:rsidRPr="00DB1300">
        <w:rPr>
          <w:rFonts w:eastAsia="Times New Roman" w:cs="Times New Roman"/>
          <w:szCs w:val="28"/>
          <w:lang w:eastAsia="ar-SA"/>
        </w:rPr>
        <w:t xml:space="preserve">                                                                 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DB1300">
        <w:rPr>
          <w:rFonts w:eastAsia="Times New Roman" w:cs="Times New Roman"/>
          <w:szCs w:val="28"/>
          <w:lang w:eastAsia="ar-SA"/>
        </w:rPr>
        <w:t xml:space="preserve">М.В. </w:t>
      </w:r>
      <w:proofErr w:type="spellStart"/>
      <w:r w:rsidRPr="00DB1300">
        <w:rPr>
          <w:rFonts w:eastAsia="Times New Roman" w:cs="Times New Roman"/>
          <w:szCs w:val="28"/>
          <w:lang w:eastAsia="ar-SA"/>
        </w:rPr>
        <w:t>Лихота</w:t>
      </w:r>
      <w:proofErr w:type="spellEnd"/>
      <w:r w:rsidRPr="00DB1300">
        <w:rPr>
          <w:rFonts w:eastAsia="Times New Roman" w:cs="Times New Roman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0CB6B3B9" w14:textId="77777777" w:rsidR="00DB1300" w:rsidRPr="00DB1300" w:rsidRDefault="00DB1300" w:rsidP="00DB1300">
      <w:pPr>
        <w:spacing w:after="0"/>
        <w:rPr>
          <w:rFonts w:eastAsia="Times New Roman" w:cs="Times New Roman"/>
          <w:szCs w:val="28"/>
          <w:lang w:eastAsia="ar-SA"/>
        </w:rPr>
        <w:sectPr w:rsidR="00DB1300" w:rsidRPr="00DB1300">
          <w:footnotePr>
            <w:pos w:val="beneathText"/>
          </w:footnotePr>
          <w:pgSz w:w="11905" w:h="16837"/>
          <w:pgMar w:top="1135" w:right="851" w:bottom="1134" w:left="1701" w:header="720" w:footer="720" w:gutter="0"/>
          <w:pgNumType w:start="1"/>
          <w:cols w:space="720"/>
        </w:sectPr>
      </w:pPr>
    </w:p>
    <w:p w14:paraId="58197900" w14:textId="77777777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lastRenderedPageBreak/>
        <w:t>Приложение № 1</w:t>
      </w:r>
    </w:p>
    <w:p w14:paraId="6443E910" w14:textId="5C5506C5" w:rsidR="00DB1300" w:rsidRPr="00DB1300" w:rsidRDefault="00810FC2" w:rsidP="00DB1300">
      <w:pPr>
        <w:suppressAutoHyphens/>
        <w:autoSpaceDE w:val="0"/>
        <w:autoSpaceDN w:val="0"/>
        <w:adjustRightInd w:val="0"/>
        <w:spacing w:after="0"/>
        <w:ind w:left="9781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к Паспорту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 </w:t>
      </w:r>
      <w:r w:rsidR="00DF32BE" w:rsidRPr="00DB1300">
        <w:rPr>
          <w:rFonts w:eastAsia="Times New Roman" w:cs="Times New Roman"/>
          <w:szCs w:val="28"/>
          <w:lang w:eastAsia="ar-SA"/>
        </w:rPr>
        <w:t>муниципальной программы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 «Развитие физической культуры и спорта Манского района»</w:t>
      </w:r>
    </w:p>
    <w:p w14:paraId="1C50F284" w14:textId="77777777" w:rsidR="00DB1300" w:rsidRPr="00DB1300" w:rsidRDefault="00DB1300" w:rsidP="00DB1300">
      <w:pPr>
        <w:suppressAutoHyphens/>
        <w:spacing w:after="0"/>
        <w:jc w:val="center"/>
        <w:outlineLvl w:val="0"/>
        <w:rPr>
          <w:rFonts w:cs="Times New Roman"/>
          <w:szCs w:val="28"/>
          <w:lang w:eastAsia="ar-SA"/>
        </w:rPr>
      </w:pPr>
      <w:r w:rsidRPr="00DB1300">
        <w:rPr>
          <w:rFonts w:cs="Times New Roman"/>
          <w:szCs w:val="28"/>
          <w:lang w:eastAsia="ar-SA"/>
        </w:rPr>
        <w:t>СВЕДЕНИЯ</w:t>
      </w:r>
    </w:p>
    <w:p w14:paraId="6874746A" w14:textId="77777777" w:rsidR="00DB1300" w:rsidRPr="00DB1300" w:rsidRDefault="00DB1300" w:rsidP="00DB1300">
      <w:pPr>
        <w:suppressAutoHyphens/>
        <w:spacing w:after="0"/>
        <w:jc w:val="center"/>
        <w:outlineLvl w:val="0"/>
        <w:rPr>
          <w:rFonts w:cs="Times New Roman"/>
          <w:szCs w:val="28"/>
          <w:lang w:eastAsia="ar-SA"/>
        </w:rPr>
      </w:pPr>
      <w:r w:rsidRPr="00DB1300">
        <w:rPr>
          <w:rFonts w:cs="Times New Roman"/>
          <w:szCs w:val="28"/>
          <w:lang w:eastAsia="ar-SA"/>
        </w:rPr>
        <w:t>о целевых индикаторах и показателях результативности муниципальной</w:t>
      </w:r>
    </w:p>
    <w:p w14:paraId="56A2E4C4" w14:textId="77777777" w:rsidR="00DB1300" w:rsidRPr="00DB1300" w:rsidRDefault="00DB1300" w:rsidP="00DB1300">
      <w:pPr>
        <w:suppressAutoHyphens/>
        <w:spacing w:after="0"/>
        <w:jc w:val="center"/>
        <w:outlineLvl w:val="0"/>
        <w:rPr>
          <w:rFonts w:cs="Times New Roman"/>
          <w:szCs w:val="28"/>
          <w:lang w:eastAsia="ar-SA"/>
        </w:rPr>
      </w:pPr>
      <w:r w:rsidRPr="00DB1300">
        <w:rPr>
          <w:rFonts w:cs="Times New Roman"/>
          <w:szCs w:val="28"/>
          <w:lang w:eastAsia="ar-SA"/>
        </w:rPr>
        <w:t>программы «Развитие физической культуры и спорта Манского района» и подпрограмм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408"/>
        <w:gridCol w:w="2078"/>
        <w:gridCol w:w="2550"/>
        <w:gridCol w:w="1116"/>
        <w:gridCol w:w="1116"/>
        <w:gridCol w:w="1505"/>
      </w:tblGrid>
      <w:tr w:rsidR="00DB1300" w:rsidRPr="00F970ED" w14:paraId="2968343B" w14:textId="77777777" w:rsidTr="00F970ED">
        <w:tc>
          <w:tcPr>
            <w:tcW w:w="566" w:type="dxa"/>
          </w:tcPr>
          <w:p w14:paraId="422F2060" w14:textId="77777777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8" w:type="dxa"/>
          </w:tcPr>
          <w:p w14:paraId="24F9CF4E" w14:textId="77777777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Цель, целевые индикаторы</w:t>
            </w:r>
          </w:p>
        </w:tc>
        <w:tc>
          <w:tcPr>
            <w:tcW w:w="2078" w:type="dxa"/>
          </w:tcPr>
          <w:p w14:paraId="1E92A14E" w14:textId="77777777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0" w:type="auto"/>
          </w:tcPr>
          <w:p w14:paraId="7A42E920" w14:textId="77777777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0" w:type="auto"/>
            <w:vAlign w:val="center"/>
          </w:tcPr>
          <w:p w14:paraId="73F66EE0" w14:textId="65178FD0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202</w:t>
            </w:r>
            <w:r w:rsidR="00F970ED" w:rsidRPr="00F970ED">
              <w:rPr>
                <w:rFonts w:cs="Times New Roman"/>
                <w:sz w:val="24"/>
                <w:szCs w:val="24"/>
                <w:lang w:eastAsia="ar-SA"/>
              </w:rPr>
              <w:t>1</w:t>
            </w:r>
            <w:r w:rsidRPr="00F970ED">
              <w:rPr>
                <w:rFonts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14:paraId="50088A20" w14:textId="7829963E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202</w:t>
            </w:r>
            <w:r w:rsidR="00F970ED" w:rsidRPr="00F970ED">
              <w:rPr>
                <w:rFonts w:cs="Times New Roman"/>
                <w:sz w:val="24"/>
                <w:szCs w:val="24"/>
                <w:lang w:eastAsia="ar-SA"/>
              </w:rPr>
              <w:t>2</w:t>
            </w:r>
            <w:r w:rsidRPr="00F970ED">
              <w:rPr>
                <w:rFonts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505" w:type="dxa"/>
            <w:vAlign w:val="center"/>
          </w:tcPr>
          <w:p w14:paraId="72A7C61D" w14:textId="357A7226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202</w:t>
            </w:r>
            <w:r w:rsidR="00F970ED" w:rsidRPr="00F970ED">
              <w:rPr>
                <w:rFonts w:cs="Times New Roman"/>
                <w:sz w:val="24"/>
                <w:szCs w:val="24"/>
                <w:lang w:eastAsia="ar-SA"/>
              </w:rPr>
              <w:t>3</w:t>
            </w:r>
            <w:r w:rsidRPr="00F970ED">
              <w:rPr>
                <w:rFonts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B1300" w:rsidRPr="00F970ED" w14:paraId="6BDC4DDB" w14:textId="77777777" w:rsidTr="00F970ED">
        <w:tc>
          <w:tcPr>
            <w:tcW w:w="566" w:type="dxa"/>
          </w:tcPr>
          <w:p w14:paraId="1DA89247" w14:textId="77777777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08" w:type="dxa"/>
          </w:tcPr>
          <w:p w14:paraId="67007546" w14:textId="77777777" w:rsidR="00DB1300" w:rsidRPr="00F970ED" w:rsidRDefault="00DB1300" w:rsidP="00DB1300">
            <w:pPr>
              <w:suppressAutoHyphens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 xml:space="preserve">Цель программы </w:t>
            </w:r>
          </w:p>
        </w:tc>
        <w:tc>
          <w:tcPr>
            <w:tcW w:w="8365" w:type="dxa"/>
            <w:gridSpan w:val="5"/>
            <w:vMerge w:val="restart"/>
          </w:tcPr>
          <w:p w14:paraId="179FE336" w14:textId="77777777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 xml:space="preserve"> -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Манского района на краевой спортивной арене, формирование цельной системы подготовки спортивного резерва.</w:t>
            </w:r>
          </w:p>
        </w:tc>
      </w:tr>
      <w:tr w:rsidR="00DB1300" w:rsidRPr="00F970ED" w14:paraId="5BAB4AFC" w14:textId="77777777" w:rsidTr="00F970ED">
        <w:trPr>
          <w:trHeight w:val="1072"/>
        </w:trPr>
        <w:tc>
          <w:tcPr>
            <w:tcW w:w="566" w:type="dxa"/>
          </w:tcPr>
          <w:p w14:paraId="7DA3B015" w14:textId="77777777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08" w:type="dxa"/>
          </w:tcPr>
          <w:p w14:paraId="0BA71AA1" w14:textId="77777777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 xml:space="preserve">Целевые индикаторы </w:t>
            </w:r>
          </w:p>
        </w:tc>
        <w:tc>
          <w:tcPr>
            <w:tcW w:w="8365" w:type="dxa"/>
            <w:gridSpan w:val="5"/>
            <w:vMerge/>
          </w:tcPr>
          <w:p w14:paraId="24B555DA" w14:textId="77777777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DB1300" w:rsidRPr="00F970ED" w14:paraId="0E9432EA" w14:textId="77777777" w:rsidTr="00F970ED">
        <w:trPr>
          <w:trHeight w:val="1099"/>
        </w:trPr>
        <w:tc>
          <w:tcPr>
            <w:tcW w:w="566" w:type="dxa"/>
          </w:tcPr>
          <w:p w14:paraId="556887A1" w14:textId="77777777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6408" w:type="dxa"/>
          </w:tcPr>
          <w:p w14:paraId="2627FC6A" w14:textId="4B26FC60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Доля граждан Манского района, систематически занимающихся физической культурой и спортом, к общей численности населения Манского района</w:t>
            </w:r>
          </w:p>
        </w:tc>
        <w:tc>
          <w:tcPr>
            <w:tcW w:w="2078" w:type="dxa"/>
          </w:tcPr>
          <w:p w14:paraId="670B2893" w14:textId="77777777" w:rsidR="00DB1300" w:rsidRPr="00F970ED" w:rsidRDefault="00DB1300" w:rsidP="00DB1300">
            <w:pPr>
              <w:suppressAutoHyphens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%</w:t>
            </w:r>
          </w:p>
          <w:p w14:paraId="322086D7" w14:textId="77777777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24E1AE1D" w14:textId="77777777" w:rsidR="00DB1300" w:rsidRPr="00F970ED" w:rsidRDefault="00DB1300" w:rsidP="00DB13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</w:tcPr>
          <w:p w14:paraId="00E1575F" w14:textId="05765ABD" w:rsidR="00DB1300" w:rsidRPr="00F970ED" w:rsidRDefault="00DB1300" w:rsidP="00DB1300">
            <w:pPr>
              <w:suppressAutoHyphens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4</w:t>
            </w:r>
            <w:r w:rsidR="00F970ED" w:rsidRPr="00F970ED">
              <w:rPr>
                <w:rFonts w:cs="Times New Roman"/>
                <w:sz w:val="24"/>
                <w:szCs w:val="24"/>
                <w:lang w:eastAsia="ar-SA"/>
              </w:rPr>
              <w:t>2</w:t>
            </w:r>
            <w:r w:rsidRPr="00F970ED">
              <w:rPr>
                <w:rFonts w:cs="Times New Roman"/>
                <w:sz w:val="24"/>
                <w:szCs w:val="24"/>
                <w:lang w:eastAsia="ar-SA"/>
              </w:rPr>
              <w:t>,</w:t>
            </w:r>
            <w:r w:rsidR="00F970ED" w:rsidRPr="00F970ED">
              <w:rPr>
                <w:rFonts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</w:tcPr>
          <w:p w14:paraId="5FE179E7" w14:textId="61445C7D" w:rsidR="00DB1300" w:rsidRPr="00F970ED" w:rsidRDefault="00DB1300" w:rsidP="00DB1300">
            <w:pPr>
              <w:suppressAutoHyphens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4</w:t>
            </w:r>
            <w:r w:rsidR="00F970ED" w:rsidRPr="00F970ED">
              <w:rPr>
                <w:rFonts w:cs="Times New Roman"/>
                <w:sz w:val="24"/>
                <w:szCs w:val="24"/>
                <w:lang w:eastAsia="ar-SA"/>
              </w:rPr>
              <w:t>4</w:t>
            </w:r>
            <w:r w:rsidRPr="00F970ED">
              <w:rPr>
                <w:rFonts w:cs="Times New Roman"/>
                <w:sz w:val="24"/>
                <w:szCs w:val="24"/>
                <w:lang w:eastAsia="ar-SA"/>
              </w:rPr>
              <w:t>,4</w:t>
            </w:r>
          </w:p>
        </w:tc>
        <w:tc>
          <w:tcPr>
            <w:tcW w:w="1505" w:type="dxa"/>
          </w:tcPr>
          <w:p w14:paraId="680E7B11" w14:textId="2A112CCD" w:rsidR="00DB1300" w:rsidRPr="00F970ED" w:rsidRDefault="00DB1300" w:rsidP="00DB1300">
            <w:pPr>
              <w:suppressAutoHyphens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4</w:t>
            </w:r>
            <w:r w:rsidR="00F970ED" w:rsidRPr="00F970ED">
              <w:rPr>
                <w:rFonts w:cs="Times New Roman"/>
                <w:sz w:val="24"/>
                <w:szCs w:val="24"/>
                <w:lang w:eastAsia="ar-SA"/>
              </w:rPr>
              <w:t>6</w:t>
            </w:r>
            <w:r w:rsidRPr="00F970ED">
              <w:rPr>
                <w:rFonts w:cs="Times New Roman"/>
                <w:sz w:val="24"/>
                <w:szCs w:val="24"/>
                <w:lang w:eastAsia="ar-SA"/>
              </w:rPr>
              <w:t>,</w:t>
            </w:r>
            <w:r w:rsidR="00F970ED" w:rsidRPr="00F970ED">
              <w:rPr>
                <w:rFonts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970ED" w:rsidRPr="00F970ED" w14:paraId="3B34A842" w14:textId="77777777" w:rsidTr="00F970ED">
        <w:tc>
          <w:tcPr>
            <w:tcW w:w="566" w:type="dxa"/>
          </w:tcPr>
          <w:p w14:paraId="6671F886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6408" w:type="dxa"/>
          </w:tcPr>
          <w:p w14:paraId="3D580B64" w14:textId="299E5144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Доля</w:t>
            </w:r>
            <w:r w:rsidRPr="00F970ED">
              <w:rPr>
                <w:rFonts w:cs="Times New Roman"/>
                <w:sz w:val="24"/>
                <w:szCs w:val="24"/>
              </w:rPr>
              <w:t xml:space="preserve"> </w:t>
            </w:r>
            <w:r w:rsidRPr="00F970ED">
              <w:rPr>
                <w:rFonts w:cs="Times New Roman"/>
                <w:sz w:val="24"/>
                <w:szCs w:val="24"/>
                <w:lang w:eastAsia="ar-SA"/>
              </w:rPr>
              <w:t>спортсменов Манского района в составе краевых сборных команд по видам спорта от численности занимающихся в СШ.</w:t>
            </w:r>
          </w:p>
        </w:tc>
        <w:tc>
          <w:tcPr>
            <w:tcW w:w="2078" w:type="dxa"/>
          </w:tcPr>
          <w:p w14:paraId="75B9C594" w14:textId="77777777" w:rsidR="00F970ED" w:rsidRPr="00F970ED" w:rsidRDefault="00F970ED" w:rsidP="00F970ED">
            <w:pPr>
              <w:suppressAutoHyphens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%</w:t>
            </w:r>
          </w:p>
          <w:p w14:paraId="72DDBF31" w14:textId="77777777" w:rsidR="00F970ED" w:rsidRPr="00F970ED" w:rsidRDefault="00F970ED" w:rsidP="00F970ED">
            <w:pPr>
              <w:suppressAutoHyphens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14:paraId="3FFCA187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</w:tcPr>
          <w:p w14:paraId="59CD9314" w14:textId="0DB6CEC9" w:rsidR="00F970ED" w:rsidRPr="00F970ED" w:rsidRDefault="00F970ED" w:rsidP="00F970ED">
            <w:pPr>
              <w:suppressAutoHyphens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5,2</w:t>
            </w:r>
          </w:p>
        </w:tc>
        <w:tc>
          <w:tcPr>
            <w:tcW w:w="0" w:type="auto"/>
          </w:tcPr>
          <w:p w14:paraId="3E905AB4" w14:textId="3927B16A" w:rsidR="00F970ED" w:rsidRPr="00F970ED" w:rsidRDefault="00F970ED" w:rsidP="00F970ED">
            <w:pPr>
              <w:suppressAutoHyphens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6,1</w:t>
            </w:r>
          </w:p>
        </w:tc>
        <w:tc>
          <w:tcPr>
            <w:tcW w:w="1505" w:type="dxa"/>
          </w:tcPr>
          <w:p w14:paraId="42F48F92" w14:textId="4CBD0636" w:rsidR="00F970ED" w:rsidRPr="00F970ED" w:rsidRDefault="00F970ED" w:rsidP="00F970ED">
            <w:pPr>
              <w:suppressAutoHyphens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6,5</w:t>
            </w:r>
          </w:p>
        </w:tc>
      </w:tr>
      <w:tr w:rsidR="00F970ED" w:rsidRPr="00F970ED" w14:paraId="2AF693CC" w14:textId="77777777" w:rsidTr="00F970ED">
        <w:trPr>
          <w:trHeight w:val="610"/>
        </w:trPr>
        <w:tc>
          <w:tcPr>
            <w:tcW w:w="566" w:type="dxa"/>
          </w:tcPr>
          <w:p w14:paraId="6E27CC1B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6408" w:type="dxa"/>
          </w:tcPr>
          <w:p w14:paraId="07CE29BD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2078" w:type="dxa"/>
          </w:tcPr>
          <w:p w14:paraId="0B23E9F1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0" w:type="auto"/>
          </w:tcPr>
          <w:p w14:paraId="7BD27174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</w:tcPr>
          <w:p w14:paraId="5357641A" w14:textId="48743993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12,1</w:t>
            </w:r>
          </w:p>
        </w:tc>
        <w:tc>
          <w:tcPr>
            <w:tcW w:w="0" w:type="auto"/>
          </w:tcPr>
          <w:p w14:paraId="5AA8281D" w14:textId="2DD19CC3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1505" w:type="dxa"/>
          </w:tcPr>
          <w:p w14:paraId="0017C53E" w14:textId="534C1A6B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12,8</w:t>
            </w:r>
          </w:p>
        </w:tc>
      </w:tr>
      <w:tr w:rsidR="00F970ED" w:rsidRPr="00F970ED" w14:paraId="4E0912E0" w14:textId="77777777" w:rsidTr="00F970ED">
        <w:tc>
          <w:tcPr>
            <w:tcW w:w="566" w:type="dxa"/>
          </w:tcPr>
          <w:p w14:paraId="5090BC65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6408" w:type="dxa"/>
          </w:tcPr>
          <w:p w14:paraId="5B985A83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Своевременность разработки нормативных правовых актов, договоров и соглашений Манского района, формирующих расходные обязательства Манского района</w:t>
            </w:r>
          </w:p>
        </w:tc>
        <w:tc>
          <w:tcPr>
            <w:tcW w:w="2078" w:type="dxa"/>
          </w:tcPr>
          <w:p w14:paraId="7ED53C09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балл.</w:t>
            </w:r>
          </w:p>
        </w:tc>
        <w:tc>
          <w:tcPr>
            <w:tcW w:w="0" w:type="auto"/>
          </w:tcPr>
          <w:p w14:paraId="556D2D6A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</w:tcPr>
          <w:p w14:paraId="587416FE" w14:textId="77777777" w:rsidR="00F970ED" w:rsidRPr="00F970ED" w:rsidRDefault="00F970ED" w:rsidP="00F970ED">
            <w:pPr>
              <w:suppressAutoHyphens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</w:tcPr>
          <w:p w14:paraId="78A30628" w14:textId="77777777" w:rsidR="00F970ED" w:rsidRPr="00F970ED" w:rsidRDefault="00F970ED" w:rsidP="00F970ED">
            <w:pPr>
              <w:suppressAutoHyphens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05" w:type="dxa"/>
          </w:tcPr>
          <w:p w14:paraId="21301E59" w14:textId="77777777" w:rsidR="00F970ED" w:rsidRPr="00F970ED" w:rsidRDefault="00F970ED" w:rsidP="00F970ED">
            <w:pPr>
              <w:suppressAutoHyphens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970ED" w:rsidRPr="00F970ED" w14:paraId="05CB56FF" w14:textId="77777777" w:rsidTr="00F970ED">
        <w:tc>
          <w:tcPr>
            <w:tcW w:w="566" w:type="dxa"/>
          </w:tcPr>
          <w:p w14:paraId="4D25ED59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6408" w:type="dxa"/>
          </w:tcPr>
          <w:p w14:paraId="430F3E3B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2078" w:type="dxa"/>
          </w:tcPr>
          <w:p w14:paraId="3AD3418A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балл.</w:t>
            </w:r>
          </w:p>
        </w:tc>
        <w:tc>
          <w:tcPr>
            <w:tcW w:w="0" w:type="auto"/>
          </w:tcPr>
          <w:p w14:paraId="55861862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</w:tcPr>
          <w:p w14:paraId="14624BDC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</w:tcPr>
          <w:p w14:paraId="1A04EBC0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05" w:type="dxa"/>
          </w:tcPr>
          <w:p w14:paraId="49D4DA66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970ED" w:rsidRPr="00F970ED" w14:paraId="5E9091C0" w14:textId="77777777" w:rsidTr="00F970ED">
        <w:tc>
          <w:tcPr>
            <w:tcW w:w="566" w:type="dxa"/>
          </w:tcPr>
          <w:p w14:paraId="64D5233D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4773" w:type="dxa"/>
            <w:gridSpan w:val="6"/>
          </w:tcPr>
          <w:p w14:paraId="5FB5DA9D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Подпрограмма 1 «Развитие массовой физической культуры и спорта»</w:t>
            </w:r>
          </w:p>
        </w:tc>
      </w:tr>
      <w:tr w:rsidR="00F970ED" w:rsidRPr="00F970ED" w14:paraId="3CB7D2A0" w14:textId="77777777" w:rsidTr="00F970ED">
        <w:trPr>
          <w:trHeight w:val="590"/>
        </w:trPr>
        <w:tc>
          <w:tcPr>
            <w:tcW w:w="566" w:type="dxa"/>
          </w:tcPr>
          <w:p w14:paraId="6B344EFC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6408" w:type="dxa"/>
          </w:tcPr>
          <w:p w14:paraId="50C70A63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Количество граждан Манского района, систематически занимающихся физической культурой и спортом</w:t>
            </w:r>
          </w:p>
        </w:tc>
        <w:tc>
          <w:tcPr>
            <w:tcW w:w="2078" w:type="dxa"/>
          </w:tcPr>
          <w:p w14:paraId="7EE66714" w14:textId="77777777" w:rsidR="00F970ED" w:rsidRPr="00F970ED" w:rsidRDefault="00F970ED" w:rsidP="00F970ED">
            <w:pPr>
              <w:suppressAutoHyphens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0" w:type="auto"/>
          </w:tcPr>
          <w:p w14:paraId="680D78C7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</w:tcPr>
          <w:p w14:paraId="67DF56B6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5616</w:t>
            </w:r>
          </w:p>
        </w:tc>
        <w:tc>
          <w:tcPr>
            <w:tcW w:w="0" w:type="auto"/>
          </w:tcPr>
          <w:p w14:paraId="7E0E7DF2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5728</w:t>
            </w:r>
          </w:p>
        </w:tc>
        <w:tc>
          <w:tcPr>
            <w:tcW w:w="1505" w:type="dxa"/>
          </w:tcPr>
          <w:p w14:paraId="0D02BA75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5843</w:t>
            </w:r>
          </w:p>
        </w:tc>
      </w:tr>
      <w:tr w:rsidR="00F970ED" w:rsidRPr="00F970ED" w14:paraId="750CC625" w14:textId="77777777" w:rsidTr="00F970ED">
        <w:tc>
          <w:tcPr>
            <w:tcW w:w="566" w:type="dxa"/>
          </w:tcPr>
          <w:p w14:paraId="73181FD6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773" w:type="dxa"/>
            <w:gridSpan w:val="6"/>
          </w:tcPr>
          <w:p w14:paraId="7F8A3B2A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Подпрограмма 3 «Развитие дополнительного образования физкультурно-спортивной направленности в Манском районе»</w:t>
            </w:r>
          </w:p>
        </w:tc>
      </w:tr>
      <w:tr w:rsidR="00F970ED" w:rsidRPr="00F970ED" w14:paraId="0428EE0C" w14:textId="77777777" w:rsidTr="00F970ED">
        <w:trPr>
          <w:trHeight w:val="922"/>
        </w:trPr>
        <w:tc>
          <w:tcPr>
            <w:tcW w:w="566" w:type="dxa"/>
          </w:tcPr>
          <w:p w14:paraId="061A7E71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6408" w:type="dxa"/>
          </w:tcPr>
          <w:p w14:paraId="41717869" w14:textId="58D266CD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Количество спортсменов Манского района обучающихся в СШ в составе краевых сборных команд по видам спорта.</w:t>
            </w:r>
          </w:p>
        </w:tc>
        <w:tc>
          <w:tcPr>
            <w:tcW w:w="2078" w:type="dxa"/>
          </w:tcPr>
          <w:p w14:paraId="3925394C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0" w:type="auto"/>
          </w:tcPr>
          <w:p w14:paraId="6413FAB0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</w:tcPr>
          <w:p w14:paraId="6D852939" w14:textId="2347362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0" w:type="auto"/>
          </w:tcPr>
          <w:p w14:paraId="288B5024" w14:textId="67F578B4" w:rsidR="00F970ED" w:rsidRPr="00F970ED" w:rsidRDefault="00F970ED" w:rsidP="00F970ED">
            <w:pPr>
              <w:tabs>
                <w:tab w:val="left" w:pos="870"/>
                <w:tab w:val="center" w:pos="948"/>
              </w:tabs>
              <w:suppressAutoHyphens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05" w:type="dxa"/>
          </w:tcPr>
          <w:p w14:paraId="038E463B" w14:textId="4350D956" w:rsidR="00F970ED" w:rsidRPr="00F970ED" w:rsidRDefault="00F970ED" w:rsidP="00F970ED">
            <w:pPr>
              <w:suppressAutoHyphens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33</w:t>
            </w:r>
          </w:p>
        </w:tc>
      </w:tr>
      <w:tr w:rsidR="00F970ED" w:rsidRPr="00F970ED" w14:paraId="2341B2C0" w14:textId="77777777" w:rsidTr="00F970ED">
        <w:tc>
          <w:tcPr>
            <w:tcW w:w="566" w:type="dxa"/>
          </w:tcPr>
          <w:p w14:paraId="31410712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773" w:type="dxa"/>
            <w:gridSpan w:val="6"/>
          </w:tcPr>
          <w:p w14:paraId="26B906AC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Подпрограмма 4 «Обеспечение реализации программы и прочие мероприятия»</w:t>
            </w:r>
          </w:p>
        </w:tc>
      </w:tr>
      <w:tr w:rsidR="00527EB1" w:rsidRPr="00F970ED" w14:paraId="62D43905" w14:textId="77777777" w:rsidTr="0020313D">
        <w:trPr>
          <w:trHeight w:val="401"/>
        </w:trPr>
        <w:tc>
          <w:tcPr>
            <w:tcW w:w="566" w:type="dxa"/>
          </w:tcPr>
          <w:p w14:paraId="2A73476B" w14:textId="77777777" w:rsidR="00527EB1" w:rsidRPr="00F970ED" w:rsidRDefault="00527EB1" w:rsidP="00527EB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6408" w:type="dxa"/>
          </w:tcPr>
          <w:p w14:paraId="23879B48" w14:textId="77777777" w:rsidR="00527EB1" w:rsidRPr="00F970ED" w:rsidRDefault="00527EB1" w:rsidP="00527EB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Уровень исполнения расходов на обеспечение текущей деятельности</w:t>
            </w:r>
          </w:p>
        </w:tc>
        <w:tc>
          <w:tcPr>
            <w:tcW w:w="2078" w:type="dxa"/>
          </w:tcPr>
          <w:p w14:paraId="245CD09B" w14:textId="77777777" w:rsidR="00527EB1" w:rsidRPr="00F970ED" w:rsidRDefault="00527EB1" w:rsidP="00527EB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0" w:type="auto"/>
          </w:tcPr>
          <w:p w14:paraId="17BB8DAC" w14:textId="77777777" w:rsidR="00527EB1" w:rsidRPr="00F970ED" w:rsidRDefault="00527EB1" w:rsidP="00527EB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136BE47" w14:textId="229FDD26" w:rsidR="00527EB1" w:rsidRPr="00F970ED" w:rsidRDefault="00527EB1" w:rsidP="00527EB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5336,857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BBB4EA" w14:textId="77777777" w:rsidR="00527EB1" w:rsidRPr="004276B3" w:rsidRDefault="00527EB1" w:rsidP="00527EB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5661,882</w:t>
            </w:r>
          </w:p>
          <w:p w14:paraId="41185DE8" w14:textId="77777777" w:rsidR="00527EB1" w:rsidRPr="004276B3" w:rsidRDefault="00527EB1" w:rsidP="00527EB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 xml:space="preserve">     </w:t>
            </w:r>
          </w:p>
          <w:p w14:paraId="7C2E6582" w14:textId="69F3D192" w:rsidR="00527EB1" w:rsidRPr="00F970ED" w:rsidRDefault="00527EB1" w:rsidP="00527EB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F92384" w14:textId="0A50CE48" w:rsidR="00527EB1" w:rsidRPr="00F970ED" w:rsidRDefault="00527EB1" w:rsidP="00527EB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5661,882</w:t>
            </w:r>
          </w:p>
        </w:tc>
      </w:tr>
      <w:tr w:rsidR="00F970ED" w:rsidRPr="00F970ED" w14:paraId="639B38BB" w14:textId="77777777" w:rsidTr="00DB1300">
        <w:trPr>
          <w:trHeight w:val="201"/>
        </w:trPr>
        <w:tc>
          <w:tcPr>
            <w:tcW w:w="15339" w:type="dxa"/>
            <w:gridSpan w:val="7"/>
          </w:tcPr>
          <w:p w14:paraId="54693821" w14:textId="77777777" w:rsidR="00F970ED" w:rsidRPr="00F970ED" w:rsidRDefault="00F970ED" w:rsidP="00F970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970ED">
              <w:rPr>
                <w:rFonts w:cs="Times New Roman"/>
                <w:color w:val="000000"/>
                <w:sz w:val="24"/>
                <w:szCs w:val="24"/>
              </w:rPr>
              <w:t>Подпрограмма 6 «развитие адоптивной физической культуры»</w:t>
            </w:r>
          </w:p>
        </w:tc>
      </w:tr>
      <w:tr w:rsidR="00F970ED" w:rsidRPr="00F970ED" w14:paraId="26C99E59" w14:textId="77777777" w:rsidTr="00F970ED">
        <w:trPr>
          <w:trHeight w:val="724"/>
        </w:trPr>
        <w:tc>
          <w:tcPr>
            <w:tcW w:w="566" w:type="dxa"/>
          </w:tcPr>
          <w:p w14:paraId="54DC499B" w14:textId="77777777" w:rsidR="00F970ED" w:rsidRPr="00F970ED" w:rsidRDefault="00F970ED" w:rsidP="00F970E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6408" w:type="dxa"/>
          </w:tcPr>
          <w:p w14:paraId="220099D3" w14:textId="77777777" w:rsidR="00F970ED" w:rsidRPr="00F970ED" w:rsidRDefault="00F970ED" w:rsidP="00F970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Количество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2078" w:type="dxa"/>
          </w:tcPr>
          <w:p w14:paraId="0C19F751" w14:textId="77777777" w:rsidR="00F970ED" w:rsidRPr="00F970ED" w:rsidRDefault="00F970ED" w:rsidP="00F970ED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0" w:type="auto"/>
          </w:tcPr>
          <w:p w14:paraId="5B3192B9" w14:textId="77777777" w:rsidR="00F970ED" w:rsidRPr="00F970ED" w:rsidRDefault="00F970ED" w:rsidP="00F970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Ведомственная отчетность</w:t>
            </w:r>
          </w:p>
        </w:tc>
        <w:tc>
          <w:tcPr>
            <w:tcW w:w="0" w:type="auto"/>
          </w:tcPr>
          <w:p w14:paraId="17D6BB2C" w14:textId="352D1810" w:rsidR="00F970ED" w:rsidRPr="00F970ED" w:rsidRDefault="00F970ED" w:rsidP="00F970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0" w:type="auto"/>
          </w:tcPr>
          <w:p w14:paraId="23D7330B" w14:textId="6E389EE9" w:rsidR="00F970ED" w:rsidRPr="00F970ED" w:rsidRDefault="00F970ED" w:rsidP="00F970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505" w:type="dxa"/>
          </w:tcPr>
          <w:p w14:paraId="11CDFF58" w14:textId="4F0FC1BD" w:rsidR="00F970ED" w:rsidRPr="00F970ED" w:rsidRDefault="00F970ED" w:rsidP="00F970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F970ED">
              <w:rPr>
                <w:rFonts w:cs="Times New Roman"/>
                <w:sz w:val="24"/>
                <w:szCs w:val="24"/>
                <w:lang w:eastAsia="ar-SA"/>
              </w:rPr>
              <w:t>254</w:t>
            </w:r>
          </w:p>
        </w:tc>
      </w:tr>
    </w:tbl>
    <w:p w14:paraId="006E6626" w14:textId="77777777" w:rsidR="00F970ED" w:rsidRDefault="00DB1300" w:rsidP="00DB1300">
      <w:pPr>
        <w:suppressAutoHyphens/>
        <w:spacing w:after="200" w:line="276" w:lineRule="auto"/>
        <w:jc w:val="both"/>
        <w:rPr>
          <w:rFonts w:cs="Times New Roman"/>
          <w:szCs w:val="28"/>
        </w:rPr>
      </w:pPr>
      <w:r w:rsidRPr="00DB1300">
        <w:rPr>
          <w:rFonts w:cs="Times New Roman"/>
          <w:szCs w:val="28"/>
          <w:lang w:eastAsia="ar-SA"/>
        </w:rPr>
        <w:t xml:space="preserve">     </w:t>
      </w:r>
      <w:r w:rsidRPr="00DB1300">
        <w:rPr>
          <w:rFonts w:cs="Times New Roman"/>
          <w:szCs w:val="28"/>
        </w:rPr>
        <w:t xml:space="preserve">            </w:t>
      </w:r>
    </w:p>
    <w:p w14:paraId="1D058B3D" w14:textId="77777777" w:rsidR="00F970ED" w:rsidRDefault="00F970ED" w:rsidP="00DB1300">
      <w:pPr>
        <w:suppressAutoHyphens/>
        <w:spacing w:after="200" w:line="276" w:lineRule="auto"/>
        <w:jc w:val="both"/>
        <w:rPr>
          <w:rFonts w:cs="Times New Roman"/>
          <w:szCs w:val="28"/>
        </w:rPr>
      </w:pPr>
    </w:p>
    <w:p w14:paraId="47859AFA" w14:textId="77777777" w:rsidR="00F970ED" w:rsidRDefault="00F970ED" w:rsidP="00DB1300">
      <w:pPr>
        <w:suppressAutoHyphens/>
        <w:spacing w:after="200" w:line="276" w:lineRule="auto"/>
        <w:jc w:val="both"/>
        <w:rPr>
          <w:rFonts w:cs="Times New Roman"/>
          <w:szCs w:val="28"/>
        </w:rPr>
      </w:pPr>
    </w:p>
    <w:p w14:paraId="1FCC8BD5" w14:textId="283E3FB1" w:rsidR="00DB1300" w:rsidRPr="00DB1300" w:rsidRDefault="00DB1300" w:rsidP="00DB1300">
      <w:pPr>
        <w:suppressAutoHyphens/>
        <w:spacing w:after="200" w:line="276" w:lineRule="auto"/>
        <w:jc w:val="both"/>
        <w:rPr>
          <w:rFonts w:cs="Times New Roman"/>
          <w:szCs w:val="28"/>
          <w:lang w:eastAsia="ar-SA"/>
        </w:rPr>
      </w:pPr>
      <w:r w:rsidRPr="00DB1300">
        <w:rPr>
          <w:rFonts w:cs="Times New Roman"/>
          <w:szCs w:val="28"/>
        </w:rPr>
        <w:t xml:space="preserve"> Директор МКУ «</w:t>
      </w:r>
      <w:proofErr w:type="spellStart"/>
      <w:proofErr w:type="gramStart"/>
      <w:r w:rsidRPr="00DB1300">
        <w:rPr>
          <w:rFonts w:cs="Times New Roman"/>
          <w:szCs w:val="28"/>
        </w:rPr>
        <w:t>КФиС</w:t>
      </w:r>
      <w:proofErr w:type="spellEnd"/>
      <w:r w:rsidRPr="00DB1300">
        <w:rPr>
          <w:rFonts w:cs="Times New Roman"/>
          <w:szCs w:val="28"/>
        </w:rPr>
        <w:t xml:space="preserve">»   </w:t>
      </w:r>
      <w:proofErr w:type="gramEnd"/>
      <w:r w:rsidRPr="00DB1300">
        <w:rPr>
          <w:rFonts w:cs="Times New Roman"/>
          <w:szCs w:val="28"/>
        </w:rPr>
        <w:t xml:space="preserve">                                                                                                                          </w:t>
      </w:r>
      <w:r w:rsidR="00F970ED">
        <w:rPr>
          <w:rFonts w:cs="Times New Roman"/>
          <w:szCs w:val="28"/>
        </w:rPr>
        <w:t xml:space="preserve">             </w:t>
      </w:r>
      <w:r w:rsidRPr="00DB1300">
        <w:rPr>
          <w:rFonts w:cs="Times New Roman"/>
          <w:szCs w:val="28"/>
        </w:rPr>
        <w:t xml:space="preserve">  М.В. </w:t>
      </w:r>
      <w:proofErr w:type="spellStart"/>
      <w:r w:rsidRPr="00DB1300">
        <w:rPr>
          <w:rFonts w:cs="Times New Roman"/>
          <w:szCs w:val="28"/>
        </w:rPr>
        <w:t>Лихота</w:t>
      </w:r>
      <w:proofErr w:type="spellEnd"/>
      <w:r w:rsidRPr="00DB1300">
        <w:rPr>
          <w:rFonts w:cs="Times New Roman"/>
          <w:szCs w:val="28"/>
          <w:lang w:eastAsia="ar-SA"/>
        </w:rPr>
        <w:tab/>
      </w:r>
    </w:p>
    <w:p w14:paraId="64C2E3CF" w14:textId="77777777" w:rsidR="00270C3A" w:rsidRDefault="00270C3A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</w:p>
    <w:p w14:paraId="5C0C28C4" w14:textId="77777777" w:rsidR="00270C3A" w:rsidRDefault="00270C3A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</w:p>
    <w:p w14:paraId="54CC1638" w14:textId="77777777" w:rsidR="00270C3A" w:rsidRDefault="00270C3A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</w:p>
    <w:p w14:paraId="4512D662" w14:textId="77777777" w:rsidR="00270C3A" w:rsidRDefault="00270C3A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</w:p>
    <w:p w14:paraId="051D3982" w14:textId="347D46D3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lastRenderedPageBreak/>
        <w:t>Приложение № 2</w:t>
      </w:r>
    </w:p>
    <w:p w14:paraId="4D33DC82" w14:textId="07E281A1" w:rsidR="00DB1300" w:rsidRPr="00DB1300" w:rsidRDefault="00810FC2" w:rsidP="00DB1300">
      <w:pPr>
        <w:suppressAutoHyphens/>
        <w:autoSpaceDE w:val="0"/>
        <w:autoSpaceDN w:val="0"/>
        <w:adjustRightInd w:val="0"/>
        <w:spacing w:after="0"/>
        <w:ind w:left="9781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к Паспорту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 </w:t>
      </w:r>
      <w:r w:rsidRPr="00DB1300">
        <w:rPr>
          <w:rFonts w:eastAsia="Times New Roman" w:cs="Times New Roman"/>
          <w:szCs w:val="28"/>
          <w:lang w:eastAsia="ar-SA"/>
        </w:rPr>
        <w:t>муниципальной программы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 «Развитие физической культуры и спорта Манского района»</w:t>
      </w:r>
    </w:p>
    <w:p w14:paraId="599F4E7A" w14:textId="77777777" w:rsidR="00DB1300" w:rsidRPr="00DB1300" w:rsidRDefault="00DB1300" w:rsidP="00DB1300">
      <w:pPr>
        <w:suppressAutoHyphens/>
        <w:spacing w:after="0"/>
        <w:rPr>
          <w:rFonts w:eastAsia="Times New Roman" w:cs="Times New Roman"/>
          <w:szCs w:val="28"/>
          <w:lang w:eastAsia="ar-SA"/>
        </w:rPr>
      </w:pPr>
    </w:p>
    <w:p w14:paraId="4F9283B3" w14:textId="77777777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jc w:val="center"/>
        <w:rPr>
          <w:rFonts w:cs="Times New Roman"/>
          <w:szCs w:val="28"/>
          <w:lang w:eastAsia="ar-SA"/>
        </w:rPr>
      </w:pPr>
      <w:r w:rsidRPr="00DB1300">
        <w:rPr>
          <w:rFonts w:cs="Times New Roman"/>
          <w:szCs w:val="28"/>
          <w:lang w:eastAsia="ar-SA"/>
        </w:rPr>
        <w:t xml:space="preserve">Перечень мероприятий программы «Развитие физической культуры и спорта </w:t>
      </w:r>
    </w:p>
    <w:p w14:paraId="42D33AA6" w14:textId="77777777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jc w:val="center"/>
        <w:rPr>
          <w:rFonts w:cs="Times New Roman"/>
          <w:szCs w:val="28"/>
          <w:lang w:eastAsia="ar-SA"/>
        </w:rPr>
      </w:pPr>
      <w:r w:rsidRPr="00DB1300">
        <w:rPr>
          <w:rFonts w:cs="Times New Roman"/>
          <w:szCs w:val="28"/>
          <w:lang w:eastAsia="ar-SA"/>
        </w:rPr>
        <w:t>Манского района» с указанием объема средств на их реализацию</w:t>
      </w:r>
    </w:p>
    <w:tbl>
      <w:tblPr>
        <w:tblW w:w="15647" w:type="dxa"/>
        <w:tblInd w:w="-176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246"/>
        <w:gridCol w:w="1559"/>
        <w:gridCol w:w="702"/>
        <w:gridCol w:w="744"/>
        <w:gridCol w:w="1665"/>
        <w:gridCol w:w="603"/>
        <w:gridCol w:w="1247"/>
        <w:gridCol w:w="1276"/>
        <w:gridCol w:w="1163"/>
        <w:gridCol w:w="1206"/>
        <w:gridCol w:w="229"/>
        <w:gridCol w:w="7"/>
      </w:tblGrid>
      <w:tr w:rsidR="004276B3" w:rsidRPr="004276B3" w14:paraId="168AAC0A" w14:textId="77777777" w:rsidTr="006B7B6E">
        <w:trPr>
          <w:gridAfter w:val="1"/>
          <w:wAfter w:w="7" w:type="dxa"/>
          <w:trHeight w:val="451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7DDD3A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CDBA1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 xml:space="preserve">ГРБС 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A275FE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58E8E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 xml:space="preserve">Расходы </w:t>
            </w:r>
            <w:r w:rsidRPr="004276B3">
              <w:rPr>
                <w:rFonts w:cs="Times New Roman"/>
                <w:sz w:val="24"/>
                <w:szCs w:val="24"/>
                <w:lang w:eastAsia="ar-SA"/>
              </w:rPr>
              <w:br/>
              <w:t>(тыс. руб.), годы</w:t>
            </w:r>
          </w:p>
        </w:tc>
      </w:tr>
      <w:tr w:rsidR="004276B3" w:rsidRPr="004276B3" w14:paraId="2F465102" w14:textId="77777777" w:rsidTr="006B7B6E">
        <w:trPr>
          <w:trHeight w:val="273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6B5ED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E2B12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759E8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010999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proofErr w:type="spellStart"/>
            <w:r w:rsidRPr="004276B3">
              <w:rPr>
                <w:rFonts w:cs="Times New Roman"/>
                <w:sz w:val="24"/>
                <w:szCs w:val="24"/>
                <w:lang w:eastAsia="ar-SA"/>
              </w:rPr>
              <w:t>РзПр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DA1735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B94A49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639A14" w14:textId="5A53E3AD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202</w:t>
            </w:r>
            <w:r w:rsidR="00F970ED">
              <w:rPr>
                <w:rFonts w:cs="Times New Roman"/>
                <w:sz w:val="24"/>
                <w:szCs w:val="24"/>
                <w:lang w:eastAsia="ar-SA"/>
              </w:rPr>
              <w:t>1</w:t>
            </w:r>
            <w:r w:rsidRPr="004276B3">
              <w:rPr>
                <w:rFonts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1AB6A7" w14:textId="7598E69E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202</w:t>
            </w:r>
            <w:r w:rsidR="00F970ED">
              <w:rPr>
                <w:rFonts w:cs="Times New Roman"/>
                <w:sz w:val="24"/>
                <w:szCs w:val="24"/>
                <w:lang w:eastAsia="ar-SA"/>
              </w:rPr>
              <w:t>2</w:t>
            </w:r>
            <w:r w:rsidRPr="004276B3">
              <w:rPr>
                <w:rFonts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DDDFC9" w14:textId="38DFE1A0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202</w:t>
            </w:r>
            <w:r w:rsidR="00F970ED">
              <w:rPr>
                <w:rFonts w:cs="Times New Roman"/>
                <w:sz w:val="24"/>
                <w:szCs w:val="24"/>
                <w:lang w:eastAsia="ar-SA"/>
              </w:rPr>
              <w:t>3</w:t>
            </w:r>
            <w:r w:rsidRPr="004276B3">
              <w:rPr>
                <w:rFonts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3DF07ED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Итого за период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FC3C6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4276B3" w:rsidRPr="004276B3" w14:paraId="32D46C03" w14:textId="77777777" w:rsidTr="006B7B6E">
        <w:trPr>
          <w:gridAfter w:val="1"/>
          <w:wAfter w:w="7" w:type="dxa"/>
          <w:trHeight w:val="51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9E778B" w14:textId="77777777" w:rsidR="00DB1300" w:rsidRPr="004276B3" w:rsidRDefault="00DB130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bookmarkStart w:id="4" w:name="_Hlk24711879"/>
            <w:r w:rsidRPr="004276B3">
              <w:rPr>
                <w:rFonts w:cs="Times New Roman"/>
                <w:sz w:val="24"/>
                <w:szCs w:val="24"/>
                <w:lang w:eastAsia="ar-SA"/>
              </w:rPr>
              <w:t>Программа ««Развитие физической культуры и спорта    Манского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5CE3B7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86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Администрация Манского района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98C39D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953998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CF7B12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B14F3C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987A3" w14:textId="184BC96B" w:rsidR="00DB1300" w:rsidRPr="004276B3" w:rsidRDefault="00B5274D" w:rsidP="006B7B6E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106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</w:rPr>
              <w:t>10290,043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56610" w14:textId="63F2CB50" w:rsidR="00DB1300" w:rsidRPr="004276B3" w:rsidRDefault="00527EB1" w:rsidP="00810FC2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75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</w:rPr>
              <w:t>9401,105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93239" w14:textId="5B631FF1" w:rsidR="00DB1300" w:rsidRPr="004276B3" w:rsidRDefault="00527EB1" w:rsidP="00810FC2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74" w:right="-137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</w:rPr>
              <w:t>9401,105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8C0AC" w14:textId="7882EC41" w:rsidR="00DB1300" w:rsidRPr="004276B3" w:rsidRDefault="00527EB1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</w:rPr>
              <w:t>29092,253</w:t>
            </w:r>
          </w:p>
        </w:tc>
      </w:tr>
      <w:tr w:rsidR="004276B3" w:rsidRPr="004276B3" w14:paraId="4CF8FE85" w14:textId="77777777" w:rsidTr="00F970ED">
        <w:trPr>
          <w:gridAfter w:val="1"/>
          <w:wAfter w:w="7" w:type="dxa"/>
          <w:trHeight w:val="45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408DA7" w14:textId="77777777" w:rsidR="00DB1300" w:rsidRPr="004276B3" w:rsidRDefault="00DB130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bookmarkStart w:id="5" w:name="_Hlk24714105"/>
            <w:bookmarkEnd w:id="4"/>
            <w:r w:rsidRPr="004276B3">
              <w:rPr>
                <w:rFonts w:cs="Times New Roman"/>
                <w:sz w:val="24"/>
                <w:szCs w:val="24"/>
                <w:lang w:eastAsia="ar-SA"/>
              </w:rPr>
              <w:t>Подпрограмма 1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86FBFC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86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Администрация Манского района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7DD4DB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B9507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70DB41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7F872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31138" w14:textId="1E3A9428" w:rsidR="00DB1300" w:rsidRPr="004276B3" w:rsidRDefault="00EA1ADC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86915" w14:textId="48527F99" w:rsidR="00DB1300" w:rsidRPr="004276B3" w:rsidRDefault="00EA1ADC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43F5E" w14:textId="1FF5EBD9" w:rsidR="00DB1300" w:rsidRPr="004276B3" w:rsidRDefault="00EA1ADC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E0594" w14:textId="15F4EFBB" w:rsidR="00DB1300" w:rsidRPr="004276B3" w:rsidRDefault="00EA1ADC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670,00</w:t>
            </w:r>
          </w:p>
        </w:tc>
      </w:tr>
      <w:bookmarkEnd w:id="5"/>
      <w:tr w:rsidR="004276B3" w:rsidRPr="004276B3" w14:paraId="3CD4A74D" w14:textId="77777777" w:rsidTr="006B7B6E">
        <w:trPr>
          <w:gridAfter w:val="1"/>
          <w:wAfter w:w="7" w:type="dxa"/>
          <w:trHeight w:val="113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749029F" w14:textId="77777777" w:rsidR="00DB1300" w:rsidRPr="004276B3" w:rsidRDefault="00DB130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Мероприятие 1.1 Проведение спортивных мероприятий в рамках подпрограммы «Развитие массовой физической культуры и спорта» муниципальной программы «Развитие физической культуры и спорта Манского района» согласно утвержденному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F63A1F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86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Администрация Манского района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207F1D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031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B98328" w14:textId="77777777" w:rsidR="00DB1300" w:rsidRPr="004276B3" w:rsidRDefault="00DB1300" w:rsidP="00810FC2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68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E966AE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0510061750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14F02F" w14:textId="77777777" w:rsidR="00DB1300" w:rsidRPr="004276B3" w:rsidRDefault="00DB1300" w:rsidP="00810FC2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5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113</w:t>
            </w:r>
          </w:p>
          <w:p w14:paraId="4A4F2625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  <w:p w14:paraId="59774902" w14:textId="77777777" w:rsidR="00DB1300" w:rsidRPr="004276B3" w:rsidRDefault="00DB1300" w:rsidP="00810FC2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5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C3ECB3" w14:textId="6EAD6B53" w:rsidR="00DB1300" w:rsidRPr="004276B3" w:rsidRDefault="00F970ED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200,00</w:t>
            </w:r>
          </w:p>
          <w:p w14:paraId="7C0AEC58" w14:textId="77777777" w:rsidR="00F970ED" w:rsidRDefault="00F970ED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  <w:p w14:paraId="165C56D0" w14:textId="5CB3E2A6" w:rsidR="00DB1300" w:rsidRPr="004276B3" w:rsidRDefault="00F970ED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7B1D7C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</w:t>
            </w:r>
          </w:p>
          <w:p w14:paraId="61271987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  <w:p w14:paraId="340B3712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4C7E03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</w:t>
            </w:r>
          </w:p>
          <w:p w14:paraId="6A8B1613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  <w:p w14:paraId="74DAC0B3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F7F27" w14:textId="2C175F8C" w:rsidR="00DB1300" w:rsidRPr="004276B3" w:rsidRDefault="00F970ED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200,00</w:t>
            </w:r>
          </w:p>
          <w:p w14:paraId="5E5DB2D7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  <w:p w14:paraId="4BA2BA5F" w14:textId="392BB462" w:rsidR="00DB1300" w:rsidRPr="004276B3" w:rsidRDefault="00F970ED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360,00</w:t>
            </w:r>
          </w:p>
        </w:tc>
      </w:tr>
      <w:tr w:rsidR="004276B3" w:rsidRPr="004276B3" w14:paraId="1BBD09E2" w14:textId="77777777" w:rsidTr="006B7B6E">
        <w:trPr>
          <w:gridAfter w:val="1"/>
          <w:wAfter w:w="7" w:type="dxa"/>
          <w:trHeight w:val="97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51D497" w14:textId="1B25A377" w:rsidR="00DB1300" w:rsidRPr="004276B3" w:rsidRDefault="00DB130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Мероприятие 1.</w:t>
            </w:r>
            <w:r w:rsidR="006B7B6E" w:rsidRPr="004276B3">
              <w:rPr>
                <w:rFonts w:cs="Times New Roman"/>
                <w:sz w:val="24"/>
                <w:szCs w:val="24"/>
                <w:lang w:eastAsia="ar-SA"/>
              </w:rPr>
              <w:t>2</w:t>
            </w:r>
            <w:r w:rsidRPr="004276B3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="00EA1ADC" w:rsidRPr="00EA1ADC">
              <w:rPr>
                <w:rFonts w:cs="Times New Roman"/>
                <w:sz w:val="24"/>
                <w:szCs w:val="24"/>
                <w:lang w:eastAsia="ar-SA"/>
              </w:rPr>
              <w:t>Софинансирование расходов</w:t>
            </w:r>
            <w:r w:rsidRPr="004276B3">
              <w:rPr>
                <w:rFonts w:cs="Times New Roman"/>
                <w:sz w:val="24"/>
                <w:szCs w:val="24"/>
                <w:lang w:eastAsia="ar-SA"/>
              </w:rPr>
              <w:t xml:space="preserve"> на устройство плоскостных спортивных сооружений в сельской местности в рамках подпрограммы "Развитие массовой физической культуры и спорта" муниципальной программы </w:t>
            </w:r>
            <w:r w:rsidRPr="004276B3">
              <w:rPr>
                <w:rFonts w:cs="Times New Roman"/>
                <w:sz w:val="24"/>
                <w:szCs w:val="24"/>
                <w:lang w:eastAsia="ar-SA"/>
              </w:rPr>
              <w:lastRenderedPageBreak/>
              <w:t>"Развитие физической культуры и спорта Манского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584FD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86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lastRenderedPageBreak/>
              <w:t>Администрация Манского района</w:t>
            </w:r>
            <w:r w:rsidRPr="004276B3">
              <w:rPr>
                <w:rFonts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DBB978" w14:textId="77777777" w:rsidR="00DB1300" w:rsidRPr="004276B3" w:rsidRDefault="00DB1300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031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672F73" w14:textId="77777777" w:rsidR="00DB1300" w:rsidRPr="004276B3" w:rsidRDefault="00DB1300" w:rsidP="00810FC2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68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94162F" w14:textId="66863427" w:rsidR="00DB1300" w:rsidRPr="004276B3" w:rsidRDefault="00C676F4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C676F4">
              <w:rPr>
                <w:rFonts w:cs="Times New Roman"/>
                <w:sz w:val="24"/>
                <w:szCs w:val="24"/>
                <w:lang w:eastAsia="ar-SA"/>
              </w:rPr>
              <w:t>05100S4200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23E6E2" w14:textId="77777777" w:rsidR="00DB1300" w:rsidRPr="004276B3" w:rsidRDefault="00DB1300" w:rsidP="00810FC2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5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5D55D4" w14:textId="5014E320" w:rsidR="00DB1300" w:rsidRPr="004276B3" w:rsidRDefault="00EA1ADC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B264E1" w14:textId="5EEEDEC1" w:rsidR="00DB1300" w:rsidRPr="004276B3" w:rsidRDefault="00EA1ADC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D4F4CA" w14:textId="0CE475EC" w:rsidR="00DB1300" w:rsidRPr="004276B3" w:rsidRDefault="00EA1ADC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FB62E" w14:textId="2523CBE4" w:rsidR="00DB1300" w:rsidRPr="004276B3" w:rsidRDefault="00EA1ADC" w:rsidP="00DB130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77,00</w:t>
            </w:r>
          </w:p>
        </w:tc>
      </w:tr>
      <w:tr w:rsidR="004276B3" w:rsidRPr="004276B3" w14:paraId="0316749B" w14:textId="77777777" w:rsidTr="006B7B6E">
        <w:trPr>
          <w:gridAfter w:val="1"/>
          <w:wAfter w:w="7" w:type="dxa"/>
          <w:trHeight w:val="97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30F0A7" w14:textId="25B6F8ED" w:rsidR="006B7B6E" w:rsidRPr="004276B3" w:rsidRDefault="006B7B6E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Мероприятие 1.</w:t>
            </w:r>
            <w:r w:rsidR="00EA1ADC">
              <w:rPr>
                <w:rFonts w:cs="Times New Roman"/>
                <w:sz w:val="24"/>
                <w:szCs w:val="24"/>
                <w:lang w:eastAsia="ar-SA"/>
              </w:rPr>
              <w:t>3</w:t>
            </w:r>
            <w:r w:rsidRPr="004276B3">
              <w:rPr>
                <w:rFonts w:cs="Times New Roman"/>
                <w:sz w:val="24"/>
                <w:szCs w:val="24"/>
                <w:lang w:eastAsia="ar-SA"/>
              </w:rPr>
              <w:t>.</w:t>
            </w:r>
            <w:r w:rsidR="00EA1ADC">
              <w:t xml:space="preserve"> </w:t>
            </w:r>
            <w:r w:rsidR="00EA1ADC" w:rsidRPr="00EA1ADC">
              <w:rPr>
                <w:rFonts w:cs="Times New Roman"/>
                <w:sz w:val="24"/>
                <w:szCs w:val="24"/>
                <w:lang w:eastAsia="ar-SA"/>
              </w:rPr>
              <w:t>Софинансирование расходов</w:t>
            </w:r>
            <w:r w:rsidR="00EA1ADC">
              <w:rPr>
                <w:rFonts w:cs="Times New Roman"/>
                <w:sz w:val="24"/>
                <w:szCs w:val="24"/>
                <w:lang w:eastAsia="ar-SA"/>
              </w:rPr>
              <w:t xml:space="preserve"> на р</w:t>
            </w:r>
            <w:r w:rsidRPr="004276B3">
              <w:rPr>
                <w:rFonts w:cs="Times New Roman"/>
                <w:sz w:val="24"/>
                <w:szCs w:val="24"/>
                <w:lang w:eastAsia="ar-SA"/>
              </w:rPr>
              <w:t>еализаци</w:t>
            </w:r>
            <w:r w:rsidR="00EA1ADC">
              <w:rPr>
                <w:rFonts w:cs="Times New Roman"/>
                <w:sz w:val="24"/>
                <w:szCs w:val="24"/>
                <w:lang w:eastAsia="ar-SA"/>
              </w:rPr>
              <w:t>ю</w:t>
            </w:r>
            <w:r w:rsidRPr="004276B3">
              <w:rPr>
                <w:rFonts w:cs="Times New Roman"/>
                <w:sz w:val="24"/>
                <w:szCs w:val="24"/>
                <w:lang w:eastAsia="ar-SA"/>
              </w:rPr>
              <w:t xml:space="preserve"> мероприятий по оснащению объектов спортивной инфраструктуры спортивно-технологическим оборудованием в рамках подпрограммы</w:t>
            </w:r>
            <w:r w:rsidR="00F951F4" w:rsidRPr="00F951F4">
              <w:rPr>
                <w:rFonts w:cs="Times New Roman"/>
                <w:sz w:val="24"/>
                <w:szCs w:val="24"/>
                <w:lang w:eastAsia="ar-SA"/>
              </w:rPr>
              <w:t xml:space="preserve"> "Развитие массовой физической культуры и спорта" муниципальной программы "Развитие физической культуры и спорта Манского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D106E" w14:textId="77777777" w:rsidR="006B7B6E" w:rsidRPr="004276B3" w:rsidRDefault="006B7B6E" w:rsidP="006B7B6E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86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Администрация Манского района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BC3D08" w14:textId="77777777" w:rsidR="006B7B6E" w:rsidRPr="004276B3" w:rsidRDefault="006B7B6E" w:rsidP="006B7B6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031</w:t>
            </w:r>
            <w:r w:rsidRPr="004276B3">
              <w:rPr>
                <w:rFonts w:cs="Times New Roman"/>
                <w:sz w:val="24"/>
                <w:szCs w:val="24"/>
                <w:lang w:eastAsia="ar-SA"/>
              </w:rPr>
              <w:tab/>
            </w:r>
            <w:r w:rsidRPr="004276B3">
              <w:rPr>
                <w:rFonts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7E1320" w14:textId="77777777" w:rsidR="006B7B6E" w:rsidRPr="004276B3" w:rsidRDefault="006B7B6E" w:rsidP="006B7B6E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68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B0ADD0" w14:textId="200AC304" w:rsidR="006B7B6E" w:rsidRPr="004276B3" w:rsidRDefault="00C676F4" w:rsidP="006B7B6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C676F4">
              <w:rPr>
                <w:rFonts w:cs="Times New Roman"/>
                <w:sz w:val="24"/>
                <w:szCs w:val="24"/>
                <w:lang w:eastAsia="ar-SA"/>
              </w:rPr>
              <w:t>051P552280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08A95B" w14:textId="77777777" w:rsidR="006B7B6E" w:rsidRPr="004276B3" w:rsidRDefault="006B7B6E" w:rsidP="006B7B6E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5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55C2A7" w14:textId="660AE4CC" w:rsidR="006B7B6E" w:rsidRPr="004276B3" w:rsidRDefault="00EA1ADC" w:rsidP="006B7B6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195C29" w14:textId="2841BC69" w:rsidR="006B7B6E" w:rsidRPr="004276B3" w:rsidRDefault="00EA1ADC" w:rsidP="006B7B6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F13C0E" w14:textId="77777777" w:rsidR="006B7B6E" w:rsidRPr="004276B3" w:rsidRDefault="006B7B6E" w:rsidP="006B7B6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9B089" w14:textId="0AA84F2C" w:rsidR="006B7B6E" w:rsidRPr="004276B3" w:rsidRDefault="00EA1ADC" w:rsidP="006B7B6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33,00</w:t>
            </w:r>
          </w:p>
        </w:tc>
      </w:tr>
      <w:tr w:rsidR="00E97220" w:rsidRPr="004276B3" w14:paraId="28B5649C" w14:textId="77777777" w:rsidTr="0020313D">
        <w:trPr>
          <w:gridAfter w:val="1"/>
          <w:wAfter w:w="7" w:type="dxa"/>
          <w:trHeight w:val="56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8402F4" w14:textId="45F09184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Подпрограмма 3</w:t>
            </w:r>
            <w:r w:rsidRPr="004276B3">
              <w:rPr>
                <w:rFonts w:cs="Times New Roman"/>
                <w:sz w:val="24"/>
                <w:szCs w:val="24"/>
                <w:lang w:eastAsia="ar-SA"/>
              </w:rPr>
              <w:tab/>
              <w:t xml:space="preserve"> «Развитие дополнительного образования физкультурно-спортивной направленности в Манском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71F74D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hanging="86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Администрация Манского района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291957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031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BE0CAC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F91C3F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0530000000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BD56BB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B52678" w14:textId="18A6DD04" w:rsidR="00E97220" w:rsidRPr="004276B3" w:rsidRDefault="001C31D4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03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5725,857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3A10E822" w14:textId="43744F1D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5661,882</w:t>
            </w:r>
            <w:r w:rsidRPr="004276B3">
              <w:rPr>
                <w:rFonts w:cs="Times New Roman"/>
                <w:sz w:val="24"/>
                <w:szCs w:val="24"/>
                <w:lang w:eastAsia="ar-SA"/>
              </w:rPr>
              <w:t xml:space="preserve">    </w:t>
            </w:r>
          </w:p>
          <w:p w14:paraId="3E918E9A" w14:textId="67EF6081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71188EF2" w14:textId="604FC8EE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6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5661</w:t>
            </w:r>
            <w:r w:rsidR="0084160C">
              <w:rPr>
                <w:rFonts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cs="Times New Roman"/>
                <w:sz w:val="24"/>
                <w:szCs w:val="24"/>
                <w:lang w:eastAsia="ar-SA"/>
              </w:rPr>
              <w:t>882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20C7A" w14:textId="5DC4F511" w:rsidR="00E97220" w:rsidRPr="004276B3" w:rsidRDefault="001C31D4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17049,621</w:t>
            </w:r>
          </w:p>
        </w:tc>
      </w:tr>
      <w:tr w:rsidR="00E97220" w:rsidRPr="004276B3" w14:paraId="53B97965" w14:textId="77777777" w:rsidTr="006B7B6E">
        <w:trPr>
          <w:gridAfter w:val="1"/>
          <w:wAfter w:w="7" w:type="dxa"/>
          <w:trHeight w:val="11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1E188AA" w14:textId="4B19CF04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Мероприятие 3.1</w:t>
            </w:r>
            <w:r w:rsidR="00F951F4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4276B3">
              <w:rPr>
                <w:rFonts w:cs="Times New Roman"/>
                <w:sz w:val="24"/>
                <w:szCs w:val="24"/>
                <w:lang w:eastAsia="ar-SA"/>
              </w:rPr>
              <w:t xml:space="preserve">проведение спортивных мероприятий в рамках подпрограммы ««Развитие дополнительного образования физкультурно-спортивной направленности в Манском районе» муниципальной программы «Развитие физической культуры и спорта Манского района»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444D359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hanging="86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Администрация Манского района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F6CE541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FA3EC58" w14:textId="552E58A6" w:rsidR="00E97220" w:rsidRPr="004276B3" w:rsidRDefault="00AA5871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68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AA5871">
              <w:rPr>
                <w:rFonts w:cs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EAEBE05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0530061760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0BC7552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5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8EDAAC6" w14:textId="1AA3D7C4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389,00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BD3B8F" w14:textId="028871BB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A29751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693EB5F" w14:textId="1D0E462A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389,00</w:t>
            </w:r>
          </w:p>
        </w:tc>
      </w:tr>
      <w:tr w:rsidR="00E97220" w:rsidRPr="004276B3" w14:paraId="0C5D27C6" w14:textId="77777777" w:rsidTr="00E97220">
        <w:trPr>
          <w:gridAfter w:val="1"/>
          <w:wAfter w:w="7" w:type="dxa"/>
          <w:trHeight w:val="69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11578A3" w14:textId="600BF02A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Мероприятие 3.2 Выполнение функций муниципальными бюджетными учреждениями за счет средств местного бюджета в рамках подпрограммы «Развитие дополнительного образования физкультурно-спортивной направленности в Манском районе» муниципальной программы «Развитие физической культуры и спорта Манского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FC1C14E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hanging="86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Администрация Манского района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21C11A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031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F9CE58" w14:textId="5B462568" w:rsidR="00E97220" w:rsidRPr="004276B3" w:rsidRDefault="00AA5871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68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AA5871">
              <w:rPr>
                <w:rFonts w:cs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6E063F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0530000680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F27787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5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611</w:t>
            </w:r>
          </w:p>
          <w:p w14:paraId="69E04B4F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  <w:p w14:paraId="5CB60AA9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  <w:p w14:paraId="4EC3E3FD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1AABE6" w14:textId="3BE3B62C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533</w:t>
            </w:r>
            <w:r w:rsidR="001C31D4">
              <w:rPr>
                <w:rFonts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cs="Times New Roman"/>
                <w:sz w:val="24"/>
                <w:szCs w:val="24"/>
                <w:lang w:eastAsia="ar-SA"/>
              </w:rPr>
              <w:t>,857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F2EFE4" w14:textId="032FF401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5661,882</w:t>
            </w:r>
          </w:p>
          <w:p w14:paraId="2EE9CD08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 xml:space="preserve">     </w:t>
            </w:r>
          </w:p>
          <w:p w14:paraId="5A6B7629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498995" w14:textId="61B08422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6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5661,882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D2FE628" w14:textId="0D574A3B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1666</w:t>
            </w:r>
            <w:r w:rsidR="001C31D4">
              <w:rPr>
                <w:rFonts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cs="Times New Roman"/>
                <w:sz w:val="24"/>
                <w:szCs w:val="24"/>
                <w:lang w:eastAsia="ar-SA"/>
              </w:rPr>
              <w:t>,621</w:t>
            </w:r>
          </w:p>
          <w:p w14:paraId="519D5BE1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  <w:p w14:paraId="1CDAAE4B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 xml:space="preserve">        </w:t>
            </w:r>
          </w:p>
        </w:tc>
      </w:tr>
      <w:tr w:rsidR="00E97220" w:rsidRPr="004276B3" w14:paraId="07B0C254" w14:textId="77777777" w:rsidTr="004F1573">
        <w:trPr>
          <w:gridAfter w:val="1"/>
          <w:wAfter w:w="7" w:type="dxa"/>
          <w:trHeight w:val="97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1D07D4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lastRenderedPageBreak/>
              <w:t xml:space="preserve"> Подпрограмма 4</w:t>
            </w:r>
            <w:r w:rsidRPr="004276B3">
              <w:rPr>
                <w:rFonts w:cs="Times New Roman"/>
                <w:sz w:val="24"/>
                <w:szCs w:val="24"/>
                <w:lang w:eastAsia="ar-SA"/>
              </w:rPr>
              <w:tab/>
              <w:t>«Обеспечение условий реализации программы и прочие мероприятия»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C24F9F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hanging="86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Администрация Манского района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5471F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67196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B0751C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0540000000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9A969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34ECC0" w14:textId="3D38CE18" w:rsidR="00E97220" w:rsidRPr="004276B3" w:rsidRDefault="00851A9B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38</w:t>
            </w:r>
            <w:r w:rsidR="00B5274D">
              <w:rPr>
                <w:rFonts w:cs="Times New Roman"/>
                <w:sz w:val="24"/>
                <w:szCs w:val="24"/>
                <w:lang w:eastAsia="ar-SA"/>
              </w:rPr>
              <w:t>69</w:t>
            </w:r>
            <w:r>
              <w:rPr>
                <w:rFonts w:cs="Times New Roman"/>
                <w:sz w:val="24"/>
                <w:szCs w:val="24"/>
                <w:lang w:eastAsia="ar-SA"/>
              </w:rPr>
              <w:t>,1</w:t>
            </w:r>
            <w:r w:rsidR="00B5274D">
              <w:rPr>
                <w:rFonts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B3FCA" w14:textId="51EC42D2" w:rsidR="00E97220" w:rsidRPr="004276B3" w:rsidRDefault="001D49AE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3684,2</w:t>
            </w:r>
            <w:r w:rsidR="00851A9B">
              <w:rPr>
                <w:rFonts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B1183" w14:textId="326D30D8" w:rsidR="00E97220" w:rsidRPr="004276B3" w:rsidRDefault="00851A9B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6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851A9B">
              <w:rPr>
                <w:rFonts w:cs="Times New Roman"/>
                <w:sz w:val="24"/>
                <w:szCs w:val="24"/>
                <w:lang w:eastAsia="ar-SA"/>
              </w:rPr>
              <w:t>3684,223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5B7C00" w14:textId="4F8D4D59" w:rsidR="00E97220" w:rsidRPr="004276B3" w:rsidRDefault="00851A9B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11237,632</w:t>
            </w:r>
          </w:p>
        </w:tc>
      </w:tr>
      <w:tr w:rsidR="00E97220" w:rsidRPr="004276B3" w14:paraId="7BB1EAD6" w14:textId="77777777" w:rsidTr="006B7B6E">
        <w:trPr>
          <w:gridAfter w:val="1"/>
          <w:wAfter w:w="7" w:type="dxa"/>
          <w:trHeight w:val="426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71AD81" w14:textId="355C4B48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 xml:space="preserve">Мероприятие 4.1. Выполнение функций казенными учреждениями в рамках подпрограммы «обеспечение реализации программы и прочие мероприятия» муниципальной программы «Развитие физической культуры и спорта   Манского района»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91A30B1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86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Администрация Манского района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CAAF79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031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BA7F23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09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AC34CF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0540000670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37EB34" w14:textId="5C345E1A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5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1E3849" w14:textId="2383D06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2275,</w:t>
            </w:r>
            <w:r w:rsidR="001C31D4">
              <w:rPr>
                <w:rFonts w:cs="Times New Roman"/>
                <w:sz w:val="24"/>
                <w:szCs w:val="24"/>
                <w:lang w:eastAsia="ar-SA"/>
              </w:rPr>
              <w:t>52</w:t>
            </w:r>
            <w:r w:rsidR="00B5274D">
              <w:rPr>
                <w:rFonts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CEFB7D" w14:textId="23EA2265" w:rsidR="00E97220" w:rsidRPr="004276B3" w:rsidRDefault="001D49AE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2829,6</w:t>
            </w:r>
            <w:r w:rsidR="00851A9B">
              <w:rPr>
                <w:rFonts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FDEBB8" w14:textId="0919D90C" w:rsidR="00E97220" w:rsidRPr="004276B3" w:rsidRDefault="001D49AE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6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2829,664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2BBF7" w14:textId="01CBB455" w:rsidR="00E97220" w:rsidRPr="004276B3" w:rsidRDefault="001D49AE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7934,8</w:t>
            </w:r>
            <w:r w:rsidR="00851A9B">
              <w:rPr>
                <w:rFonts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97220" w:rsidRPr="004276B3" w14:paraId="02311F33" w14:textId="77777777" w:rsidTr="006B7B6E">
        <w:trPr>
          <w:gridAfter w:val="1"/>
          <w:wAfter w:w="7" w:type="dxa"/>
          <w:trHeight w:val="394"/>
        </w:trPr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EF90D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805575E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6FF57D7F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37DC74DD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1F7C025A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67028D" w14:textId="29251ACC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5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D5E284" w14:textId="1261FCD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687,2</w:t>
            </w:r>
            <w:r w:rsidR="00B5274D">
              <w:rPr>
                <w:rFonts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D15D1D" w14:textId="149F4A82" w:rsidR="00E97220" w:rsidRPr="004276B3" w:rsidRDefault="001D49AE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854,559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879863" w14:textId="2A25CC11" w:rsidR="00E97220" w:rsidRPr="004276B3" w:rsidRDefault="001D49AE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854,559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248D6" w14:textId="49A4BFF2" w:rsidR="00E97220" w:rsidRPr="004276B3" w:rsidRDefault="001D49AE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2396,325</w:t>
            </w:r>
          </w:p>
        </w:tc>
      </w:tr>
      <w:tr w:rsidR="00E97220" w:rsidRPr="004276B3" w14:paraId="03E5FBC2" w14:textId="77777777" w:rsidTr="0084160C">
        <w:trPr>
          <w:gridAfter w:val="1"/>
          <w:wAfter w:w="7" w:type="dxa"/>
          <w:trHeight w:val="897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698C2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F0AEC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72ABF1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3B1CD5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CE00E1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E1BCFE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5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D39989" w14:textId="360580FA" w:rsidR="00E97220" w:rsidRPr="004276B3" w:rsidRDefault="00851A9B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03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906,457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F5F6FF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665464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F0D16" w14:textId="5686188E" w:rsidR="00E97220" w:rsidRPr="004276B3" w:rsidRDefault="00851A9B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906,457</w:t>
            </w:r>
          </w:p>
        </w:tc>
      </w:tr>
      <w:tr w:rsidR="00E97220" w:rsidRPr="004276B3" w14:paraId="7CF43BAE" w14:textId="77777777" w:rsidTr="006B7B6E">
        <w:trPr>
          <w:gridAfter w:val="1"/>
          <w:wAfter w:w="7" w:type="dxa"/>
          <w:trHeight w:val="67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DE7BF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Подпрограмма 6 «Развитие адаптивной физической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07469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hanging="86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Администрация Манского района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2EBACF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031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C168CC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09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DE2C89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0560000000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5F2FC1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B7CA7E" w14:textId="4A972077" w:rsidR="00E97220" w:rsidRPr="00527EB1" w:rsidRDefault="00851A9B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527EB1">
              <w:rPr>
                <w:rFonts w:cs="Times New Roman"/>
                <w:sz w:val="24"/>
                <w:szCs w:val="24"/>
                <w:lang w:eastAsia="ar-SA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E01346" w14:textId="158B309E" w:rsidR="00E97220" w:rsidRPr="00527EB1" w:rsidRDefault="00851A9B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527EB1">
              <w:rPr>
                <w:rFonts w:cs="Times New Roman"/>
                <w:sz w:val="24"/>
                <w:szCs w:val="24"/>
                <w:lang w:eastAsia="ar-SA"/>
              </w:rPr>
              <w:t>55,00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50338E" w14:textId="180D1E1F" w:rsidR="00E97220" w:rsidRPr="00527EB1" w:rsidRDefault="00851A9B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527EB1">
              <w:rPr>
                <w:rFonts w:cs="Times New Roman"/>
                <w:sz w:val="24"/>
                <w:szCs w:val="24"/>
                <w:lang w:eastAsia="ar-SA"/>
              </w:rPr>
              <w:t>55,00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6A13C" w14:textId="302CE1EE" w:rsidR="00E97220" w:rsidRPr="00527EB1" w:rsidRDefault="00851A9B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527EB1">
              <w:rPr>
                <w:rFonts w:cs="Times New Roman"/>
                <w:sz w:val="24"/>
                <w:szCs w:val="24"/>
                <w:lang w:eastAsia="ar-SA"/>
              </w:rPr>
              <w:t>135,00</w:t>
            </w:r>
          </w:p>
        </w:tc>
      </w:tr>
      <w:tr w:rsidR="00E97220" w:rsidRPr="004276B3" w14:paraId="70476B14" w14:textId="77777777" w:rsidTr="006B7B6E">
        <w:trPr>
          <w:gridAfter w:val="1"/>
          <w:wAfter w:w="7" w:type="dxa"/>
          <w:trHeight w:val="386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28DF4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 xml:space="preserve">Мероприятие 6.1 проведение спортивных мероприятий в рамках подпрограммы «Развитие адаптивной физической </w:t>
            </w:r>
            <w:proofErr w:type="gramStart"/>
            <w:r w:rsidRPr="004276B3">
              <w:rPr>
                <w:rFonts w:cs="Times New Roman"/>
                <w:sz w:val="24"/>
                <w:szCs w:val="24"/>
                <w:lang w:eastAsia="ar-SA"/>
              </w:rPr>
              <w:t>культуры »</w:t>
            </w:r>
            <w:proofErr w:type="gramEnd"/>
            <w:r w:rsidRPr="004276B3">
              <w:rPr>
                <w:rFonts w:cs="Times New Roman"/>
                <w:sz w:val="24"/>
                <w:szCs w:val="24"/>
                <w:lang w:eastAsia="ar-SA"/>
              </w:rPr>
              <w:t xml:space="preserve"> муниципальной программы «Развитие физической культуры и спорта Манского района» согласно утвержденному плану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72C9A57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hanging="86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Администрация Манского района</w:t>
            </w:r>
            <w:r w:rsidRPr="004276B3">
              <w:rPr>
                <w:rFonts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4529C722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031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6EC940C9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68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39C74C44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0560000670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C5A040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5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113</w:t>
            </w:r>
          </w:p>
          <w:p w14:paraId="7B933031" w14:textId="6BBDC3AF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ACC348" w14:textId="19ACFF25" w:rsidR="00E97220" w:rsidRPr="00527EB1" w:rsidRDefault="00851A9B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527EB1">
              <w:rPr>
                <w:rFonts w:cs="Times New Roman"/>
                <w:sz w:val="24"/>
                <w:szCs w:val="24"/>
                <w:lang w:eastAsia="ar-SA"/>
              </w:rPr>
              <w:t>10</w:t>
            </w:r>
            <w:r w:rsidR="00E97220" w:rsidRPr="00527EB1">
              <w:rPr>
                <w:rFonts w:cs="Times New Roman"/>
                <w:sz w:val="24"/>
                <w:szCs w:val="24"/>
                <w:lang w:eastAsia="ar-SA"/>
              </w:rPr>
              <w:t>,00</w:t>
            </w:r>
          </w:p>
          <w:p w14:paraId="1F91438D" w14:textId="48342141" w:rsidR="00E97220" w:rsidRPr="00527EB1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D92EFF" w14:textId="783A3479" w:rsidR="00E97220" w:rsidRPr="00527EB1" w:rsidRDefault="00851A9B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527EB1">
              <w:rPr>
                <w:rFonts w:cs="Times New Roman"/>
                <w:sz w:val="24"/>
                <w:szCs w:val="24"/>
                <w:lang w:eastAsia="ar-SA"/>
              </w:rPr>
              <w:t>25,00</w:t>
            </w:r>
          </w:p>
          <w:p w14:paraId="1542369C" w14:textId="3A9C85B0" w:rsidR="00E97220" w:rsidRPr="00527EB1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35B705" w14:textId="77777777" w:rsidR="00E97220" w:rsidRPr="00527EB1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527EB1">
              <w:rPr>
                <w:rFonts w:cs="Times New Roman"/>
                <w:sz w:val="24"/>
                <w:szCs w:val="24"/>
                <w:lang w:eastAsia="ar-SA"/>
              </w:rPr>
              <w:t>25,00</w:t>
            </w:r>
          </w:p>
          <w:p w14:paraId="367799C1" w14:textId="493661A0" w:rsidR="00E97220" w:rsidRPr="00527EB1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241BE" w14:textId="04A9136D" w:rsidR="00E97220" w:rsidRPr="00527EB1" w:rsidRDefault="00851A9B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527EB1">
              <w:rPr>
                <w:rFonts w:cs="Times New Roman"/>
                <w:sz w:val="24"/>
                <w:szCs w:val="24"/>
                <w:lang w:eastAsia="ar-SA"/>
              </w:rPr>
              <w:t>60,00</w:t>
            </w:r>
          </w:p>
          <w:p w14:paraId="1D235A2E" w14:textId="1E79283C" w:rsidR="00E97220" w:rsidRPr="00527EB1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E97220" w:rsidRPr="004276B3" w14:paraId="0D1BCF52" w14:textId="77777777" w:rsidTr="00527EB1">
        <w:trPr>
          <w:gridAfter w:val="1"/>
          <w:wAfter w:w="7" w:type="dxa"/>
          <w:trHeight w:val="1095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8F3D2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EBA2D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hanging="86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28FFA1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E38E90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68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E12AA9" w14:textId="77777777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2E9B5D" w14:textId="20941386" w:rsidR="00E97220" w:rsidRPr="004276B3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215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4276B3">
              <w:rPr>
                <w:rFonts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0B364C" w14:textId="5D12EFBD" w:rsidR="00E97220" w:rsidRPr="00527EB1" w:rsidRDefault="00851A9B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527EB1">
              <w:rPr>
                <w:rFonts w:cs="Times New Roman"/>
                <w:sz w:val="24"/>
                <w:szCs w:val="24"/>
                <w:lang w:eastAsia="ar-SA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2ED095" w14:textId="4E81C737" w:rsidR="00E97220" w:rsidRPr="00527EB1" w:rsidRDefault="00851A9B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527EB1">
              <w:rPr>
                <w:rFonts w:cs="Times New Roman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04CF34" w14:textId="70F384B1" w:rsidR="00E97220" w:rsidRPr="00527EB1" w:rsidRDefault="00E97220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527EB1">
              <w:rPr>
                <w:rFonts w:cs="Times New Roman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DC718" w14:textId="64897310" w:rsidR="00E97220" w:rsidRPr="00527EB1" w:rsidRDefault="00851A9B" w:rsidP="00E9722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Times New Roman"/>
                <w:sz w:val="24"/>
                <w:szCs w:val="24"/>
                <w:lang w:eastAsia="ar-SA"/>
              </w:rPr>
            </w:pPr>
            <w:r w:rsidRPr="00527EB1">
              <w:rPr>
                <w:rFonts w:cs="Times New Roman"/>
                <w:sz w:val="24"/>
                <w:szCs w:val="24"/>
                <w:lang w:eastAsia="ar-SA"/>
              </w:rPr>
              <w:t>75,00</w:t>
            </w:r>
          </w:p>
        </w:tc>
      </w:tr>
    </w:tbl>
    <w:p w14:paraId="44CFA430" w14:textId="77777777" w:rsidR="00DF32BE" w:rsidRDefault="00DB1300" w:rsidP="00DB1300">
      <w:pPr>
        <w:suppressAutoHyphens/>
        <w:autoSpaceDE w:val="0"/>
        <w:autoSpaceDN w:val="0"/>
        <w:adjustRightInd w:val="0"/>
        <w:spacing w:after="200" w:line="276" w:lineRule="auto"/>
        <w:rPr>
          <w:rFonts w:cs="Times New Roman"/>
          <w:szCs w:val="28"/>
          <w:lang w:eastAsia="ar-SA"/>
        </w:rPr>
      </w:pPr>
      <w:r w:rsidRPr="00DB1300">
        <w:rPr>
          <w:rFonts w:cs="Times New Roman"/>
          <w:szCs w:val="28"/>
          <w:lang w:eastAsia="ar-SA"/>
        </w:rPr>
        <w:t xml:space="preserve">                </w:t>
      </w:r>
    </w:p>
    <w:p w14:paraId="1C5EFE79" w14:textId="77777777" w:rsidR="00DF32BE" w:rsidRDefault="00DF32BE" w:rsidP="00DB1300">
      <w:pPr>
        <w:suppressAutoHyphens/>
        <w:autoSpaceDE w:val="0"/>
        <w:autoSpaceDN w:val="0"/>
        <w:adjustRightInd w:val="0"/>
        <w:spacing w:after="200" w:line="276" w:lineRule="auto"/>
        <w:rPr>
          <w:rFonts w:cs="Times New Roman"/>
          <w:szCs w:val="28"/>
          <w:lang w:eastAsia="ar-SA"/>
        </w:rPr>
      </w:pPr>
    </w:p>
    <w:p w14:paraId="7EE3CC55" w14:textId="6CDAAE56" w:rsidR="00DB1300" w:rsidRPr="00DB1300" w:rsidRDefault="00DB1300" w:rsidP="00DB1300">
      <w:pPr>
        <w:suppressAutoHyphens/>
        <w:autoSpaceDE w:val="0"/>
        <w:autoSpaceDN w:val="0"/>
        <w:adjustRightInd w:val="0"/>
        <w:spacing w:after="200" w:line="276" w:lineRule="auto"/>
        <w:rPr>
          <w:rFonts w:cs="Times New Roman"/>
          <w:szCs w:val="28"/>
          <w:lang w:eastAsia="ar-SA"/>
        </w:rPr>
      </w:pPr>
      <w:r w:rsidRPr="00DB1300">
        <w:rPr>
          <w:rFonts w:cs="Times New Roman"/>
          <w:szCs w:val="28"/>
          <w:lang w:eastAsia="ar-SA"/>
        </w:rPr>
        <w:t>Директор МКУ «</w:t>
      </w:r>
      <w:proofErr w:type="spellStart"/>
      <w:proofErr w:type="gramStart"/>
      <w:r w:rsidRPr="00DB1300">
        <w:rPr>
          <w:rFonts w:cs="Times New Roman"/>
          <w:szCs w:val="28"/>
          <w:lang w:eastAsia="ar-SA"/>
        </w:rPr>
        <w:t>КФиС</w:t>
      </w:r>
      <w:proofErr w:type="spellEnd"/>
      <w:r w:rsidRPr="00DB1300">
        <w:rPr>
          <w:rFonts w:cs="Times New Roman"/>
          <w:szCs w:val="28"/>
          <w:lang w:eastAsia="ar-SA"/>
        </w:rPr>
        <w:t xml:space="preserve">»   </w:t>
      </w:r>
      <w:proofErr w:type="gramEnd"/>
      <w:r w:rsidRPr="00DB1300">
        <w:rPr>
          <w:rFonts w:cs="Times New Roman"/>
          <w:szCs w:val="28"/>
          <w:lang w:eastAsia="ar-SA"/>
        </w:rPr>
        <w:t xml:space="preserve">                                                                                                                             М.В. </w:t>
      </w:r>
      <w:proofErr w:type="spellStart"/>
      <w:r w:rsidRPr="00DB1300">
        <w:rPr>
          <w:rFonts w:cs="Times New Roman"/>
          <w:szCs w:val="28"/>
          <w:lang w:eastAsia="ar-SA"/>
        </w:rPr>
        <w:t>Лихота</w:t>
      </w:r>
      <w:proofErr w:type="spellEnd"/>
      <w:r w:rsidRPr="00DB1300">
        <w:rPr>
          <w:rFonts w:cs="Times New Roman"/>
          <w:szCs w:val="28"/>
          <w:lang w:eastAsia="ar-SA"/>
        </w:rPr>
        <w:tab/>
      </w:r>
    </w:p>
    <w:p w14:paraId="52144C7D" w14:textId="77777777" w:rsidR="00115D7A" w:rsidRDefault="00DB1300" w:rsidP="00DB1300">
      <w:pPr>
        <w:suppressAutoHyphens/>
        <w:autoSpaceDE w:val="0"/>
        <w:autoSpaceDN w:val="0"/>
        <w:adjustRightInd w:val="0"/>
        <w:spacing w:after="0"/>
        <w:ind w:left="9204"/>
        <w:rPr>
          <w:rFonts w:cs="Times New Roman"/>
          <w:szCs w:val="28"/>
          <w:lang w:eastAsia="ar-SA"/>
        </w:rPr>
      </w:pPr>
      <w:r w:rsidRPr="00DB1300">
        <w:rPr>
          <w:rFonts w:cs="Times New Roman"/>
          <w:szCs w:val="28"/>
          <w:lang w:eastAsia="ar-SA"/>
        </w:rPr>
        <w:t xml:space="preserve">                                                                                                                                                    </w:t>
      </w:r>
      <w:bookmarkStart w:id="6" w:name="_Hlk46235009"/>
    </w:p>
    <w:p w14:paraId="4376952D" w14:textId="77777777" w:rsidR="00527EB1" w:rsidRDefault="00527EB1" w:rsidP="00DB1300">
      <w:pPr>
        <w:suppressAutoHyphens/>
        <w:autoSpaceDE w:val="0"/>
        <w:autoSpaceDN w:val="0"/>
        <w:adjustRightInd w:val="0"/>
        <w:spacing w:after="0"/>
        <w:ind w:left="9204"/>
        <w:rPr>
          <w:rFonts w:eastAsia="Times New Roman" w:cs="Times New Roman"/>
          <w:szCs w:val="28"/>
          <w:lang w:eastAsia="ar-SA"/>
        </w:rPr>
      </w:pPr>
    </w:p>
    <w:p w14:paraId="51380E97" w14:textId="77777777" w:rsidR="00C81F3B" w:rsidRDefault="00C81F3B" w:rsidP="00DB1300">
      <w:pPr>
        <w:suppressAutoHyphens/>
        <w:autoSpaceDE w:val="0"/>
        <w:autoSpaceDN w:val="0"/>
        <w:adjustRightInd w:val="0"/>
        <w:spacing w:after="0"/>
        <w:ind w:left="9204"/>
        <w:rPr>
          <w:rFonts w:eastAsia="Times New Roman" w:cs="Times New Roman"/>
          <w:szCs w:val="28"/>
          <w:lang w:eastAsia="ar-SA"/>
        </w:rPr>
      </w:pPr>
    </w:p>
    <w:p w14:paraId="0B1E0993" w14:textId="77777777" w:rsidR="00E21B99" w:rsidRDefault="00E21B99" w:rsidP="00DB1300">
      <w:pPr>
        <w:suppressAutoHyphens/>
        <w:autoSpaceDE w:val="0"/>
        <w:autoSpaceDN w:val="0"/>
        <w:adjustRightInd w:val="0"/>
        <w:spacing w:after="0"/>
        <w:ind w:left="9204"/>
        <w:rPr>
          <w:rFonts w:eastAsia="Times New Roman" w:cs="Times New Roman"/>
          <w:szCs w:val="28"/>
          <w:lang w:eastAsia="ar-SA"/>
        </w:rPr>
      </w:pPr>
    </w:p>
    <w:p w14:paraId="3B437C30" w14:textId="77777777" w:rsidR="00E21B99" w:rsidRDefault="00E21B99" w:rsidP="00DB1300">
      <w:pPr>
        <w:suppressAutoHyphens/>
        <w:autoSpaceDE w:val="0"/>
        <w:autoSpaceDN w:val="0"/>
        <w:adjustRightInd w:val="0"/>
        <w:spacing w:after="0"/>
        <w:ind w:left="9204"/>
        <w:rPr>
          <w:rFonts w:eastAsia="Times New Roman" w:cs="Times New Roman"/>
          <w:szCs w:val="28"/>
          <w:lang w:eastAsia="ar-SA"/>
        </w:rPr>
      </w:pPr>
    </w:p>
    <w:p w14:paraId="4A13CA42" w14:textId="77777777" w:rsidR="00E21B99" w:rsidRDefault="00E21B99" w:rsidP="00DB1300">
      <w:pPr>
        <w:suppressAutoHyphens/>
        <w:autoSpaceDE w:val="0"/>
        <w:autoSpaceDN w:val="0"/>
        <w:adjustRightInd w:val="0"/>
        <w:spacing w:after="0"/>
        <w:ind w:left="9204"/>
        <w:rPr>
          <w:rFonts w:eastAsia="Times New Roman" w:cs="Times New Roman"/>
          <w:szCs w:val="28"/>
          <w:lang w:eastAsia="ar-SA"/>
        </w:rPr>
      </w:pPr>
    </w:p>
    <w:p w14:paraId="0422D2A4" w14:textId="27001AE0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left="9204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lastRenderedPageBreak/>
        <w:t>Приложение № 3</w:t>
      </w:r>
    </w:p>
    <w:p w14:paraId="46F7977F" w14:textId="7203E908" w:rsidR="00DB1300" w:rsidRPr="00DB1300" w:rsidRDefault="004276B3" w:rsidP="00DB1300">
      <w:pPr>
        <w:suppressAutoHyphens/>
        <w:spacing w:after="0"/>
        <w:ind w:left="9204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к Паспорту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 муниципальной       программы «Развитие физической культуры и спорта Манского района                                                           </w:t>
      </w:r>
    </w:p>
    <w:bookmarkEnd w:id="6"/>
    <w:p w14:paraId="5F665976" w14:textId="480B1121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Ресурсное обеспечение и прогнозная оценка расходов на реализацию целей </w:t>
      </w:r>
      <w:r w:rsidR="004276B3" w:rsidRPr="00DB1300">
        <w:rPr>
          <w:rFonts w:eastAsia="Times New Roman" w:cs="Times New Roman"/>
          <w:szCs w:val="28"/>
          <w:lang w:eastAsia="ar-SA"/>
        </w:rPr>
        <w:t>муниципальной программы</w:t>
      </w:r>
    </w:p>
    <w:p w14:paraId="7482F24F" w14:textId="0DF95953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«Развитие физической культуры </w:t>
      </w:r>
      <w:r w:rsidR="004276B3" w:rsidRPr="00DB1300">
        <w:rPr>
          <w:rFonts w:eastAsia="Times New Roman" w:cs="Times New Roman"/>
          <w:szCs w:val="28"/>
          <w:lang w:eastAsia="ar-SA"/>
        </w:rPr>
        <w:t>и спорта</w:t>
      </w:r>
      <w:r w:rsidRPr="00DB1300">
        <w:rPr>
          <w:rFonts w:eastAsia="Times New Roman" w:cs="Times New Roman"/>
          <w:szCs w:val="28"/>
          <w:lang w:eastAsia="ar-SA"/>
        </w:rPr>
        <w:t xml:space="preserve"> Манского района» с учетом источников финансирования,</w:t>
      </w:r>
    </w:p>
    <w:p w14:paraId="5E96B6DC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в том числе по уровням бюджетной системы</w:t>
      </w:r>
    </w:p>
    <w:tbl>
      <w:tblPr>
        <w:tblW w:w="15310" w:type="dxa"/>
        <w:tblInd w:w="-176" w:type="dxa"/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552"/>
        <w:gridCol w:w="3969"/>
        <w:gridCol w:w="3686"/>
        <w:gridCol w:w="1276"/>
        <w:gridCol w:w="1275"/>
        <w:gridCol w:w="1276"/>
        <w:gridCol w:w="1276"/>
      </w:tblGrid>
      <w:tr w:rsidR="004276B3" w:rsidRPr="00F22BDE" w14:paraId="085F7A8C" w14:textId="77777777" w:rsidTr="004276B3">
        <w:trPr>
          <w:trHeight w:val="2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01983" w14:textId="77777777" w:rsidR="004276B3" w:rsidRPr="004276B3" w:rsidRDefault="004276B3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F9B11" w14:textId="77777777" w:rsidR="004276B3" w:rsidRPr="004276B3" w:rsidRDefault="004276B3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CCB45" w14:textId="77777777" w:rsidR="004276B3" w:rsidRPr="004276B3" w:rsidRDefault="004276B3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EE5B7" w14:textId="77777777" w:rsidR="004276B3" w:rsidRPr="004276B3" w:rsidRDefault="004276B3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>Оценка расходов</w:t>
            </w: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4276B3" w:rsidRPr="00F22BDE" w14:paraId="3FDE984D" w14:textId="77777777" w:rsidTr="004276B3">
        <w:trPr>
          <w:trHeight w:val="22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CF0E6" w14:textId="77777777" w:rsidR="004276B3" w:rsidRPr="004276B3" w:rsidRDefault="004276B3" w:rsidP="004276B3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28F8F" w14:textId="77777777" w:rsidR="004276B3" w:rsidRPr="004276B3" w:rsidRDefault="004276B3" w:rsidP="004276B3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A18EB" w14:textId="77777777" w:rsidR="004276B3" w:rsidRPr="004276B3" w:rsidRDefault="004276B3" w:rsidP="004276B3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AE383" w14:textId="2B971B52" w:rsidR="004276B3" w:rsidRPr="00F33B76" w:rsidRDefault="004276B3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F33B76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6E0E5" w14:textId="1846079E" w:rsidR="004276B3" w:rsidRPr="00F33B76" w:rsidRDefault="004276B3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F33B76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E95E6" w14:textId="59447C9D" w:rsidR="004276B3" w:rsidRPr="00F33B76" w:rsidRDefault="004276B3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F33B76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950D3" w14:textId="77777777" w:rsidR="004276B3" w:rsidRPr="004276B3" w:rsidRDefault="004276B3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4276B3" w:rsidRPr="00F22BDE" w14:paraId="1F4B956B" w14:textId="77777777" w:rsidTr="004276B3">
        <w:trPr>
          <w:trHeight w:val="22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5A028" w14:textId="77777777" w:rsidR="004276B3" w:rsidRPr="004276B3" w:rsidRDefault="004276B3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14:paraId="765E04BB" w14:textId="77777777" w:rsidR="004276B3" w:rsidRPr="004276B3" w:rsidRDefault="004276B3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870D9" w14:textId="77777777" w:rsidR="004276B3" w:rsidRPr="004276B3" w:rsidRDefault="004276B3" w:rsidP="004276B3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6B3">
              <w:rPr>
                <w:rFonts w:eastAsia="Times New Roman" w:cs="Times New Roman"/>
                <w:sz w:val="24"/>
                <w:szCs w:val="24"/>
                <w:lang w:eastAsia="ar-SA"/>
              </w:rPr>
              <w:t>Программа  «</w:t>
            </w:r>
            <w:proofErr w:type="gramEnd"/>
            <w:r w:rsidRPr="004276B3">
              <w:rPr>
                <w:rFonts w:eastAsia="Times New Roman" w:cs="Times New Roman"/>
                <w:sz w:val="24"/>
                <w:szCs w:val="24"/>
                <w:lang w:eastAsia="ar-SA"/>
              </w:rPr>
              <w:t>«Развитие физической культуры, спорта Манского района»</w:t>
            </w: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DF27F" w14:textId="77777777" w:rsidR="004276B3" w:rsidRPr="004276B3" w:rsidRDefault="004276B3" w:rsidP="004276B3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8CDEC8" w14:textId="4288EAB5" w:rsidR="004276B3" w:rsidRPr="004276B3" w:rsidRDefault="00527EB1" w:rsidP="004276B3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10290,043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4B8707" w14:textId="424122B4" w:rsidR="004276B3" w:rsidRPr="004276B3" w:rsidRDefault="00527EB1" w:rsidP="004276B3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9401,105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8818B9" w14:textId="194CAB45" w:rsidR="004276B3" w:rsidRPr="004276B3" w:rsidRDefault="0084160C" w:rsidP="004276B3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9401,105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292A61" w14:textId="5B620B71" w:rsidR="004276B3" w:rsidRPr="004276B3" w:rsidRDefault="0084160C" w:rsidP="004276B3">
            <w:pPr>
              <w:suppressAutoHyphens/>
              <w:spacing w:after="0"/>
              <w:ind w:left="-72" w:right="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29092,253</w:t>
            </w:r>
          </w:p>
        </w:tc>
      </w:tr>
      <w:tr w:rsidR="004276B3" w:rsidRPr="00F22BDE" w14:paraId="3FB14BE8" w14:textId="77777777" w:rsidTr="004276B3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FFCF8" w14:textId="77777777" w:rsidR="004276B3" w:rsidRPr="004276B3" w:rsidRDefault="004276B3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87A6E" w14:textId="77777777" w:rsidR="004276B3" w:rsidRPr="004276B3" w:rsidRDefault="004276B3" w:rsidP="004276B3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D9A9D" w14:textId="77777777" w:rsidR="004276B3" w:rsidRPr="004276B3" w:rsidRDefault="004276B3" w:rsidP="004276B3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84160C" w:rsidRPr="00F22BDE" w14:paraId="546833DF" w14:textId="77777777" w:rsidTr="0020313D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B6F56" w14:textId="77777777" w:rsidR="0084160C" w:rsidRPr="004276B3" w:rsidRDefault="0084160C" w:rsidP="0084160C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B14B9" w14:textId="77777777" w:rsidR="0084160C" w:rsidRPr="004276B3" w:rsidRDefault="0084160C" w:rsidP="0084160C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6FF49" w14:textId="77777777" w:rsidR="0084160C" w:rsidRPr="004276B3" w:rsidRDefault="0084160C" w:rsidP="0084160C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proofErr w:type="gramStart"/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>бюджет  (</w:t>
            </w:r>
            <w:proofErr w:type="gramEnd"/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**)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9C5395" w14:textId="4F9D1117" w:rsidR="0084160C" w:rsidRPr="004276B3" w:rsidRDefault="0084160C" w:rsidP="0084160C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10290,043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3F6095" w14:textId="00AEB5C8" w:rsidR="0084160C" w:rsidRPr="004276B3" w:rsidRDefault="0084160C" w:rsidP="0084160C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9401,105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690BB9" w14:textId="5F409F04" w:rsidR="0084160C" w:rsidRPr="004276B3" w:rsidRDefault="0084160C" w:rsidP="0084160C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9401,105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F378A5" w14:textId="0DED6FC4" w:rsidR="0084160C" w:rsidRPr="004276B3" w:rsidRDefault="0084160C" w:rsidP="0084160C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29092,253</w:t>
            </w:r>
          </w:p>
        </w:tc>
      </w:tr>
      <w:tr w:rsidR="004276B3" w:rsidRPr="00F22BDE" w14:paraId="2037FF60" w14:textId="77777777" w:rsidTr="004276B3">
        <w:trPr>
          <w:trHeight w:val="2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ADB5D" w14:textId="77777777" w:rsidR="004276B3" w:rsidRPr="004276B3" w:rsidRDefault="004276B3" w:rsidP="004276B3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E4119" w14:textId="77777777" w:rsidR="004276B3" w:rsidRPr="004276B3" w:rsidRDefault="004276B3" w:rsidP="004276B3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«Развитие массовой физической культуры и </w:t>
            </w:r>
            <w:proofErr w:type="gramStart"/>
            <w:r w:rsidRPr="004276B3">
              <w:rPr>
                <w:rFonts w:eastAsia="Times New Roman" w:cs="Times New Roman"/>
                <w:sz w:val="24"/>
                <w:szCs w:val="24"/>
                <w:lang w:eastAsia="ar-SA"/>
              </w:rPr>
              <w:t>спорта »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42C68" w14:textId="77777777" w:rsidR="004276B3" w:rsidRPr="004276B3" w:rsidRDefault="004276B3" w:rsidP="004276B3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D860D4" w14:textId="52D4720A" w:rsidR="004276B3" w:rsidRPr="004276B3" w:rsidRDefault="0084160C" w:rsidP="004276B3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670,00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07970F" w14:textId="00EA1A78" w:rsidR="004276B3" w:rsidRPr="004276B3" w:rsidRDefault="0084160C" w:rsidP="004276B3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3ADF76" w14:textId="77777777" w:rsidR="004276B3" w:rsidRPr="004276B3" w:rsidRDefault="004276B3" w:rsidP="004276B3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9B7083" w14:textId="6B7F4B91" w:rsidR="004276B3" w:rsidRPr="004276B3" w:rsidRDefault="0084160C" w:rsidP="004276B3">
            <w:pPr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670,00</w:t>
            </w:r>
          </w:p>
        </w:tc>
      </w:tr>
      <w:tr w:rsidR="004276B3" w:rsidRPr="00F22BDE" w14:paraId="016B54F9" w14:textId="77777777" w:rsidTr="004276B3">
        <w:trPr>
          <w:trHeight w:val="22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CB8AE" w14:textId="77777777" w:rsidR="004276B3" w:rsidRPr="004276B3" w:rsidRDefault="004276B3" w:rsidP="004276B3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5BB88" w14:textId="77777777" w:rsidR="004276B3" w:rsidRPr="004276B3" w:rsidRDefault="004276B3" w:rsidP="004276B3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845D2" w14:textId="77777777" w:rsidR="004276B3" w:rsidRPr="004276B3" w:rsidRDefault="004276B3" w:rsidP="004276B3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4276B3" w:rsidRPr="00F22BDE" w14:paraId="2501EE7F" w14:textId="77777777" w:rsidTr="004276B3">
        <w:trPr>
          <w:trHeight w:val="22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4DAB2" w14:textId="77777777" w:rsidR="004276B3" w:rsidRPr="004276B3" w:rsidRDefault="004276B3" w:rsidP="004276B3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6DD4B" w14:textId="77777777" w:rsidR="004276B3" w:rsidRPr="004276B3" w:rsidRDefault="004276B3" w:rsidP="004276B3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45F31" w14:textId="77777777" w:rsidR="004276B3" w:rsidRPr="004276B3" w:rsidRDefault="004276B3" w:rsidP="004276B3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Районный бюджет (**)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A47F38" w14:textId="522D3A3F" w:rsidR="004276B3" w:rsidRPr="004276B3" w:rsidRDefault="0084160C" w:rsidP="004276B3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670,00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B14575" w14:textId="72D44B99" w:rsidR="004276B3" w:rsidRPr="004276B3" w:rsidRDefault="0084160C" w:rsidP="004276B3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C28998" w14:textId="77777777" w:rsidR="004276B3" w:rsidRPr="004276B3" w:rsidRDefault="004276B3" w:rsidP="004276B3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25823B" w14:textId="2EB5C938" w:rsidR="004276B3" w:rsidRPr="004276B3" w:rsidRDefault="0084160C" w:rsidP="004276B3">
            <w:pPr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670,00</w:t>
            </w:r>
          </w:p>
        </w:tc>
      </w:tr>
      <w:tr w:rsidR="004276B3" w:rsidRPr="00F22BDE" w14:paraId="2FB364C1" w14:textId="77777777" w:rsidTr="004276B3">
        <w:trPr>
          <w:trHeight w:val="22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7488A" w14:textId="77777777" w:rsidR="004276B3" w:rsidRPr="004276B3" w:rsidRDefault="004276B3" w:rsidP="004276B3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" w:name="_Hlk24713230"/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6BE22" w14:textId="77777777" w:rsidR="004276B3" w:rsidRPr="004276B3" w:rsidRDefault="004276B3" w:rsidP="004276B3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4276B3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«Развитие дополнительного образования физкультурно-спортивной направленности в Манском районе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8FCB0" w14:textId="77777777" w:rsidR="004276B3" w:rsidRPr="004276B3" w:rsidRDefault="004276B3" w:rsidP="004276B3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52B9B6" w14:textId="5A6AF502" w:rsidR="004276B3" w:rsidRPr="004276B3" w:rsidRDefault="0084160C" w:rsidP="004276B3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5725,857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AB69C9" w14:textId="070E89E9" w:rsidR="004276B3" w:rsidRPr="004276B3" w:rsidRDefault="0084160C" w:rsidP="004276B3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5661,882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0628BA" w14:textId="60455EB9" w:rsidR="004276B3" w:rsidRPr="004276B3" w:rsidRDefault="0084160C" w:rsidP="004276B3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5661,882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551FD7" w14:textId="16566ACB" w:rsidR="004276B3" w:rsidRPr="004276B3" w:rsidRDefault="0084160C" w:rsidP="004276B3">
            <w:pPr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17049,621</w:t>
            </w:r>
          </w:p>
        </w:tc>
      </w:tr>
      <w:tr w:rsidR="004276B3" w:rsidRPr="00F22BDE" w14:paraId="7D542987" w14:textId="77777777" w:rsidTr="004276B3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D1E74" w14:textId="77777777" w:rsidR="004276B3" w:rsidRPr="004276B3" w:rsidRDefault="004276B3" w:rsidP="004276B3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5EF8E" w14:textId="77777777" w:rsidR="004276B3" w:rsidRPr="004276B3" w:rsidRDefault="004276B3" w:rsidP="004276B3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3E2E4" w14:textId="77777777" w:rsidR="004276B3" w:rsidRPr="004276B3" w:rsidRDefault="004276B3" w:rsidP="004276B3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84160C" w:rsidRPr="00F22BDE" w14:paraId="2FC20429" w14:textId="77777777" w:rsidTr="0020313D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D4BDEC" w14:textId="77777777" w:rsidR="0084160C" w:rsidRPr="004276B3" w:rsidRDefault="0084160C" w:rsidP="0084160C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6CFDD" w14:textId="77777777" w:rsidR="0084160C" w:rsidRPr="004276B3" w:rsidRDefault="0084160C" w:rsidP="0084160C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135EA" w14:textId="77777777" w:rsidR="0084160C" w:rsidRPr="004276B3" w:rsidRDefault="0084160C" w:rsidP="0084160C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Районный бюджет (**)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E29AC" w14:textId="74D68375" w:rsidR="0084160C" w:rsidRPr="004276B3" w:rsidRDefault="0084160C" w:rsidP="0084160C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5725,857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F19941" w14:textId="54C43DD0" w:rsidR="0084160C" w:rsidRPr="004276B3" w:rsidRDefault="0084160C" w:rsidP="0084160C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5661,882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91306D" w14:textId="74681D6D" w:rsidR="0084160C" w:rsidRPr="004276B3" w:rsidRDefault="0084160C" w:rsidP="0084160C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5661,882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FB88F5" w14:textId="314C41AD" w:rsidR="0084160C" w:rsidRPr="004276B3" w:rsidRDefault="0084160C" w:rsidP="0084160C">
            <w:pPr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17049,621</w:t>
            </w:r>
          </w:p>
        </w:tc>
      </w:tr>
      <w:bookmarkEnd w:id="7"/>
      <w:tr w:rsidR="0084160C" w:rsidRPr="00F22BDE" w14:paraId="34CF3750" w14:textId="77777777" w:rsidTr="0020313D">
        <w:trPr>
          <w:trHeight w:val="2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6549D" w14:textId="77777777" w:rsidR="0084160C" w:rsidRPr="004276B3" w:rsidRDefault="0084160C" w:rsidP="0084160C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8DBF4" w14:textId="77777777" w:rsidR="0084160C" w:rsidRPr="004276B3" w:rsidRDefault="0084160C" w:rsidP="0084160C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ar-SA"/>
              </w:rPr>
              <w:t>«</w:t>
            </w: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условий реализации программы и прочие мероприятия»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B266F" w14:textId="77777777" w:rsidR="0084160C" w:rsidRPr="004276B3" w:rsidRDefault="0084160C" w:rsidP="0084160C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AE67D5" w14:textId="23E77D1E" w:rsidR="0084160C" w:rsidRPr="004276B3" w:rsidRDefault="0084160C" w:rsidP="0084160C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3869,186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D24BCB" w14:textId="02B7AF62" w:rsidR="0084160C" w:rsidRPr="004276B3" w:rsidRDefault="0084160C" w:rsidP="0084160C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3684,223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B2766C" w14:textId="5BD00104" w:rsidR="0084160C" w:rsidRPr="004276B3" w:rsidRDefault="0084160C" w:rsidP="0084160C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51A9B">
              <w:rPr>
                <w:rFonts w:cs="Times New Roman"/>
                <w:sz w:val="24"/>
                <w:szCs w:val="24"/>
                <w:lang w:eastAsia="ar-SA"/>
              </w:rPr>
              <w:t>3684,223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75F89B" w14:textId="55C3DC0F" w:rsidR="0084160C" w:rsidRPr="004276B3" w:rsidRDefault="0084160C" w:rsidP="0084160C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11237,632</w:t>
            </w:r>
          </w:p>
        </w:tc>
      </w:tr>
      <w:tr w:rsidR="0084160C" w:rsidRPr="00F22BDE" w14:paraId="1B97FDB4" w14:textId="77777777" w:rsidTr="004276B3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9CC36" w14:textId="77777777" w:rsidR="0084160C" w:rsidRPr="004276B3" w:rsidRDefault="0084160C" w:rsidP="0084160C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BE66C" w14:textId="77777777" w:rsidR="0084160C" w:rsidRPr="004276B3" w:rsidRDefault="0084160C" w:rsidP="0084160C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3768E" w14:textId="77777777" w:rsidR="0084160C" w:rsidRPr="004276B3" w:rsidRDefault="0084160C" w:rsidP="0084160C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84160C" w:rsidRPr="00F22BDE" w14:paraId="4F833914" w14:textId="77777777" w:rsidTr="004276B3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CAD3F" w14:textId="77777777" w:rsidR="0084160C" w:rsidRPr="004276B3" w:rsidRDefault="0084160C" w:rsidP="0084160C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F0EFA" w14:textId="77777777" w:rsidR="0084160C" w:rsidRPr="004276B3" w:rsidRDefault="0084160C" w:rsidP="0084160C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E2C10" w14:textId="77777777" w:rsidR="0084160C" w:rsidRPr="004276B3" w:rsidRDefault="0084160C" w:rsidP="0084160C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DD5834" w14:textId="40F0DFE4" w:rsidR="0084160C" w:rsidRPr="004276B3" w:rsidRDefault="0084160C" w:rsidP="0084160C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8D8D25" w14:textId="6E8543F7" w:rsidR="0084160C" w:rsidRPr="004276B3" w:rsidRDefault="0084160C" w:rsidP="0084160C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6C9E81" w14:textId="082E2D1C" w:rsidR="0084160C" w:rsidRPr="004276B3" w:rsidRDefault="0084160C" w:rsidP="0084160C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09A171" w14:textId="2A07CC1D" w:rsidR="0084160C" w:rsidRPr="004276B3" w:rsidRDefault="0084160C" w:rsidP="0084160C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60C" w:rsidRPr="00F22BDE" w14:paraId="53DB8917" w14:textId="77777777" w:rsidTr="0020313D">
        <w:trPr>
          <w:trHeight w:val="13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1839D" w14:textId="77777777" w:rsidR="0084160C" w:rsidRPr="004276B3" w:rsidRDefault="0084160C" w:rsidP="0084160C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30597" w14:textId="77777777" w:rsidR="0084160C" w:rsidRPr="004276B3" w:rsidRDefault="0084160C" w:rsidP="0084160C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A2689" w14:textId="77777777" w:rsidR="0084160C" w:rsidRPr="004276B3" w:rsidRDefault="0084160C" w:rsidP="0084160C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Районный бюджет (**)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B4FD7A" w14:textId="376008BD" w:rsidR="0084160C" w:rsidRPr="004276B3" w:rsidRDefault="0084160C" w:rsidP="0084160C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3869,186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6D3BDD" w14:textId="6CD470B7" w:rsidR="0084160C" w:rsidRPr="004276B3" w:rsidRDefault="0084160C" w:rsidP="0084160C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3684,223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9E6194" w14:textId="4EF61E60" w:rsidR="0084160C" w:rsidRPr="004276B3" w:rsidRDefault="0084160C" w:rsidP="0084160C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851A9B">
              <w:rPr>
                <w:rFonts w:cs="Times New Roman"/>
                <w:sz w:val="24"/>
                <w:szCs w:val="24"/>
                <w:lang w:eastAsia="ar-SA"/>
              </w:rPr>
              <w:t>3684,223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1251DE" w14:textId="17DC4FAD" w:rsidR="0084160C" w:rsidRPr="004276B3" w:rsidRDefault="0084160C" w:rsidP="0084160C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11237,632</w:t>
            </w:r>
          </w:p>
        </w:tc>
      </w:tr>
      <w:tr w:rsidR="0084160C" w:rsidRPr="00F22BDE" w14:paraId="2EF23849" w14:textId="77777777" w:rsidTr="0020313D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DE370" w14:textId="77777777" w:rsidR="0084160C" w:rsidRPr="004276B3" w:rsidRDefault="0084160C" w:rsidP="0084160C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B1A6D" w14:textId="77777777" w:rsidR="0084160C" w:rsidRPr="004276B3" w:rsidRDefault="0084160C" w:rsidP="0084160C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адаптивной физической культуры»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1A02A" w14:textId="77777777" w:rsidR="0084160C" w:rsidRPr="004276B3" w:rsidRDefault="0084160C" w:rsidP="0084160C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9A398F" w14:textId="790C85A9" w:rsidR="0084160C" w:rsidRPr="004276B3" w:rsidRDefault="0084160C" w:rsidP="0084160C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EB1">
              <w:rPr>
                <w:rFonts w:cs="Times New Roman"/>
                <w:sz w:val="24"/>
                <w:szCs w:val="24"/>
                <w:lang w:eastAsia="ar-SA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9EF5AC" w14:textId="2C36759B" w:rsidR="0084160C" w:rsidRPr="004276B3" w:rsidRDefault="0084160C" w:rsidP="0084160C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EB1">
              <w:rPr>
                <w:rFonts w:cs="Times New Roman"/>
                <w:sz w:val="24"/>
                <w:szCs w:val="24"/>
                <w:lang w:eastAsia="ar-SA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438F57" w14:textId="03915ACC" w:rsidR="0084160C" w:rsidRPr="004276B3" w:rsidRDefault="0084160C" w:rsidP="0084160C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EB1">
              <w:rPr>
                <w:rFonts w:cs="Times New Roman"/>
                <w:sz w:val="24"/>
                <w:szCs w:val="24"/>
                <w:lang w:eastAsia="ar-SA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DEDDDE" w14:textId="2946402F" w:rsidR="0084160C" w:rsidRPr="004276B3" w:rsidRDefault="0084160C" w:rsidP="0084160C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EB1">
              <w:rPr>
                <w:rFonts w:cs="Times New Roman"/>
                <w:sz w:val="24"/>
                <w:szCs w:val="24"/>
                <w:lang w:eastAsia="ar-SA"/>
              </w:rPr>
              <w:t>135,00</w:t>
            </w:r>
          </w:p>
        </w:tc>
      </w:tr>
      <w:tr w:rsidR="0084160C" w:rsidRPr="00F22BDE" w14:paraId="122C146F" w14:textId="77777777" w:rsidTr="004276B3">
        <w:trPr>
          <w:trHeight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6098F" w14:textId="77777777" w:rsidR="0084160C" w:rsidRPr="004276B3" w:rsidRDefault="0084160C" w:rsidP="0084160C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97FE6" w14:textId="77777777" w:rsidR="0084160C" w:rsidRPr="004276B3" w:rsidRDefault="0084160C" w:rsidP="0084160C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C894D" w14:textId="77777777" w:rsidR="0084160C" w:rsidRPr="004276B3" w:rsidRDefault="0084160C" w:rsidP="0084160C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84160C" w:rsidRPr="00F22BDE" w14:paraId="1BDBC63B" w14:textId="77777777" w:rsidTr="004276B3">
        <w:trPr>
          <w:trHeight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8A869" w14:textId="77777777" w:rsidR="0084160C" w:rsidRPr="004276B3" w:rsidRDefault="0084160C" w:rsidP="0084160C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1A5EE" w14:textId="77777777" w:rsidR="0084160C" w:rsidRPr="004276B3" w:rsidRDefault="0084160C" w:rsidP="0084160C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75083" w14:textId="77777777" w:rsidR="0084160C" w:rsidRPr="004276B3" w:rsidRDefault="0084160C" w:rsidP="0084160C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E87C25" w14:textId="6CD3E0C7" w:rsidR="0084160C" w:rsidRPr="004276B3" w:rsidRDefault="0084160C" w:rsidP="0084160C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EF6704" w14:textId="1763120E" w:rsidR="0084160C" w:rsidRPr="004276B3" w:rsidRDefault="0084160C" w:rsidP="0084160C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4FDA8D" w14:textId="4EB85BF5" w:rsidR="0084160C" w:rsidRPr="004276B3" w:rsidRDefault="0084160C" w:rsidP="0084160C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7FFB62" w14:textId="11AC9AAD" w:rsidR="0084160C" w:rsidRPr="004276B3" w:rsidRDefault="0084160C" w:rsidP="0084160C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160C" w:rsidRPr="004276B3" w14:paraId="123577D4" w14:textId="77777777" w:rsidTr="0020313D">
        <w:trPr>
          <w:trHeight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08C8A" w14:textId="77777777" w:rsidR="0084160C" w:rsidRPr="004276B3" w:rsidRDefault="0084160C" w:rsidP="0084160C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C7270" w14:textId="77777777" w:rsidR="0084160C" w:rsidRPr="004276B3" w:rsidRDefault="0084160C" w:rsidP="0084160C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EE02A" w14:textId="77777777" w:rsidR="0084160C" w:rsidRPr="004276B3" w:rsidRDefault="0084160C" w:rsidP="0084160C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76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Районный бюджет (**)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5AB547" w14:textId="419E408F" w:rsidR="0084160C" w:rsidRPr="004276B3" w:rsidRDefault="0084160C" w:rsidP="0084160C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EB1">
              <w:rPr>
                <w:rFonts w:cs="Times New Roman"/>
                <w:sz w:val="24"/>
                <w:szCs w:val="24"/>
                <w:lang w:eastAsia="ar-SA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E945AD" w14:textId="26EB6A98" w:rsidR="0084160C" w:rsidRPr="004276B3" w:rsidRDefault="0084160C" w:rsidP="0084160C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EB1">
              <w:rPr>
                <w:rFonts w:cs="Times New Roman"/>
                <w:sz w:val="24"/>
                <w:szCs w:val="24"/>
                <w:lang w:eastAsia="ar-SA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22D25F" w14:textId="2DB2052A" w:rsidR="0084160C" w:rsidRPr="004276B3" w:rsidRDefault="0084160C" w:rsidP="0084160C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EB1">
              <w:rPr>
                <w:rFonts w:cs="Times New Roman"/>
                <w:sz w:val="24"/>
                <w:szCs w:val="24"/>
                <w:lang w:eastAsia="ar-SA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ED35CA" w14:textId="5033C330" w:rsidR="0084160C" w:rsidRPr="004276B3" w:rsidRDefault="0084160C" w:rsidP="0084160C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7EB1">
              <w:rPr>
                <w:rFonts w:cs="Times New Roman"/>
                <w:sz w:val="24"/>
                <w:szCs w:val="24"/>
                <w:lang w:eastAsia="ar-SA"/>
              </w:rPr>
              <w:t>135,00</w:t>
            </w:r>
          </w:p>
        </w:tc>
      </w:tr>
    </w:tbl>
    <w:p w14:paraId="4005B62E" w14:textId="0213610B" w:rsidR="00DB1300" w:rsidRPr="00DB1300" w:rsidRDefault="00DB1300" w:rsidP="00DB1300">
      <w:pPr>
        <w:spacing w:after="200" w:line="276" w:lineRule="auto"/>
        <w:rPr>
          <w:rFonts w:cs="Times New Roman"/>
          <w:szCs w:val="28"/>
        </w:rPr>
      </w:pPr>
      <w:r w:rsidRPr="00DB1300">
        <w:rPr>
          <w:rFonts w:cs="Times New Roman"/>
          <w:szCs w:val="28"/>
        </w:rPr>
        <w:t xml:space="preserve">  Директор МКУ «</w:t>
      </w:r>
      <w:proofErr w:type="spellStart"/>
      <w:proofErr w:type="gramStart"/>
      <w:r w:rsidRPr="00DB1300">
        <w:rPr>
          <w:rFonts w:cs="Times New Roman"/>
          <w:szCs w:val="28"/>
        </w:rPr>
        <w:t>КФиС</w:t>
      </w:r>
      <w:proofErr w:type="spellEnd"/>
      <w:r w:rsidRPr="00DB1300">
        <w:rPr>
          <w:rFonts w:cs="Times New Roman"/>
          <w:szCs w:val="28"/>
        </w:rPr>
        <w:t xml:space="preserve">»   </w:t>
      </w:r>
      <w:proofErr w:type="gramEnd"/>
      <w:r w:rsidRPr="00DB1300">
        <w:rPr>
          <w:rFonts w:cs="Times New Roman"/>
          <w:szCs w:val="28"/>
        </w:rPr>
        <w:t xml:space="preserve">     </w:t>
      </w:r>
      <w:r w:rsidR="0084160C">
        <w:rPr>
          <w:rFonts w:cs="Times New Roman"/>
          <w:szCs w:val="28"/>
        </w:rPr>
        <w:t xml:space="preserve">                              </w:t>
      </w:r>
      <w:r w:rsidRPr="00DB1300">
        <w:rPr>
          <w:rFonts w:cs="Times New Roman"/>
          <w:szCs w:val="28"/>
        </w:rPr>
        <w:t xml:space="preserve">                                                                                                         М.В. </w:t>
      </w:r>
      <w:proofErr w:type="spellStart"/>
      <w:r w:rsidRPr="00DB1300">
        <w:rPr>
          <w:rFonts w:cs="Times New Roman"/>
          <w:szCs w:val="28"/>
        </w:rPr>
        <w:t>Лихота</w:t>
      </w:r>
      <w:proofErr w:type="spellEnd"/>
    </w:p>
    <w:p w14:paraId="56B59D4F" w14:textId="77777777" w:rsidR="00270C3A" w:rsidRDefault="00270C3A" w:rsidP="00DB1300">
      <w:pPr>
        <w:suppressAutoHyphens/>
        <w:autoSpaceDE w:val="0"/>
        <w:autoSpaceDN w:val="0"/>
        <w:adjustRightInd w:val="0"/>
        <w:spacing w:after="0"/>
        <w:ind w:left="9204"/>
        <w:rPr>
          <w:rFonts w:eastAsia="Times New Roman" w:cs="Times New Roman"/>
          <w:szCs w:val="28"/>
          <w:lang w:eastAsia="ar-SA"/>
        </w:rPr>
      </w:pPr>
    </w:p>
    <w:p w14:paraId="362AD43C" w14:textId="1060D09F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left="9204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lastRenderedPageBreak/>
        <w:t>Приложение № 4</w:t>
      </w:r>
    </w:p>
    <w:p w14:paraId="241CCD40" w14:textId="112CB4F9" w:rsidR="00DB1300" w:rsidRPr="00DB1300" w:rsidRDefault="00F42D81" w:rsidP="00DB1300">
      <w:pPr>
        <w:suppressAutoHyphens/>
        <w:spacing w:after="0"/>
        <w:ind w:left="9204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к Паспорту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 муниципальной       программы «Развитие физической культуры и спорта Манского района                                                           </w:t>
      </w:r>
    </w:p>
    <w:p w14:paraId="7FFAE6B7" w14:textId="77777777" w:rsidR="00DB1300" w:rsidRPr="00DB1300" w:rsidRDefault="00DB1300" w:rsidP="00DB1300">
      <w:pPr>
        <w:suppressAutoHyphens/>
        <w:autoSpaceDE w:val="0"/>
        <w:autoSpaceDN w:val="0"/>
        <w:adjustRightInd w:val="0"/>
        <w:spacing w:after="0"/>
        <w:ind w:left="9073" w:firstLine="708"/>
        <w:rPr>
          <w:rFonts w:eastAsia="Times New Roman" w:cs="Times New Roman"/>
          <w:szCs w:val="28"/>
          <w:lang w:eastAsia="ar-SA"/>
        </w:rPr>
      </w:pPr>
    </w:p>
    <w:p w14:paraId="5771EBD9" w14:textId="77777777" w:rsidR="00DB1300" w:rsidRPr="0034607F" w:rsidRDefault="00DB1300" w:rsidP="0034607F">
      <w:pPr>
        <w:spacing w:after="200"/>
        <w:jc w:val="center"/>
        <w:rPr>
          <w:rFonts w:cs="Times New Roman"/>
          <w:sz w:val="24"/>
          <w:szCs w:val="24"/>
        </w:rPr>
      </w:pPr>
      <w:r w:rsidRPr="0034607F">
        <w:rPr>
          <w:rFonts w:cs="Times New Roman"/>
          <w:sz w:val="24"/>
          <w:szCs w:val="24"/>
        </w:rPr>
        <w:t>Прогноз сводных показателей Муниципальных заданий на оказание (выполнение) муниципальных услуг (работ) районными муниципальными учреждениями по муниципальной программе Манского района</w:t>
      </w:r>
    </w:p>
    <w:tbl>
      <w:tblPr>
        <w:tblW w:w="151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90"/>
        <w:gridCol w:w="1134"/>
        <w:gridCol w:w="1388"/>
        <w:gridCol w:w="1560"/>
        <w:gridCol w:w="1495"/>
        <w:gridCol w:w="1481"/>
        <w:gridCol w:w="142"/>
        <w:gridCol w:w="1418"/>
        <w:gridCol w:w="141"/>
        <w:gridCol w:w="1276"/>
        <w:gridCol w:w="142"/>
        <w:gridCol w:w="1701"/>
      </w:tblGrid>
      <w:tr w:rsidR="00DB1300" w:rsidRPr="0084160C" w14:paraId="58841DB6" w14:textId="77777777" w:rsidTr="0034607F">
        <w:trPr>
          <w:trHeight w:val="604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71B6ED" w14:textId="77777777" w:rsidR="00DB1300" w:rsidRPr="0084160C" w:rsidRDefault="00DB1300" w:rsidP="00DB130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38CCC" w14:textId="77777777" w:rsidR="00DB1300" w:rsidRPr="0084160C" w:rsidRDefault="00DB1300" w:rsidP="00DB130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6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D3AC3" w14:textId="77777777" w:rsidR="00DB1300" w:rsidRPr="0084160C" w:rsidRDefault="00DB1300" w:rsidP="00DB130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Расходы районного бюджета на оказание (выполнение) муниципальной услуги (работы), тыс. руб.</w:t>
            </w:r>
          </w:p>
        </w:tc>
      </w:tr>
      <w:tr w:rsidR="00DB1300" w:rsidRPr="0084160C" w14:paraId="410ED07A" w14:textId="77777777" w:rsidTr="0034607F">
        <w:trPr>
          <w:trHeight w:val="1325"/>
        </w:trPr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4A4E9" w14:textId="77777777" w:rsidR="00DB1300" w:rsidRPr="0084160C" w:rsidRDefault="00DB1300" w:rsidP="00DB130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AC023" w14:textId="3014A24B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A056F" w14:textId="77777777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F63F1" w14:textId="77777777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9EE9E" w14:textId="77777777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FCB10" w14:textId="22A2E8B2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F42A" w14:textId="77777777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CB073" w14:textId="77777777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9E04D" w14:textId="77777777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DB1300" w:rsidRPr="0084160C" w14:paraId="76428114" w14:textId="77777777" w:rsidTr="0034607F">
        <w:trPr>
          <w:trHeight w:val="411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C2B5" w14:textId="4CFCDB89" w:rsidR="00DB1300" w:rsidRPr="0084160C" w:rsidRDefault="00DB1300" w:rsidP="00F42D81">
            <w:pPr>
              <w:widowControl w:val="0"/>
              <w:autoSpaceDE w:val="0"/>
              <w:autoSpaceDN w:val="0"/>
              <w:spacing w:after="200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 xml:space="preserve">Наименование услуги (работы) и ее </w:t>
            </w:r>
            <w:proofErr w:type="gramStart"/>
            <w:r w:rsidR="00F42D81" w:rsidRPr="0084160C">
              <w:rPr>
                <w:rFonts w:cs="Times New Roman"/>
                <w:sz w:val="24"/>
                <w:szCs w:val="24"/>
              </w:rPr>
              <w:t xml:space="preserve">содержание:  </w:t>
            </w:r>
            <w:r w:rsidRPr="0084160C">
              <w:rPr>
                <w:rFonts w:cs="Times New Roman"/>
                <w:sz w:val="24"/>
                <w:szCs w:val="24"/>
              </w:rPr>
              <w:t xml:space="preserve"> </w:t>
            </w:r>
            <w:proofErr w:type="gramEnd"/>
            <w:r w:rsidRPr="0084160C">
              <w:rPr>
                <w:rFonts w:cs="Times New Roman"/>
                <w:sz w:val="24"/>
                <w:szCs w:val="24"/>
              </w:rPr>
              <w:t xml:space="preserve">Реализация программ     </w:t>
            </w:r>
            <w:r w:rsidR="0084160C">
              <w:rPr>
                <w:rFonts w:cs="Times New Roman"/>
                <w:sz w:val="24"/>
                <w:szCs w:val="24"/>
              </w:rPr>
              <w:t>спортивной подготовки</w:t>
            </w:r>
            <w:r w:rsidRPr="0084160C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  <w:tr w:rsidR="00DB1300" w:rsidRPr="0084160C" w14:paraId="6DBDF7EF" w14:textId="77777777" w:rsidTr="0034607F">
        <w:trPr>
          <w:trHeight w:val="77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89C" w14:textId="77777777" w:rsidR="00DB1300" w:rsidRPr="0084160C" w:rsidRDefault="00DB1300" w:rsidP="00DB1300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18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E61E2" w14:textId="4DB914F4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Число обучающихся по программа</w:t>
            </w:r>
            <w:r w:rsidR="0084160C">
              <w:rPr>
                <w:rFonts w:cs="Times New Roman"/>
                <w:sz w:val="24"/>
                <w:szCs w:val="24"/>
              </w:rPr>
              <w:t>м спортивной подготовки</w:t>
            </w:r>
            <w:r w:rsidRPr="0084160C">
              <w:rPr>
                <w:rFonts w:cs="Times New Roman"/>
                <w:sz w:val="24"/>
                <w:szCs w:val="24"/>
              </w:rPr>
              <w:t>/Сохранность контингента (%)</w:t>
            </w:r>
          </w:p>
        </w:tc>
      </w:tr>
      <w:tr w:rsidR="0084160C" w:rsidRPr="0084160C" w14:paraId="3CB2CA15" w14:textId="77777777" w:rsidTr="0020313D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8E0D" w14:textId="7FF66AC2" w:rsidR="0084160C" w:rsidRPr="0084160C" w:rsidRDefault="0084160C" w:rsidP="0084160C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  <w:u w:val="single"/>
              </w:rPr>
              <w:t>Основное мероприятие:</w:t>
            </w:r>
            <w:r w:rsidRPr="0084160C">
              <w:rPr>
                <w:rFonts w:cs="Times New Roman"/>
                <w:sz w:val="24"/>
                <w:szCs w:val="24"/>
              </w:rPr>
              <w:t xml:space="preserve"> Предоставление услуг, </w:t>
            </w:r>
            <w:r w:rsidR="0034607F">
              <w:rPr>
                <w:rFonts w:cs="Times New Roman"/>
                <w:sz w:val="24"/>
                <w:szCs w:val="24"/>
              </w:rPr>
              <w:t>в</w:t>
            </w:r>
            <w:r w:rsidRPr="0084160C">
              <w:rPr>
                <w:rFonts w:cs="Times New Roman"/>
                <w:sz w:val="24"/>
                <w:szCs w:val="24"/>
              </w:rPr>
              <w:t xml:space="preserve">ыполнение работ </w:t>
            </w:r>
            <w:r w:rsidRPr="0084160C">
              <w:rPr>
                <w:rFonts w:eastAsia="Times New Roman" w:cs="Times New Roman"/>
                <w:sz w:val="24"/>
                <w:szCs w:val="24"/>
                <w:lang w:eastAsia="ru-RU"/>
              </w:rPr>
              <w:t>МБУ СШ»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4942A" w14:textId="463D9AA9" w:rsidR="0084160C" w:rsidRPr="0084160C" w:rsidRDefault="0084160C" w:rsidP="0084160C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267/не менее 85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F8885" w14:textId="29087A1A" w:rsidR="0084160C" w:rsidRPr="0084160C" w:rsidRDefault="0084160C" w:rsidP="0084160C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270 /не менее 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3CF64" w14:textId="68613BCF" w:rsidR="0084160C" w:rsidRPr="0084160C" w:rsidRDefault="0084160C" w:rsidP="0084160C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270/ не менее 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342EC" w14:textId="7443195E" w:rsidR="0084160C" w:rsidRPr="0084160C" w:rsidRDefault="0084160C" w:rsidP="0084160C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270/ не менее 85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B090A" w14:textId="7D051120" w:rsidR="0084160C" w:rsidRPr="0084160C" w:rsidRDefault="0084160C" w:rsidP="0084160C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  <w:lang w:eastAsia="ar-SA"/>
              </w:rPr>
              <w:t>5543,480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768C0A" w14:textId="0C9CDA90" w:rsidR="0084160C" w:rsidRPr="0084160C" w:rsidRDefault="0084160C" w:rsidP="0084160C">
            <w:pPr>
              <w:suppressAutoHyphens/>
              <w:spacing w:after="200" w:line="276" w:lineRule="auto"/>
              <w:rPr>
                <w:rFonts w:cs="Times New Roman"/>
                <w:sz w:val="24"/>
                <w:szCs w:val="24"/>
                <w:lang w:eastAsia="ar-SA"/>
              </w:rPr>
            </w:pPr>
            <w:r w:rsidRPr="0084160C">
              <w:rPr>
                <w:rFonts w:eastAsia="Times New Roman" w:cs="Times New Roman"/>
                <w:sz w:val="24"/>
                <w:szCs w:val="24"/>
                <w:lang w:eastAsia="ar-SA"/>
              </w:rPr>
              <w:t>5725,857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E73972" w14:textId="678CC8B1" w:rsidR="0084160C" w:rsidRPr="0084160C" w:rsidRDefault="0084160C" w:rsidP="0084160C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eastAsia="Calibri" w:cs="Times New Roman"/>
                <w:color w:val="000000"/>
                <w:sz w:val="24"/>
                <w:szCs w:val="24"/>
              </w:rPr>
              <w:t>5661,882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938DC6" w14:textId="46F091D1" w:rsidR="0084160C" w:rsidRPr="0084160C" w:rsidRDefault="0084160C" w:rsidP="0084160C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eastAsia="Calibri" w:cs="Times New Roman"/>
                <w:color w:val="000000"/>
                <w:sz w:val="24"/>
                <w:szCs w:val="24"/>
              </w:rPr>
              <w:t>5661,882</w:t>
            </w:r>
          </w:p>
        </w:tc>
      </w:tr>
      <w:tr w:rsidR="00DB1300" w:rsidRPr="0084160C" w14:paraId="2E873C0B" w14:textId="77777777" w:rsidTr="0034607F">
        <w:trPr>
          <w:trHeight w:val="332"/>
        </w:trPr>
        <w:tc>
          <w:tcPr>
            <w:tcW w:w="1516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9B6" w14:textId="4B98C001" w:rsidR="00DB1300" w:rsidRPr="0084160C" w:rsidRDefault="00DB1300" w:rsidP="00DB1300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 xml:space="preserve">Наименование услуги (работы) и ее </w:t>
            </w:r>
            <w:proofErr w:type="gramStart"/>
            <w:r w:rsidR="00F04158" w:rsidRPr="0084160C">
              <w:rPr>
                <w:rFonts w:cs="Times New Roman"/>
                <w:sz w:val="24"/>
                <w:szCs w:val="24"/>
              </w:rPr>
              <w:t xml:space="preserve">содержание:  </w:t>
            </w:r>
            <w:r w:rsidRPr="0084160C">
              <w:rPr>
                <w:rFonts w:cs="Times New Roman"/>
                <w:sz w:val="24"/>
                <w:szCs w:val="24"/>
              </w:rPr>
              <w:t xml:space="preserve"> </w:t>
            </w:r>
            <w:proofErr w:type="gramEnd"/>
            <w:r w:rsidRPr="0084160C">
              <w:rPr>
                <w:rFonts w:cs="Times New Roman"/>
                <w:sz w:val="24"/>
                <w:szCs w:val="24"/>
              </w:rPr>
              <w:t xml:space="preserve">         Организация мероприятий.</w:t>
            </w:r>
          </w:p>
        </w:tc>
      </w:tr>
      <w:tr w:rsidR="00DB1300" w:rsidRPr="0084160C" w14:paraId="05DE10D0" w14:textId="77777777" w:rsidTr="0034607F">
        <w:trPr>
          <w:trHeight w:val="586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2C12" w14:textId="77777777" w:rsidR="00DB1300" w:rsidRPr="0084160C" w:rsidRDefault="00DB1300" w:rsidP="001645C3">
            <w:pPr>
              <w:widowControl w:val="0"/>
              <w:autoSpaceDE w:val="0"/>
              <w:autoSpaceDN w:val="0"/>
              <w:spacing w:after="200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18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6B442" w14:textId="32750C2B" w:rsidR="00DB1300" w:rsidRPr="0084160C" w:rsidRDefault="00DB1300" w:rsidP="0034607F">
            <w:pPr>
              <w:widowControl w:val="0"/>
              <w:autoSpaceDE w:val="0"/>
              <w:autoSpaceDN w:val="0"/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Количество проведённых мероприятий/Количество участников мероприятий (%)</w:t>
            </w:r>
          </w:p>
        </w:tc>
      </w:tr>
      <w:tr w:rsidR="00DB1300" w:rsidRPr="0084160C" w14:paraId="17E658EC" w14:textId="77777777" w:rsidTr="00F42D81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81CA" w14:textId="3631B3EF" w:rsidR="00DB1300" w:rsidRPr="0084160C" w:rsidRDefault="00DB1300" w:rsidP="0084160C">
            <w:pPr>
              <w:widowControl w:val="0"/>
              <w:autoSpaceDE w:val="0"/>
              <w:autoSpaceDN w:val="0"/>
              <w:spacing w:after="200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  <w:u w:val="single"/>
              </w:rPr>
              <w:t>Основное мероприятие:</w:t>
            </w:r>
            <w:r w:rsidRPr="0084160C">
              <w:rPr>
                <w:rFonts w:cs="Times New Roman"/>
                <w:sz w:val="24"/>
                <w:szCs w:val="24"/>
              </w:rPr>
              <w:t xml:space="preserve"> </w:t>
            </w:r>
            <w:r w:rsidR="00B5028F">
              <w:rPr>
                <w:rFonts w:cs="Times New Roman"/>
                <w:sz w:val="24"/>
                <w:szCs w:val="24"/>
              </w:rPr>
              <w:t>П</w:t>
            </w:r>
            <w:r w:rsidRPr="0084160C">
              <w:rPr>
                <w:rFonts w:cs="Times New Roman"/>
                <w:sz w:val="24"/>
                <w:szCs w:val="24"/>
              </w:rPr>
              <w:t>роведение спортивно-массовых мероприятий, участие в мероприятиях межрегионального уровня.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A08A4" w14:textId="6D5F4252" w:rsidR="00DB1300" w:rsidRPr="0084160C" w:rsidRDefault="00DB1300" w:rsidP="00F42D81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37/не менее 85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32C7D" w14:textId="1EC09E44" w:rsidR="00DB1300" w:rsidRPr="0084160C" w:rsidRDefault="00DB1300" w:rsidP="0034607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40/не менее 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07422" w14:textId="48AC8D96" w:rsidR="00DB1300" w:rsidRPr="0084160C" w:rsidRDefault="00DB1300" w:rsidP="0034607F">
            <w:pPr>
              <w:widowControl w:val="0"/>
              <w:autoSpaceDE w:val="0"/>
              <w:autoSpaceDN w:val="0"/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40/</w:t>
            </w:r>
            <w:r w:rsidR="0034607F">
              <w:rPr>
                <w:rFonts w:cs="Times New Roman"/>
                <w:sz w:val="24"/>
                <w:szCs w:val="24"/>
              </w:rPr>
              <w:t xml:space="preserve"> </w:t>
            </w:r>
            <w:r w:rsidRPr="0084160C">
              <w:rPr>
                <w:rFonts w:cs="Times New Roman"/>
                <w:sz w:val="24"/>
                <w:szCs w:val="24"/>
              </w:rPr>
              <w:t>не менее 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D6052" w14:textId="4987BDAF" w:rsidR="00DB1300" w:rsidRPr="0084160C" w:rsidRDefault="00DB1300" w:rsidP="00B5028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40/не менее 85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4FB76" w14:textId="78D49EA7" w:rsidR="00DB1300" w:rsidRPr="0084160C" w:rsidRDefault="0084160C" w:rsidP="00DB130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438,012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FB742" w14:textId="4C248C26" w:rsidR="00DB1300" w:rsidRPr="0084160C" w:rsidRDefault="0084160C" w:rsidP="00DB130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62D34" w14:textId="77777777" w:rsidR="00DB1300" w:rsidRPr="0084160C" w:rsidRDefault="00DB1300" w:rsidP="00DB130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0EFA5" w14:textId="77777777" w:rsidR="00DB1300" w:rsidRPr="0084160C" w:rsidRDefault="00DB1300" w:rsidP="00DB130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4160C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14:paraId="7AEE1040" w14:textId="01FC8F9B" w:rsidR="00DB1300" w:rsidRPr="00DB1300" w:rsidRDefault="00DB1300" w:rsidP="00DB1300">
      <w:pPr>
        <w:suppressAutoHyphens/>
        <w:autoSpaceDE w:val="0"/>
        <w:spacing w:after="200" w:line="276" w:lineRule="auto"/>
        <w:rPr>
          <w:rFonts w:eastAsia="Arial" w:cs="Times New Roman"/>
          <w:szCs w:val="28"/>
          <w:lang w:eastAsia="ar-SA"/>
        </w:rPr>
      </w:pPr>
      <w:r w:rsidRPr="00DB1300">
        <w:rPr>
          <w:rFonts w:cs="Times New Roman"/>
          <w:szCs w:val="28"/>
        </w:rPr>
        <w:t>Директор МКУ «</w:t>
      </w:r>
      <w:proofErr w:type="spellStart"/>
      <w:proofErr w:type="gramStart"/>
      <w:r w:rsidRPr="00DB1300">
        <w:rPr>
          <w:rFonts w:cs="Times New Roman"/>
          <w:szCs w:val="28"/>
        </w:rPr>
        <w:t>КФиС</w:t>
      </w:r>
      <w:proofErr w:type="spellEnd"/>
      <w:r w:rsidRPr="00DB1300">
        <w:rPr>
          <w:rFonts w:cs="Times New Roman"/>
          <w:szCs w:val="28"/>
        </w:rPr>
        <w:t xml:space="preserve">»   </w:t>
      </w:r>
      <w:proofErr w:type="gramEnd"/>
      <w:r w:rsidRPr="00DB1300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М.В. </w:t>
      </w:r>
      <w:proofErr w:type="spellStart"/>
      <w:r w:rsidRPr="00DB1300">
        <w:rPr>
          <w:rFonts w:cs="Times New Roman"/>
          <w:szCs w:val="28"/>
        </w:rPr>
        <w:t>Лихота</w:t>
      </w:r>
      <w:proofErr w:type="spellEnd"/>
    </w:p>
    <w:p w14:paraId="1CFAA050" w14:textId="77777777" w:rsidR="00DB1300" w:rsidRPr="00DB1300" w:rsidRDefault="00DB1300" w:rsidP="00DB1300">
      <w:pPr>
        <w:spacing w:after="0"/>
        <w:rPr>
          <w:rFonts w:eastAsia="Arial" w:cs="Times New Roman"/>
          <w:szCs w:val="28"/>
          <w:lang w:eastAsia="ar-SA"/>
        </w:rPr>
        <w:sectPr w:rsidR="00DB1300" w:rsidRPr="00DB1300" w:rsidSect="00B5028F">
          <w:footnotePr>
            <w:pos w:val="beneathText"/>
          </w:footnotePr>
          <w:pgSz w:w="16837" w:h="11905" w:orient="landscape"/>
          <w:pgMar w:top="993" w:right="1236" w:bottom="284" w:left="947" w:header="720" w:footer="720" w:gutter="0"/>
          <w:pgNumType w:start="1"/>
          <w:cols w:space="720"/>
        </w:sectPr>
      </w:pPr>
    </w:p>
    <w:p w14:paraId="55E4E631" w14:textId="77777777" w:rsidR="00DB1300" w:rsidRPr="00DB1300" w:rsidRDefault="00DB1300" w:rsidP="00DB1300">
      <w:pPr>
        <w:widowControl w:val="0"/>
        <w:suppressAutoHyphens/>
        <w:spacing w:after="0"/>
        <w:ind w:left="5664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Приложение №1 </w:t>
      </w:r>
    </w:p>
    <w:p w14:paraId="495FCA6E" w14:textId="77777777" w:rsidR="00DB1300" w:rsidRPr="00DB1300" w:rsidRDefault="00DB1300" w:rsidP="00DB1300">
      <w:pPr>
        <w:widowControl w:val="0"/>
        <w:suppressAutoHyphens/>
        <w:spacing w:after="0"/>
        <w:ind w:left="5664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к муниципальной программе</w:t>
      </w:r>
    </w:p>
    <w:p w14:paraId="7AE5B5A0" w14:textId="77777777" w:rsidR="00DB1300" w:rsidRPr="00DB1300" w:rsidRDefault="00DB1300" w:rsidP="00DB1300">
      <w:pPr>
        <w:suppressAutoHyphens/>
        <w:spacing w:after="0"/>
        <w:jc w:val="right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b/>
          <w:szCs w:val="28"/>
          <w:lang w:eastAsia="ar-SA"/>
        </w:rPr>
        <w:t xml:space="preserve">                                                                           «</w:t>
      </w:r>
      <w:r w:rsidRPr="00DB1300">
        <w:rPr>
          <w:rFonts w:eastAsia="Times New Roman" w:cs="Times New Roman"/>
          <w:szCs w:val="28"/>
          <w:lang w:eastAsia="ar-SA"/>
        </w:rPr>
        <w:t xml:space="preserve">Развитие физической культуры </w:t>
      </w:r>
    </w:p>
    <w:p w14:paraId="5975A8E5" w14:textId="77777777" w:rsidR="00DB1300" w:rsidRPr="00DB1300" w:rsidRDefault="00DB1300" w:rsidP="00DB1300">
      <w:pPr>
        <w:suppressAutoHyphens/>
        <w:spacing w:after="0"/>
        <w:ind w:left="4956"/>
        <w:jc w:val="center"/>
        <w:rPr>
          <w:rFonts w:eastAsia="Times New Roman" w:cs="Times New Roman"/>
          <w:b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и спорта Манского района»</w:t>
      </w:r>
    </w:p>
    <w:p w14:paraId="11DD3714" w14:textId="77777777" w:rsidR="00DB1300" w:rsidRPr="00DB1300" w:rsidRDefault="00DB1300" w:rsidP="00DB1300">
      <w:pPr>
        <w:widowControl w:val="0"/>
        <w:suppressAutoHyphens/>
        <w:spacing w:after="0" w:line="100" w:lineRule="atLeast"/>
        <w:ind w:left="5812"/>
        <w:rPr>
          <w:rFonts w:eastAsia="SimSun" w:cs="Times New Roman"/>
          <w:bCs/>
          <w:kern w:val="2"/>
          <w:szCs w:val="28"/>
          <w:lang w:eastAsia="ar-SA"/>
        </w:rPr>
      </w:pPr>
    </w:p>
    <w:p w14:paraId="6E96C498" w14:textId="77777777" w:rsidR="00DB1300" w:rsidRPr="00DB1300" w:rsidRDefault="00DB1300" w:rsidP="00DB1300">
      <w:pPr>
        <w:widowControl w:val="0"/>
        <w:suppressAutoHyphens/>
        <w:spacing w:after="0" w:line="100" w:lineRule="atLeast"/>
        <w:ind w:left="720"/>
        <w:jc w:val="center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t>Подпрограмма 1</w:t>
      </w:r>
    </w:p>
    <w:p w14:paraId="2900DC41" w14:textId="143E35E5" w:rsidR="00DB1300" w:rsidRPr="00DB1300" w:rsidRDefault="00DB1300" w:rsidP="00DB1300">
      <w:pPr>
        <w:widowControl w:val="0"/>
        <w:suppressAutoHyphens/>
        <w:spacing w:after="0" w:line="100" w:lineRule="atLeast"/>
        <w:jc w:val="center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t>«</w:t>
      </w:r>
      <w:r w:rsidRPr="00DB1300">
        <w:rPr>
          <w:rFonts w:eastAsia="SimSun" w:cs="Times New Roman"/>
          <w:kern w:val="2"/>
          <w:szCs w:val="28"/>
          <w:lang w:eastAsia="ar-SA"/>
        </w:rPr>
        <w:t xml:space="preserve">Развитие массовой физической культуры и </w:t>
      </w:r>
      <w:r w:rsidR="000A7425" w:rsidRPr="00DB1300">
        <w:rPr>
          <w:rFonts w:eastAsia="SimSun" w:cs="Times New Roman"/>
          <w:kern w:val="2"/>
          <w:szCs w:val="28"/>
          <w:lang w:eastAsia="ar-SA"/>
        </w:rPr>
        <w:t>спорта»</w:t>
      </w:r>
    </w:p>
    <w:p w14:paraId="210E65C8" w14:textId="54834F01" w:rsidR="00DB1300" w:rsidRPr="00DB1300" w:rsidRDefault="00DB1300" w:rsidP="00DB1300">
      <w:pPr>
        <w:widowControl w:val="0"/>
        <w:suppressAutoHyphens/>
        <w:spacing w:after="0" w:line="100" w:lineRule="atLeast"/>
        <w:ind w:left="720"/>
        <w:jc w:val="center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t xml:space="preserve">в рамках </w:t>
      </w:r>
      <w:r w:rsidR="000A7425" w:rsidRPr="00DB1300">
        <w:rPr>
          <w:rFonts w:eastAsia="SimSun" w:cs="Times New Roman"/>
          <w:bCs/>
          <w:kern w:val="2"/>
          <w:szCs w:val="28"/>
          <w:lang w:eastAsia="ar-SA"/>
        </w:rPr>
        <w:t>муниципальной программы</w:t>
      </w:r>
    </w:p>
    <w:p w14:paraId="40637E07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b/>
          <w:szCs w:val="28"/>
          <w:lang w:eastAsia="ar-SA"/>
        </w:rPr>
      </w:pPr>
      <w:r w:rsidRPr="00DB1300">
        <w:rPr>
          <w:rFonts w:eastAsia="Times New Roman" w:cs="Times New Roman"/>
          <w:b/>
          <w:szCs w:val="28"/>
          <w:lang w:eastAsia="ar-SA"/>
        </w:rPr>
        <w:t>«</w:t>
      </w:r>
      <w:r w:rsidRPr="00DB1300">
        <w:rPr>
          <w:rFonts w:eastAsia="Times New Roman" w:cs="Times New Roman"/>
          <w:szCs w:val="28"/>
          <w:lang w:eastAsia="ar-SA"/>
        </w:rPr>
        <w:t>Развитие физической культуры и спорта Манского района»</w:t>
      </w:r>
    </w:p>
    <w:p w14:paraId="43E69A40" w14:textId="77777777" w:rsidR="00DB1300" w:rsidRPr="00DB1300" w:rsidRDefault="00DB1300" w:rsidP="00DB1300">
      <w:pPr>
        <w:widowControl w:val="0"/>
        <w:suppressAutoHyphens/>
        <w:spacing w:after="0" w:line="100" w:lineRule="atLeast"/>
        <w:jc w:val="center"/>
        <w:rPr>
          <w:rFonts w:eastAsia="Times New Roman" w:cs="Times New Roman"/>
          <w:szCs w:val="28"/>
          <w:lang w:eastAsia="ar-SA"/>
        </w:rPr>
      </w:pPr>
    </w:p>
    <w:p w14:paraId="00B85C93" w14:textId="77777777" w:rsidR="00DB1300" w:rsidRPr="00DB1300" w:rsidRDefault="00DB1300" w:rsidP="00DB1300">
      <w:pPr>
        <w:widowControl w:val="0"/>
        <w:numPr>
          <w:ilvl w:val="0"/>
          <w:numId w:val="2"/>
        </w:numPr>
        <w:suppressAutoHyphens/>
        <w:spacing w:after="0" w:line="100" w:lineRule="atLeast"/>
        <w:jc w:val="center"/>
        <w:rPr>
          <w:rFonts w:eastAsia="SimSun" w:cs="Times New Roman"/>
          <w:b/>
          <w:bCs/>
          <w:kern w:val="2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Паспорт подпрограммы</w:t>
      </w:r>
    </w:p>
    <w:tbl>
      <w:tblPr>
        <w:tblW w:w="96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35"/>
        <w:gridCol w:w="6240"/>
      </w:tblGrid>
      <w:tr w:rsidR="00DB1300" w:rsidRPr="00DB1300" w14:paraId="0836ECE0" w14:textId="77777777" w:rsidTr="00DB1300">
        <w:trPr>
          <w:trHeight w:val="56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42647" w14:textId="77777777" w:rsidR="00DB1300" w:rsidRPr="00DB1300" w:rsidRDefault="00DB1300" w:rsidP="00DB1300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Наименование        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D5871" w14:textId="77777777" w:rsidR="00DB1300" w:rsidRPr="00DB1300" w:rsidRDefault="00DB1300" w:rsidP="00DB1300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b/>
                <w:bCs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Развитие массовой физической культуры и спорта </w:t>
            </w:r>
            <w:r w:rsidRPr="00DB1300">
              <w:rPr>
                <w:rFonts w:eastAsia="Times New Roman" w:cs="Times New Roman"/>
                <w:bCs/>
                <w:szCs w:val="28"/>
                <w:lang w:eastAsia="ar-SA"/>
              </w:rPr>
              <w:t xml:space="preserve"> </w:t>
            </w:r>
          </w:p>
        </w:tc>
      </w:tr>
      <w:tr w:rsidR="00DB1300" w:rsidRPr="00DB1300" w14:paraId="0489FAEC" w14:textId="77777777" w:rsidTr="00DB1300">
        <w:trPr>
          <w:trHeight w:val="8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A10BC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E173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b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b/>
                <w:szCs w:val="28"/>
                <w:lang w:eastAsia="ar-SA"/>
              </w:rPr>
              <w:t>«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Развитие физической культуры и спорта    Манского района» </w:t>
            </w:r>
          </w:p>
          <w:p w14:paraId="5E65DADB" w14:textId="77777777" w:rsidR="00DB1300" w:rsidRPr="00DB1300" w:rsidRDefault="00DB1300" w:rsidP="00DB1300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</w:p>
        </w:tc>
      </w:tr>
      <w:tr w:rsidR="00DB1300" w:rsidRPr="00DB1300" w14:paraId="785BAE7B" w14:textId="77777777" w:rsidTr="00DB1300">
        <w:trPr>
          <w:trHeight w:val="57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BF0C6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Заказчик-координатор подпрограммы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0A8E2" w14:textId="77777777" w:rsidR="00DB1300" w:rsidRPr="00DB1300" w:rsidRDefault="00DB1300" w:rsidP="00DB1300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Администрация Манского района</w:t>
            </w:r>
          </w:p>
        </w:tc>
      </w:tr>
      <w:tr w:rsidR="00DB1300" w:rsidRPr="00DB1300" w14:paraId="5D1D2402" w14:textId="77777777" w:rsidTr="00DB1300">
        <w:trPr>
          <w:trHeight w:val="551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1905A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Calibri" w:cs="Times New Roman"/>
                <w:spacing w:val="-2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Исполнители мероприятий Подпрограммы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BCDA6" w14:textId="77777777" w:rsidR="00DB1300" w:rsidRPr="00DB1300" w:rsidRDefault="00DB1300" w:rsidP="00DB1300">
            <w:pPr>
              <w:suppressAutoHyphens/>
              <w:spacing w:after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Муниципальное казенное учреждение «Комитет по физической культуре и спорту Манского района»</w:t>
            </w:r>
          </w:p>
        </w:tc>
      </w:tr>
      <w:tr w:rsidR="00DB1300" w:rsidRPr="00DB1300" w14:paraId="40FBDA5D" w14:textId="77777777" w:rsidTr="00DB1300">
        <w:trPr>
          <w:trHeight w:val="928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B3E3D" w14:textId="77777777" w:rsidR="00DB1300" w:rsidRPr="00DB1300" w:rsidRDefault="00DB1300" w:rsidP="00DB1300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Цель 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br/>
              <w:t xml:space="preserve">Подпрограммы     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F7802" w14:textId="1D671EF7" w:rsidR="00DB1300" w:rsidRPr="00DB1300" w:rsidRDefault="00DB1300" w:rsidP="00DB1300">
            <w:pPr>
              <w:suppressAutoHyphens/>
              <w:spacing w:after="0"/>
              <w:contextualSpacing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Создание условий, обеспечивающих возможность гражданам систематически заниматься физической культурой и спортом на </w:t>
            </w:r>
            <w:r w:rsidR="000A7425" w:rsidRPr="00DB1300">
              <w:rPr>
                <w:rFonts w:eastAsia="Times New Roman" w:cs="Times New Roman"/>
                <w:szCs w:val="28"/>
                <w:lang w:eastAsia="ar-SA"/>
              </w:rPr>
              <w:t>территории Манского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района.</w:t>
            </w:r>
          </w:p>
        </w:tc>
      </w:tr>
      <w:tr w:rsidR="00DB1300" w:rsidRPr="00DB1300" w14:paraId="7BABAD73" w14:textId="77777777" w:rsidTr="00DB1300">
        <w:trPr>
          <w:trHeight w:val="800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5025F" w14:textId="77777777" w:rsidR="00DB1300" w:rsidRPr="00DB1300" w:rsidRDefault="00DB1300" w:rsidP="00DB1300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8AF29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Обеспечение развития массовой физической культуры на территории Манского района;</w:t>
            </w:r>
          </w:p>
          <w:p w14:paraId="6D1477A8" w14:textId="77777777" w:rsidR="00DB1300" w:rsidRPr="00DB1300" w:rsidRDefault="00DB1300" w:rsidP="00DB1300">
            <w:pPr>
              <w:tabs>
                <w:tab w:val="left" w:pos="285"/>
              </w:tabs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Сохранение и развитие, спортивных клубов по                                                                                         месту жительства граждан;</w:t>
            </w:r>
          </w:p>
          <w:p w14:paraId="453F57F9" w14:textId="77777777" w:rsidR="00DB1300" w:rsidRPr="00DB1300" w:rsidRDefault="00DB1300" w:rsidP="00DB1300">
            <w:pPr>
              <w:tabs>
                <w:tab w:val="left" w:pos="285"/>
              </w:tabs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Поддержка спортивных инициатив населения;</w:t>
            </w:r>
          </w:p>
          <w:p w14:paraId="2A1ED3AF" w14:textId="79CC04FF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Развитие системы дополнительного </w:t>
            </w:r>
            <w:r w:rsidR="000A7425" w:rsidRPr="00DB1300">
              <w:rPr>
                <w:rFonts w:eastAsia="Times New Roman" w:cs="Times New Roman"/>
                <w:szCs w:val="28"/>
                <w:lang w:eastAsia="ar-SA"/>
              </w:rPr>
              <w:t>образования в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области спорта;</w:t>
            </w:r>
          </w:p>
        </w:tc>
      </w:tr>
      <w:tr w:rsidR="00DB1300" w:rsidRPr="00DB1300" w14:paraId="2C7A7A87" w14:textId="77777777" w:rsidTr="00DB1300">
        <w:trPr>
          <w:trHeight w:val="800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9FC8F" w14:textId="77777777" w:rsidR="00DB1300" w:rsidRPr="00DB1300" w:rsidRDefault="00DB1300" w:rsidP="00DB1300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Целевые индикаторы  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br/>
              <w:t xml:space="preserve">Подпрограммы    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A9D17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Доля граждан Манского района, систематически занимающихся физической культурой и спортом к общей численности населения района;</w:t>
            </w:r>
          </w:p>
          <w:p w14:paraId="4CF95C76" w14:textId="77777777" w:rsidR="00DB1300" w:rsidRPr="00DB1300" w:rsidRDefault="00DB1300" w:rsidP="00DB1300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Численность занимающихся в муниципальных образовательных учреждениях дополнительного образования детей физкультурно-спортивной направленности; </w:t>
            </w:r>
          </w:p>
          <w:p w14:paraId="155D044B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Количество спортсменов Манского района в составе сборных команд Красноярского края по видам спорта; </w:t>
            </w:r>
          </w:p>
        </w:tc>
      </w:tr>
      <w:tr w:rsidR="00DB1300" w:rsidRPr="00DB1300" w14:paraId="437BE638" w14:textId="77777777" w:rsidTr="00DB1300">
        <w:trPr>
          <w:trHeight w:val="617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B593E" w14:textId="77777777" w:rsidR="00DB1300" w:rsidRPr="00DB1300" w:rsidRDefault="00DB1300" w:rsidP="00DB1300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lastRenderedPageBreak/>
              <w:t xml:space="preserve">Сроки 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br/>
              <w:t>реализации подпрограммы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B9550" w14:textId="138D6C95" w:rsidR="00DB1300" w:rsidRPr="00DB1300" w:rsidRDefault="00DB1300" w:rsidP="00DB1300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202</w:t>
            </w:r>
            <w:r w:rsidR="006F61CA">
              <w:rPr>
                <w:rFonts w:eastAsia="SimSun" w:cs="Times New Roman"/>
                <w:kern w:val="2"/>
                <w:szCs w:val="28"/>
                <w:lang w:eastAsia="ar-SA"/>
              </w:rPr>
              <w:t>1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 </w:t>
            </w:r>
            <w:r w:rsidR="006F61CA">
              <w:rPr>
                <w:rFonts w:eastAsia="SimSun" w:cs="Times New Roman"/>
                <w:kern w:val="2"/>
                <w:szCs w:val="28"/>
                <w:lang w:eastAsia="ar-SA"/>
              </w:rPr>
              <w:t>–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 202</w:t>
            </w:r>
            <w:r w:rsidR="006F61CA">
              <w:rPr>
                <w:rFonts w:eastAsia="SimSun" w:cs="Times New Roman"/>
                <w:kern w:val="2"/>
                <w:szCs w:val="28"/>
                <w:lang w:eastAsia="ar-SA"/>
              </w:rPr>
              <w:t xml:space="preserve">3 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годы</w:t>
            </w:r>
          </w:p>
        </w:tc>
      </w:tr>
      <w:tr w:rsidR="00DB1300" w:rsidRPr="00DB1300" w14:paraId="1E509B44" w14:textId="77777777" w:rsidTr="00DB1300">
        <w:trPr>
          <w:trHeight w:val="1733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BC91D" w14:textId="77777777" w:rsidR="00DB1300" w:rsidRPr="00DB1300" w:rsidRDefault="00DB1300" w:rsidP="00DB1300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Объемы и источники финансирования подпрограммы      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F1E0D" w14:textId="6CA45BF0" w:rsidR="00DB1300" w:rsidRPr="00DB1300" w:rsidRDefault="00DB1300" w:rsidP="00DB1300">
            <w:pPr>
              <w:spacing w:after="200" w:line="276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cs="Times New Roman"/>
                <w:szCs w:val="28"/>
              </w:rPr>
              <w:t xml:space="preserve">Объёмы и источники финансирования» изменить и изложить в следующей редакции: Общий объем финансирования подпрограммы составляет всего </w:t>
            </w:r>
            <w:r w:rsidR="007E26D9">
              <w:rPr>
                <w:rFonts w:cs="Times New Roman"/>
                <w:szCs w:val="28"/>
              </w:rPr>
              <w:t>670,00</w:t>
            </w:r>
            <w:r w:rsidRPr="00DB1300">
              <w:rPr>
                <w:rFonts w:cs="Times New Roman"/>
                <w:szCs w:val="28"/>
              </w:rPr>
              <w:t xml:space="preserve"> тыс. рублей из них: в 202</w:t>
            </w:r>
            <w:r w:rsidR="007E26D9">
              <w:rPr>
                <w:rFonts w:cs="Times New Roman"/>
                <w:szCs w:val="28"/>
              </w:rPr>
              <w:t>1</w:t>
            </w:r>
            <w:r w:rsidRPr="00DB1300">
              <w:rPr>
                <w:rFonts w:cs="Times New Roman"/>
                <w:szCs w:val="28"/>
              </w:rPr>
              <w:t xml:space="preserve"> году всего </w:t>
            </w:r>
            <w:r w:rsidR="007E26D9">
              <w:rPr>
                <w:rFonts w:cs="Times New Roman"/>
                <w:szCs w:val="28"/>
              </w:rPr>
              <w:t>67</w:t>
            </w:r>
            <w:r w:rsidR="007E26D9">
              <w:rPr>
                <w:rFonts w:cs="Times New Roman"/>
                <w:szCs w:val="28"/>
                <w:lang w:eastAsia="ar-SA"/>
              </w:rPr>
              <w:t>0,00</w:t>
            </w:r>
            <w:r w:rsidRPr="00DB1300">
              <w:rPr>
                <w:rFonts w:cs="Times New Roman"/>
                <w:szCs w:val="28"/>
              </w:rPr>
              <w:t xml:space="preserve">  тыс. рублей,  в 202</w:t>
            </w:r>
            <w:r w:rsidR="007E26D9">
              <w:rPr>
                <w:rFonts w:cs="Times New Roman"/>
                <w:szCs w:val="28"/>
              </w:rPr>
              <w:t>2</w:t>
            </w:r>
            <w:r w:rsidRPr="00DB1300">
              <w:rPr>
                <w:rFonts w:cs="Times New Roman"/>
                <w:szCs w:val="28"/>
              </w:rPr>
              <w:t xml:space="preserve"> году в </w:t>
            </w:r>
            <w:r w:rsidR="007E26D9">
              <w:rPr>
                <w:rFonts w:cs="Times New Roman"/>
                <w:szCs w:val="28"/>
              </w:rPr>
              <w:t>0</w:t>
            </w:r>
            <w:r w:rsidR="000A7425">
              <w:rPr>
                <w:rFonts w:cs="Times New Roman"/>
                <w:szCs w:val="28"/>
                <w:lang w:eastAsia="ar-SA"/>
              </w:rPr>
              <w:t>,</w:t>
            </w:r>
            <w:r w:rsidR="007E26D9">
              <w:rPr>
                <w:rFonts w:cs="Times New Roman"/>
                <w:szCs w:val="28"/>
                <w:lang w:eastAsia="ar-SA"/>
              </w:rPr>
              <w:t>0</w:t>
            </w:r>
            <w:r w:rsidRPr="00DB1300">
              <w:rPr>
                <w:rFonts w:cs="Times New Roman"/>
                <w:szCs w:val="28"/>
                <w:lang w:eastAsia="ar-SA"/>
              </w:rPr>
              <w:t xml:space="preserve"> </w:t>
            </w:r>
            <w:r w:rsidRPr="00DB1300">
              <w:rPr>
                <w:rFonts w:cs="Times New Roman"/>
                <w:szCs w:val="28"/>
              </w:rPr>
              <w:t>тыс. рублей,              в 202</w:t>
            </w:r>
            <w:r w:rsidR="007E26D9">
              <w:rPr>
                <w:rFonts w:cs="Times New Roman"/>
                <w:szCs w:val="28"/>
              </w:rPr>
              <w:t>3</w:t>
            </w:r>
            <w:r w:rsidRPr="00DB1300">
              <w:rPr>
                <w:rFonts w:cs="Times New Roman"/>
                <w:szCs w:val="28"/>
              </w:rPr>
              <w:t xml:space="preserve"> году 0 тыс. рублей.</w:t>
            </w:r>
            <w:r w:rsidRPr="00DB1300">
              <w:rPr>
                <w:rFonts w:eastAsia="Times New Roman" w:cs="Times New Roman"/>
                <w:szCs w:val="28"/>
              </w:rPr>
              <w:tab/>
            </w:r>
          </w:p>
        </w:tc>
      </w:tr>
    </w:tbl>
    <w:p w14:paraId="15612F36" w14:textId="77777777" w:rsidR="00DB1300" w:rsidRPr="00DB1300" w:rsidRDefault="00DB1300" w:rsidP="00DB1300">
      <w:pPr>
        <w:widowControl w:val="0"/>
        <w:numPr>
          <w:ilvl w:val="0"/>
          <w:numId w:val="2"/>
        </w:numPr>
        <w:suppressAutoHyphens/>
        <w:spacing w:after="0" w:line="100" w:lineRule="atLeast"/>
        <w:ind w:left="36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Основные разделы подпрограммы.</w:t>
      </w:r>
    </w:p>
    <w:p w14:paraId="4C5CE43D" w14:textId="3E0AB1D1" w:rsidR="00DB1300" w:rsidRPr="00DB1300" w:rsidRDefault="00DB1300" w:rsidP="00DB1300">
      <w:pPr>
        <w:widowControl w:val="0"/>
        <w:suppressAutoHyphens/>
        <w:spacing w:after="0" w:line="100" w:lineRule="atLeast"/>
        <w:ind w:left="36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</w:t>
      </w:r>
      <w:r w:rsidR="00610B5F" w:rsidRPr="00DB1300">
        <w:rPr>
          <w:rFonts w:eastAsia="Times New Roman" w:cs="Times New Roman"/>
          <w:szCs w:val="28"/>
          <w:lang w:eastAsia="ar-SA"/>
        </w:rPr>
        <w:t>1. Постановка</w:t>
      </w:r>
      <w:r w:rsidRPr="00DB1300">
        <w:rPr>
          <w:rFonts w:eastAsia="Times New Roman" w:cs="Times New Roman"/>
          <w:szCs w:val="28"/>
          <w:lang w:eastAsia="ar-SA"/>
        </w:rPr>
        <w:t xml:space="preserve"> </w:t>
      </w:r>
      <w:proofErr w:type="spellStart"/>
      <w:r w:rsidRPr="00DB1300">
        <w:rPr>
          <w:rFonts w:eastAsia="Times New Roman" w:cs="Times New Roman"/>
          <w:szCs w:val="28"/>
          <w:lang w:eastAsia="ar-SA"/>
        </w:rPr>
        <w:t>общерайонной</w:t>
      </w:r>
      <w:proofErr w:type="spellEnd"/>
      <w:r w:rsidRPr="00DB1300">
        <w:rPr>
          <w:rFonts w:eastAsia="Times New Roman" w:cs="Times New Roman"/>
          <w:szCs w:val="28"/>
          <w:lang w:eastAsia="ar-SA"/>
        </w:rPr>
        <w:t xml:space="preserve"> проблемы и обоснование необходимости разработки подпрограммы.</w:t>
      </w:r>
    </w:p>
    <w:p w14:paraId="22ACC5CA" w14:textId="317C173C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Физическая культура и спорт являются неотъемлемой частью современного образа жизни, социального и культурно-нравственного развития общества. Они способствуют развитию отношений между территориями </w:t>
      </w:r>
      <w:r w:rsidR="00610B5F" w:rsidRPr="00DB1300">
        <w:rPr>
          <w:rFonts w:eastAsia="Arial" w:cs="Times New Roman"/>
          <w:szCs w:val="28"/>
          <w:lang w:eastAsia="ar-SA"/>
        </w:rPr>
        <w:t>Манского района</w:t>
      </w:r>
      <w:r w:rsidRPr="00DB1300">
        <w:rPr>
          <w:rFonts w:eastAsia="Arial" w:cs="Times New Roman"/>
          <w:szCs w:val="28"/>
          <w:lang w:eastAsia="ar-SA"/>
        </w:rPr>
        <w:t xml:space="preserve"> и Красноярского края и установлению контактов между гражданами, играют важную роль в политике, экономике, культуре Манского района. К числу социальных функций физической культуры и спорта относятся:</w:t>
      </w:r>
    </w:p>
    <w:p w14:paraId="592C90C0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укрепление здоровья граждан всех возрастов;</w:t>
      </w:r>
    </w:p>
    <w:p w14:paraId="1DBA02B3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профилактика негативных явлений современного социума, таких как алкоголизм, наркомания, детская беспризорность и др.;</w:t>
      </w:r>
    </w:p>
    <w:p w14:paraId="0406448E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повышение эффективности общественного производства;</w:t>
      </w:r>
    </w:p>
    <w:p w14:paraId="7F809F8C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обеспечение высокого социального статуса и имиджа Манского района.</w:t>
      </w:r>
    </w:p>
    <w:p w14:paraId="0475C542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Эти общественно значимые функции физической культуры и спорта призвана осуществлять система физической культуры и спорта района.</w:t>
      </w:r>
    </w:p>
    <w:p w14:paraId="351D3125" w14:textId="51280039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Функционирование системы физической культуры и спорта в районе осуществляется благодаря включению системы физического воспитания во всех звеньях образовательного пространства: детских дошкольных учреждениях, общеобразовательных школах, физкультурных клубов по месту жительства </w:t>
      </w:r>
      <w:r w:rsidR="00610B5F" w:rsidRPr="00DB1300">
        <w:rPr>
          <w:rFonts w:eastAsia="Arial" w:cs="Times New Roman"/>
          <w:szCs w:val="28"/>
          <w:lang w:eastAsia="ar-SA"/>
        </w:rPr>
        <w:t>и дополнительном</w:t>
      </w:r>
      <w:r w:rsidRPr="00DB1300">
        <w:rPr>
          <w:rFonts w:eastAsia="Arial" w:cs="Times New Roman"/>
          <w:szCs w:val="28"/>
          <w:lang w:eastAsia="ar-SA"/>
        </w:rPr>
        <w:t xml:space="preserve"> образовании детей.</w:t>
      </w:r>
    </w:p>
    <w:p w14:paraId="3BF32CD0" w14:textId="646155E8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В системе дополнительного образования района занимается 550 детей и подростков. Опорными видами спорта для района являются, вольная борьба, лыжные </w:t>
      </w:r>
      <w:r w:rsidR="00610B5F" w:rsidRPr="00DB1300">
        <w:rPr>
          <w:rFonts w:eastAsia="Arial" w:cs="Times New Roman"/>
          <w:szCs w:val="28"/>
          <w:lang w:eastAsia="ar-SA"/>
        </w:rPr>
        <w:t>гонки, легкая</w:t>
      </w:r>
      <w:r w:rsidRPr="00DB1300">
        <w:rPr>
          <w:rFonts w:eastAsia="Arial" w:cs="Times New Roman"/>
          <w:szCs w:val="28"/>
          <w:lang w:eastAsia="ar-SA"/>
        </w:rPr>
        <w:t xml:space="preserve"> </w:t>
      </w:r>
      <w:r w:rsidR="00610B5F" w:rsidRPr="00DB1300">
        <w:rPr>
          <w:rFonts w:eastAsia="Arial" w:cs="Times New Roman"/>
          <w:szCs w:val="28"/>
          <w:lang w:eastAsia="ar-SA"/>
        </w:rPr>
        <w:t>атлетика, футбол</w:t>
      </w:r>
      <w:r w:rsidRPr="00DB1300">
        <w:rPr>
          <w:rFonts w:eastAsia="Arial" w:cs="Times New Roman"/>
          <w:szCs w:val="28"/>
          <w:lang w:eastAsia="ar-SA"/>
        </w:rPr>
        <w:t xml:space="preserve">, настольный теннис, шашки, шахматы, волейбол и армрестлинг. </w:t>
      </w:r>
    </w:p>
    <w:p w14:paraId="7B0AEF44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Вместе с тем в условиях экономической неопределенности, кризисных явлений в общественной жизни, в ранее хорошо отлаженной и относительно нормально функционирующей системе физической культуры в стране возникли противоречия, которые породили проблемы, сдерживающие развитие этой важнейшей социальной сферы. К числу этих проблем следует отнести:</w:t>
      </w:r>
    </w:p>
    <w:p w14:paraId="6D89FD62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отсутствие у большинства жителей района мотивированной потребности укреплять свое здоровье, через физическую культуру и спорт;</w:t>
      </w:r>
    </w:p>
    <w:p w14:paraId="61CA9834" w14:textId="29739B15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- несовершенную систему оценки </w:t>
      </w:r>
      <w:r w:rsidR="00610B5F" w:rsidRPr="00DB1300">
        <w:rPr>
          <w:rFonts w:eastAsia="Arial" w:cs="Times New Roman"/>
          <w:szCs w:val="28"/>
          <w:lang w:eastAsia="ar-SA"/>
        </w:rPr>
        <w:t>труда тренерско</w:t>
      </w:r>
      <w:r w:rsidRPr="00DB1300">
        <w:rPr>
          <w:rFonts w:eastAsia="Arial" w:cs="Times New Roman"/>
          <w:szCs w:val="28"/>
          <w:lang w:eastAsia="ar-SA"/>
        </w:rPr>
        <w:t>-преподавательского состава, снижающую эффективность работы в современных условиях;</w:t>
      </w:r>
    </w:p>
    <w:p w14:paraId="343DE99E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lastRenderedPageBreak/>
        <w:t>- отсутствие благоприятных правовых условий для внешних и внутренних инвестиций в развитие спортивно-физкультурной инфраструктуры;</w:t>
      </w:r>
    </w:p>
    <w:p w14:paraId="46382D5D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низкое материально-техническое оснащение детской юношеской спортивной школы, отсутствие клубов по месту жительства оздоровительной направленности.</w:t>
      </w:r>
    </w:p>
    <w:p w14:paraId="74310FE4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Отмеченные проблемы усугубляют низкое бюджетное финансирование, что привело к износу основных фондов сферы физической культуры и спорта, который по различным объектам составляет от 60 до 85 процентов. Спортивные залы для проведения тренировок и соревнований по вольной борьбе, волейболу в условиях хронического недофинансирования на сегодняшний день требуют капитального ремонта. </w:t>
      </w:r>
    </w:p>
    <w:p w14:paraId="193B8622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Вместе с тем, на фоне слабой материально-технической базы спортивных учреждений, спортсмены Манского района продолжают тренироваться, заниматься физкультурой и спортом, достигать высоких результатов. Выпускники ДЮСШ нашего района, поступив в высшее, среднее учебное заведение, становятся победителями и призерами первенства России, чемпионатов Красноярского края, выполняют нормативы мастеров спорта, входят в состав сборной Красноярского края.</w:t>
      </w:r>
    </w:p>
    <w:p w14:paraId="1B9573D6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Взрослое население района стали активней посещать различные спортивные секции, на лицо тенденция к популяризации физкультурно-оздоровительных занятий. </w:t>
      </w:r>
    </w:p>
    <w:p w14:paraId="4F899608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Затрудняет процесс занятия спортом этой категории населения отсутствие спортзалов, необходимого оборудования, тренажеров, плоскостных спортивных сооружений.</w:t>
      </w:r>
    </w:p>
    <w:p w14:paraId="6C4DA112" w14:textId="77777777" w:rsidR="00DB1300" w:rsidRPr="00DB1300" w:rsidRDefault="00DB1300" w:rsidP="00DB1300">
      <w:pPr>
        <w:widowControl w:val="0"/>
        <w:suppressAutoHyphens/>
        <w:spacing w:after="0" w:line="100" w:lineRule="atLeast"/>
        <w:ind w:firstLine="709"/>
        <w:jc w:val="center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t>2.2. Основная цель, задачи, этапы и сроки выполнения подпрограммы, целевые индикаторы.</w:t>
      </w:r>
    </w:p>
    <w:p w14:paraId="79292C84" w14:textId="542B75AF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Основными целями </w:t>
      </w:r>
      <w:r w:rsidR="00F04158">
        <w:rPr>
          <w:rFonts w:eastAsia="Arial" w:cs="Times New Roman"/>
          <w:szCs w:val="28"/>
          <w:lang w:eastAsia="ar-SA"/>
        </w:rPr>
        <w:t>под</w:t>
      </w:r>
      <w:r w:rsidRPr="00DB1300">
        <w:rPr>
          <w:rFonts w:eastAsia="Arial" w:cs="Times New Roman"/>
          <w:szCs w:val="28"/>
          <w:lang w:eastAsia="ar-SA"/>
        </w:rPr>
        <w:t>программы являются:</w:t>
      </w:r>
    </w:p>
    <w:p w14:paraId="3B9DC342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улучшение состояния здоровья населения района за счет обеспечения доступности занятий физической культурой и спортом при эффективном использовании спортивной базы;</w:t>
      </w:r>
    </w:p>
    <w:p w14:paraId="2E5885D5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- материально-ресурсное обеспечение физкультурно-оздоровительных учреждений для сохранения высоких спортивных результатов и повышения уровня спортивного мастерства, </w:t>
      </w:r>
    </w:p>
    <w:p w14:paraId="15130177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Достижение поставленной цели может быть при условии решения следующих задач:</w:t>
      </w:r>
    </w:p>
    <w:p w14:paraId="152BF7D7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обеспечение населения Манского района возможностью заниматься физической культурой и спортом;</w:t>
      </w:r>
    </w:p>
    <w:p w14:paraId="52CFC321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совершенствование деятельности клубов по месту жительства физкультурно-оздоровительной направленности;</w:t>
      </w:r>
    </w:p>
    <w:p w14:paraId="077DA288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формирование у населения, особенно у детей и молодежи, устойчивого интереса к занятиям физической культурой и спортом;</w:t>
      </w:r>
    </w:p>
    <w:p w14:paraId="79D0F134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создание необходимых условий для укрепления и развития имеющейся материально-технической базы физической культуры и спорта в районе;</w:t>
      </w:r>
    </w:p>
    <w:p w14:paraId="5FC241C3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повышение социального имиджа Манского района на краевой и всероссийской аренах;</w:t>
      </w:r>
    </w:p>
    <w:p w14:paraId="3A61C901" w14:textId="553F156A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lastRenderedPageBreak/>
        <w:t>- на базе новых спортсооружений (ФОК) создать спортивную школу по игровым видам спорта</w:t>
      </w:r>
      <w:r w:rsidR="00EC6A58">
        <w:rPr>
          <w:rFonts w:eastAsia="Arial" w:cs="Times New Roman"/>
          <w:szCs w:val="28"/>
          <w:lang w:eastAsia="ar-SA"/>
        </w:rPr>
        <w:t>.</w:t>
      </w:r>
    </w:p>
    <w:p w14:paraId="54690C2B" w14:textId="683D2985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Сроки выполнения подпрограммы: 202</w:t>
      </w:r>
      <w:r w:rsidR="00CC2E47" w:rsidRPr="00AA5871">
        <w:rPr>
          <w:rFonts w:eastAsia="Times New Roman" w:cs="Times New Roman"/>
          <w:szCs w:val="28"/>
          <w:lang w:eastAsia="ar-SA"/>
        </w:rPr>
        <w:t>1</w:t>
      </w:r>
      <w:r w:rsidRPr="00DB1300">
        <w:rPr>
          <w:rFonts w:eastAsia="Times New Roman" w:cs="Times New Roman"/>
          <w:szCs w:val="28"/>
          <w:lang w:eastAsia="ar-SA"/>
        </w:rPr>
        <w:t xml:space="preserve"> - 202</w:t>
      </w:r>
      <w:r w:rsidR="00CC2E47" w:rsidRPr="00AA5871">
        <w:rPr>
          <w:rFonts w:eastAsia="Times New Roman" w:cs="Times New Roman"/>
          <w:szCs w:val="28"/>
          <w:lang w:eastAsia="ar-SA"/>
        </w:rPr>
        <w:t>3</w:t>
      </w:r>
      <w:r w:rsidRPr="00DB1300">
        <w:rPr>
          <w:rFonts w:eastAsia="Times New Roman" w:cs="Times New Roman"/>
          <w:szCs w:val="28"/>
          <w:lang w:eastAsia="ar-SA"/>
        </w:rPr>
        <w:t xml:space="preserve"> годы.</w:t>
      </w:r>
    </w:p>
    <w:p w14:paraId="5D04C189" w14:textId="37C51433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Целевыми индикаторами, позволяющими измерить достижение цели подпрограммы, являются:</w:t>
      </w:r>
    </w:p>
    <w:p w14:paraId="1A817E89" w14:textId="77777777" w:rsidR="00DB1300" w:rsidRPr="00DB1300" w:rsidRDefault="00DB1300" w:rsidP="00DB1300">
      <w:pPr>
        <w:suppressAutoHyphens/>
        <w:snapToGrid w:val="0"/>
        <w:spacing w:after="0"/>
        <w:ind w:left="266" w:firstLine="442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-увеличение доли граждан Манского района, систематически занимающегося физической культурой и спортом к общей численности населения района до 33,5 %;</w:t>
      </w:r>
    </w:p>
    <w:p w14:paraId="74E01878" w14:textId="77777777" w:rsidR="00DB1300" w:rsidRPr="00DB1300" w:rsidRDefault="00DB1300" w:rsidP="00DB1300">
      <w:pPr>
        <w:suppressAutoHyphens/>
        <w:spacing w:after="0"/>
        <w:ind w:left="266" w:firstLine="442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-увеличение количества спортсменов Манского района в составе краевых сборных команд по видам спорта до 32 человек. </w:t>
      </w:r>
    </w:p>
    <w:p w14:paraId="5417B777" w14:textId="77777777" w:rsidR="00DB1300" w:rsidRPr="00DB1300" w:rsidRDefault="00DB1300" w:rsidP="00DB1300">
      <w:pPr>
        <w:suppressAutoHyphens/>
        <w:spacing w:after="0"/>
        <w:ind w:left="266" w:firstLine="442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 Увеличение количество физкультурно-спортивных клубов по месту жительства всех форм собственности до 5.</w:t>
      </w:r>
    </w:p>
    <w:p w14:paraId="2CE64472" w14:textId="77777777" w:rsidR="00DB1300" w:rsidRPr="00DB1300" w:rsidRDefault="00DB1300" w:rsidP="00DB1300">
      <w:pPr>
        <w:widowControl w:val="0"/>
        <w:suppressAutoHyphens/>
        <w:spacing w:after="0" w:line="100" w:lineRule="atLeast"/>
        <w:ind w:firstLine="54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2.3. Механизм реализации подпрограммы</w:t>
      </w:r>
    </w:p>
    <w:p w14:paraId="18DC98B1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1. Реализацию подпрограммы осуществляют:</w:t>
      </w:r>
    </w:p>
    <w:p w14:paraId="61DA7885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Муниципальное казенное учреждение «Комитет по физической культуре и спорту Манского района»;</w:t>
      </w:r>
    </w:p>
    <w:p w14:paraId="154E6554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color w:val="C00000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Финансирование мероприятий подпрограммы осуществляется за счет средств местного бюджета в соответствии с </w:t>
      </w:r>
      <w:hyperlink r:id="rId10" w:anchor="Par377" w:history="1">
        <w:r w:rsidRPr="000A7425">
          <w:rPr>
            <w:rFonts w:cs="Times New Roman"/>
            <w:szCs w:val="28"/>
          </w:rPr>
          <w:t>мероприятиями</w:t>
        </w:r>
      </w:hyperlink>
      <w:r w:rsidRPr="00DB1300">
        <w:rPr>
          <w:rFonts w:eastAsia="Times New Roman" w:cs="Times New Roman"/>
          <w:szCs w:val="28"/>
          <w:lang w:eastAsia="ar-SA"/>
        </w:rPr>
        <w:t xml:space="preserve"> подпрограммы согласно приложению № 2 (далее - мероприятия подпрограммы) и краевого бюджета путем участия в краевых конкурсах на предоставление субсидии.</w:t>
      </w:r>
    </w:p>
    <w:p w14:paraId="7B920747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Главными распорядителями средств местного бюджета являются:</w:t>
      </w:r>
    </w:p>
    <w:p w14:paraId="2C2E1EBD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Администрация Манского района при реализации мероприятий подпрограммы.</w:t>
      </w:r>
    </w:p>
    <w:p w14:paraId="005DFA87" w14:textId="37049AFE" w:rsidR="00DB1300" w:rsidRPr="00DB1300" w:rsidRDefault="00DB1300" w:rsidP="00DB1300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Размещение заказов на поставки товаров, выполнение работ, оказание услуг для нужд муниципальных бюджетных учреждений осуществляется в соответствии с </w:t>
      </w:r>
      <w:r w:rsidRPr="00DB1300">
        <w:rPr>
          <w:rFonts w:cs="Times New Roman"/>
          <w:szCs w:val="28"/>
        </w:rPr>
        <w:t>Федеральны</w:t>
      </w:r>
      <w:r w:rsidR="00EC6A58">
        <w:rPr>
          <w:rFonts w:cs="Times New Roman"/>
          <w:szCs w:val="28"/>
        </w:rPr>
        <w:t xml:space="preserve">м законом </w:t>
      </w:r>
      <w:r w:rsidR="00EC6A58" w:rsidRPr="00DB1300">
        <w:rPr>
          <w:rFonts w:cs="Times New Roman"/>
          <w:szCs w:val="28"/>
        </w:rPr>
        <w:t>от</w:t>
      </w:r>
      <w:r w:rsidRPr="00DB1300">
        <w:rPr>
          <w:rFonts w:cs="Times New Roman"/>
          <w:szCs w:val="28"/>
        </w:rPr>
        <w:t xml:space="preserve">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0FAD9A4B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2.4. Организация управления подпрограммой</w:t>
      </w:r>
    </w:p>
    <w:p w14:paraId="1204DE87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и контроль за ходом ее выполнения</w:t>
      </w:r>
    </w:p>
    <w:p w14:paraId="5FD9AC1F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1. Управление реализацией подпрограммы осуществляет администрация Манского района.</w:t>
      </w:r>
    </w:p>
    <w:p w14:paraId="3CACFB40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 Отчет по итогам года должен содержать информацию о достигнутых конечных результатах и значений целевых индикаторов, указанных в паспорте подпрограммы</w:t>
      </w:r>
    </w:p>
    <w:p w14:paraId="532FA5DC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3. Текущий контроль за ходом реализации подпрограммы осуществляет администрация Манского района.</w:t>
      </w:r>
    </w:p>
    <w:p w14:paraId="65FABA11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4. Финансовое управление Манского района осуществляет контроль за целевым использованием средств районного бюджета.</w:t>
      </w:r>
    </w:p>
    <w:p w14:paraId="5EC11383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2.5. Оценка социально-экономической</w:t>
      </w:r>
    </w:p>
    <w:p w14:paraId="301673AA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эффективности от реализации подпрограммы</w:t>
      </w:r>
    </w:p>
    <w:p w14:paraId="686009E3" w14:textId="0F3A7662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Реализация подпрограммных мероприятий за период 20</w:t>
      </w:r>
      <w:r w:rsidR="007E26D9">
        <w:rPr>
          <w:rFonts w:eastAsia="Times New Roman" w:cs="Times New Roman"/>
          <w:szCs w:val="28"/>
          <w:lang w:eastAsia="ar-SA"/>
        </w:rPr>
        <w:t>21</w:t>
      </w:r>
      <w:r w:rsidRPr="00DB1300">
        <w:rPr>
          <w:rFonts w:eastAsia="Times New Roman" w:cs="Times New Roman"/>
          <w:szCs w:val="28"/>
          <w:lang w:eastAsia="ar-SA"/>
        </w:rPr>
        <w:t xml:space="preserve"> - 20</w:t>
      </w:r>
      <w:r w:rsidR="007E26D9">
        <w:rPr>
          <w:rFonts w:eastAsia="Times New Roman" w:cs="Times New Roman"/>
          <w:szCs w:val="28"/>
          <w:lang w:eastAsia="ar-SA"/>
        </w:rPr>
        <w:t>23</w:t>
      </w:r>
      <w:r w:rsidRPr="00DB1300">
        <w:rPr>
          <w:rFonts w:eastAsia="Times New Roman" w:cs="Times New Roman"/>
          <w:szCs w:val="28"/>
          <w:lang w:eastAsia="ar-SA"/>
        </w:rPr>
        <w:t xml:space="preserve"> годов позволит:</w:t>
      </w:r>
    </w:p>
    <w:p w14:paraId="47682E18" w14:textId="7B9B2705" w:rsidR="00DB1300" w:rsidRPr="00DB1300" w:rsidRDefault="00DB1300" w:rsidP="00DB1300">
      <w:pPr>
        <w:suppressAutoHyphens/>
        <w:snapToGrid w:val="0"/>
        <w:spacing w:after="0"/>
        <w:ind w:left="266" w:firstLine="442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lastRenderedPageBreak/>
        <w:t>-увеличить долю граждан Манского района, систематически занимающегося физической культурой и спортом к общей численности населения края до 33,5 %; в 202</w:t>
      </w:r>
      <w:r w:rsidR="007E26D9">
        <w:rPr>
          <w:rFonts w:eastAsia="Times New Roman" w:cs="Times New Roman"/>
          <w:szCs w:val="28"/>
          <w:lang w:eastAsia="ar-SA"/>
        </w:rPr>
        <w:t>3</w:t>
      </w:r>
      <w:r w:rsidRPr="00DB1300">
        <w:rPr>
          <w:rFonts w:eastAsia="Times New Roman" w:cs="Times New Roman"/>
          <w:szCs w:val="28"/>
          <w:lang w:eastAsia="ar-SA"/>
        </w:rPr>
        <w:t xml:space="preserve"> году</w:t>
      </w:r>
    </w:p>
    <w:p w14:paraId="02BD2664" w14:textId="0FD62865" w:rsidR="00DB1300" w:rsidRPr="00DB1300" w:rsidRDefault="00DB1300" w:rsidP="00DB1300">
      <w:pPr>
        <w:suppressAutoHyphens/>
        <w:snapToGrid w:val="0"/>
        <w:spacing w:after="0"/>
        <w:ind w:left="266" w:firstLine="442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-увеличить количества спортсменов Манского района в составе краевых сборных команд по видам спорта до 32 человек в 202</w:t>
      </w:r>
      <w:r w:rsidR="007E26D9">
        <w:rPr>
          <w:rFonts w:eastAsia="Times New Roman" w:cs="Times New Roman"/>
          <w:szCs w:val="28"/>
          <w:lang w:eastAsia="ar-SA"/>
        </w:rPr>
        <w:t>3</w:t>
      </w:r>
      <w:r w:rsidRPr="00DB1300">
        <w:rPr>
          <w:rFonts w:eastAsia="Times New Roman" w:cs="Times New Roman"/>
          <w:szCs w:val="28"/>
          <w:lang w:eastAsia="ar-SA"/>
        </w:rPr>
        <w:t>году;</w:t>
      </w:r>
    </w:p>
    <w:p w14:paraId="2D766B5F" w14:textId="2868B053" w:rsidR="00DB1300" w:rsidRPr="00DB1300" w:rsidRDefault="00DB1300" w:rsidP="00DB1300">
      <w:pPr>
        <w:suppressAutoHyphens/>
        <w:spacing w:after="0"/>
        <w:ind w:left="266" w:firstLine="442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 Увеличить количество физкультурно-спортивных клубов по месту жительства всех форм собственности до 7 в 202</w:t>
      </w:r>
      <w:r w:rsidR="007E26D9">
        <w:rPr>
          <w:rFonts w:eastAsia="Times New Roman" w:cs="Times New Roman"/>
          <w:szCs w:val="28"/>
          <w:lang w:eastAsia="ar-SA"/>
        </w:rPr>
        <w:t>3</w:t>
      </w:r>
      <w:r w:rsidRPr="00DB1300">
        <w:rPr>
          <w:rFonts w:eastAsia="Times New Roman" w:cs="Times New Roman"/>
          <w:szCs w:val="28"/>
          <w:lang w:eastAsia="ar-SA"/>
        </w:rPr>
        <w:t xml:space="preserve"> году.</w:t>
      </w:r>
    </w:p>
    <w:p w14:paraId="3301F953" w14:textId="77777777" w:rsidR="00DB1300" w:rsidRPr="00DB1300" w:rsidRDefault="00DB1300" w:rsidP="00DB1300">
      <w:pPr>
        <w:suppressAutoHyphens/>
        <w:autoSpaceDE w:val="0"/>
        <w:spacing w:after="0"/>
        <w:ind w:firstLine="72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Эффективность реализации программных мероприятий будет выражаться в улучшении качества жизни подрастающего поколения, психологической устойчивости жителей района, разумной занятости детей и подростков, укреплении их здоровья и отвлечении от пагубных пристрастий и вредных привычек, повышении социального имиджа и статуса спортсменов и физкультурных работников Манского района.</w:t>
      </w:r>
    </w:p>
    <w:p w14:paraId="6DC6BF83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Реализация мероприятий, предусмотренных программой, позволит улучшить спортивно-физкультурную инфраструктуру района, что в целом позволит увеличить ресурсы человека как главной производительной силы общества.</w:t>
      </w:r>
    </w:p>
    <w:p w14:paraId="7CAE0709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Выполнение программных мероприятий позволит:</w:t>
      </w:r>
    </w:p>
    <w:p w14:paraId="3B50ED9D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оздоравливать население района с эффективным использованием естественных природно-климатических условий, гигиенических факторов окружающей среды, имеющейся материально-технической базы посредством занятий физической культурой и спортом;</w:t>
      </w:r>
    </w:p>
    <w:p w14:paraId="2AB877ED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вовлекать в занятия физической культурой и спортом, отбирать одаренных детей для подготовки спортивного резерва и спорта высших достижений;</w:t>
      </w:r>
    </w:p>
    <w:p w14:paraId="01DD9B6A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обеспечивать существующие и вновь открывающиеся клубы по месту жительства физкультурно-оздоровительной направленности, учебные заведения дополнительного образования необходимым оборудованием и инвентарем;</w:t>
      </w:r>
    </w:p>
    <w:p w14:paraId="2D9FDC98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- функционировать спортивно-физкультурной и оздоровительной инфраструктуре района;</w:t>
      </w:r>
    </w:p>
    <w:p w14:paraId="68DE77B4" w14:textId="77777777" w:rsidR="00DB1300" w:rsidRPr="00DB1300" w:rsidRDefault="00DB1300" w:rsidP="00DB1300">
      <w:pPr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- увеличить число жителей района систематически занимающимися ФК и спортом до 10% от общего числа жителей района; </w:t>
      </w:r>
    </w:p>
    <w:p w14:paraId="39A325FC" w14:textId="77777777" w:rsidR="00DB1300" w:rsidRPr="00DB1300" w:rsidRDefault="00DB1300" w:rsidP="00DB1300">
      <w:pPr>
        <w:suppressAutoHyphens/>
        <w:spacing w:after="0"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 на краевых спортивных летних играх «Олимпийская нива Красноярья» в комплексном зачете занимать не ниже 10 общекомандного места среди сельских территорий Красноярского края.</w:t>
      </w:r>
    </w:p>
    <w:p w14:paraId="42F4F61C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2.6. Система подпрограммных мероприятий</w:t>
      </w:r>
    </w:p>
    <w:p w14:paraId="4A92678A" w14:textId="77777777" w:rsidR="00DB1300" w:rsidRPr="00DB1300" w:rsidRDefault="00134B67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hyperlink r:id="rId11" w:anchor="Par377" w:history="1">
        <w:r w:rsidR="00DB1300" w:rsidRPr="00F34DEE">
          <w:rPr>
            <w:rFonts w:cs="Times New Roman"/>
            <w:szCs w:val="28"/>
          </w:rPr>
          <w:t>Перечень</w:t>
        </w:r>
      </w:hyperlink>
      <w:r w:rsidR="00DB1300" w:rsidRPr="00F34DEE">
        <w:rPr>
          <w:rFonts w:eastAsia="Times New Roman" w:cs="Times New Roman"/>
          <w:szCs w:val="28"/>
          <w:lang w:eastAsia="ar-SA"/>
        </w:rPr>
        <w:t xml:space="preserve"> </w:t>
      </w:r>
      <w:r w:rsidR="00DB1300" w:rsidRPr="00DB1300">
        <w:rPr>
          <w:rFonts w:eastAsia="Times New Roman" w:cs="Times New Roman"/>
          <w:szCs w:val="28"/>
          <w:lang w:eastAsia="ar-SA"/>
        </w:rPr>
        <w:t>мероприятий подпрограммы приведен в приложении № 2 к программе.</w:t>
      </w:r>
    </w:p>
    <w:p w14:paraId="6D9AEB07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2.7. Обоснование финансовых, материальных и трудовых</w:t>
      </w:r>
    </w:p>
    <w:p w14:paraId="6B3759D6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затрат (ресурсное обеспечение подпрограммы) с указанием</w:t>
      </w:r>
    </w:p>
    <w:p w14:paraId="457E4EF8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источников финансирования</w:t>
      </w:r>
    </w:p>
    <w:p w14:paraId="19A84D0C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</w:p>
    <w:p w14:paraId="07586F7E" w14:textId="746210C2" w:rsidR="007E26D9" w:rsidRDefault="00DB1300" w:rsidP="007E26D9">
      <w:pPr>
        <w:snapToGrid w:val="0"/>
        <w:spacing w:after="200" w:line="276" w:lineRule="auto"/>
        <w:ind w:firstLine="540"/>
        <w:jc w:val="both"/>
        <w:rPr>
          <w:rFonts w:cs="Times New Roman"/>
          <w:szCs w:val="28"/>
        </w:rPr>
      </w:pPr>
      <w:r w:rsidRPr="00DB1300">
        <w:rPr>
          <w:rFonts w:cs="Times New Roman"/>
          <w:szCs w:val="28"/>
        </w:rPr>
        <w:t xml:space="preserve">Мероприятия подпрограммы реализуются за счет средств местного бюджета и краевого бюджета. </w:t>
      </w:r>
      <w:r w:rsidR="007E26D9" w:rsidRPr="007E26D9">
        <w:rPr>
          <w:rFonts w:cs="Times New Roman"/>
          <w:szCs w:val="28"/>
        </w:rPr>
        <w:t xml:space="preserve">Общий объем финансирования подпрограммы </w:t>
      </w:r>
      <w:r w:rsidR="007E26D9" w:rsidRPr="007E26D9">
        <w:rPr>
          <w:rFonts w:cs="Times New Roman"/>
          <w:szCs w:val="28"/>
        </w:rPr>
        <w:lastRenderedPageBreak/>
        <w:t xml:space="preserve">составляет всего 670,00 тыс. рублей </w:t>
      </w:r>
      <w:r w:rsidR="00625DDC">
        <w:rPr>
          <w:rFonts w:cs="Times New Roman"/>
          <w:szCs w:val="28"/>
        </w:rPr>
        <w:t xml:space="preserve">местного бюджета </w:t>
      </w:r>
      <w:r w:rsidR="007E26D9" w:rsidRPr="007E26D9">
        <w:rPr>
          <w:rFonts w:cs="Times New Roman"/>
          <w:szCs w:val="28"/>
        </w:rPr>
        <w:t>из них: в 2021 году всего 670,00  тыс. рублей,  в 2022 году в 0,0 тыс. рублей</w:t>
      </w:r>
      <w:r w:rsidR="00CC2E47" w:rsidRPr="00CC2E47">
        <w:rPr>
          <w:rFonts w:cs="Times New Roman"/>
          <w:szCs w:val="28"/>
        </w:rPr>
        <w:t>,</w:t>
      </w:r>
      <w:r w:rsidR="007E26D9" w:rsidRPr="007E26D9">
        <w:rPr>
          <w:rFonts w:cs="Times New Roman"/>
          <w:szCs w:val="28"/>
        </w:rPr>
        <w:t xml:space="preserve"> в 2023 году 0 тыс. рублей.</w:t>
      </w:r>
    </w:p>
    <w:p w14:paraId="726A7754" w14:textId="23BF9233" w:rsidR="00DB1300" w:rsidRPr="00DB1300" w:rsidRDefault="00DB1300" w:rsidP="007E26D9">
      <w:pPr>
        <w:snapToGrid w:val="0"/>
        <w:spacing w:after="200" w:line="276" w:lineRule="auto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Директор МКУ «</w:t>
      </w:r>
      <w:proofErr w:type="spellStart"/>
      <w:proofErr w:type="gramStart"/>
      <w:r w:rsidRPr="00DB1300">
        <w:rPr>
          <w:rFonts w:eastAsia="Times New Roman" w:cs="Times New Roman"/>
          <w:szCs w:val="28"/>
          <w:lang w:eastAsia="ar-SA"/>
        </w:rPr>
        <w:t>КФиС</w:t>
      </w:r>
      <w:proofErr w:type="spellEnd"/>
      <w:r w:rsidRPr="00DB1300">
        <w:rPr>
          <w:rFonts w:eastAsia="Times New Roman" w:cs="Times New Roman"/>
          <w:szCs w:val="28"/>
          <w:lang w:eastAsia="ar-SA"/>
        </w:rPr>
        <w:t xml:space="preserve">»   </w:t>
      </w:r>
      <w:proofErr w:type="gramEnd"/>
      <w:r w:rsidRPr="00DB1300">
        <w:rPr>
          <w:rFonts w:eastAsia="Times New Roman" w:cs="Times New Roman"/>
          <w:szCs w:val="28"/>
          <w:lang w:eastAsia="ar-SA"/>
        </w:rPr>
        <w:t xml:space="preserve">                                                                  М.В. </w:t>
      </w:r>
      <w:proofErr w:type="spellStart"/>
      <w:r w:rsidRPr="00DB1300">
        <w:rPr>
          <w:rFonts w:eastAsia="Times New Roman" w:cs="Times New Roman"/>
          <w:szCs w:val="28"/>
          <w:lang w:eastAsia="ar-SA"/>
        </w:rPr>
        <w:t>Лихота</w:t>
      </w:r>
      <w:proofErr w:type="spellEnd"/>
      <w:r w:rsidRPr="00DB1300">
        <w:rPr>
          <w:rFonts w:eastAsia="Times New Roman" w:cs="Times New Roman"/>
          <w:szCs w:val="28"/>
          <w:lang w:eastAsia="ar-SA"/>
        </w:rPr>
        <w:t xml:space="preserve">                                                                                            </w:t>
      </w:r>
    </w:p>
    <w:p w14:paraId="7970D264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</w:t>
      </w:r>
      <w:r w:rsidRPr="00DB1300"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</w:t>
      </w:r>
      <w:r w:rsidRPr="00DB1300">
        <w:rPr>
          <w:rFonts w:eastAsia="SimSun" w:cs="Times New Roman"/>
          <w:bCs/>
          <w:kern w:val="2"/>
          <w:szCs w:val="28"/>
          <w:lang w:eastAsia="ar-SA"/>
        </w:rPr>
        <w:tab/>
      </w:r>
      <w:r w:rsidRPr="00DB1300">
        <w:rPr>
          <w:rFonts w:eastAsia="SimSun" w:cs="Times New Roman"/>
          <w:bCs/>
          <w:kern w:val="2"/>
          <w:szCs w:val="28"/>
          <w:lang w:eastAsia="ar-SA"/>
        </w:rPr>
        <w:tab/>
      </w:r>
      <w:r w:rsidRPr="00DB1300">
        <w:rPr>
          <w:rFonts w:eastAsia="SimSun" w:cs="Times New Roman"/>
          <w:bCs/>
          <w:kern w:val="2"/>
          <w:szCs w:val="28"/>
          <w:lang w:eastAsia="ar-SA"/>
        </w:rPr>
        <w:tab/>
      </w:r>
    </w:p>
    <w:p w14:paraId="55EA6C53" w14:textId="77777777" w:rsidR="00F34DEE" w:rsidRDefault="00DB130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tab/>
        <w:t xml:space="preserve">                                    </w:t>
      </w:r>
    </w:p>
    <w:p w14:paraId="51701703" w14:textId="77777777" w:rsidR="00F34DEE" w:rsidRDefault="00F34DEE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420DF55C" w14:textId="77777777" w:rsidR="00F34DEE" w:rsidRDefault="00F34DEE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5CACFCF1" w14:textId="77777777" w:rsidR="00F34DEE" w:rsidRDefault="00F34DEE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99D71D9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317A964F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5F824976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371557A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7CC9A8FB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31CAE87E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4DAFFB0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92CBA71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7E57AE90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55CCD011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7DFD540B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37F63ABB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07602055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5C4AC224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10C4E970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35A62761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8E5DC12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77FAF305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3F8921BD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51970859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064D3F2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55B549F4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A7A59D2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52D56DD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1F8AC4B" w14:textId="77777777" w:rsidR="00865460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07D5B0FB" w14:textId="77777777" w:rsidR="007E26D9" w:rsidRDefault="00865460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                       </w:t>
      </w:r>
    </w:p>
    <w:p w14:paraId="30A226EF" w14:textId="77777777" w:rsidR="007E26D9" w:rsidRDefault="007E26D9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74318625" w14:textId="77777777" w:rsidR="007E26D9" w:rsidRDefault="007E26D9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71FBD2A9" w14:textId="77777777" w:rsidR="007E26D9" w:rsidRDefault="007E26D9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3C9D0581" w14:textId="77777777" w:rsidR="007E26D9" w:rsidRDefault="007E26D9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7D25F46" w14:textId="77777777" w:rsidR="007E26D9" w:rsidRDefault="007E26D9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                      </w:t>
      </w:r>
    </w:p>
    <w:p w14:paraId="23C7A152" w14:textId="77777777" w:rsidR="007E26D9" w:rsidRDefault="007E26D9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C775B26" w14:textId="77777777" w:rsidR="00625DDC" w:rsidRDefault="007E26D9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                       </w:t>
      </w:r>
    </w:p>
    <w:p w14:paraId="68EDCB78" w14:textId="77777777" w:rsidR="00625DDC" w:rsidRDefault="00625DDC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78443059" w14:textId="2BAE1768" w:rsidR="00DB1300" w:rsidRPr="00DB1300" w:rsidRDefault="00625DDC" w:rsidP="00DB1300">
      <w:pPr>
        <w:widowControl w:val="0"/>
        <w:tabs>
          <w:tab w:val="left" w:pos="2325"/>
        </w:tabs>
        <w:suppressAutoHyphens/>
        <w:autoSpaceDE w:val="0"/>
        <w:autoSpaceDN w:val="0"/>
        <w:adjustRightInd w:val="0"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>
        <w:rPr>
          <w:rFonts w:eastAsia="SimSun" w:cs="Times New Roman"/>
          <w:bCs/>
          <w:kern w:val="2"/>
          <w:szCs w:val="28"/>
          <w:lang w:eastAsia="ar-SA"/>
        </w:rPr>
        <w:lastRenderedPageBreak/>
        <w:t xml:space="preserve">                                 </w:t>
      </w:r>
      <w:r w:rsidR="002554F6"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</w:t>
      </w:r>
      <w:r w:rsidR="00DB1300" w:rsidRPr="00DB1300">
        <w:rPr>
          <w:rFonts w:eastAsia="SimSun" w:cs="Times New Roman"/>
          <w:bCs/>
          <w:kern w:val="2"/>
          <w:szCs w:val="28"/>
          <w:lang w:eastAsia="ar-SA"/>
        </w:rPr>
        <w:t xml:space="preserve">Приложение №2 </w:t>
      </w:r>
    </w:p>
    <w:p w14:paraId="6AFFC76E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                                                                      к муниципальной программе</w:t>
      </w:r>
    </w:p>
    <w:p w14:paraId="7192C5F6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b/>
          <w:szCs w:val="28"/>
          <w:lang w:eastAsia="ar-SA"/>
        </w:rPr>
        <w:t xml:space="preserve">                                                                       «</w:t>
      </w:r>
      <w:r w:rsidRPr="00DB1300">
        <w:rPr>
          <w:rFonts w:eastAsia="Times New Roman" w:cs="Times New Roman"/>
          <w:szCs w:val="28"/>
          <w:lang w:eastAsia="ar-SA"/>
        </w:rPr>
        <w:t>Развитие физической культуры</w:t>
      </w:r>
    </w:p>
    <w:p w14:paraId="26C16A13" w14:textId="77777777" w:rsidR="00DB1300" w:rsidRPr="00DB1300" w:rsidRDefault="00DB1300" w:rsidP="00DB1300">
      <w:pPr>
        <w:suppressAutoHyphens/>
        <w:spacing w:after="0"/>
        <w:ind w:left="4248" w:firstLine="708"/>
        <w:jc w:val="both"/>
        <w:rPr>
          <w:rFonts w:eastAsia="Times New Roman" w:cs="Times New Roman"/>
          <w:b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и спорта Манского района»</w:t>
      </w:r>
    </w:p>
    <w:p w14:paraId="650F308B" w14:textId="77777777" w:rsidR="00DB1300" w:rsidRPr="00DB1300" w:rsidRDefault="00DB130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12C635F1" w14:textId="77777777" w:rsidR="00DB1300" w:rsidRPr="00DB1300" w:rsidRDefault="00DB1300" w:rsidP="00DB1300">
      <w:pPr>
        <w:widowControl w:val="0"/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Подпрограмма 3</w:t>
      </w:r>
    </w:p>
    <w:p w14:paraId="5910122D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«Развитие дополнительного образования</w:t>
      </w:r>
    </w:p>
    <w:p w14:paraId="589627F4" w14:textId="338E2231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физкультурно-спортивной направленности в Манском </w:t>
      </w:r>
      <w:r w:rsidR="000A7425" w:rsidRPr="00DB1300">
        <w:rPr>
          <w:rFonts w:eastAsia="Times New Roman" w:cs="Times New Roman"/>
          <w:szCs w:val="28"/>
          <w:lang w:eastAsia="ar-SA"/>
        </w:rPr>
        <w:t>районе»</w:t>
      </w:r>
    </w:p>
    <w:p w14:paraId="1387B327" w14:textId="115EC3A9" w:rsidR="00DB1300" w:rsidRPr="00DB1300" w:rsidRDefault="00DB1300" w:rsidP="00DB1300">
      <w:pPr>
        <w:widowControl w:val="0"/>
        <w:suppressAutoHyphens/>
        <w:spacing w:after="0" w:line="100" w:lineRule="atLeast"/>
        <w:ind w:left="720"/>
        <w:jc w:val="center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t xml:space="preserve">в рамках </w:t>
      </w:r>
      <w:r w:rsidR="000A7425" w:rsidRPr="00DB1300">
        <w:rPr>
          <w:rFonts w:eastAsia="SimSun" w:cs="Times New Roman"/>
          <w:bCs/>
          <w:kern w:val="2"/>
          <w:szCs w:val="28"/>
          <w:lang w:eastAsia="ar-SA"/>
        </w:rPr>
        <w:t>муниципальной программы</w:t>
      </w:r>
    </w:p>
    <w:p w14:paraId="57F0AE24" w14:textId="6DEAD696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«Развитие физической культуры </w:t>
      </w:r>
      <w:r w:rsidR="000A7425" w:rsidRPr="00DB1300">
        <w:rPr>
          <w:rFonts w:eastAsia="Times New Roman" w:cs="Times New Roman"/>
          <w:szCs w:val="28"/>
          <w:lang w:eastAsia="ar-SA"/>
        </w:rPr>
        <w:t>и спорта</w:t>
      </w:r>
      <w:r w:rsidRPr="00DB1300">
        <w:rPr>
          <w:rFonts w:eastAsia="Times New Roman" w:cs="Times New Roman"/>
          <w:szCs w:val="28"/>
          <w:lang w:eastAsia="ar-SA"/>
        </w:rPr>
        <w:t xml:space="preserve"> Манского района»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5983"/>
      </w:tblGrid>
      <w:tr w:rsidR="00DB1300" w:rsidRPr="00DB1300" w14:paraId="56712AD3" w14:textId="77777777" w:rsidTr="00DB1300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8627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4F4D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«Развитие дополнительного образования </w:t>
            </w:r>
          </w:p>
          <w:p w14:paraId="54D6FB3D" w14:textId="7D225693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физкультурно-спортивной направленности в Манском </w:t>
            </w:r>
            <w:r w:rsidR="000A7425" w:rsidRPr="00DB1300">
              <w:rPr>
                <w:rFonts w:eastAsia="Times New Roman" w:cs="Times New Roman"/>
                <w:szCs w:val="28"/>
                <w:lang w:eastAsia="ar-SA"/>
              </w:rPr>
              <w:t>районе»</w:t>
            </w:r>
          </w:p>
        </w:tc>
      </w:tr>
      <w:tr w:rsidR="00DB1300" w:rsidRPr="00DB1300" w14:paraId="1B9CA600" w14:textId="77777777" w:rsidTr="00DB1300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CE6C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E30B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b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b/>
                <w:szCs w:val="28"/>
                <w:lang w:eastAsia="ar-SA"/>
              </w:rPr>
              <w:t>«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Развитие физической культуры и спорта    Манского района» </w:t>
            </w:r>
          </w:p>
          <w:p w14:paraId="28E606B9" w14:textId="77777777" w:rsidR="00DB1300" w:rsidRPr="00DB1300" w:rsidRDefault="00DB1300" w:rsidP="00DB1300">
            <w:pPr>
              <w:widowControl w:val="0"/>
              <w:suppressAutoHyphens/>
              <w:spacing w:after="0"/>
              <w:contextualSpacing/>
              <w:rPr>
                <w:rFonts w:eastAsia="SimSun" w:cs="Times New Roman"/>
                <w:kern w:val="2"/>
                <w:szCs w:val="28"/>
                <w:lang w:eastAsia="ar-SA"/>
              </w:rPr>
            </w:pPr>
          </w:p>
        </w:tc>
      </w:tr>
      <w:tr w:rsidR="00DB1300" w:rsidRPr="00DB1300" w14:paraId="5D5547A2" w14:textId="77777777" w:rsidTr="00DB1300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09B7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Исполнители мероприятий Подпрограммы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A8C5" w14:textId="50C4BB2F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МБУ «СШ Манского района»</w:t>
            </w:r>
          </w:p>
        </w:tc>
      </w:tr>
      <w:tr w:rsidR="00DB1300" w:rsidRPr="00DB1300" w14:paraId="61F91771" w14:textId="77777777" w:rsidTr="00DB1300">
        <w:trPr>
          <w:trHeight w:val="889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094A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Основные цели и задачи подпрограммы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2F5B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u w:val="single"/>
                <w:lang w:eastAsia="ar-SA"/>
              </w:rPr>
              <w:t>Цель: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Создание системы работы с одарёнными детьми, через создание условий для развития талантливых детей в области физической культуры и спорта.</w:t>
            </w:r>
          </w:p>
          <w:p w14:paraId="07AC76E0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u w:val="single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u w:val="single"/>
                <w:lang w:eastAsia="ar-SA"/>
              </w:rPr>
              <w:t>Задачи:</w:t>
            </w:r>
          </w:p>
          <w:p w14:paraId="7E59276B" w14:textId="39B68DC2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- создание условий для самореализации </w:t>
            </w:r>
            <w:r w:rsidR="000A7425" w:rsidRPr="00DB1300">
              <w:rPr>
                <w:rFonts w:eastAsia="Times New Roman" w:cs="Times New Roman"/>
                <w:szCs w:val="28"/>
                <w:lang w:eastAsia="ar-SA"/>
              </w:rPr>
              <w:t>талантливых и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одарённых детей;</w:t>
            </w:r>
          </w:p>
          <w:p w14:paraId="3D4A2EFB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- создание условий для поддержки юных спортсменов.</w:t>
            </w:r>
          </w:p>
        </w:tc>
      </w:tr>
      <w:tr w:rsidR="00DB1300" w:rsidRPr="00DB1300" w14:paraId="194F9253" w14:textId="77777777" w:rsidTr="00DB1300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3619" w14:textId="0687B8D6" w:rsidR="00DB1300" w:rsidRPr="00DB1300" w:rsidRDefault="000A7425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Сроки реализации</w:t>
            </w:r>
            <w:r w:rsidR="00DB1300" w:rsidRPr="00DB1300">
              <w:rPr>
                <w:rFonts w:eastAsia="Times New Roman" w:cs="Times New Roman"/>
                <w:szCs w:val="28"/>
                <w:lang w:eastAsia="ar-SA"/>
              </w:rPr>
              <w:t xml:space="preserve"> подпрограммы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3412" w14:textId="7D5C8062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202</w:t>
            </w:r>
            <w:r w:rsidR="007E26D9">
              <w:rPr>
                <w:rFonts w:eastAsia="Times New Roman" w:cs="Times New Roman"/>
                <w:szCs w:val="28"/>
                <w:lang w:eastAsia="ar-SA"/>
              </w:rPr>
              <w:t>1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>-202</w:t>
            </w:r>
            <w:r w:rsidR="007E26D9">
              <w:rPr>
                <w:rFonts w:eastAsia="Times New Roman" w:cs="Times New Roman"/>
                <w:szCs w:val="28"/>
                <w:lang w:eastAsia="ar-SA"/>
              </w:rPr>
              <w:t>3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год</w:t>
            </w:r>
          </w:p>
        </w:tc>
      </w:tr>
      <w:tr w:rsidR="00DB1300" w:rsidRPr="00DB1300" w14:paraId="4FA32F0B" w14:textId="77777777" w:rsidTr="00DB1300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3054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C681" w14:textId="14E6D13D" w:rsidR="00DB1300" w:rsidRPr="00DB1300" w:rsidRDefault="00DB1300" w:rsidP="00DB1300">
            <w:pPr>
              <w:widowControl w:val="0"/>
              <w:suppressAutoHyphens/>
              <w:spacing w:after="200" w:line="276" w:lineRule="auto"/>
              <w:jc w:val="both"/>
              <w:rPr>
                <w:rFonts w:cs="Times New Roman"/>
                <w:szCs w:val="28"/>
                <w:lang w:eastAsia="ar-SA"/>
              </w:rPr>
            </w:pPr>
            <w:r w:rsidRPr="00DB1300">
              <w:rPr>
                <w:rFonts w:cs="Times New Roman"/>
                <w:szCs w:val="28"/>
              </w:rPr>
              <w:t xml:space="preserve">Общий объем финансирования на реализацию мероприятий подпрограммы составляет всего </w:t>
            </w:r>
            <w:r w:rsidR="007E26D9">
              <w:rPr>
                <w:rFonts w:cs="Times New Roman"/>
                <w:szCs w:val="28"/>
              </w:rPr>
              <w:t>17049,621</w:t>
            </w:r>
            <w:r w:rsidRPr="00DB1300">
              <w:rPr>
                <w:rFonts w:cs="Times New Roman"/>
                <w:szCs w:val="28"/>
              </w:rPr>
              <w:t xml:space="preserve"> тыс. рублей: в том числе   по годам: в 202</w:t>
            </w:r>
            <w:r w:rsidR="007E26D9">
              <w:rPr>
                <w:rFonts w:cs="Times New Roman"/>
                <w:szCs w:val="28"/>
              </w:rPr>
              <w:t>1</w:t>
            </w:r>
            <w:r w:rsidRPr="00DB1300">
              <w:rPr>
                <w:rFonts w:cs="Times New Roman"/>
                <w:szCs w:val="28"/>
              </w:rPr>
              <w:t xml:space="preserve"> году всего </w:t>
            </w:r>
            <w:r w:rsidR="007E26D9">
              <w:rPr>
                <w:rFonts w:cs="Times New Roman"/>
                <w:szCs w:val="28"/>
              </w:rPr>
              <w:t>5725,857</w:t>
            </w:r>
            <w:r w:rsidRPr="00DB1300">
              <w:rPr>
                <w:rFonts w:cs="Times New Roman"/>
                <w:szCs w:val="28"/>
              </w:rPr>
              <w:t xml:space="preserve">   тыс.  рублей, в 202</w:t>
            </w:r>
            <w:r w:rsidR="007E26D9">
              <w:rPr>
                <w:rFonts w:cs="Times New Roman"/>
                <w:szCs w:val="28"/>
              </w:rPr>
              <w:t>2</w:t>
            </w:r>
            <w:r w:rsidRPr="00DB1300">
              <w:rPr>
                <w:rFonts w:cs="Times New Roman"/>
                <w:szCs w:val="28"/>
              </w:rPr>
              <w:t xml:space="preserve"> году всего </w:t>
            </w:r>
            <w:r w:rsidR="007E26D9">
              <w:rPr>
                <w:rFonts w:cs="Times New Roman"/>
                <w:szCs w:val="28"/>
              </w:rPr>
              <w:t>5661,882</w:t>
            </w:r>
            <w:r w:rsidRPr="00DB1300">
              <w:rPr>
                <w:rFonts w:cs="Times New Roman"/>
                <w:szCs w:val="28"/>
              </w:rPr>
              <w:t xml:space="preserve"> тыс.  рублей, в 202</w:t>
            </w:r>
            <w:r w:rsidR="007E26D9">
              <w:rPr>
                <w:rFonts w:cs="Times New Roman"/>
                <w:szCs w:val="28"/>
              </w:rPr>
              <w:t>3</w:t>
            </w:r>
            <w:r w:rsidRPr="00DB1300">
              <w:rPr>
                <w:rFonts w:cs="Times New Roman"/>
                <w:szCs w:val="28"/>
              </w:rPr>
              <w:t xml:space="preserve"> году всего </w:t>
            </w:r>
            <w:r w:rsidR="007E26D9">
              <w:rPr>
                <w:rFonts w:cs="Times New Roman"/>
                <w:szCs w:val="28"/>
              </w:rPr>
              <w:t>5661,882</w:t>
            </w:r>
            <w:r w:rsidRPr="00DB1300">
              <w:rPr>
                <w:rFonts w:cs="Times New Roman"/>
                <w:szCs w:val="28"/>
              </w:rPr>
              <w:t xml:space="preserve"> тыс.  рублей.</w:t>
            </w:r>
            <w:r w:rsidRPr="00DB1300">
              <w:rPr>
                <w:rFonts w:cs="Times New Roman"/>
                <w:szCs w:val="28"/>
                <w:lang w:eastAsia="ar-SA"/>
              </w:rPr>
              <w:tab/>
            </w:r>
          </w:p>
          <w:p w14:paraId="66832159" w14:textId="77777777" w:rsidR="00DB1300" w:rsidRPr="00DB1300" w:rsidRDefault="00DB1300" w:rsidP="00DB1300">
            <w:pPr>
              <w:spacing w:after="200" w:line="276" w:lineRule="auto"/>
              <w:rPr>
                <w:rFonts w:eastAsia="Times New Roman" w:cs="Times New Roman"/>
                <w:szCs w:val="28"/>
                <w:lang w:eastAsia="ar-SA"/>
              </w:rPr>
            </w:pPr>
          </w:p>
        </w:tc>
      </w:tr>
    </w:tbl>
    <w:p w14:paraId="42509F6C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b/>
          <w:szCs w:val="28"/>
          <w:lang w:eastAsia="ar-SA"/>
        </w:rPr>
      </w:pPr>
    </w:p>
    <w:p w14:paraId="2A00D7B0" w14:textId="08725D19" w:rsidR="00DB1300" w:rsidRDefault="00DB1300" w:rsidP="00DB1300">
      <w:pPr>
        <w:numPr>
          <w:ilvl w:val="0"/>
          <w:numId w:val="3"/>
        </w:numPr>
        <w:suppressAutoHyphens/>
        <w:spacing w:after="0" w:line="276" w:lineRule="auto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Разделы подпрограммы</w:t>
      </w:r>
    </w:p>
    <w:p w14:paraId="7D5F5286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1. Обоснование необходимости разработки и принятия подпрограммы.        </w:t>
      </w:r>
    </w:p>
    <w:p w14:paraId="4CEDEBD8" w14:textId="59D2D641" w:rsidR="00DB1300" w:rsidRPr="00DB1300" w:rsidRDefault="00DB1300" w:rsidP="00DB1300">
      <w:pPr>
        <w:suppressAutoHyphens/>
        <w:spacing w:after="0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В Манском районе, как и в крае и в России в целом остро</w:t>
      </w:r>
      <w:r w:rsidR="00E852D6">
        <w:rPr>
          <w:rFonts w:eastAsia="Times New Roman" w:cs="Times New Roman"/>
          <w:szCs w:val="28"/>
          <w:lang w:eastAsia="ar-SA"/>
        </w:rPr>
        <w:t>,</w:t>
      </w:r>
      <w:r w:rsidRPr="00DB1300">
        <w:rPr>
          <w:rFonts w:eastAsia="Times New Roman" w:cs="Times New Roman"/>
          <w:szCs w:val="28"/>
          <w:lang w:eastAsia="ar-SA"/>
        </w:rPr>
        <w:t xml:space="preserve"> стоит проблема</w:t>
      </w:r>
      <w:r w:rsidR="00E852D6">
        <w:rPr>
          <w:rFonts w:eastAsia="Times New Roman" w:cs="Times New Roman"/>
          <w:szCs w:val="28"/>
          <w:lang w:eastAsia="ar-SA"/>
        </w:rPr>
        <w:t xml:space="preserve">, </w:t>
      </w:r>
      <w:r w:rsidRPr="00DB1300">
        <w:rPr>
          <w:rFonts w:eastAsia="Times New Roman" w:cs="Times New Roman"/>
          <w:szCs w:val="28"/>
          <w:lang w:eastAsia="ar-SA"/>
        </w:rPr>
        <w:t xml:space="preserve">с состоянием здоровья населения, в первую очередь детей и молодёжи. Ежегодно увеличивается количество молодых людей, </w:t>
      </w:r>
      <w:r w:rsidRPr="00DB1300">
        <w:rPr>
          <w:rFonts w:eastAsia="Times New Roman" w:cs="Times New Roman"/>
          <w:szCs w:val="28"/>
          <w:lang w:eastAsia="ar-SA"/>
        </w:rPr>
        <w:lastRenderedPageBreak/>
        <w:t xml:space="preserve">злоупотребляющих алкоголем, пристрастившихся к курению. Одно из решений данной проблемы, это привлечение детей, подростков и молодёжи к занятиям физической культурой и спортом, через привлечение детей к занятиям в спортивных клубах и секциях, проведение большего количества спортивно - массовых мероприятий с включением максимально возможного количества участников. </w:t>
      </w:r>
    </w:p>
    <w:p w14:paraId="5E7D9F66" w14:textId="564A79CC" w:rsid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        Дополнительное образование детей в области физической культуры и спорта способствует </w:t>
      </w:r>
      <w:r w:rsidR="000A7425" w:rsidRPr="00DB1300">
        <w:rPr>
          <w:rFonts w:eastAsia="Times New Roman" w:cs="Times New Roman"/>
          <w:szCs w:val="28"/>
          <w:lang w:eastAsia="ar-SA"/>
        </w:rPr>
        <w:t>решению задач</w:t>
      </w:r>
      <w:r w:rsidRPr="00DB1300">
        <w:rPr>
          <w:rFonts w:eastAsia="Times New Roman" w:cs="Times New Roman"/>
          <w:szCs w:val="28"/>
          <w:lang w:eastAsia="ar-SA"/>
        </w:rPr>
        <w:t xml:space="preserve"> социально-экономического развития района.  Оно является одним из наиболее важных сфер деятельности, так как приобщает детей к ведению здорового образа жизни, раскрывает потенциал личности, побуждает к достижению определённого результата. Этот вид образования способствует жизненному и профессиональному самоопределению подрастающего поколения и является средством от избавления вредных привычек.</w:t>
      </w:r>
    </w:p>
    <w:p w14:paraId="022F7B8D" w14:textId="77777777" w:rsidR="00E852D6" w:rsidRPr="00DB1300" w:rsidRDefault="00E852D6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</w:p>
    <w:p w14:paraId="1458F568" w14:textId="0D643A40" w:rsidR="00DB1300" w:rsidRPr="00DB1300" w:rsidRDefault="00DB1300" w:rsidP="00DB1300">
      <w:pPr>
        <w:numPr>
          <w:ilvl w:val="0"/>
          <w:numId w:val="3"/>
        </w:numPr>
        <w:suppressAutoHyphens/>
        <w:spacing w:after="0" w:line="276" w:lineRule="auto"/>
        <w:ind w:left="36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Основные цели и задачи</w:t>
      </w:r>
      <w:r w:rsidR="00E852D6">
        <w:rPr>
          <w:rFonts w:eastAsia="Times New Roman" w:cs="Times New Roman"/>
          <w:szCs w:val="28"/>
          <w:lang w:eastAsia="ar-SA"/>
        </w:rPr>
        <w:t xml:space="preserve"> </w:t>
      </w:r>
      <w:r w:rsidRPr="00DB1300">
        <w:rPr>
          <w:rFonts w:eastAsia="Times New Roman" w:cs="Times New Roman"/>
          <w:szCs w:val="28"/>
          <w:lang w:eastAsia="ar-SA"/>
        </w:rPr>
        <w:t>реализации подпрограммы.</w:t>
      </w:r>
    </w:p>
    <w:p w14:paraId="33CB5918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        Создание условий для укрепления здоровья подрастающего поколения путём популяризации массовой физической культуры и спорта и приобщение к систематическим занятиям физической культурой и спортом, выявления,  сопровождения и поддержки детей района, их самореализации, самоопределения в соответствии  со способностями.</w:t>
      </w:r>
    </w:p>
    <w:p w14:paraId="1B25BE0B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       Программа предусматривает решение следующих задач:</w:t>
      </w:r>
    </w:p>
    <w:p w14:paraId="11F87B0C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проведение массовых и физкультурных мероприятий среди детей, подростков и молодёжи</w:t>
      </w:r>
    </w:p>
    <w:p w14:paraId="0495470A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информационная поддержка и пропаганда массовой физической культуры и спорта на территории района.</w:t>
      </w:r>
    </w:p>
    <w:p w14:paraId="6DD30FA4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- выявление и поддержка талантливых детей.</w:t>
      </w:r>
    </w:p>
    <w:p w14:paraId="550BEB95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</w:p>
    <w:p w14:paraId="16A76199" w14:textId="090EE544" w:rsidR="00DB1300" w:rsidRPr="00DB1300" w:rsidRDefault="00E852D6" w:rsidP="007E26D9">
      <w:pPr>
        <w:suppressAutoHyphens/>
        <w:spacing w:after="0"/>
        <w:ind w:left="360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3</w:t>
      </w:r>
      <w:r w:rsidR="00DB1300" w:rsidRPr="00DB1300">
        <w:rPr>
          <w:rFonts w:eastAsia="Times New Roman" w:cs="Times New Roman"/>
          <w:szCs w:val="28"/>
          <w:lang w:eastAsia="ar-SA"/>
        </w:rPr>
        <w:t>. Механизм реализации подпрограммы.</w:t>
      </w:r>
    </w:p>
    <w:p w14:paraId="60FE5AC9" w14:textId="77777777" w:rsidR="007E26D9" w:rsidRDefault="00DB1300" w:rsidP="007E26D9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       Основной формой реализации программы является организация и проведение спортивно-массовых мероприятий как с учащимися ДЮСШ, так и с учащимися общеобразовательных школ района, а также обеспечение участия наиболее подготовленных спортсменов в спортивно-массовых мероприятиях зонального, межрайонного,  краевого и окружного уровней. В процессе реализации используется административный и тренерско-преподавательский состав ДЮСШ, на период </w:t>
      </w:r>
      <w:r w:rsidR="000A7425" w:rsidRPr="00DB1300">
        <w:rPr>
          <w:rFonts w:eastAsia="Times New Roman" w:cs="Times New Roman"/>
          <w:szCs w:val="28"/>
          <w:lang w:eastAsia="ar-SA"/>
        </w:rPr>
        <w:t>проведения соревнований,</w:t>
      </w:r>
      <w:r w:rsidRPr="00DB1300">
        <w:rPr>
          <w:rFonts w:eastAsia="Times New Roman" w:cs="Times New Roman"/>
          <w:szCs w:val="28"/>
          <w:lang w:eastAsia="ar-SA"/>
        </w:rPr>
        <w:t xml:space="preserve"> назначаемый ответственными за организацию и проведение мероприятий по обеспечению судейского, технического и комендантского обслуживания. Информационно-методическое обеспечение программы также осуществляется администрацией и педагогическим коллективом ДЮСШ, путем разработки положений, методических рекомендаций по условиям участия в соревнованиях, правилам проведения соревнований по видам спорта.</w:t>
      </w:r>
    </w:p>
    <w:p w14:paraId="4CF9EEA9" w14:textId="77777777" w:rsidR="00E852D6" w:rsidRDefault="00DB1300" w:rsidP="007E26D9">
      <w:pPr>
        <w:suppressAutoHyphens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B1300">
        <w:rPr>
          <w:rFonts w:eastAsia="Times New Roman" w:cs="Times New Roman"/>
          <w:szCs w:val="28"/>
          <w:lang w:eastAsia="ru-RU"/>
        </w:rPr>
        <w:t xml:space="preserve"> </w:t>
      </w:r>
    </w:p>
    <w:p w14:paraId="7CCEED08" w14:textId="1B7E07B2" w:rsidR="00DB1300" w:rsidRPr="00DB1300" w:rsidRDefault="00DB1300" w:rsidP="007E26D9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Директор МКУ «</w:t>
      </w:r>
      <w:proofErr w:type="spellStart"/>
      <w:proofErr w:type="gramStart"/>
      <w:r w:rsidRPr="00DB1300">
        <w:rPr>
          <w:rFonts w:eastAsia="Times New Roman" w:cs="Times New Roman"/>
          <w:szCs w:val="28"/>
          <w:lang w:eastAsia="ar-SA"/>
        </w:rPr>
        <w:t>КФиС</w:t>
      </w:r>
      <w:proofErr w:type="spellEnd"/>
      <w:r w:rsidRPr="00DB1300">
        <w:rPr>
          <w:rFonts w:eastAsia="Times New Roman" w:cs="Times New Roman"/>
          <w:szCs w:val="28"/>
          <w:lang w:eastAsia="ar-SA"/>
        </w:rPr>
        <w:t xml:space="preserve">»   </w:t>
      </w:r>
      <w:proofErr w:type="gramEnd"/>
      <w:r w:rsidRPr="00DB1300">
        <w:rPr>
          <w:rFonts w:eastAsia="Times New Roman" w:cs="Times New Roman"/>
          <w:szCs w:val="28"/>
          <w:lang w:eastAsia="ar-SA"/>
        </w:rPr>
        <w:t xml:space="preserve">                                                               М.В. </w:t>
      </w:r>
      <w:proofErr w:type="spellStart"/>
      <w:r w:rsidRPr="00DB1300">
        <w:rPr>
          <w:rFonts w:eastAsia="Times New Roman" w:cs="Times New Roman"/>
          <w:szCs w:val="28"/>
          <w:lang w:eastAsia="ar-SA"/>
        </w:rPr>
        <w:t>Лихота</w:t>
      </w:r>
      <w:proofErr w:type="spellEnd"/>
    </w:p>
    <w:p w14:paraId="69140AB9" w14:textId="70D98B42" w:rsidR="000A7425" w:rsidRDefault="00DB130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  </w:t>
      </w:r>
      <w:r w:rsidR="00865460"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          </w:t>
      </w:r>
      <w:r>
        <w:rPr>
          <w:rFonts w:eastAsia="SimSun" w:cs="Times New Roman"/>
          <w:bCs/>
          <w:kern w:val="2"/>
          <w:szCs w:val="28"/>
          <w:lang w:eastAsia="ar-SA"/>
        </w:rPr>
        <w:t xml:space="preserve"> </w:t>
      </w:r>
    </w:p>
    <w:p w14:paraId="1EFDB9C9" w14:textId="1A4C81C7" w:rsidR="00DB1300" w:rsidRPr="00DB1300" w:rsidRDefault="000A7425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>
        <w:rPr>
          <w:rFonts w:eastAsia="SimSun" w:cs="Times New Roman"/>
          <w:bCs/>
          <w:kern w:val="2"/>
          <w:szCs w:val="28"/>
          <w:lang w:eastAsia="ar-SA"/>
        </w:rPr>
        <w:lastRenderedPageBreak/>
        <w:t xml:space="preserve">                                                                    </w:t>
      </w:r>
      <w:r w:rsidR="00DB1300" w:rsidRPr="00DB1300">
        <w:rPr>
          <w:rFonts w:eastAsia="SimSun" w:cs="Times New Roman"/>
          <w:bCs/>
          <w:kern w:val="2"/>
          <w:szCs w:val="28"/>
          <w:lang w:eastAsia="ar-SA"/>
        </w:rPr>
        <w:t>Приложение №3</w:t>
      </w:r>
    </w:p>
    <w:p w14:paraId="06CD209A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                                                                    </w:t>
      </w:r>
      <w:r w:rsidRPr="00DB1300">
        <w:rPr>
          <w:rFonts w:eastAsia="Times New Roman" w:cs="Times New Roman"/>
          <w:szCs w:val="28"/>
          <w:lang w:eastAsia="ar-SA"/>
        </w:rPr>
        <w:tab/>
        <w:t>к муниципальной программе</w:t>
      </w:r>
    </w:p>
    <w:p w14:paraId="0668597D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b/>
          <w:szCs w:val="28"/>
          <w:lang w:eastAsia="ar-SA"/>
        </w:rPr>
        <w:t xml:space="preserve">                                                                    </w:t>
      </w:r>
      <w:r w:rsidRPr="00DB1300">
        <w:rPr>
          <w:rFonts w:eastAsia="Times New Roman" w:cs="Times New Roman"/>
          <w:b/>
          <w:szCs w:val="28"/>
          <w:lang w:eastAsia="ar-SA"/>
        </w:rPr>
        <w:tab/>
        <w:t>«</w:t>
      </w:r>
      <w:r w:rsidRPr="00DB1300">
        <w:rPr>
          <w:rFonts w:eastAsia="Times New Roman" w:cs="Times New Roman"/>
          <w:szCs w:val="28"/>
          <w:lang w:eastAsia="ar-SA"/>
        </w:rPr>
        <w:t xml:space="preserve">Развитие физической культуры </w:t>
      </w:r>
    </w:p>
    <w:p w14:paraId="6C3DC3F5" w14:textId="77777777" w:rsidR="00DB1300" w:rsidRPr="00DB1300" w:rsidRDefault="00DB1300" w:rsidP="00DB1300">
      <w:pPr>
        <w:suppressAutoHyphens/>
        <w:spacing w:after="0"/>
        <w:ind w:left="4248" w:firstLine="708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и </w:t>
      </w:r>
      <w:r w:rsidRPr="00DB1300">
        <w:rPr>
          <w:rFonts w:eastAsia="Arial" w:cs="Times New Roman"/>
          <w:szCs w:val="28"/>
          <w:lang w:eastAsia="ar-SA"/>
        </w:rPr>
        <w:t>спорта Манского района»</w:t>
      </w:r>
    </w:p>
    <w:p w14:paraId="18938D03" w14:textId="77777777" w:rsidR="00DB1300" w:rsidRPr="00DB1300" w:rsidRDefault="00DB1300" w:rsidP="00DB1300">
      <w:pPr>
        <w:suppressAutoHyphens/>
        <w:autoSpaceDE w:val="0"/>
        <w:spacing w:after="0"/>
        <w:rPr>
          <w:rFonts w:eastAsia="Arial" w:cs="Times New Roman"/>
          <w:szCs w:val="28"/>
          <w:lang w:eastAsia="ar-SA"/>
        </w:rPr>
      </w:pPr>
    </w:p>
    <w:p w14:paraId="6F955B11" w14:textId="77777777" w:rsidR="00DB1300" w:rsidRPr="00DB1300" w:rsidRDefault="00DB1300" w:rsidP="00DB1300">
      <w:pPr>
        <w:widowControl w:val="0"/>
        <w:suppressAutoHyphens/>
        <w:spacing w:after="0" w:line="100" w:lineRule="atLeast"/>
        <w:ind w:left="720"/>
        <w:jc w:val="center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t>Подпрограмма 4</w:t>
      </w:r>
    </w:p>
    <w:p w14:paraId="4FD3971B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«</w:t>
      </w:r>
      <w:r w:rsidRPr="00DB1300">
        <w:rPr>
          <w:rFonts w:eastAsia="Times New Roman" w:cs="Times New Roman"/>
          <w:szCs w:val="28"/>
          <w:lang w:eastAsia="ru-RU"/>
        </w:rPr>
        <w:t>Обеспечение реализации программы и прочие мероприятия»</w:t>
      </w:r>
      <w:r w:rsidRPr="00DB1300">
        <w:rPr>
          <w:rFonts w:eastAsia="Times New Roman" w:cs="Times New Roman"/>
          <w:szCs w:val="28"/>
          <w:lang w:eastAsia="ar-SA"/>
        </w:rPr>
        <w:t xml:space="preserve">, реализуемая в рамках муниципальной программе «Развитие физической культуры и спорта Манского района»   </w:t>
      </w:r>
    </w:p>
    <w:p w14:paraId="0358D170" w14:textId="77777777" w:rsidR="00DB1300" w:rsidRPr="00DB1300" w:rsidRDefault="00DB1300" w:rsidP="00DB1300">
      <w:pPr>
        <w:widowControl w:val="0"/>
        <w:suppressAutoHyphens/>
        <w:spacing w:after="0" w:line="100" w:lineRule="atLeast"/>
        <w:jc w:val="center"/>
        <w:rPr>
          <w:rFonts w:eastAsia="Times New Roman" w:cs="Times New Roman"/>
          <w:szCs w:val="28"/>
          <w:lang w:eastAsia="ar-SA"/>
        </w:rPr>
      </w:pPr>
    </w:p>
    <w:p w14:paraId="01675503" w14:textId="77777777" w:rsidR="00DB1300" w:rsidRPr="00DB1300" w:rsidRDefault="00DB1300" w:rsidP="00DB1300">
      <w:pPr>
        <w:widowControl w:val="0"/>
        <w:numPr>
          <w:ilvl w:val="0"/>
          <w:numId w:val="4"/>
        </w:numPr>
        <w:suppressAutoHyphens/>
        <w:spacing w:after="0" w:line="100" w:lineRule="atLeast"/>
        <w:ind w:left="72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Паспорт подпрограммы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1"/>
        <w:gridCol w:w="7079"/>
      </w:tblGrid>
      <w:tr w:rsidR="00DB1300" w:rsidRPr="00DB1300" w14:paraId="55C8DE6A" w14:textId="77777777" w:rsidTr="00DB1300">
        <w:trPr>
          <w:trHeight w:val="591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04B7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Наименование        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DC44" w14:textId="7AC9EC4C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«</w:t>
            </w:r>
            <w:r w:rsidR="00865460" w:rsidRPr="00DB1300">
              <w:rPr>
                <w:rFonts w:eastAsia="Times New Roman" w:cs="Times New Roman"/>
                <w:szCs w:val="28"/>
                <w:lang w:eastAsia="ru-RU"/>
              </w:rPr>
              <w:t>Обеспечение реализации</w:t>
            </w:r>
            <w:r w:rsidRPr="00DB1300">
              <w:rPr>
                <w:rFonts w:eastAsia="Times New Roman" w:cs="Times New Roman"/>
                <w:szCs w:val="28"/>
                <w:lang w:eastAsia="ru-RU"/>
              </w:rPr>
              <w:t xml:space="preserve"> программы и прочие мероприятия»</w:t>
            </w:r>
          </w:p>
        </w:tc>
      </w:tr>
      <w:tr w:rsidR="00DB1300" w:rsidRPr="00DB1300" w14:paraId="4D289E5D" w14:textId="77777777" w:rsidTr="00DB1300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6DD0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8E39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«Развитие физической культуры и спорта Манского района»   </w:t>
            </w:r>
          </w:p>
          <w:p w14:paraId="164AC307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jc w:val="both"/>
              <w:rPr>
                <w:rFonts w:eastAsia="SimSun" w:cs="Times New Roman"/>
                <w:kern w:val="2"/>
                <w:szCs w:val="28"/>
                <w:lang w:eastAsia="ar-SA"/>
              </w:rPr>
            </w:pPr>
          </w:p>
        </w:tc>
      </w:tr>
      <w:tr w:rsidR="00DB1300" w:rsidRPr="00DB1300" w14:paraId="44BAC701" w14:textId="77777777" w:rsidTr="00DB1300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36D2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Исполнитель Подпрограммы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D261" w14:textId="68073610" w:rsidR="00DB1300" w:rsidRPr="00DB1300" w:rsidRDefault="00E852D6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>
              <w:rPr>
                <w:rFonts w:eastAsia="SimSun" w:cs="Times New Roman"/>
                <w:kern w:val="2"/>
                <w:szCs w:val="28"/>
                <w:lang w:eastAsia="ar-SA"/>
              </w:rPr>
              <w:t>Администрация Манского района</w:t>
            </w:r>
          </w:p>
        </w:tc>
      </w:tr>
      <w:tr w:rsidR="00DB1300" w:rsidRPr="00DB1300" w14:paraId="5A41BDB2" w14:textId="77777777" w:rsidTr="00DB1300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3D31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Calibri" w:cs="Times New Roman"/>
                <w:spacing w:val="-2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Исполнители мероприятий Подпрограммы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53BF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Муниципальное казенное учреждение «Комитет по физической культуре и спорту Манского района».</w:t>
            </w:r>
          </w:p>
          <w:p w14:paraId="11AAA327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</w:p>
        </w:tc>
      </w:tr>
      <w:tr w:rsidR="00DB1300" w:rsidRPr="00DB1300" w14:paraId="49D94371" w14:textId="77777777" w:rsidTr="00DB1300">
        <w:trPr>
          <w:trHeight w:val="898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4E27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E4A4" w14:textId="77777777" w:rsidR="00DB1300" w:rsidRPr="00DB1300" w:rsidRDefault="00DB1300" w:rsidP="00DB1300">
            <w:pPr>
              <w:suppressAutoHyphens/>
              <w:spacing w:after="0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szCs w:val="28"/>
                <w:lang w:eastAsia="ar-SA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DB1300" w:rsidRPr="00DB1300" w14:paraId="3A5EAEF6" w14:textId="77777777" w:rsidTr="00DB1300">
        <w:trPr>
          <w:trHeight w:val="41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140D" w14:textId="67FDAE06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Целевые </w:t>
            </w:r>
            <w:r w:rsidR="000A7425" w:rsidRPr="00DB1300">
              <w:rPr>
                <w:rFonts w:eastAsia="SimSun" w:cs="Times New Roman"/>
                <w:kern w:val="2"/>
                <w:szCs w:val="28"/>
                <w:lang w:eastAsia="ar-SA"/>
              </w:rPr>
              <w:t>индикаторы Подпрограммы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   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13EF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>Своевременность разработки нормативных правовых актов, договоров и соглашений Манского района, формирующих расходные обязательства Манского района;</w:t>
            </w:r>
          </w:p>
          <w:p w14:paraId="4AC4902A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>Оценка качества планирования бюджетных ассигнований;</w:t>
            </w:r>
          </w:p>
          <w:p w14:paraId="71DB7B03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>Проведение мониторинга результатов деятельности подведомственных учреждений;</w:t>
            </w:r>
          </w:p>
          <w:p w14:paraId="0C0B278A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>Наличие нарушений, выявленных в ходе проведения ведомственных контрольных мероприятий;</w:t>
            </w:r>
          </w:p>
          <w:p w14:paraId="22F89FF1" w14:textId="40E9ED88" w:rsidR="00DB1300" w:rsidRPr="00DB1300" w:rsidRDefault="000A7425" w:rsidP="00DB1300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>Своевременность утверждения</w:t>
            </w:r>
            <w:r w:rsidR="00DB1300"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 xml:space="preserve"> государственных заданий подведомственным учреждениям;</w:t>
            </w:r>
          </w:p>
          <w:p w14:paraId="371CACFA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>Своевременность утверждения планов финансово-хозяйственной деятельности учреждений;</w:t>
            </w:r>
          </w:p>
          <w:p w14:paraId="6224D726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Times New Roman"/>
                <w:color w:val="000000"/>
                <w:szCs w:val="28"/>
                <w:lang w:eastAsia="ar-SA"/>
              </w:rPr>
            </w:pPr>
            <w:r w:rsidRPr="00DB1300">
              <w:rPr>
                <w:rFonts w:eastAsia="Times New Roman" w:cs="Times New Roman"/>
                <w:color w:val="000000"/>
                <w:szCs w:val="28"/>
                <w:lang w:eastAsia="ar-SA"/>
              </w:rPr>
              <w:t xml:space="preserve">Соблюдение сроков представления годовой бюджетной отчетности.    </w:t>
            </w:r>
          </w:p>
        </w:tc>
      </w:tr>
      <w:tr w:rsidR="00DB1300" w:rsidRPr="00DB1300" w14:paraId="704D2B54" w14:textId="77777777" w:rsidTr="00DB1300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EB42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lastRenderedPageBreak/>
              <w:t xml:space="preserve">Сроки 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br/>
              <w:t>реализации Подпрограммы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1F49" w14:textId="33D3C333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>202</w:t>
            </w:r>
            <w:r w:rsidR="007E26D9">
              <w:rPr>
                <w:rFonts w:eastAsia="SimSun" w:cs="Times New Roman"/>
                <w:kern w:val="2"/>
                <w:szCs w:val="28"/>
                <w:lang w:eastAsia="ar-SA"/>
              </w:rPr>
              <w:t>1</w:t>
            </w: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 – </w:t>
            </w:r>
            <w:r w:rsidR="000A7425" w:rsidRPr="00DB1300">
              <w:rPr>
                <w:rFonts w:eastAsia="SimSun" w:cs="Times New Roman"/>
                <w:kern w:val="2"/>
                <w:szCs w:val="28"/>
                <w:lang w:eastAsia="ar-SA"/>
              </w:rPr>
              <w:t>202</w:t>
            </w:r>
            <w:r w:rsidR="007E26D9">
              <w:rPr>
                <w:rFonts w:eastAsia="SimSun" w:cs="Times New Roman"/>
                <w:kern w:val="2"/>
                <w:szCs w:val="28"/>
                <w:lang w:eastAsia="ar-SA"/>
              </w:rPr>
              <w:t>3</w:t>
            </w:r>
            <w:r w:rsidR="000A7425"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 годы</w:t>
            </w:r>
          </w:p>
        </w:tc>
      </w:tr>
      <w:tr w:rsidR="00DB1300" w:rsidRPr="00DB1300" w14:paraId="00F99257" w14:textId="77777777" w:rsidTr="00DB1300">
        <w:trPr>
          <w:trHeight w:val="1277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205D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</w:p>
          <w:p w14:paraId="76DA6A85" w14:textId="77777777" w:rsidR="00DB1300" w:rsidRPr="00DB1300" w:rsidRDefault="00DB1300" w:rsidP="00DB1300">
            <w:pPr>
              <w:widowControl w:val="0"/>
              <w:suppressAutoHyphens/>
              <w:spacing w:after="0" w:line="100" w:lineRule="atLeast"/>
              <w:rPr>
                <w:rFonts w:eastAsia="SimSun" w:cs="Times New Roman"/>
                <w:kern w:val="2"/>
                <w:szCs w:val="28"/>
                <w:lang w:eastAsia="ar-SA"/>
              </w:rPr>
            </w:pPr>
            <w:r w:rsidRPr="00DB1300">
              <w:rPr>
                <w:rFonts w:eastAsia="SimSun" w:cs="Times New Roman"/>
                <w:kern w:val="2"/>
                <w:szCs w:val="28"/>
                <w:lang w:eastAsia="ar-SA"/>
              </w:rPr>
              <w:t xml:space="preserve">Объемы и источники финансирования Подпрограммы   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6F3F" w14:textId="416FBC7B" w:rsidR="00DB1300" w:rsidRPr="00DB1300" w:rsidRDefault="00DB1300" w:rsidP="00DB1300">
            <w:pPr>
              <w:widowControl w:val="0"/>
              <w:suppressAutoHyphens/>
              <w:spacing w:after="200" w:line="276" w:lineRule="auto"/>
              <w:jc w:val="both"/>
              <w:rPr>
                <w:rFonts w:cs="Times New Roman"/>
                <w:szCs w:val="28"/>
                <w:lang w:eastAsia="ar-SA"/>
              </w:rPr>
            </w:pPr>
            <w:r w:rsidRPr="00DB1300">
              <w:rPr>
                <w:rFonts w:cs="Times New Roman"/>
                <w:szCs w:val="28"/>
                <w:lang w:eastAsia="ar-SA"/>
              </w:rPr>
              <w:t>Общий объем финансирования на реализацию мероприятий подпрограммы составляет всего</w:t>
            </w:r>
            <w:r w:rsidR="007E26D9" w:rsidRPr="007E26D9">
              <w:rPr>
                <w:rFonts w:cs="Times New Roman"/>
                <w:szCs w:val="28"/>
                <w:lang w:eastAsia="ar-SA"/>
              </w:rPr>
              <w:t>11237,632</w:t>
            </w:r>
            <w:r w:rsidR="00F71191">
              <w:rPr>
                <w:rFonts w:cs="Times New Roman"/>
                <w:szCs w:val="28"/>
                <w:lang w:eastAsia="ar-SA"/>
              </w:rPr>
              <w:t xml:space="preserve"> </w:t>
            </w:r>
            <w:r w:rsidRPr="00DB1300">
              <w:rPr>
                <w:rFonts w:cs="Times New Roman"/>
                <w:szCs w:val="28"/>
                <w:lang w:eastAsia="ar-SA"/>
              </w:rPr>
              <w:t>тыс. рублей: в том числе   по годам: в 202</w:t>
            </w:r>
            <w:r w:rsidR="007E26D9">
              <w:rPr>
                <w:rFonts w:cs="Times New Roman"/>
                <w:szCs w:val="28"/>
                <w:lang w:eastAsia="ar-SA"/>
              </w:rPr>
              <w:t>1</w:t>
            </w:r>
            <w:r w:rsidRPr="00DB1300">
              <w:rPr>
                <w:rFonts w:cs="Times New Roman"/>
                <w:szCs w:val="28"/>
                <w:lang w:eastAsia="ar-SA"/>
              </w:rPr>
              <w:t xml:space="preserve"> году всего </w:t>
            </w:r>
            <w:r w:rsidR="007E26D9" w:rsidRPr="007E26D9">
              <w:rPr>
                <w:rFonts w:cs="Times New Roman"/>
                <w:szCs w:val="28"/>
                <w:lang w:eastAsia="ar-SA"/>
              </w:rPr>
              <w:t>3869,186</w:t>
            </w:r>
            <w:r w:rsidR="00F71191">
              <w:rPr>
                <w:rFonts w:cs="Times New Roman"/>
                <w:szCs w:val="28"/>
                <w:lang w:eastAsia="ar-SA"/>
              </w:rPr>
              <w:t xml:space="preserve"> </w:t>
            </w:r>
            <w:r w:rsidR="000A7425" w:rsidRPr="00DB1300">
              <w:rPr>
                <w:rFonts w:cs="Times New Roman"/>
                <w:szCs w:val="28"/>
                <w:lang w:eastAsia="ar-SA"/>
              </w:rPr>
              <w:t>тыс.</w:t>
            </w:r>
            <w:r w:rsidRPr="00DB1300">
              <w:rPr>
                <w:rFonts w:cs="Times New Roman"/>
                <w:szCs w:val="28"/>
                <w:lang w:eastAsia="ar-SA"/>
              </w:rPr>
              <w:t xml:space="preserve">  рублей, в 202</w:t>
            </w:r>
            <w:r w:rsidR="007E26D9">
              <w:rPr>
                <w:rFonts w:cs="Times New Roman"/>
                <w:szCs w:val="28"/>
                <w:lang w:eastAsia="ar-SA"/>
              </w:rPr>
              <w:t>2</w:t>
            </w:r>
            <w:r w:rsidRPr="00DB1300">
              <w:rPr>
                <w:rFonts w:cs="Times New Roman"/>
                <w:szCs w:val="28"/>
                <w:lang w:eastAsia="ar-SA"/>
              </w:rPr>
              <w:t xml:space="preserve"> году всего </w:t>
            </w:r>
            <w:r w:rsidR="007E26D9" w:rsidRPr="007E26D9">
              <w:rPr>
                <w:rFonts w:cs="Times New Roman"/>
                <w:szCs w:val="28"/>
                <w:lang w:eastAsia="ar-SA"/>
              </w:rPr>
              <w:t>3684,223</w:t>
            </w:r>
            <w:r w:rsidR="00F71191">
              <w:rPr>
                <w:rFonts w:cs="Times New Roman"/>
                <w:szCs w:val="28"/>
                <w:lang w:eastAsia="ar-SA"/>
              </w:rPr>
              <w:t xml:space="preserve"> </w:t>
            </w:r>
            <w:r w:rsidRPr="00DB1300">
              <w:rPr>
                <w:rFonts w:cs="Times New Roman"/>
                <w:szCs w:val="28"/>
                <w:lang w:eastAsia="ar-SA"/>
              </w:rPr>
              <w:t>тыс.  рублей, в 202</w:t>
            </w:r>
            <w:r w:rsidR="007E26D9">
              <w:rPr>
                <w:rFonts w:cs="Times New Roman"/>
                <w:szCs w:val="28"/>
                <w:lang w:eastAsia="ar-SA"/>
              </w:rPr>
              <w:t>3</w:t>
            </w:r>
            <w:r w:rsidRPr="00DB1300">
              <w:rPr>
                <w:rFonts w:cs="Times New Roman"/>
                <w:szCs w:val="28"/>
                <w:lang w:eastAsia="ar-SA"/>
              </w:rPr>
              <w:t xml:space="preserve"> году всего </w:t>
            </w:r>
            <w:r w:rsidR="007E26D9" w:rsidRPr="007E26D9">
              <w:rPr>
                <w:rFonts w:cs="Times New Roman"/>
                <w:szCs w:val="28"/>
                <w:lang w:eastAsia="ar-SA"/>
              </w:rPr>
              <w:t>3684,223</w:t>
            </w:r>
            <w:r w:rsidR="00F71191">
              <w:rPr>
                <w:rFonts w:cs="Times New Roman"/>
                <w:szCs w:val="28"/>
                <w:lang w:eastAsia="ar-SA"/>
              </w:rPr>
              <w:t xml:space="preserve"> </w:t>
            </w:r>
            <w:r w:rsidRPr="00DB1300">
              <w:rPr>
                <w:rFonts w:cs="Times New Roman"/>
                <w:szCs w:val="28"/>
                <w:lang w:eastAsia="ar-SA"/>
              </w:rPr>
              <w:t>тыс.  рублей.</w:t>
            </w:r>
          </w:p>
        </w:tc>
      </w:tr>
    </w:tbl>
    <w:p w14:paraId="016FCDE7" w14:textId="77777777" w:rsidR="00DB1300" w:rsidRPr="00DB1300" w:rsidRDefault="00DB1300" w:rsidP="00DB1300">
      <w:pPr>
        <w:widowControl w:val="0"/>
        <w:suppressAutoHyphens/>
        <w:spacing w:after="0" w:line="100" w:lineRule="atLeast"/>
        <w:jc w:val="center"/>
        <w:rPr>
          <w:rFonts w:eastAsia="Times New Roman" w:cs="Times New Roman"/>
          <w:szCs w:val="28"/>
          <w:lang w:eastAsia="ar-SA"/>
        </w:rPr>
      </w:pPr>
    </w:p>
    <w:p w14:paraId="008ADF13" w14:textId="37DF57CD" w:rsidR="00E852D6" w:rsidRPr="00E852D6" w:rsidRDefault="00DB1300" w:rsidP="00E852D6">
      <w:pPr>
        <w:pStyle w:val="afd"/>
        <w:widowControl w:val="0"/>
        <w:numPr>
          <w:ilvl w:val="0"/>
          <w:numId w:val="4"/>
        </w:numPr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8" w:name="_Hlk56183048"/>
      <w:r w:rsidRPr="00E852D6">
        <w:rPr>
          <w:rFonts w:ascii="Times New Roman" w:eastAsia="Times New Roman" w:hAnsi="Times New Roman"/>
          <w:sz w:val="28"/>
          <w:szCs w:val="28"/>
          <w:lang w:eastAsia="ar-SA"/>
        </w:rPr>
        <w:t>Основные разделы подпрограммы.</w:t>
      </w:r>
    </w:p>
    <w:p w14:paraId="21450CEA" w14:textId="48D0A59A" w:rsidR="00DB1300" w:rsidRPr="00DB1300" w:rsidRDefault="00DB1300" w:rsidP="00DB1300">
      <w:pPr>
        <w:widowControl w:val="0"/>
        <w:suppressAutoHyphens/>
        <w:spacing w:after="0" w:line="100" w:lineRule="atLeast"/>
        <w:ind w:left="36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2.1. Постановка </w:t>
      </w:r>
      <w:proofErr w:type="spellStart"/>
      <w:r w:rsidRPr="00DB1300">
        <w:rPr>
          <w:rFonts w:eastAsia="Times New Roman" w:cs="Times New Roman"/>
          <w:szCs w:val="28"/>
          <w:lang w:eastAsia="ar-SA"/>
        </w:rPr>
        <w:t>общерайонной</w:t>
      </w:r>
      <w:proofErr w:type="spellEnd"/>
      <w:r w:rsidRPr="00DB1300">
        <w:rPr>
          <w:rFonts w:eastAsia="Times New Roman" w:cs="Times New Roman"/>
          <w:szCs w:val="28"/>
          <w:lang w:eastAsia="ar-SA"/>
        </w:rPr>
        <w:t xml:space="preserve"> проблемы и обоснование необходимости разработки подпрограммы</w:t>
      </w:r>
    </w:p>
    <w:bookmarkEnd w:id="8"/>
    <w:p w14:paraId="710D2EA4" w14:textId="77777777" w:rsidR="00DB1300" w:rsidRPr="00DB1300" w:rsidRDefault="00DB1300" w:rsidP="00DB1300">
      <w:pPr>
        <w:widowControl w:val="0"/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Данные объемы планируется направить на следующие приоритетные направления:</w:t>
      </w:r>
    </w:p>
    <w:p w14:paraId="21C34E47" w14:textId="2E3DB302" w:rsidR="00DB1300" w:rsidRPr="00DB1300" w:rsidRDefault="00DB1300" w:rsidP="00DB1300">
      <w:pPr>
        <w:widowControl w:val="0"/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мероприятия по обеспечению деятельности и выполнению функций специалистов в области спорта, выработке и </w:t>
      </w:r>
      <w:r w:rsidR="000A7425" w:rsidRPr="00DB1300">
        <w:rPr>
          <w:rFonts w:eastAsia="Arial" w:cs="Times New Roman"/>
          <w:szCs w:val="28"/>
          <w:lang w:eastAsia="ar-SA"/>
        </w:rPr>
        <w:t>реализации государственной политики,</w:t>
      </w:r>
      <w:r w:rsidRPr="00DB1300">
        <w:rPr>
          <w:rFonts w:eastAsia="Arial" w:cs="Times New Roman"/>
          <w:szCs w:val="28"/>
          <w:lang w:eastAsia="ar-SA"/>
        </w:rPr>
        <w:t xml:space="preserve"> и нормативно-правовому регулированию в сфере физической культуры, спорта, </w:t>
      </w:r>
      <w:r w:rsidR="000A7425" w:rsidRPr="00DB1300">
        <w:rPr>
          <w:rFonts w:eastAsia="Arial" w:cs="Times New Roman"/>
          <w:szCs w:val="28"/>
          <w:lang w:eastAsia="ar-SA"/>
        </w:rPr>
        <w:t>туризма, а</w:t>
      </w:r>
      <w:r w:rsidRPr="00DB1300">
        <w:rPr>
          <w:rFonts w:eastAsia="Arial" w:cs="Times New Roman"/>
          <w:szCs w:val="28"/>
          <w:lang w:eastAsia="ar-SA"/>
        </w:rPr>
        <w:t xml:space="preserve"> также по управлению </w:t>
      </w:r>
      <w:r w:rsidR="000A7425" w:rsidRPr="00DB1300">
        <w:rPr>
          <w:rFonts w:eastAsia="Arial" w:cs="Times New Roman"/>
          <w:szCs w:val="28"/>
          <w:lang w:eastAsia="ar-SA"/>
        </w:rPr>
        <w:t>муниципальным имуществом</w:t>
      </w:r>
      <w:r w:rsidRPr="00DB1300">
        <w:rPr>
          <w:rFonts w:eastAsia="Arial" w:cs="Times New Roman"/>
          <w:szCs w:val="28"/>
          <w:lang w:eastAsia="ar-SA"/>
        </w:rPr>
        <w:t xml:space="preserve"> в сфере физической культуры и спорта;</w:t>
      </w:r>
    </w:p>
    <w:p w14:paraId="5C9EC7A4" w14:textId="483D66D8" w:rsidR="00DB1300" w:rsidRPr="00DB1300" w:rsidRDefault="00DB1300" w:rsidP="00DB1300">
      <w:pPr>
        <w:widowControl w:val="0"/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 xml:space="preserve"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</w:t>
      </w:r>
      <w:r w:rsidR="000A7425" w:rsidRPr="00DB1300">
        <w:rPr>
          <w:rFonts w:eastAsia="Arial" w:cs="Times New Roman"/>
          <w:szCs w:val="28"/>
          <w:lang w:eastAsia="ar-SA"/>
        </w:rPr>
        <w:t>районного бюджета</w:t>
      </w:r>
      <w:r w:rsidRPr="00DB1300">
        <w:rPr>
          <w:rFonts w:eastAsia="Arial" w:cs="Times New Roman"/>
          <w:szCs w:val="28"/>
          <w:lang w:eastAsia="ar-SA"/>
        </w:rPr>
        <w:t>;</w:t>
      </w:r>
    </w:p>
    <w:p w14:paraId="525DD437" w14:textId="77777777" w:rsidR="00DB1300" w:rsidRPr="00DB1300" w:rsidRDefault="00DB1300" w:rsidP="00DB1300">
      <w:pPr>
        <w:widowControl w:val="0"/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14:paraId="74A3228F" w14:textId="77777777" w:rsidR="00DB1300" w:rsidRPr="00DB1300" w:rsidRDefault="00DB1300" w:rsidP="00DB1300">
      <w:pPr>
        <w:widowControl w:val="0"/>
        <w:suppressAutoHyphens/>
        <w:autoSpaceDE w:val="0"/>
        <w:spacing w:after="0"/>
        <w:ind w:firstLine="540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Arial" w:cs="Times New Roman"/>
          <w:szCs w:val="28"/>
          <w:lang w:eastAsia="ar-SA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14:paraId="75DEA8EA" w14:textId="77777777" w:rsidR="00DB1300" w:rsidRPr="00DB1300" w:rsidRDefault="00DB1300" w:rsidP="00DB1300">
      <w:pPr>
        <w:widowControl w:val="0"/>
        <w:suppressAutoHyphens/>
        <w:spacing w:after="0"/>
        <w:ind w:firstLine="709"/>
        <w:jc w:val="center"/>
        <w:rPr>
          <w:rFonts w:eastAsia="SimSun" w:cs="Times New Roman"/>
          <w:bCs/>
          <w:kern w:val="2"/>
          <w:szCs w:val="28"/>
          <w:lang w:eastAsia="ar-SA"/>
        </w:rPr>
      </w:pPr>
      <w:bookmarkStart w:id="9" w:name="_Hlk56182977"/>
      <w:r w:rsidRPr="00DB1300">
        <w:rPr>
          <w:rFonts w:eastAsia="SimSun" w:cs="Times New Roman"/>
          <w:bCs/>
          <w:kern w:val="2"/>
          <w:szCs w:val="28"/>
          <w:lang w:eastAsia="ar-SA"/>
        </w:rPr>
        <w:t>2.2. Основная цель, задачи, этапы и сроки выполнения подпрограммы, целевые индикаторы.</w:t>
      </w:r>
    </w:p>
    <w:bookmarkEnd w:id="9"/>
    <w:p w14:paraId="7A0308F3" w14:textId="3C4582BD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Заказчиком-координатором программы является администрация Манского района в соответствии с подпунктом «а» пункта 5 </w:t>
      </w:r>
      <w:proofErr w:type="spellStart"/>
      <w:r w:rsidRPr="00DB1300">
        <w:rPr>
          <w:rFonts w:eastAsia="Times New Roman" w:cs="Times New Roman"/>
          <w:szCs w:val="28"/>
          <w:lang w:eastAsia="ar-SA"/>
        </w:rPr>
        <w:t>перечн</w:t>
      </w:r>
      <w:r w:rsidR="00E852D6">
        <w:rPr>
          <w:rFonts w:eastAsia="Times New Roman" w:cs="Times New Roman"/>
          <w:szCs w:val="28"/>
          <w:lang w:eastAsia="ar-SA"/>
        </w:rPr>
        <w:t>ь</w:t>
      </w:r>
      <w:proofErr w:type="spellEnd"/>
      <w:r w:rsidRPr="00DB1300">
        <w:rPr>
          <w:rFonts w:eastAsia="Times New Roman" w:cs="Times New Roman"/>
          <w:szCs w:val="28"/>
          <w:lang w:eastAsia="ar-SA"/>
        </w:rPr>
        <w:t xml:space="preserve"> поручений Президента Российской Федерации от 24.03.2012 № Пр-767.</w:t>
      </w:r>
    </w:p>
    <w:p w14:paraId="617B3A80" w14:textId="2FC2CB1E" w:rsidR="00DB1300" w:rsidRPr="00DB1300" w:rsidRDefault="00E852D6" w:rsidP="00DB1300">
      <w:pPr>
        <w:widowControl w:val="0"/>
        <w:suppressAutoHyphens/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Задача </w:t>
      </w:r>
      <w:r w:rsidRPr="00DB1300">
        <w:rPr>
          <w:rFonts w:eastAsia="Times New Roman" w:cs="Times New Roman"/>
          <w:szCs w:val="28"/>
          <w:lang w:eastAsia="ar-SA"/>
        </w:rPr>
        <w:t>подпрограммы</w:t>
      </w:r>
      <w:r w:rsidR="00DB1300" w:rsidRPr="00DB1300">
        <w:rPr>
          <w:rFonts w:eastAsia="Times New Roman" w:cs="Times New Roman"/>
          <w:szCs w:val="28"/>
          <w:lang w:eastAsia="ar-SA"/>
        </w:rPr>
        <w:t xml:space="preserve">: </w:t>
      </w:r>
      <w:r>
        <w:rPr>
          <w:rFonts w:eastAsia="Times New Roman" w:cs="Times New Roman"/>
          <w:szCs w:val="28"/>
          <w:lang w:eastAsia="ar-SA"/>
        </w:rPr>
        <w:t>с</w:t>
      </w:r>
      <w:r w:rsidRPr="00E852D6">
        <w:rPr>
          <w:rFonts w:eastAsia="Times New Roman" w:cs="Times New Roman"/>
          <w:szCs w:val="28"/>
          <w:lang w:eastAsia="ar-SA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14:paraId="4F8033D0" w14:textId="02261E4C" w:rsidR="00DB1300" w:rsidRPr="00DB1300" w:rsidRDefault="00DB1300" w:rsidP="00DB1300">
      <w:pPr>
        <w:widowControl w:val="0"/>
        <w:suppressAutoHyphens/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Сроки выполнения подпрограммы: 202</w:t>
      </w:r>
      <w:r w:rsidR="007E26D9">
        <w:rPr>
          <w:rFonts w:eastAsia="Times New Roman" w:cs="Times New Roman"/>
          <w:szCs w:val="28"/>
          <w:lang w:eastAsia="ar-SA"/>
        </w:rPr>
        <w:t>1</w:t>
      </w:r>
      <w:r w:rsidRPr="00DB1300">
        <w:rPr>
          <w:rFonts w:eastAsia="Times New Roman" w:cs="Times New Roman"/>
          <w:szCs w:val="28"/>
          <w:lang w:eastAsia="ar-SA"/>
        </w:rPr>
        <w:t>-202</w:t>
      </w:r>
      <w:r w:rsidR="007E26D9">
        <w:rPr>
          <w:rFonts w:eastAsia="Times New Roman" w:cs="Times New Roman"/>
          <w:szCs w:val="28"/>
          <w:lang w:eastAsia="ar-SA"/>
        </w:rPr>
        <w:t>3</w:t>
      </w:r>
      <w:r w:rsidRPr="00DB1300">
        <w:rPr>
          <w:rFonts w:eastAsia="Times New Roman" w:cs="Times New Roman"/>
          <w:szCs w:val="28"/>
          <w:lang w:eastAsia="ar-SA"/>
        </w:rPr>
        <w:t xml:space="preserve"> годы.</w:t>
      </w:r>
    </w:p>
    <w:p w14:paraId="0450A14F" w14:textId="7CA71E1A" w:rsidR="00DB1300" w:rsidRPr="00DB1300" w:rsidRDefault="00DB1300" w:rsidP="00DB1300">
      <w:pPr>
        <w:widowControl w:val="0"/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В результате реализации указанных мероприятий </w:t>
      </w:r>
      <w:r w:rsidR="00E852D6">
        <w:rPr>
          <w:rFonts w:eastAsia="Times New Roman" w:cs="Times New Roman"/>
          <w:szCs w:val="28"/>
          <w:lang w:eastAsia="ar-SA"/>
        </w:rPr>
        <w:t>подп</w:t>
      </w:r>
      <w:r w:rsidRPr="00DB1300">
        <w:rPr>
          <w:rFonts w:eastAsia="Times New Roman" w:cs="Times New Roman"/>
          <w:szCs w:val="28"/>
          <w:lang w:eastAsia="ar-SA"/>
        </w:rPr>
        <w:t>рограммы планируется достижение следующих показателей:</w:t>
      </w:r>
    </w:p>
    <w:p w14:paraId="24491903" w14:textId="77777777" w:rsidR="00DB1300" w:rsidRPr="00DB1300" w:rsidRDefault="00DB1300" w:rsidP="00DB1300">
      <w:pPr>
        <w:widowControl w:val="0"/>
        <w:suppressAutoHyphens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 xml:space="preserve">Своевременность разработки нормативных правовых актов, договоров и соглашений Манского района, формирующих расходные обязательства </w:t>
      </w:r>
      <w:r w:rsidRPr="00DB1300">
        <w:rPr>
          <w:rFonts w:eastAsia="Times New Roman" w:cs="Times New Roman"/>
          <w:color w:val="000000"/>
          <w:szCs w:val="28"/>
          <w:lang w:eastAsia="ar-SA"/>
        </w:rPr>
        <w:lastRenderedPageBreak/>
        <w:t>Манского района до 5 баллов;</w:t>
      </w:r>
    </w:p>
    <w:p w14:paraId="23513C3E" w14:textId="77777777" w:rsidR="00DB1300" w:rsidRPr="00DB1300" w:rsidRDefault="00DB1300" w:rsidP="00DB1300">
      <w:pPr>
        <w:widowControl w:val="0"/>
        <w:suppressAutoHyphens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Оценка качества планирования бюджетных ассигнований до 5 баллов;</w:t>
      </w:r>
    </w:p>
    <w:p w14:paraId="7E80DA2E" w14:textId="77777777" w:rsidR="00DB1300" w:rsidRPr="00DB1300" w:rsidRDefault="00DB1300" w:rsidP="00DB1300">
      <w:pPr>
        <w:widowControl w:val="0"/>
        <w:suppressAutoHyphens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Проведение мониторинга результатов деятельности подведомственных учреждений до 5 баллов;</w:t>
      </w:r>
    </w:p>
    <w:p w14:paraId="303F17BD" w14:textId="77777777" w:rsidR="00DB1300" w:rsidRPr="00DB1300" w:rsidRDefault="00DB1300" w:rsidP="00DB1300">
      <w:pPr>
        <w:widowControl w:val="0"/>
        <w:suppressAutoHyphens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Наличие нарушений, выявленных в ходе проведения ведомственных контрольных мероприятий до 5 баллов;</w:t>
      </w:r>
    </w:p>
    <w:p w14:paraId="7F7E7F67" w14:textId="77777777" w:rsidR="00DB1300" w:rsidRPr="00DB1300" w:rsidRDefault="00DB1300" w:rsidP="00DB1300">
      <w:pPr>
        <w:widowControl w:val="0"/>
        <w:suppressAutoHyphens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Своевременность утверждения муниципальных заданий подведомственным учреждениям до 5 баллов;</w:t>
      </w:r>
    </w:p>
    <w:p w14:paraId="32EA9924" w14:textId="77777777" w:rsidR="00DB1300" w:rsidRPr="00DB1300" w:rsidRDefault="00DB1300" w:rsidP="00DB1300">
      <w:pPr>
        <w:widowControl w:val="0"/>
        <w:suppressAutoHyphens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>Своевременность утверждения планов финансово-хозяйственной деятельности учреждений до 5 баллов;</w:t>
      </w:r>
    </w:p>
    <w:p w14:paraId="77D5CAF1" w14:textId="769F3F09" w:rsidR="00DB1300" w:rsidRPr="00DB1300" w:rsidRDefault="00DB1300" w:rsidP="000A7425">
      <w:pPr>
        <w:widowControl w:val="0"/>
        <w:suppressAutoHyphens/>
        <w:spacing w:after="0" w:line="100" w:lineRule="atLeast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color w:val="000000"/>
          <w:szCs w:val="28"/>
          <w:lang w:eastAsia="ar-SA"/>
        </w:rPr>
        <w:t xml:space="preserve">Соблюдение сроков представления годовой бюджетной отчетности до 5 баллов.            </w:t>
      </w:r>
    </w:p>
    <w:p w14:paraId="5FD76647" w14:textId="77777777" w:rsidR="00DB1300" w:rsidRPr="00DB1300" w:rsidRDefault="00DB1300" w:rsidP="00DB1300">
      <w:pPr>
        <w:widowControl w:val="0"/>
        <w:suppressAutoHyphens/>
        <w:spacing w:after="0" w:line="100" w:lineRule="atLeast"/>
        <w:ind w:firstLine="709"/>
        <w:jc w:val="center"/>
        <w:rPr>
          <w:rFonts w:eastAsia="Times New Roman" w:cs="Times New Roman"/>
          <w:szCs w:val="28"/>
          <w:lang w:eastAsia="ar-SA"/>
        </w:rPr>
      </w:pPr>
      <w:bookmarkStart w:id="10" w:name="_Hlk56183192"/>
      <w:r w:rsidRPr="00DB1300">
        <w:rPr>
          <w:rFonts w:eastAsia="Times New Roman" w:cs="Times New Roman"/>
          <w:szCs w:val="28"/>
          <w:lang w:eastAsia="ar-SA"/>
        </w:rPr>
        <w:t>2.3. Механизм реализации подпрограммы</w:t>
      </w:r>
    </w:p>
    <w:p w14:paraId="657B8CD4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Реализацию подпрограммы осуществляет администрация Манского района</w:t>
      </w:r>
    </w:p>
    <w:p w14:paraId="4FD69574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Финансирование мероприятий программы осуществляется за счет средств местного бюджета в соответствии </w:t>
      </w:r>
      <w:r w:rsidRPr="000A7425">
        <w:rPr>
          <w:rFonts w:eastAsia="Times New Roman" w:cs="Times New Roman"/>
          <w:szCs w:val="28"/>
          <w:lang w:eastAsia="ar-SA"/>
        </w:rPr>
        <w:t xml:space="preserve">с </w:t>
      </w:r>
      <w:hyperlink r:id="rId12" w:anchor="Par377" w:history="1">
        <w:r w:rsidRPr="000A7425">
          <w:rPr>
            <w:rFonts w:cs="Times New Roman"/>
            <w:szCs w:val="28"/>
          </w:rPr>
          <w:t>мероприятиями</w:t>
        </w:r>
      </w:hyperlink>
      <w:r w:rsidRPr="00DB1300">
        <w:rPr>
          <w:rFonts w:eastAsia="Times New Roman" w:cs="Times New Roman"/>
          <w:szCs w:val="28"/>
          <w:lang w:eastAsia="ar-SA"/>
        </w:rPr>
        <w:t xml:space="preserve"> подпрограммы согласно приложению № 2 к подпрограмме (далее - мероприятия подпрограммы).</w:t>
      </w:r>
    </w:p>
    <w:p w14:paraId="76306751" w14:textId="0E03D789" w:rsidR="00DB1300" w:rsidRPr="00DB1300" w:rsidRDefault="00DB1300" w:rsidP="007B4832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Получателем бюджетных средств и муниципальным заказчиком является </w:t>
      </w:r>
      <w:r w:rsidR="007B4832">
        <w:rPr>
          <w:rFonts w:eastAsia="Times New Roman" w:cs="Times New Roman"/>
          <w:szCs w:val="28"/>
          <w:lang w:eastAsia="ar-SA"/>
        </w:rPr>
        <w:t>МКУ «</w:t>
      </w:r>
      <w:proofErr w:type="spellStart"/>
      <w:r w:rsidR="007B4832">
        <w:rPr>
          <w:rFonts w:eastAsia="Times New Roman" w:cs="Times New Roman"/>
          <w:szCs w:val="28"/>
          <w:lang w:eastAsia="ar-SA"/>
        </w:rPr>
        <w:t>КФиС</w:t>
      </w:r>
      <w:proofErr w:type="spellEnd"/>
      <w:r w:rsidR="007B4832">
        <w:rPr>
          <w:rFonts w:eastAsia="Times New Roman" w:cs="Times New Roman"/>
          <w:szCs w:val="28"/>
          <w:lang w:eastAsia="ar-SA"/>
        </w:rPr>
        <w:t>»</w:t>
      </w:r>
      <w:r w:rsidRPr="00DB1300">
        <w:rPr>
          <w:rFonts w:eastAsia="Times New Roman" w:cs="Times New Roman"/>
          <w:szCs w:val="28"/>
          <w:lang w:eastAsia="ar-SA"/>
        </w:rPr>
        <w:t xml:space="preserve">, которое заключает контракты (договоры) на приобретение товаров, выполнение работ, оказание услуг в соответствии с Федеральным законом </w:t>
      </w:r>
      <w:r w:rsidRPr="00DB1300">
        <w:rPr>
          <w:rFonts w:cs="Times New Roman"/>
          <w:szCs w:val="28"/>
        </w:rPr>
        <w:t>от 05.04.2013 N 44-ФЗ «О контрактной системе в сфере закупок товаров, работ, услуг для обеспечения государственных и муниципальных нужд"</w:t>
      </w:r>
    </w:p>
    <w:bookmarkEnd w:id="10"/>
    <w:p w14:paraId="39F88902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</w:p>
    <w:p w14:paraId="0EACF1DD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  <w:rPr>
          <w:rFonts w:eastAsia="Times New Roman" w:cs="Times New Roman"/>
          <w:szCs w:val="28"/>
          <w:lang w:eastAsia="ar-SA"/>
        </w:rPr>
      </w:pPr>
      <w:bookmarkStart w:id="11" w:name="_Hlk56183302"/>
      <w:r w:rsidRPr="00DB1300">
        <w:rPr>
          <w:rFonts w:eastAsia="Times New Roman" w:cs="Times New Roman"/>
          <w:szCs w:val="28"/>
          <w:lang w:eastAsia="ar-SA"/>
        </w:rPr>
        <w:t>2.4. Организация управления программой</w:t>
      </w:r>
    </w:p>
    <w:p w14:paraId="1BC7607D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и контроль за ходом ее выполнения</w:t>
      </w:r>
    </w:p>
    <w:p w14:paraId="4ACD4D89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Служба финансово-экономического контроля Манского района осуществляет контроль за целевым использованием средств местного бюджета.</w:t>
      </w:r>
    </w:p>
    <w:p w14:paraId="41246E77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2.5. Оценка социально-экономической</w:t>
      </w:r>
    </w:p>
    <w:p w14:paraId="2DAEA213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эффективности от реализации программы</w:t>
      </w:r>
    </w:p>
    <w:p w14:paraId="1F8C7A63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14:paraId="6B3FE661" w14:textId="23A79F23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1. Реализация мероприятий подпрограммы за период 20</w:t>
      </w:r>
      <w:r w:rsidR="001814B8">
        <w:rPr>
          <w:rFonts w:eastAsia="Times New Roman" w:cs="Times New Roman"/>
          <w:szCs w:val="28"/>
          <w:lang w:eastAsia="ar-SA"/>
        </w:rPr>
        <w:t>21</w:t>
      </w:r>
      <w:r w:rsidRPr="00DB1300">
        <w:rPr>
          <w:rFonts w:eastAsia="Times New Roman" w:cs="Times New Roman"/>
          <w:szCs w:val="28"/>
          <w:lang w:eastAsia="ar-SA"/>
        </w:rPr>
        <w:t>- 202</w:t>
      </w:r>
      <w:r w:rsidR="001814B8">
        <w:rPr>
          <w:rFonts w:eastAsia="Times New Roman" w:cs="Times New Roman"/>
          <w:szCs w:val="28"/>
          <w:lang w:eastAsia="ar-SA"/>
        </w:rPr>
        <w:t>3</w:t>
      </w:r>
      <w:r w:rsidRPr="00DB1300">
        <w:rPr>
          <w:rFonts w:eastAsia="Times New Roman" w:cs="Times New Roman"/>
          <w:szCs w:val="28"/>
          <w:lang w:eastAsia="ar-SA"/>
        </w:rPr>
        <w:t xml:space="preserve"> годов позволит повысить эффективность управления финансами и использования муниципального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взаимодействия. </w:t>
      </w:r>
    </w:p>
    <w:p w14:paraId="0D75FCD8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b/>
          <w:szCs w:val="28"/>
          <w:lang w:eastAsia="ar-SA"/>
        </w:rPr>
        <w:t xml:space="preserve"> </w:t>
      </w:r>
      <w:r w:rsidRPr="00DB1300">
        <w:rPr>
          <w:rFonts w:eastAsia="Times New Roman" w:cs="Times New Roman"/>
          <w:szCs w:val="28"/>
          <w:lang w:eastAsia="ar-SA"/>
        </w:rPr>
        <w:t xml:space="preserve"> </w:t>
      </w:r>
    </w:p>
    <w:p w14:paraId="0271A9A3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2.6. Система программных мероприятий</w:t>
      </w:r>
    </w:p>
    <w:p w14:paraId="5D858A69" w14:textId="77777777" w:rsidR="00DB1300" w:rsidRPr="00DB1300" w:rsidRDefault="00134B67" w:rsidP="00DB1300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ar-SA"/>
        </w:rPr>
      </w:pPr>
      <w:hyperlink r:id="rId13" w:anchor="Par377" w:history="1">
        <w:r w:rsidR="00DB1300" w:rsidRPr="00865460">
          <w:rPr>
            <w:rFonts w:cs="Times New Roman"/>
            <w:szCs w:val="28"/>
          </w:rPr>
          <w:t>Перечень</w:t>
        </w:r>
      </w:hyperlink>
      <w:r w:rsidR="00DB1300" w:rsidRPr="00DB1300">
        <w:rPr>
          <w:rFonts w:eastAsia="Times New Roman" w:cs="Times New Roman"/>
          <w:szCs w:val="28"/>
          <w:lang w:eastAsia="ar-SA"/>
        </w:rPr>
        <w:t xml:space="preserve"> мероприятий программы приведен в приложении № 2 к программе.</w:t>
      </w:r>
    </w:p>
    <w:p w14:paraId="671BC0D3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2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2.7. Обоснование финансовых, материальных и трудовых</w:t>
      </w:r>
    </w:p>
    <w:p w14:paraId="2EC157F6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lastRenderedPageBreak/>
        <w:t>затрат (ресурсное обеспечение программы) с указанием</w:t>
      </w:r>
    </w:p>
    <w:p w14:paraId="4A585521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источников финансирования</w:t>
      </w:r>
    </w:p>
    <w:p w14:paraId="16147EF5" w14:textId="5D28E043" w:rsidR="007E26D9" w:rsidRDefault="00DB1300" w:rsidP="007E26D9">
      <w:pPr>
        <w:suppressAutoHyphens/>
        <w:snapToGrid w:val="0"/>
        <w:spacing w:after="0"/>
        <w:ind w:firstLine="708"/>
        <w:jc w:val="both"/>
        <w:rPr>
          <w:rFonts w:cs="Times New Roman"/>
          <w:szCs w:val="28"/>
          <w:lang w:eastAsia="ar-SA"/>
        </w:rPr>
      </w:pPr>
      <w:r w:rsidRPr="00DB1300">
        <w:rPr>
          <w:rFonts w:cs="Times New Roman"/>
          <w:szCs w:val="28"/>
          <w:lang w:eastAsia="ar-SA"/>
        </w:rPr>
        <w:t xml:space="preserve">Мероприятия подпрограммы реализуются за счет средств местного бюджета и краевого бюджета. Общий объем финансирования на реализацию мероприятий подпрограммы составляет </w:t>
      </w:r>
      <w:r w:rsidR="007E26D9" w:rsidRPr="007E26D9">
        <w:rPr>
          <w:rFonts w:cs="Times New Roman"/>
          <w:szCs w:val="28"/>
          <w:lang w:eastAsia="ar-SA"/>
        </w:rPr>
        <w:t>всего11237,632</w:t>
      </w:r>
      <w:r w:rsidR="00F71191">
        <w:rPr>
          <w:rFonts w:cs="Times New Roman"/>
          <w:szCs w:val="28"/>
          <w:lang w:eastAsia="ar-SA"/>
        </w:rPr>
        <w:t xml:space="preserve"> </w:t>
      </w:r>
      <w:r w:rsidR="007E26D9" w:rsidRPr="007E26D9">
        <w:rPr>
          <w:rFonts w:cs="Times New Roman"/>
          <w:szCs w:val="28"/>
          <w:lang w:eastAsia="ar-SA"/>
        </w:rPr>
        <w:t>тыс. рублей: в том числе   по годам: в 2021 году всего 3869,186</w:t>
      </w:r>
      <w:r w:rsidR="00F71191">
        <w:rPr>
          <w:rFonts w:cs="Times New Roman"/>
          <w:szCs w:val="28"/>
          <w:lang w:eastAsia="ar-SA"/>
        </w:rPr>
        <w:t xml:space="preserve"> </w:t>
      </w:r>
      <w:r w:rsidR="007E26D9" w:rsidRPr="007E26D9">
        <w:rPr>
          <w:rFonts w:cs="Times New Roman"/>
          <w:szCs w:val="28"/>
          <w:lang w:eastAsia="ar-SA"/>
        </w:rPr>
        <w:t>тыс.  рублей, в 2022 году всего 3684,223</w:t>
      </w:r>
      <w:r w:rsidR="00F71191">
        <w:rPr>
          <w:rFonts w:cs="Times New Roman"/>
          <w:szCs w:val="28"/>
          <w:lang w:eastAsia="ar-SA"/>
        </w:rPr>
        <w:t xml:space="preserve"> </w:t>
      </w:r>
      <w:r w:rsidR="007E26D9" w:rsidRPr="007E26D9">
        <w:rPr>
          <w:rFonts w:cs="Times New Roman"/>
          <w:szCs w:val="28"/>
          <w:lang w:eastAsia="ar-SA"/>
        </w:rPr>
        <w:t>тыс.  рублей, в 2023 году всего 3684,223</w:t>
      </w:r>
      <w:r w:rsidR="00F71191">
        <w:rPr>
          <w:rFonts w:cs="Times New Roman"/>
          <w:szCs w:val="28"/>
          <w:lang w:eastAsia="ar-SA"/>
        </w:rPr>
        <w:t xml:space="preserve"> </w:t>
      </w:r>
      <w:r w:rsidR="007E26D9" w:rsidRPr="007E26D9">
        <w:rPr>
          <w:rFonts w:cs="Times New Roman"/>
          <w:szCs w:val="28"/>
          <w:lang w:eastAsia="ar-SA"/>
        </w:rPr>
        <w:t>тыс.  рублей.</w:t>
      </w:r>
    </w:p>
    <w:p w14:paraId="4CE87977" w14:textId="77777777" w:rsidR="007E26D9" w:rsidRDefault="007E26D9" w:rsidP="007E26D9">
      <w:pPr>
        <w:suppressAutoHyphens/>
        <w:snapToGrid w:val="0"/>
        <w:spacing w:after="0"/>
        <w:jc w:val="both"/>
        <w:rPr>
          <w:rFonts w:cs="Times New Roman"/>
          <w:szCs w:val="28"/>
          <w:lang w:eastAsia="ar-SA"/>
        </w:rPr>
      </w:pPr>
    </w:p>
    <w:p w14:paraId="4DE5B9E4" w14:textId="77777777" w:rsidR="007E26D9" w:rsidRDefault="007E26D9" w:rsidP="007E26D9">
      <w:pPr>
        <w:suppressAutoHyphens/>
        <w:snapToGrid w:val="0"/>
        <w:spacing w:after="0"/>
        <w:jc w:val="both"/>
        <w:rPr>
          <w:rFonts w:cs="Times New Roman"/>
          <w:szCs w:val="28"/>
          <w:lang w:eastAsia="ar-SA"/>
        </w:rPr>
      </w:pPr>
    </w:p>
    <w:p w14:paraId="086F768C" w14:textId="0D88A319" w:rsidR="00DB1300" w:rsidRPr="00DB1300" w:rsidRDefault="00DB1300" w:rsidP="007E26D9">
      <w:pPr>
        <w:suppressAutoHyphens/>
        <w:snapToGrid w:val="0"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Директор МКУ «</w:t>
      </w:r>
      <w:proofErr w:type="spellStart"/>
      <w:proofErr w:type="gramStart"/>
      <w:r w:rsidRPr="00DB1300">
        <w:rPr>
          <w:rFonts w:eastAsia="Times New Roman" w:cs="Times New Roman"/>
          <w:szCs w:val="28"/>
          <w:lang w:eastAsia="ar-SA"/>
        </w:rPr>
        <w:t>КФиС</w:t>
      </w:r>
      <w:proofErr w:type="spellEnd"/>
      <w:r w:rsidRPr="00DB1300">
        <w:rPr>
          <w:rFonts w:eastAsia="Times New Roman" w:cs="Times New Roman"/>
          <w:szCs w:val="28"/>
          <w:lang w:eastAsia="ar-SA"/>
        </w:rPr>
        <w:t xml:space="preserve">»   </w:t>
      </w:r>
      <w:proofErr w:type="gramEnd"/>
      <w:r w:rsidRPr="00DB1300">
        <w:rPr>
          <w:rFonts w:eastAsia="Times New Roman" w:cs="Times New Roman"/>
          <w:szCs w:val="28"/>
          <w:lang w:eastAsia="ar-SA"/>
        </w:rPr>
        <w:t xml:space="preserve">                                                            М.В. </w:t>
      </w:r>
      <w:proofErr w:type="spellStart"/>
      <w:r w:rsidRPr="00DB1300">
        <w:rPr>
          <w:rFonts w:eastAsia="Times New Roman" w:cs="Times New Roman"/>
          <w:szCs w:val="28"/>
          <w:lang w:eastAsia="ar-SA"/>
        </w:rPr>
        <w:t>Лихота</w:t>
      </w:r>
      <w:proofErr w:type="spellEnd"/>
    </w:p>
    <w:p w14:paraId="37238E5C" w14:textId="77777777" w:rsidR="00DB1300" w:rsidRPr="00DB1300" w:rsidRDefault="00DB1300" w:rsidP="00DB130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ar-SA"/>
        </w:rPr>
      </w:pPr>
    </w:p>
    <w:p w14:paraId="2240E31C" w14:textId="77777777" w:rsidR="00865460" w:rsidRDefault="00DB130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</w:t>
      </w:r>
      <w:r w:rsidRPr="00DB1300">
        <w:rPr>
          <w:rFonts w:eastAsia="SimSun" w:cs="Times New Roman"/>
          <w:bCs/>
          <w:kern w:val="2"/>
          <w:szCs w:val="28"/>
          <w:lang w:eastAsia="ar-SA"/>
        </w:rPr>
        <w:tab/>
      </w:r>
      <w:r w:rsidRPr="00DB1300">
        <w:rPr>
          <w:rFonts w:eastAsia="SimSun" w:cs="Times New Roman"/>
          <w:bCs/>
          <w:kern w:val="2"/>
          <w:szCs w:val="28"/>
          <w:lang w:eastAsia="ar-SA"/>
        </w:rPr>
        <w:tab/>
      </w:r>
      <w:r w:rsidRPr="00DB1300">
        <w:rPr>
          <w:rFonts w:eastAsia="SimSun" w:cs="Times New Roman"/>
          <w:bCs/>
          <w:kern w:val="2"/>
          <w:szCs w:val="28"/>
          <w:lang w:eastAsia="ar-SA"/>
        </w:rPr>
        <w:tab/>
      </w:r>
      <w:bookmarkStart w:id="12" w:name="_Hlk24714588"/>
    </w:p>
    <w:p w14:paraId="20340B6A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1C9A3A20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570D31B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0C791DF6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F294F7D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1B086C9A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4BDC9975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0D70EA48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E1E4D1C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4319AE43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5093F498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bookmarkEnd w:id="11"/>
    <w:p w14:paraId="4F629D85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1C62F647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508FDE6A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5250A1E0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54FFF8B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0F9B802E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911B2D5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7D8C4183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AA35387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1D7F9E51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5F799E8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1294F6C0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3E3660A5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82C1D3A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2CCEBDA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6E2BF9C4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00303FF7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23848B7D" w14:textId="77777777" w:rsidR="00865460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470DF495" w14:textId="77777777" w:rsidR="000A7425" w:rsidRDefault="00865460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                          </w:t>
      </w:r>
    </w:p>
    <w:p w14:paraId="525B4D4B" w14:textId="77777777" w:rsidR="000A7425" w:rsidRDefault="000A7425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41FC6D51" w14:textId="77777777" w:rsidR="007E26D9" w:rsidRDefault="000A7425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                        </w:t>
      </w:r>
    </w:p>
    <w:p w14:paraId="2663B75A" w14:textId="77777777" w:rsidR="007E26D9" w:rsidRDefault="007E26D9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</w:p>
    <w:p w14:paraId="4541B264" w14:textId="67388B2E" w:rsidR="00DB1300" w:rsidRPr="00DB1300" w:rsidRDefault="000A7425" w:rsidP="00DB1300">
      <w:pPr>
        <w:widowControl w:val="0"/>
        <w:suppressAutoHyphens/>
        <w:spacing w:after="0"/>
        <w:jc w:val="both"/>
        <w:rPr>
          <w:rFonts w:eastAsia="SimSun" w:cs="Times New Roman"/>
          <w:bCs/>
          <w:kern w:val="2"/>
          <w:szCs w:val="28"/>
          <w:lang w:eastAsia="ar-SA"/>
        </w:rPr>
      </w:pPr>
      <w:r>
        <w:rPr>
          <w:rFonts w:eastAsia="SimSun" w:cs="Times New Roman"/>
          <w:bCs/>
          <w:kern w:val="2"/>
          <w:szCs w:val="28"/>
          <w:lang w:eastAsia="ar-SA"/>
        </w:rPr>
        <w:lastRenderedPageBreak/>
        <w:t xml:space="preserve"> </w:t>
      </w:r>
      <w:r w:rsidR="00865460">
        <w:rPr>
          <w:rFonts w:eastAsia="SimSun" w:cs="Times New Roman"/>
          <w:bCs/>
          <w:kern w:val="2"/>
          <w:szCs w:val="28"/>
          <w:lang w:eastAsia="ar-SA"/>
        </w:rPr>
        <w:t xml:space="preserve"> </w:t>
      </w:r>
      <w:bookmarkEnd w:id="12"/>
      <w:r w:rsidR="00DB1300" w:rsidRPr="00DB1300"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                    </w:t>
      </w:r>
      <w:r w:rsidR="006049F4">
        <w:rPr>
          <w:rFonts w:eastAsia="SimSun" w:cs="Times New Roman"/>
          <w:bCs/>
          <w:kern w:val="2"/>
          <w:szCs w:val="28"/>
          <w:lang w:eastAsia="ar-SA"/>
        </w:rPr>
        <w:t xml:space="preserve">                                                    </w:t>
      </w:r>
      <w:r>
        <w:rPr>
          <w:rFonts w:eastAsia="SimSun" w:cs="Times New Roman"/>
          <w:bCs/>
          <w:kern w:val="2"/>
          <w:szCs w:val="28"/>
          <w:lang w:eastAsia="ar-SA"/>
        </w:rPr>
        <w:t xml:space="preserve"> </w:t>
      </w:r>
      <w:r w:rsidR="001814B8">
        <w:rPr>
          <w:rFonts w:eastAsia="SimSun" w:cs="Times New Roman"/>
          <w:bCs/>
          <w:kern w:val="2"/>
          <w:szCs w:val="28"/>
          <w:lang w:eastAsia="ar-SA"/>
        </w:rPr>
        <w:t xml:space="preserve">                    </w:t>
      </w:r>
      <w:r w:rsidR="00DB1300" w:rsidRPr="00DB1300">
        <w:rPr>
          <w:rFonts w:eastAsia="SimSun" w:cs="Times New Roman"/>
          <w:bCs/>
          <w:kern w:val="2"/>
          <w:szCs w:val="28"/>
          <w:lang w:eastAsia="ar-SA"/>
        </w:rPr>
        <w:t>Приложение №5</w:t>
      </w:r>
    </w:p>
    <w:p w14:paraId="046579F4" w14:textId="77777777" w:rsidR="00DB1300" w:rsidRPr="00DB1300" w:rsidRDefault="00DB1300" w:rsidP="00DB1300">
      <w:pPr>
        <w:tabs>
          <w:tab w:val="left" w:pos="2410"/>
        </w:tabs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                                                                      к муниципальной программе</w:t>
      </w:r>
    </w:p>
    <w:p w14:paraId="44042E07" w14:textId="77777777" w:rsidR="00DB1300" w:rsidRPr="00DB1300" w:rsidRDefault="00DB1300" w:rsidP="00DB1300">
      <w:pPr>
        <w:suppressAutoHyphens/>
        <w:spacing w:after="0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b/>
          <w:szCs w:val="28"/>
          <w:lang w:eastAsia="ar-SA"/>
        </w:rPr>
        <w:t xml:space="preserve">                                                                    </w:t>
      </w:r>
      <w:r w:rsidRPr="00DB1300">
        <w:rPr>
          <w:rFonts w:eastAsia="Times New Roman" w:cs="Times New Roman"/>
          <w:b/>
          <w:szCs w:val="28"/>
          <w:lang w:eastAsia="ar-SA"/>
        </w:rPr>
        <w:tab/>
        <w:t>«</w:t>
      </w:r>
      <w:r w:rsidRPr="00DB1300">
        <w:rPr>
          <w:rFonts w:eastAsia="Times New Roman" w:cs="Times New Roman"/>
          <w:szCs w:val="28"/>
          <w:lang w:eastAsia="ar-SA"/>
        </w:rPr>
        <w:t>Развитие физической культуры</w:t>
      </w:r>
    </w:p>
    <w:p w14:paraId="6F6698B5" w14:textId="77777777" w:rsidR="00DB1300" w:rsidRPr="00DB1300" w:rsidRDefault="00DB1300" w:rsidP="00DB1300">
      <w:pPr>
        <w:suppressAutoHyphens/>
        <w:spacing w:after="0"/>
        <w:ind w:left="4248" w:firstLine="708"/>
        <w:jc w:val="both"/>
        <w:rPr>
          <w:rFonts w:eastAsia="Arial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и спорта</w:t>
      </w:r>
      <w:r w:rsidRPr="00DB1300">
        <w:rPr>
          <w:rFonts w:eastAsia="Arial" w:cs="Times New Roman"/>
          <w:szCs w:val="28"/>
          <w:lang w:eastAsia="ar-SA"/>
        </w:rPr>
        <w:t xml:space="preserve"> Манского района»</w:t>
      </w:r>
    </w:p>
    <w:p w14:paraId="4DFD539C" w14:textId="77777777" w:rsidR="00DB1300" w:rsidRPr="00DB1300" w:rsidRDefault="00DB1300" w:rsidP="00DB1300">
      <w:pPr>
        <w:suppressAutoHyphens/>
        <w:autoSpaceDE w:val="0"/>
        <w:spacing w:after="0"/>
        <w:jc w:val="both"/>
        <w:rPr>
          <w:rFonts w:eastAsia="Arial" w:cs="Times New Roman"/>
          <w:szCs w:val="28"/>
          <w:lang w:eastAsia="ar-SA"/>
        </w:rPr>
      </w:pPr>
    </w:p>
    <w:p w14:paraId="0A7D6B41" w14:textId="77777777" w:rsidR="00DB1300" w:rsidRPr="00DB1300" w:rsidRDefault="00DB1300" w:rsidP="00DB1300">
      <w:pPr>
        <w:widowControl w:val="0"/>
        <w:suppressAutoHyphens/>
        <w:spacing w:after="0" w:line="100" w:lineRule="atLeast"/>
        <w:ind w:left="720"/>
        <w:jc w:val="center"/>
        <w:rPr>
          <w:rFonts w:eastAsia="SimSun" w:cs="Times New Roman"/>
          <w:bCs/>
          <w:kern w:val="2"/>
          <w:szCs w:val="28"/>
          <w:lang w:eastAsia="ar-SA"/>
        </w:rPr>
      </w:pPr>
      <w:r w:rsidRPr="00DB1300">
        <w:rPr>
          <w:rFonts w:eastAsia="SimSun" w:cs="Times New Roman"/>
          <w:bCs/>
          <w:kern w:val="2"/>
          <w:szCs w:val="28"/>
          <w:lang w:eastAsia="ar-SA"/>
        </w:rPr>
        <w:t xml:space="preserve">Подпрограмма 6 </w:t>
      </w:r>
    </w:p>
    <w:p w14:paraId="08885F74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>«</w:t>
      </w:r>
      <w:r w:rsidRPr="00DB1300">
        <w:rPr>
          <w:rFonts w:eastAsia="Times New Roman" w:cs="Times New Roman"/>
          <w:szCs w:val="28"/>
          <w:lang w:eastAsia="ru-RU"/>
        </w:rPr>
        <w:t>Развитие адаптивной физической культуры»</w:t>
      </w:r>
    </w:p>
    <w:p w14:paraId="72C29983" w14:textId="77777777" w:rsidR="00DB1300" w:rsidRPr="00DB1300" w:rsidRDefault="00DB1300" w:rsidP="00DB13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реализуемая в рамках муниципальной программе «Развитие физической культуры и спорта Манского района»   </w:t>
      </w:r>
    </w:p>
    <w:p w14:paraId="2E883585" w14:textId="77777777" w:rsidR="00DB1300" w:rsidRPr="00DB1300" w:rsidRDefault="00DB1300" w:rsidP="00DB13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center"/>
        <w:outlineLvl w:val="2"/>
        <w:rPr>
          <w:rFonts w:eastAsia="Calibri" w:cs="Times New Roman"/>
          <w:szCs w:val="28"/>
          <w:lang w:eastAsia="ru-RU"/>
        </w:rPr>
      </w:pPr>
      <w:r w:rsidRPr="00DB1300">
        <w:rPr>
          <w:rFonts w:eastAsia="Calibri" w:cs="Times New Roman"/>
          <w:szCs w:val="28"/>
          <w:lang w:eastAsia="ru-RU"/>
        </w:rPr>
        <w:t xml:space="preserve">ПАСПОРТ ПОДПРОГРАММЫ </w:t>
      </w:r>
    </w:p>
    <w:tbl>
      <w:tblPr>
        <w:tblW w:w="972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9"/>
        <w:gridCol w:w="6631"/>
      </w:tblGrid>
      <w:tr w:rsidR="00DB1300" w:rsidRPr="00DB1300" w14:paraId="7B7165E5" w14:textId="77777777" w:rsidTr="00DB130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FDC4" w14:textId="77777777" w:rsidR="00DB1300" w:rsidRPr="00DB1300" w:rsidRDefault="00DB1300" w:rsidP="00DB13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8"/>
              </w:rPr>
            </w:pPr>
            <w:r w:rsidRPr="00DB1300">
              <w:rPr>
                <w:rFonts w:cs="Times New Roman"/>
                <w:szCs w:val="28"/>
              </w:rPr>
              <w:t>Наименование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28DC" w14:textId="61C69231" w:rsidR="00DB1300" w:rsidRPr="00DB1300" w:rsidRDefault="00DB1300" w:rsidP="00DB13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8"/>
              </w:rPr>
            </w:pPr>
            <w:r w:rsidRPr="00DB1300">
              <w:rPr>
                <w:rFonts w:cs="Times New Roman"/>
                <w:szCs w:val="28"/>
              </w:rPr>
              <w:t>«Развитие адаптивной физической культуры» на 202</w:t>
            </w:r>
            <w:r w:rsidR="007E26D9">
              <w:rPr>
                <w:rFonts w:cs="Times New Roman"/>
                <w:szCs w:val="28"/>
              </w:rPr>
              <w:t>1</w:t>
            </w:r>
            <w:r w:rsidRPr="00DB1300">
              <w:rPr>
                <w:rFonts w:cs="Times New Roman"/>
                <w:szCs w:val="28"/>
              </w:rPr>
              <w:t xml:space="preserve"> - 202</w:t>
            </w:r>
            <w:r w:rsidR="007E26D9">
              <w:rPr>
                <w:rFonts w:cs="Times New Roman"/>
                <w:szCs w:val="28"/>
              </w:rPr>
              <w:t>3</w:t>
            </w:r>
            <w:r w:rsidRPr="00DB1300">
              <w:rPr>
                <w:rFonts w:cs="Times New Roman"/>
                <w:szCs w:val="28"/>
              </w:rPr>
              <w:t xml:space="preserve"> годы (далее - подпрограмма)</w:t>
            </w:r>
          </w:p>
        </w:tc>
      </w:tr>
      <w:tr w:rsidR="00DB1300" w:rsidRPr="00DB1300" w14:paraId="71D15F04" w14:textId="77777777" w:rsidTr="00DB1300">
        <w:trPr>
          <w:trHeight w:val="104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0AA3" w14:textId="77777777" w:rsidR="00DB1300" w:rsidRPr="00DB1300" w:rsidRDefault="00DB1300" w:rsidP="00DB13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8"/>
              </w:rPr>
            </w:pPr>
            <w:r w:rsidRPr="00DB1300">
              <w:rPr>
                <w:rFonts w:cs="Times New Roman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E037" w14:textId="77777777" w:rsidR="00DB1300" w:rsidRPr="00DB1300" w:rsidRDefault="00DB1300" w:rsidP="00DB13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8"/>
              </w:rPr>
            </w:pPr>
            <w:r w:rsidRPr="00DB1300">
              <w:rPr>
                <w:rFonts w:cs="Times New Roman"/>
                <w:szCs w:val="28"/>
              </w:rPr>
              <w:t>«Развитие физической культуры и спорта Манского района»</w:t>
            </w:r>
          </w:p>
        </w:tc>
      </w:tr>
      <w:tr w:rsidR="00DB1300" w:rsidRPr="00DB1300" w14:paraId="0D087B8B" w14:textId="77777777" w:rsidTr="00DB1300">
        <w:trPr>
          <w:trHeight w:val="56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0FC6" w14:textId="77777777" w:rsidR="00DB1300" w:rsidRPr="00DB1300" w:rsidRDefault="00DB1300" w:rsidP="00DB13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8"/>
              </w:rPr>
            </w:pPr>
            <w:r w:rsidRPr="00DB1300">
              <w:rPr>
                <w:rFonts w:cs="Times New Roman"/>
                <w:szCs w:val="28"/>
              </w:rPr>
              <w:t>Ответственный исполнитель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CC90" w14:textId="77777777" w:rsidR="00DB1300" w:rsidRPr="00DB1300" w:rsidRDefault="00DB1300" w:rsidP="00DB13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cs="Times New Roman"/>
                <w:szCs w:val="28"/>
              </w:rPr>
            </w:pPr>
            <w:r w:rsidRPr="00DB1300">
              <w:rPr>
                <w:rFonts w:cs="Times New Roman"/>
                <w:szCs w:val="28"/>
              </w:rPr>
              <w:t>МКУ «Комитет по физической культуре и спорту» администрации Манского района</w:t>
            </w:r>
          </w:p>
        </w:tc>
      </w:tr>
      <w:tr w:rsidR="00DB1300" w:rsidRPr="00DB1300" w14:paraId="27BEBC96" w14:textId="77777777" w:rsidTr="00DB130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4510" w14:textId="77777777" w:rsidR="00DB1300" w:rsidRPr="00DB1300" w:rsidRDefault="00DB1300" w:rsidP="00DB13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8"/>
              </w:rPr>
            </w:pPr>
            <w:r w:rsidRPr="00DB1300">
              <w:rPr>
                <w:rFonts w:cs="Times New Roman"/>
                <w:szCs w:val="28"/>
              </w:rPr>
              <w:t>Цель и задачи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27D1" w14:textId="77777777" w:rsidR="00DB1300" w:rsidRPr="00DB1300" w:rsidRDefault="00DB1300" w:rsidP="00DB1300">
            <w:pPr>
              <w:spacing w:after="200"/>
              <w:rPr>
                <w:rFonts w:eastAsia="Times New Roman" w:cs="Times New Roman"/>
                <w:szCs w:val="28"/>
                <w:lang w:eastAsia="ar-SA"/>
              </w:rPr>
            </w:pPr>
            <w:r w:rsidRPr="00DB1300">
              <w:rPr>
                <w:rFonts w:cs="Times New Roman"/>
                <w:szCs w:val="28"/>
              </w:rPr>
              <w:t xml:space="preserve"> </w:t>
            </w:r>
            <w:r w:rsidRPr="00DB1300">
              <w:rPr>
                <w:rFonts w:cs="Times New Roman"/>
                <w:szCs w:val="28"/>
                <w:u w:val="single"/>
              </w:rPr>
              <w:t>Цели:</w:t>
            </w:r>
            <w:r w:rsidRPr="00DB1300">
              <w:rPr>
                <w:rFonts w:cs="Times New Roman"/>
                <w:szCs w:val="28"/>
              </w:rPr>
              <w:t xml:space="preserve"> 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>Создание условий для выявления, сопровождения и поддержки спортивно одарённых людей по адаптивному спорту</w:t>
            </w:r>
          </w:p>
          <w:p w14:paraId="724A4ED2" w14:textId="77777777" w:rsidR="00DB1300" w:rsidRPr="00DB1300" w:rsidRDefault="00DB1300" w:rsidP="00DB1300">
            <w:pPr>
              <w:spacing w:after="200"/>
              <w:rPr>
                <w:rFonts w:cs="Times New Roman"/>
                <w:szCs w:val="28"/>
              </w:rPr>
            </w:pPr>
            <w:r w:rsidRPr="00DB1300">
              <w:rPr>
                <w:rFonts w:cs="Times New Roman"/>
                <w:szCs w:val="28"/>
                <w:u w:val="single"/>
              </w:rPr>
              <w:t>Задачи:</w:t>
            </w:r>
            <w:r w:rsidRPr="00DB1300">
              <w:rPr>
                <w:rFonts w:eastAsia="Times New Roman" w:cs="Times New Roman"/>
                <w:szCs w:val="28"/>
                <w:lang w:eastAsia="ar-SA"/>
              </w:rPr>
              <w:t xml:space="preserve"> - обеспечение возможности участия спортсменов района по адаптивному спорту в районных и краевых соревнованиях, фестивалях;</w:t>
            </w:r>
          </w:p>
        </w:tc>
      </w:tr>
      <w:tr w:rsidR="00DB1300" w:rsidRPr="00DB1300" w14:paraId="33D4D39A" w14:textId="77777777" w:rsidTr="00DB130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885A" w14:textId="77777777" w:rsidR="00DB1300" w:rsidRPr="00DB1300" w:rsidRDefault="00DB1300" w:rsidP="00DB13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8"/>
              </w:rPr>
            </w:pPr>
            <w:r w:rsidRPr="00DB1300">
              <w:rPr>
                <w:rFonts w:cs="Times New Roman"/>
                <w:szCs w:val="28"/>
              </w:rPr>
              <w:t>Целевые индикаторы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D7EF" w14:textId="03BDC44F" w:rsidR="00DB1300" w:rsidRPr="006049F4" w:rsidRDefault="00134B67" w:rsidP="00DB13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Times New Roman"/>
                <w:szCs w:val="28"/>
              </w:rPr>
            </w:pPr>
            <w:hyperlink r:id="rId14" w:history="1">
              <w:r w:rsidR="00DB1300" w:rsidRPr="006049F4">
                <w:rPr>
                  <w:rFonts w:cs="Times New Roman"/>
                  <w:szCs w:val="28"/>
                </w:rPr>
                <w:t>перечень</w:t>
              </w:r>
            </w:hyperlink>
            <w:r w:rsidR="00DB1300" w:rsidRPr="006049F4">
              <w:rPr>
                <w:rFonts w:cs="Times New Roman"/>
                <w:szCs w:val="28"/>
              </w:rPr>
              <w:t xml:space="preserve"> целевых показателей (</w:t>
            </w:r>
            <w:r w:rsidR="000A7425" w:rsidRPr="006049F4">
              <w:rPr>
                <w:rFonts w:cs="Times New Roman"/>
                <w:szCs w:val="28"/>
              </w:rPr>
              <w:t>индикаторов) представлен</w:t>
            </w:r>
            <w:r w:rsidR="00DB1300" w:rsidRPr="006049F4">
              <w:rPr>
                <w:rFonts w:cs="Times New Roman"/>
                <w:szCs w:val="28"/>
              </w:rPr>
              <w:t xml:space="preserve"> в приложении № 1 к паспорту муниципальной подпрограммы </w:t>
            </w:r>
          </w:p>
        </w:tc>
      </w:tr>
      <w:tr w:rsidR="00DB1300" w:rsidRPr="00DB1300" w14:paraId="4A989786" w14:textId="77777777" w:rsidTr="00DB130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8474" w14:textId="77777777" w:rsidR="00DB1300" w:rsidRPr="00DB1300" w:rsidRDefault="00DB1300" w:rsidP="00DB13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8"/>
              </w:rPr>
            </w:pPr>
            <w:r w:rsidRPr="00DB1300">
              <w:rPr>
                <w:rFonts w:cs="Times New Roman"/>
                <w:szCs w:val="28"/>
              </w:rPr>
              <w:t>Сроки реализации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10E3" w14:textId="1927B33A" w:rsidR="00DB1300" w:rsidRPr="00DB1300" w:rsidRDefault="00DB1300" w:rsidP="00DB13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8"/>
              </w:rPr>
            </w:pPr>
            <w:r w:rsidRPr="00DB1300">
              <w:rPr>
                <w:rFonts w:cs="Times New Roman"/>
                <w:szCs w:val="28"/>
              </w:rPr>
              <w:t>202</w:t>
            </w:r>
            <w:r w:rsidR="007E26D9">
              <w:rPr>
                <w:rFonts w:cs="Times New Roman"/>
                <w:szCs w:val="28"/>
              </w:rPr>
              <w:t>1</w:t>
            </w:r>
            <w:r w:rsidRPr="00DB1300">
              <w:rPr>
                <w:rFonts w:cs="Times New Roman"/>
                <w:szCs w:val="28"/>
              </w:rPr>
              <w:t xml:space="preserve"> – 202</w:t>
            </w:r>
            <w:r w:rsidR="007E26D9">
              <w:rPr>
                <w:rFonts w:cs="Times New Roman"/>
                <w:szCs w:val="28"/>
              </w:rPr>
              <w:t>3</w:t>
            </w:r>
            <w:r w:rsidRPr="00DB1300">
              <w:rPr>
                <w:rFonts w:cs="Times New Roman"/>
                <w:szCs w:val="28"/>
              </w:rPr>
              <w:t xml:space="preserve"> годы</w:t>
            </w:r>
          </w:p>
        </w:tc>
      </w:tr>
      <w:tr w:rsidR="00DB1300" w:rsidRPr="00DB1300" w14:paraId="56DC3E34" w14:textId="77777777" w:rsidTr="00DB130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DF52" w14:textId="77777777" w:rsidR="00DB1300" w:rsidRPr="00DB1300" w:rsidRDefault="00DB1300" w:rsidP="00DB13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8"/>
              </w:rPr>
            </w:pPr>
            <w:r w:rsidRPr="00DB1300">
              <w:rPr>
                <w:rFonts w:cs="Times New Roman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3F5B" w14:textId="4CA96D57" w:rsidR="00DB1300" w:rsidRPr="00DB1300" w:rsidRDefault="00DB1300" w:rsidP="00DB1300">
            <w:pPr>
              <w:widowControl w:val="0"/>
              <w:suppressAutoHyphens/>
              <w:spacing w:after="200" w:line="276" w:lineRule="auto"/>
              <w:jc w:val="both"/>
              <w:rPr>
                <w:rFonts w:cs="Times New Roman"/>
                <w:szCs w:val="28"/>
              </w:rPr>
            </w:pPr>
            <w:r w:rsidRPr="00DB1300">
              <w:rPr>
                <w:rFonts w:cs="Times New Roman"/>
                <w:szCs w:val="28"/>
              </w:rPr>
              <w:t xml:space="preserve"> </w:t>
            </w:r>
            <w:r w:rsidRPr="00DB1300">
              <w:rPr>
                <w:rFonts w:cs="Times New Roman"/>
                <w:szCs w:val="28"/>
                <w:lang w:eastAsia="ar-SA"/>
              </w:rPr>
              <w:t xml:space="preserve">Общий объем финансирования на реализацию мероприятий подпрограммы составляет всего </w:t>
            </w:r>
            <w:r w:rsidR="007E26D9">
              <w:rPr>
                <w:rFonts w:cs="Times New Roman"/>
                <w:szCs w:val="28"/>
                <w:lang w:eastAsia="ar-SA"/>
              </w:rPr>
              <w:t>135,00</w:t>
            </w:r>
            <w:r w:rsidRPr="00DB1300">
              <w:rPr>
                <w:rFonts w:cs="Times New Roman"/>
                <w:szCs w:val="28"/>
                <w:lang w:eastAsia="ar-SA"/>
              </w:rPr>
              <w:t xml:space="preserve"> тыс. рублей в том числе   по годам: в </w:t>
            </w:r>
            <w:r w:rsidR="00610B5F" w:rsidRPr="00DB1300">
              <w:rPr>
                <w:rFonts w:cs="Times New Roman"/>
                <w:szCs w:val="28"/>
                <w:lang w:eastAsia="ar-SA"/>
              </w:rPr>
              <w:t>202</w:t>
            </w:r>
            <w:r w:rsidR="00610B5F">
              <w:rPr>
                <w:rFonts w:cs="Times New Roman"/>
                <w:szCs w:val="28"/>
                <w:lang w:eastAsia="ar-SA"/>
              </w:rPr>
              <w:t xml:space="preserve">1 </w:t>
            </w:r>
            <w:r w:rsidR="00610B5F" w:rsidRPr="00DB1300">
              <w:rPr>
                <w:rFonts w:cs="Times New Roman"/>
                <w:szCs w:val="28"/>
                <w:lang w:eastAsia="ar-SA"/>
              </w:rPr>
              <w:t>году</w:t>
            </w:r>
            <w:r w:rsidRPr="00DB1300">
              <w:rPr>
                <w:rFonts w:cs="Times New Roman"/>
                <w:szCs w:val="28"/>
                <w:lang w:eastAsia="ar-SA"/>
              </w:rPr>
              <w:t xml:space="preserve"> всего </w:t>
            </w:r>
            <w:r w:rsidR="003A7B70">
              <w:rPr>
                <w:rFonts w:cs="Times New Roman"/>
                <w:szCs w:val="28"/>
                <w:lang w:eastAsia="ar-SA"/>
              </w:rPr>
              <w:t>25,00</w:t>
            </w:r>
            <w:r w:rsidRPr="00DB1300">
              <w:rPr>
                <w:rFonts w:cs="Times New Roman"/>
                <w:szCs w:val="28"/>
                <w:lang w:eastAsia="ar-SA"/>
              </w:rPr>
              <w:t xml:space="preserve"> тыс.  рублей, в 202</w:t>
            </w:r>
            <w:r w:rsidR="003A7B70">
              <w:rPr>
                <w:rFonts w:cs="Times New Roman"/>
                <w:szCs w:val="28"/>
                <w:lang w:eastAsia="ar-SA"/>
              </w:rPr>
              <w:t xml:space="preserve">2 </w:t>
            </w:r>
            <w:r w:rsidRPr="00DB1300">
              <w:rPr>
                <w:rFonts w:cs="Times New Roman"/>
                <w:szCs w:val="28"/>
                <w:lang w:eastAsia="ar-SA"/>
              </w:rPr>
              <w:t xml:space="preserve">году всего </w:t>
            </w:r>
            <w:r w:rsidR="003A7B70">
              <w:rPr>
                <w:rFonts w:cs="Times New Roman"/>
                <w:szCs w:val="28"/>
                <w:lang w:eastAsia="ar-SA"/>
              </w:rPr>
              <w:t>55,00</w:t>
            </w:r>
            <w:r w:rsidRPr="00DB1300">
              <w:rPr>
                <w:rFonts w:cs="Times New Roman"/>
                <w:szCs w:val="28"/>
                <w:lang w:eastAsia="ar-SA"/>
              </w:rPr>
              <w:t xml:space="preserve"> тыс.  рублей, в 20</w:t>
            </w:r>
            <w:r w:rsidR="003A7B70">
              <w:rPr>
                <w:rFonts w:cs="Times New Roman"/>
                <w:szCs w:val="28"/>
                <w:lang w:eastAsia="ar-SA"/>
              </w:rPr>
              <w:t>23</w:t>
            </w:r>
            <w:r w:rsidRPr="00DB1300">
              <w:rPr>
                <w:rFonts w:cs="Times New Roman"/>
                <w:szCs w:val="28"/>
                <w:lang w:eastAsia="ar-SA"/>
              </w:rPr>
              <w:t xml:space="preserve"> году всего 55,00 тыс.  рублей.</w:t>
            </w:r>
          </w:p>
          <w:p w14:paraId="7B00557B" w14:textId="77777777" w:rsidR="00DB1300" w:rsidRPr="00DB1300" w:rsidRDefault="00DB1300" w:rsidP="00DB13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</w:tbl>
    <w:p w14:paraId="1630DA07" w14:textId="77777777" w:rsidR="001814B8" w:rsidRDefault="001814B8" w:rsidP="00DB1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14:paraId="1E382BB6" w14:textId="77777777" w:rsidR="001814B8" w:rsidRDefault="001814B8" w:rsidP="00DB1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14:paraId="2D245BE3" w14:textId="5843F92F" w:rsidR="00DD7116" w:rsidRPr="00DD7116" w:rsidRDefault="00DD7116" w:rsidP="00DD7116">
      <w:pPr>
        <w:pStyle w:val="1"/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2.</w:t>
      </w:r>
      <w:r w:rsidRPr="00DD7116">
        <w:rPr>
          <w:szCs w:val="28"/>
          <w:lang w:eastAsia="ru-RU"/>
        </w:rPr>
        <w:t>Основные разделы подпрограммы.</w:t>
      </w:r>
    </w:p>
    <w:p w14:paraId="66E5CCC8" w14:textId="77777777" w:rsidR="00DD7116" w:rsidRPr="00DD7116" w:rsidRDefault="00DD7116" w:rsidP="00DD7116">
      <w:pPr>
        <w:pStyle w:val="1"/>
        <w:jc w:val="center"/>
        <w:rPr>
          <w:szCs w:val="28"/>
          <w:lang w:eastAsia="ru-RU"/>
        </w:rPr>
      </w:pPr>
      <w:r w:rsidRPr="00DD7116">
        <w:rPr>
          <w:szCs w:val="28"/>
          <w:lang w:eastAsia="ru-RU"/>
        </w:rPr>
        <w:t xml:space="preserve">2.1. Постановка </w:t>
      </w:r>
      <w:proofErr w:type="spellStart"/>
      <w:r w:rsidRPr="00DD7116">
        <w:rPr>
          <w:szCs w:val="28"/>
          <w:lang w:eastAsia="ru-RU"/>
        </w:rPr>
        <w:t>общерайонной</w:t>
      </w:r>
      <w:proofErr w:type="spellEnd"/>
      <w:r w:rsidRPr="00DD7116">
        <w:rPr>
          <w:szCs w:val="28"/>
          <w:lang w:eastAsia="ru-RU"/>
        </w:rPr>
        <w:t xml:space="preserve"> проблемы и обоснование необходимости разработки подпрограммы</w:t>
      </w:r>
    </w:p>
    <w:p w14:paraId="5A4B27BB" w14:textId="120A3DC2" w:rsidR="00DB1300" w:rsidRPr="001814B8" w:rsidRDefault="00DB1300" w:rsidP="00DB1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1814B8">
        <w:rPr>
          <w:rFonts w:eastAsia="Times New Roman" w:cs="Times New Roman"/>
          <w:szCs w:val="28"/>
          <w:lang w:eastAsia="ru-RU"/>
        </w:rPr>
        <w:br/>
        <w:t xml:space="preserve">        Программа разработана в целях реализации государственной политики, проводимой Правительством Красноярского края по развитию адаптивной физической культуры и спорта инвалидов, увеличения численности систематически занимающихся адаптивной физической культурой и спортом инвалидов и лиц с ограниченными возможностями здоровья.</w:t>
      </w:r>
      <w:r w:rsidRPr="001814B8">
        <w:rPr>
          <w:rFonts w:eastAsia="Times New Roman" w:cs="Times New Roman"/>
          <w:szCs w:val="28"/>
          <w:lang w:eastAsia="ru-RU"/>
        </w:rPr>
        <w:br/>
        <w:t xml:space="preserve">        Развитие адаптивной физической культуры и спорта инвалидов рассматривается государством как один из важнейших приоритетов в области развития человеческого потенциала, так как он является важным, а в ряде случаев единственным методом реабилитации и </w:t>
      </w:r>
      <w:proofErr w:type="spellStart"/>
      <w:r w:rsidRPr="001814B8">
        <w:rPr>
          <w:rFonts w:eastAsia="Times New Roman" w:cs="Times New Roman"/>
          <w:szCs w:val="28"/>
          <w:lang w:eastAsia="ru-RU"/>
        </w:rPr>
        <w:t>абилитации</w:t>
      </w:r>
      <w:proofErr w:type="spellEnd"/>
      <w:r w:rsidRPr="001814B8">
        <w:rPr>
          <w:rFonts w:eastAsia="Times New Roman" w:cs="Times New Roman"/>
          <w:szCs w:val="28"/>
          <w:lang w:eastAsia="ru-RU"/>
        </w:rPr>
        <w:t xml:space="preserve"> инвалидов, обеспечивающим их социальную адаптацию и интеграцию в современное общество.</w:t>
      </w:r>
    </w:p>
    <w:p w14:paraId="56FCA644" w14:textId="77777777" w:rsidR="001814B8" w:rsidRDefault="00DB1300" w:rsidP="00DB1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/>
        <w:ind w:firstLine="708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1814B8">
        <w:rPr>
          <w:rFonts w:eastAsia="Times New Roman" w:cs="Times New Roman"/>
          <w:szCs w:val="28"/>
          <w:lang w:eastAsia="ru-RU"/>
        </w:rPr>
        <w:t xml:space="preserve">Принятие районной </w:t>
      </w:r>
      <w:r w:rsidR="001814B8" w:rsidRPr="001814B8">
        <w:rPr>
          <w:rFonts w:eastAsia="Times New Roman" w:cs="Times New Roman"/>
          <w:szCs w:val="28"/>
          <w:lang w:eastAsia="ru-RU"/>
        </w:rPr>
        <w:t>под</w:t>
      </w:r>
      <w:r w:rsidR="006049F4" w:rsidRPr="001814B8">
        <w:rPr>
          <w:rFonts w:eastAsia="Times New Roman" w:cs="Times New Roman"/>
          <w:szCs w:val="28"/>
          <w:lang w:eastAsia="ru-RU"/>
        </w:rPr>
        <w:t xml:space="preserve">программы </w:t>
      </w:r>
      <w:r w:rsidR="00E0704F" w:rsidRPr="001814B8">
        <w:rPr>
          <w:rFonts w:eastAsia="Times New Roman" w:cs="Times New Roman"/>
          <w:szCs w:val="28"/>
          <w:lang w:eastAsia="ru-RU"/>
        </w:rPr>
        <w:t>«Развитие</w:t>
      </w:r>
      <w:r w:rsidRPr="001814B8">
        <w:rPr>
          <w:rFonts w:eastAsia="Times New Roman" w:cs="Times New Roman"/>
          <w:szCs w:val="28"/>
          <w:lang w:eastAsia="ru-RU"/>
        </w:rPr>
        <w:t xml:space="preserve"> </w:t>
      </w:r>
      <w:r w:rsidR="00B726E3" w:rsidRPr="001814B8">
        <w:rPr>
          <w:rFonts w:eastAsia="Times New Roman" w:cs="Times New Roman"/>
          <w:szCs w:val="28"/>
          <w:lang w:eastAsia="ru-RU"/>
        </w:rPr>
        <w:t>адаптивной физической</w:t>
      </w:r>
      <w:r w:rsidRPr="001814B8">
        <w:rPr>
          <w:rFonts w:eastAsia="Times New Roman" w:cs="Times New Roman"/>
          <w:szCs w:val="28"/>
          <w:lang w:eastAsia="ru-RU"/>
        </w:rPr>
        <w:t xml:space="preserve"> культуры» на 202</w:t>
      </w:r>
      <w:r w:rsidR="00610B5F" w:rsidRPr="001814B8">
        <w:rPr>
          <w:rFonts w:eastAsia="Times New Roman" w:cs="Times New Roman"/>
          <w:szCs w:val="28"/>
          <w:lang w:eastAsia="ru-RU"/>
        </w:rPr>
        <w:t>1</w:t>
      </w:r>
      <w:r w:rsidRPr="001814B8">
        <w:rPr>
          <w:rFonts w:eastAsia="Times New Roman" w:cs="Times New Roman"/>
          <w:szCs w:val="28"/>
          <w:lang w:eastAsia="ru-RU"/>
        </w:rPr>
        <w:t>-202</w:t>
      </w:r>
      <w:r w:rsidR="003A7B70" w:rsidRPr="001814B8">
        <w:rPr>
          <w:rFonts w:eastAsia="Times New Roman" w:cs="Times New Roman"/>
          <w:szCs w:val="28"/>
          <w:lang w:eastAsia="ru-RU"/>
        </w:rPr>
        <w:t>3</w:t>
      </w:r>
      <w:r w:rsidRPr="001814B8">
        <w:rPr>
          <w:rFonts w:eastAsia="Times New Roman" w:cs="Times New Roman"/>
          <w:szCs w:val="28"/>
          <w:lang w:eastAsia="ru-RU"/>
        </w:rPr>
        <w:t xml:space="preserve"> годы продиктовано возросшим </w:t>
      </w:r>
      <w:r w:rsidR="00B726E3" w:rsidRPr="001814B8">
        <w:rPr>
          <w:rFonts w:eastAsia="Times New Roman" w:cs="Times New Roman"/>
          <w:szCs w:val="28"/>
          <w:lang w:eastAsia="ru-RU"/>
        </w:rPr>
        <w:t>интересом к</w:t>
      </w:r>
      <w:r w:rsidRPr="001814B8">
        <w:rPr>
          <w:rFonts w:eastAsia="Times New Roman" w:cs="Times New Roman"/>
          <w:szCs w:val="28"/>
          <w:lang w:eastAsia="ru-RU"/>
        </w:rPr>
        <w:t xml:space="preserve"> занятиям адаптивным спортом у лиц с нарушением интеллекта, нарушением слуха, зрения, опорно-двигательного аппарата.</w:t>
      </w:r>
    </w:p>
    <w:p w14:paraId="27BEC610" w14:textId="77777777" w:rsidR="001814B8" w:rsidRDefault="00DB1300" w:rsidP="00DB1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/>
        <w:ind w:firstLine="708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1814B8">
        <w:rPr>
          <w:rFonts w:eastAsia="Times New Roman" w:cs="Times New Roman"/>
          <w:szCs w:val="28"/>
          <w:lang w:eastAsia="ru-RU"/>
        </w:rPr>
        <w:t>В современной ситуации важнейшим резервом человеческой цивилизации являются интеллектуальные способности и физическое развитие людей.</w:t>
      </w:r>
    </w:p>
    <w:p w14:paraId="4D1FCC4D" w14:textId="77777777" w:rsidR="001814B8" w:rsidRDefault="00DB1300" w:rsidP="00DB1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/>
        <w:ind w:firstLine="708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1814B8">
        <w:rPr>
          <w:rFonts w:eastAsia="Times New Roman" w:cs="Times New Roman"/>
          <w:szCs w:val="28"/>
          <w:lang w:eastAsia="ru-RU"/>
        </w:rPr>
        <w:t xml:space="preserve">Следовательно, </w:t>
      </w:r>
      <w:r w:rsidR="006049F4" w:rsidRPr="001814B8">
        <w:rPr>
          <w:rFonts w:eastAsia="Times New Roman" w:cs="Times New Roman"/>
          <w:szCs w:val="28"/>
          <w:lang w:eastAsia="ru-RU"/>
        </w:rPr>
        <w:t>спортсмены,</w:t>
      </w:r>
      <w:r w:rsidRPr="001814B8">
        <w:rPr>
          <w:rFonts w:eastAsia="Times New Roman" w:cs="Times New Roman"/>
          <w:szCs w:val="28"/>
          <w:lang w:eastAsia="ru-RU"/>
        </w:rPr>
        <w:t xml:space="preserve"> занимающиеся адаптивным </w:t>
      </w:r>
      <w:r w:rsidR="006049F4" w:rsidRPr="001814B8">
        <w:rPr>
          <w:rFonts w:eastAsia="Times New Roman" w:cs="Times New Roman"/>
          <w:szCs w:val="28"/>
          <w:lang w:eastAsia="ru-RU"/>
        </w:rPr>
        <w:t>спортом в любом обществе,</w:t>
      </w:r>
      <w:r w:rsidRPr="001814B8">
        <w:rPr>
          <w:rFonts w:eastAsia="Times New Roman" w:cs="Times New Roman"/>
          <w:szCs w:val="28"/>
          <w:lang w:eastAsia="ru-RU"/>
        </w:rPr>
        <w:t xml:space="preserve"> должны рассматриваться как национальное достояние и рассчитывать на любые социальные права.</w:t>
      </w:r>
    </w:p>
    <w:p w14:paraId="74C93324" w14:textId="6C50931A" w:rsidR="001814B8" w:rsidRDefault="00DB1300" w:rsidP="00DB1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/>
        <w:ind w:firstLine="708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1814B8">
        <w:rPr>
          <w:rFonts w:eastAsia="Times New Roman" w:cs="Times New Roman"/>
          <w:szCs w:val="28"/>
          <w:lang w:eastAsia="ru-RU"/>
        </w:rPr>
        <w:t xml:space="preserve">В Манском районе будет </w:t>
      </w:r>
      <w:r w:rsidR="006049F4" w:rsidRPr="001814B8">
        <w:rPr>
          <w:rFonts w:eastAsia="Times New Roman" w:cs="Times New Roman"/>
          <w:szCs w:val="28"/>
          <w:lang w:eastAsia="ru-RU"/>
        </w:rPr>
        <w:t>создана спортивная</w:t>
      </w:r>
      <w:r w:rsidRPr="001814B8">
        <w:rPr>
          <w:rFonts w:eastAsia="Times New Roman" w:cs="Times New Roman"/>
          <w:szCs w:val="28"/>
          <w:lang w:eastAsia="ru-RU"/>
        </w:rPr>
        <w:t xml:space="preserve"> секция </w:t>
      </w:r>
      <w:r w:rsidR="001814B8">
        <w:rPr>
          <w:rFonts w:eastAsia="Times New Roman" w:cs="Times New Roman"/>
          <w:szCs w:val="28"/>
          <w:lang w:eastAsia="ru-RU"/>
        </w:rPr>
        <w:t>для</w:t>
      </w:r>
      <w:r w:rsidRPr="001814B8">
        <w:rPr>
          <w:rFonts w:eastAsia="Times New Roman" w:cs="Times New Roman"/>
          <w:szCs w:val="28"/>
          <w:lang w:eastAsia="ru-RU"/>
        </w:rPr>
        <w:t xml:space="preserve"> заняти</w:t>
      </w:r>
      <w:r w:rsidR="001814B8">
        <w:rPr>
          <w:rFonts w:eastAsia="Times New Roman" w:cs="Times New Roman"/>
          <w:szCs w:val="28"/>
          <w:lang w:eastAsia="ru-RU"/>
        </w:rPr>
        <w:t>й</w:t>
      </w:r>
      <w:r w:rsidRPr="001814B8">
        <w:rPr>
          <w:rFonts w:eastAsia="Times New Roman" w:cs="Times New Roman"/>
          <w:szCs w:val="28"/>
          <w:lang w:eastAsia="ru-RU"/>
        </w:rPr>
        <w:t xml:space="preserve"> физической культуры и спорта среди людей с ограниченными физическими возможностями. Введена ставка инструктора по адаптивной физической культуре и спорту.  </w:t>
      </w:r>
      <w:r w:rsidR="001814B8">
        <w:rPr>
          <w:rFonts w:eastAsia="Times New Roman" w:cs="Times New Roman"/>
          <w:szCs w:val="28"/>
          <w:lang w:eastAsia="ru-RU"/>
        </w:rPr>
        <w:t>Подп</w:t>
      </w:r>
      <w:r w:rsidRPr="001814B8">
        <w:rPr>
          <w:rFonts w:eastAsia="Times New Roman" w:cs="Times New Roman"/>
          <w:szCs w:val="28"/>
          <w:lang w:eastAsia="ru-RU"/>
        </w:rPr>
        <w:t xml:space="preserve">рограмма направлена на дальнейшее развитие отрасли физической культуры и спорта в Манском муниципальном районе среди лиц с ограниченными физическими возможностями. </w:t>
      </w:r>
    </w:p>
    <w:p w14:paraId="6A284740" w14:textId="536EA4D4" w:rsidR="00DD7116" w:rsidRDefault="00DD7116" w:rsidP="00DB1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/>
        <w:ind w:firstLine="708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DD7116">
        <w:rPr>
          <w:rFonts w:eastAsia="Times New Roman" w:cs="Times New Roman"/>
          <w:szCs w:val="28"/>
          <w:lang w:eastAsia="ru-RU"/>
        </w:rPr>
        <w:t>2.2. Основная цель, задачи, этапы и сроки выполнения подпрограммы, целевые индикаторы.</w:t>
      </w:r>
    </w:p>
    <w:p w14:paraId="2C897CAA" w14:textId="77777777" w:rsidR="001814B8" w:rsidRDefault="001814B8" w:rsidP="00181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/>
        <w:ind w:firstLine="708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1814B8">
        <w:rPr>
          <w:rFonts w:eastAsia="Times New Roman" w:cs="Times New Roman"/>
          <w:szCs w:val="28"/>
          <w:lang w:eastAsia="ru-RU"/>
        </w:rPr>
        <w:t>З</w:t>
      </w:r>
      <w:r w:rsidR="00DB1300" w:rsidRPr="001814B8">
        <w:rPr>
          <w:rFonts w:eastAsia="Times New Roman" w:cs="Times New Roman"/>
          <w:szCs w:val="28"/>
          <w:lang w:eastAsia="ru-RU"/>
        </w:rPr>
        <w:t xml:space="preserve">адача </w:t>
      </w:r>
      <w:bookmarkStart w:id="13" w:name="_Hlk56182861"/>
      <w:r w:rsidRPr="001814B8">
        <w:rPr>
          <w:rFonts w:eastAsia="Times New Roman" w:cs="Times New Roman"/>
          <w:szCs w:val="28"/>
          <w:lang w:eastAsia="ru-RU"/>
        </w:rPr>
        <w:t>подп</w:t>
      </w:r>
      <w:r w:rsidR="00DB1300" w:rsidRPr="001814B8">
        <w:rPr>
          <w:rFonts w:eastAsia="Times New Roman" w:cs="Times New Roman"/>
          <w:szCs w:val="28"/>
          <w:lang w:eastAsia="ru-RU"/>
        </w:rPr>
        <w:t>рограммы</w:t>
      </w:r>
      <w:bookmarkEnd w:id="13"/>
      <w:r w:rsidR="00DB1300" w:rsidRPr="001814B8">
        <w:rPr>
          <w:rFonts w:eastAsia="Times New Roman" w:cs="Times New Roman"/>
          <w:szCs w:val="28"/>
          <w:lang w:eastAsia="ru-RU"/>
        </w:rPr>
        <w:t xml:space="preserve"> – определение целей и направлений развития </w:t>
      </w:r>
      <w:r w:rsidR="006049F4" w:rsidRPr="001814B8">
        <w:rPr>
          <w:rFonts w:eastAsia="Times New Roman" w:cs="Times New Roman"/>
          <w:szCs w:val="28"/>
          <w:lang w:eastAsia="ru-RU"/>
        </w:rPr>
        <w:t>адаптивной физической</w:t>
      </w:r>
      <w:r w:rsidR="00DB1300" w:rsidRPr="001814B8">
        <w:rPr>
          <w:rFonts w:eastAsia="Times New Roman" w:cs="Times New Roman"/>
          <w:szCs w:val="28"/>
          <w:lang w:eastAsia="ru-RU"/>
        </w:rPr>
        <w:t xml:space="preserve"> культуры и </w:t>
      </w:r>
      <w:r w:rsidR="006049F4" w:rsidRPr="001814B8">
        <w:rPr>
          <w:rFonts w:eastAsia="Times New Roman" w:cs="Times New Roman"/>
          <w:szCs w:val="28"/>
          <w:lang w:eastAsia="ru-RU"/>
        </w:rPr>
        <w:t>спорта на</w:t>
      </w:r>
      <w:r w:rsidR="00DB1300" w:rsidRPr="001814B8">
        <w:rPr>
          <w:rFonts w:eastAsia="Times New Roman" w:cs="Times New Roman"/>
          <w:szCs w:val="28"/>
          <w:lang w:eastAsia="ru-RU"/>
        </w:rPr>
        <w:t xml:space="preserve"> период до 202</w:t>
      </w:r>
      <w:r w:rsidR="003A7B70" w:rsidRPr="001814B8">
        <w:rPr>
          <w:rFonts w:eastAsia="Times New Roman" w:cs="Times New Roman"/>
          <w:szCs w:val="28"/>
          <w:lang w:eastAsia="ru-RU"/>
        </w:rPr>
        <w:t>3</w:t>
      </w:r>
      <w:r w:rsidR="00DB1300" w:rsidRPr="001814B8">
        <w:rPr>
          <w:rFonts w:eastAsia="Times New Roman" w:cs="Times New Roman"/>
          <w:szCs w:val="28"/>
          <w:lang w:eastAsia="ru-RU"/>
        </w:rPr>
        <w:t xml:space="preserve"> года. </w:t>
      </w:r>
    </w:p>
    <w:p w14:paraId="5E7363DE" w14:textId="4F7F03C1" w:rsidR="00DB1300" w:rsidRPr="00D178E1" w:rsidRDefault="001814B8" w:rsidP="00DB13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/>
        <w:ind w:firstLine="708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>Ц</w:t>
      </w:r>
      <w:r w:rsidR="00DB1300" w:rsidRPr="00D178E1">
        <w:rPr>
          <w:rFonts w:eastAsia="Times New Roman" w:cs="Times New Roman"/>
          <w:szCs w:val="28"/>
          <w:lang w:eastAsia="ru-RU"/>
        </w:rPr>
        <w:t xml:space="preserve">ель </w:t>
      </w:r>
      <w:r w:rsidRPr="00D178E1">
        <w:rPr>
          <w:rFonts w:eastAsia="Times New Roman" w:cs="Times New Roman"/>
          <w:szCs w:val="28"/>
          <w:lang w:eastAsia="ru-RU"/>
        </w:rPr>
        <w:t xml:space="preserve">подпрограммы </w:t>
      </w:r>
      <w:r w:rsidR="00DB1300" w:rsidRPr="00D178E1">
        <w:rPr>
          <w:rFonts w:eastAsia="Times New Roman" w:cs="Times New Roman"/>
          <w:szCs w:val="28"/>
          <w:lang w:eastAsia="ru-RU"/>
        </w:rPr>
        <w:t xml:space="preserve">заключается в эффективном использовании возможностей в оздоровлении нации, воспитании молодёжи, формировании здорового образа </w:t>
      </w:r>
      <w:r w:rsidR="006049F4" w:rsidRPr="00D178E1">
        <w:rPr>
          <w:rFonts w:eastAsia="Times New Roman" w:cs="Times New Roman"/>
          <w:szCs w:val="28"/>
          <w:lang w:eastAsia="ru-RU"/>
        </w:rPr>
        <w:t>жизни и</w:t>
      </w:r>
      <w:r w:rsidR="00DB1300" w:rsidRPr="00D178E1">
        <w:rPr>
          <w:rFonts w:eastAsia="Times New Roman" w:cs="Times New Roman"/>
          <w:szCs w:val="28"/>
          <w:lang w:eastAsia="ru-RU"/>
        </w:rPr>
        <w:t xml:space="preserve"> достойное выступление на краевых соревнованиях.</w:t>
      </w:r>
      <w:r w:rsidR="00D178E1">
        <w:rPr>
          <w:rFonts w:eastAsia="Times New Roman" w:cs="Times New Roman"/>
          <w:szCs w:val="28"/>
          <w:lang w:eastAsia="ru-RU"/>
        </w:rPr>
        <w:t xml:space="preserve"> </w:t>
      </w:r>
      <w:r w:rsidR="00DB1300" w:rsidRPr="00D178E1">
        <w:rPr>
          <w:rFonts w:eastAsia="Times New Roman" w:cs="Times New Roman"/>
          <w:szCs w:val="28"/>
          <w:lang w:eastAsia="ru-RU"/>
        </w:rPr>
        <w:t xml:space="preserve">Под  развитием адаптивной физической культуры и спорта понимается совокупность мер идеологического, социально-экономического, научного и организационного  характера, направленных на увеличение числа людей с ограниченными физическими возможностями,  занимающихся физической культурой и спортом, повышение физической подготовленности, физического воспитания и образования, а также подготовку спортсменов высокого класса.  </w:t>
      </w:r>
    </w:p>
    <w:p w14:paraId="32829400" w14:textId="77777777" w:rsidR="00D178E1" w:rsidRPr="00D178E1" w:rsidRDefault="00D178E1" w:rsidP="00D178E1">
      <w:pPr>
        <w:spacing w:after="0"/>
        <w:ind w:firstLine="708"/>
        <w:jc w:val="center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lastRenderedPageBreak/>
        <w:t>2.3. Механизм реализации подпрограммы</w:t>
      </w:r>
    </w:p>
    <w:p w14:paraId="56749E36" w14:textId="5E76D9D0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 xml:space="preserve"> Реализацию подпрограммы осуществляет администрация Манского района</w:t>
      </w:r>
      <w:r>
        <w:rPr>
          <w:rFonts w:eastAsia="Times New Roman" w:cs="Times New Roman"/>
          <w:szCs w:val="28"/>
          <w:lang w:eastAsia="ru-RU"/>
        </w:rPr>
        <w:t>.</w:t>
      </w:r>
    </w:p>
    <w:p w14:paraId="52E67221" w14:textId="77777777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>Финансирование мероприятий программы осуществляется за счет средств местного бюджета в соответствии с мероприятиями подпрограммы согласно приложению № 2 к подпрограмме (далее - мероприятия подпрограммы).</w:t>
      </w:r>
    </w:p>
    <w:p w14:paraId="6564307A" w14:textId="558CDB74" w:rsid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>Получателем бюджетных средств и муниципальным заказчиком является МКУ «</w:t>
      </w:r>
      <w:proofErr w:type="spellStart"/>
      <w:r w:rsidRPr="00D178E1">
        <w:rPr>
          <w:rFonts w:eastAsia="Times New Roman" w:cs="Times New Roman"/>
          <w:szCs w:val="28"/>
          <w:lang w:eastAsia="ru-RU"/>
        </w:rPr>
        <w:t>КФиС</w:t>
      </w:r>
      <w:proofErr w:type="spellEnd"/>
      <w:r w:rsidRPr="00D178E1">
        <w:rPr>
          <w:rFonts w:eastAsia="Times New Roman" w:cs="Times New Roman"/>
          <w:szCs w:val="28"/>
          <w:lang w:eastAsia="ru-RU"/>
        </w:rPr>
        <w:t>», которое заключает контракты (договоры) на приобретение товаров, выполнение работ, оказание услуг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нужд"</w:t>
      </w:r>
      <w:r>
        <w:rPr>
          <w:rFonts w:eastAsia="Times New Roman" w:cs="Times New Roman"/>
          <w:szCs w:val="28"/>
          <w:lang w:eastAsia="ru-RU"/>
        </w:rPr>
        <w:t>.</w:t>
      </w:r>
    </w:p>
    <w:p w14:paraId="12F6029B" w14:textId="77777777" w:rsidR="00D178E1" w:rsidRPr="00D178E1" w:rsidRDefault="00D178E1" w:rsidP="00D178E1">
      <w:pPr>
        <w:spacing w:after="0"/>
        <w:ind w:firstLine="708"/>
        <w:jc w:val="center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>2.4. Организация управления программой</w:t>
      </w:r>
    </w:p>
    <w:p w14:paraId="02CE9CEC" w14:textId="77777777" w:rsidR="00D178E1" w:rsidRPr="00D178E1" w:rsidRDefault="00D178E1" w:rsidP="00D178E1">
      <w:pPr>
        <w:spacing w:after="0"/>
        <w:ind w:firstLine="708"/>
        <w:jc w:val="center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>и контроль за ходом ее выполнения</w:t>
      </w:r>
    </w:p>
    <w:p w14:paraId="4B66CE71" w14:textId="77777777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>Служба финансово-экономического контроля Манского района осуществляет контроль за целевым использованием средств местного бюджета.</w:t>
      </w:r>
    </w:p>
    <w:p w14:paraId="420AB48C" w14:textId="77777777" w:rsidR="00D178E1" w:rsidRPr="00D178E1" w:rsidRDefault="00D178E1" w:rsidP="00D178E1">
      <w:pPr>
        <w:spacing w:after="0"/>
        <w:ind w:firstLine="708"/>
        <w:jc w:val="center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>2.5. Оценка социально-экономической</w:t>
      </w:r>
    </w:p>
    <w:p w14:paraId="2FBD3421" w14:textId="77777777" w:rsidR="00D178E1" w:rsidRPr="00D178E1" w:rsidRDefault="00D178E1" w:rsidP="00D178E1">
      <w:pPr>
        <w:spacing w:after="0"/>
        <w:ind w:firstLine="708"/>
        <w:jc w:val="center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>эффективности от реализации программы</w:t>
      </w:r>
    </w:p>
    <w:p w14:paraId="0885A497" w14:textId="77777777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2BF6F7D4" w14:textId="77777777" w:rsid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 xml:space="preserve">1 Реализация мероприятий подпрограммы за период 2021- 2023 годов </w:t>
      </w:r>
    </w:p>
    <w:p w14:paraId="61125B0E" w14:textId="2A54BF9A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>Позволит</w:t>
      </w:r>
      <w:r>
        <w:rPr>
          <w:rFonts w:eastAsia="Times New Roman" w:cs="Times New Roman"/>
          <w:szCs w:val="28"/>
          <w:lang w:eastAsia="ru-RU"/>
        </w:rPr>
        <w:t>:</w:t>
      </w:r>
    </w:p>
    <w:p w14:paraId="183C0646" w14:textId="1BEB613F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>- обеспеч</w:t>
      </w:r>
      <w:r w:rsidR="00655992">
        <w:rPr>
          <w:rFonts w:eastAsia="Times New Roman" w:cs="Times New Roman"/>
          <w:szCs w:val="28"/>
          <w:lang w:eastAsia="ru-RU"/>
        </w:rPr>
        <w:t>ить</w:t>
      </w:r>
      <w:r w:rsidRPr="00D178E1">
        <w:rPr>
          <w:rFonts w:eastAsia="Times New Roman" w:cs="Times New Roman"/>
          <w:szCs w:val="28"/>
          <w:lang w:eastAsia="ru-RU"/>
        </w:rPr>
        <w:t xml:space="preserve"> конституционных гарантий и прав граждан на равный доступ к занятиям адаптивной физической культурой и спортом;</w:t>
      </w:r>
    </w:p>
    <w:p w14:paraId="51C96B45" w14:textId="704B7A0C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>- укре</w:t>
      </w:r>
      <w:r w:rsidR="00655992">
        <w:rPr>
          <w:rFonts w:eastAsia="Times New Roman" w:cs="Times New Roman"/>
          <w:szCs w:val="28"/>
          <w:lang w:eastAsia="ru-RU"/>
        </w:rPr>
        <w:t>пить</w:t>
      </w:r>
      <w:r w:rsidRPr="00D178E1">
        <w:rPr>
          <w:rFonts w:eastAsia="Times New Roman" w:cs="Times New Roman"/>
          <w:szCs w:val="28"/>
          <w:lang w:eastAsia="ru-RU"/>
        </w:rPr>
        <w:t xml:space="preserve"> здоровья и снижение заболеваемости;</w:t>
      </w:r>
    </w:p>
    <w:p w14:paraId="3725069D" w14:textId="77777777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>- проведение рационального досуга;</w:t>
      </w:r>
    </w:p>
    <w:p w14:paraId="227B98FE" w14:textId="448100A1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>- эффективно использов</w:t>
      </w:r>
      <w:r w:rsidR="00655992">
        <w:rPr>
          <w:rFonts w:eastAsia="Times New Roman" w:cs="Times New Roman"/>
          <w:szCs w:val="28"/>
          <w:lang w:eastAsia="ru-RU"/>
        </w:rPr>
        <w:t>ать</w:t>
      </w:r>
      <w:r w:rsidRPr="00D178E1">
        <w:rPr>
          <w:rFonts w:eastAsia="Times New Roman" w:cs="Times New Roman"/>
          <w:szCs w:val="28"/>
          <w:lang w:eastAsia="ru-RU"/>
        </w:rPr>
        <w:t xml:space="preserve"> средств</w:t>
      </w:r>
      <w:r w:rsidR="00655992">
        <w:rPr>
          <w:rFonts w:eastAsia="Times New Roman" w:cs="Times New Roman"/>
          <w:szCs w:val="28"/>
          <w:lang w:eastAsia="ru-RU"/>
        </w:rPr>
        <w:t>а</w:t>
      </w:r>
      <w:r w:rsidRPr="00D178E1">
        <w:rPr>
          <w:rFonts w:eastAsia="Times New Roman" w:cs="Times New Roman"/>
          <w:szCs w:val="28"/>
          <w:lang w:eastAsia="ru-RU"/>
        </w:rPr>
        <w:t xml:space="preserve"> адаптивной физической культуры и спорта по предупреждению наркомании, алкоголизма, табакокурения, правонарушений;</w:t>
      </w:r>
    </w:p>
    <w:p w14:paraId="7AA90796" w14:textId="273F2DFC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>- поддержа</w:t>
      </w:r>
      <w:r w:rsidR="00655992">
        <w:rPr>
          <w:rFonts w:eastAsia="Times New Roman" w:cs="Times New Roman"/>
          <w:szCs w:val="28"/>
          <w:lang w:eastAsia="ru-RU"/>
        </w:rPr>
        <w:t>ть</w:t>
      </w:r>
      <w:r w:rsidRPr="00D178E1">
        <w:rPr>
          <w:rFonts w:eastAsia="Times New Roman" w:cs="Times New Roman"/>
          <w:szCs w:val="28"/>
          <w:lang w:eastAsia="ru-RU"/>
        </w:rPr>
        <w:t xml:space="preserve"> творческо</w:t>
      </w:r>
      <w:r w:rsidR="00655992">
        <w:rPr>
          <w:rFonts w:eastAsia="Times New Roman" w:cs="Times New Roman"/>
          <w:szCs w:val="28"/>
          <w:lang w:eastAsia="ru-RU"/>
        </w:rPr>
        <w:t>е</w:t>
      </w:r>
      <w:r w:rsidRPr="00D178E1">
        <w:rPr>
          <w:rFonts w:eastAsia="Times New Roman" w:cs="Times New Roman"/>
          <w:szCs w:val="28"/>
          <w:lang w:eastAsia="ru-RU"/>
        </w:rPr>
        <w:t xml:space="preserve"> долголетия;</w:t>
      </w:r>
    </w:p>
    <w:p w14:paraId="4194F1FD" w14:textId="0FC87B0C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>- повы</w:t>
      </w:r>
      <w:r w:rsidR="00655992">
        <w:rPr>
          <w:rFonts w:eastAsia="Times New Roman" w:cs="Times New Roman"/>
          <w:szCs w:val="28"/>
          <w:lang w:eastAsia="ru-RU"/>
        </w:rPr>
        <w:t>сить</w:t>
      </w:r>
      <w:r w:rsidRPr="00D178E1">
        <w:rPr>
          <w:rFonts w:eastAsia="Times New Roman" w:cs="Times New Roman"/>
          <w:szCs w:val="28"/>
          <w:lang w:eastAsia="ru-RU"/>
        </w:rPr>
        <w:t xml:space="preserve"> спортивно</w:t>
      </w:r>
      <w:r w:rsidR="00655992">
        <w:rPr>
          <w:rFonts w:eastAsia="Times New Roman" w:cs="Times New Roman"/>
          <w:szCs w:val="28"/>
          <w:lang w:eastAsia="ru-RU"/>
        </w:rPr>
        <w:t>е</w:t>
      </w:r>
      <w:r w:rsidRPr="00D178E1">
        <w:rPr>
          <w:rFonts w:eastAsia="Times New Roman" w:cs="Times New Roman"/>
          <w:szCs w:val="28"/>
          <w:lang w:eastAsia="ru-RU"/>
        </w:rPr>
        <w:t xml:space="preserve"> мастерств</w:t>
      </w:r>
      <w:r w:rsidR="00655992">
        <w:rPr>
          <w:rFonts w:eastAsia="Times New Roman" w:cs="Times New Roman"/>
          <w:szCs w:val="28"/>
          <w:lang w:eastAsia="ru-RU"/>
        </w:rPr>
        <w:t>о</w:t>
      </w:r>
      <w:r w:rsidRPr="00D178E1">
        <w:rPr>
          <w:rFonts w:eastAsia="Times New Roman" w:cs="Times New Roman"/>
          <w:szCs w:val="28"/>
          <w:lang w:eastAsia="ru-RU"/>
        </w:rPr>
        <w:t xml:space="preserve"> и достойно</w:t>
      </w:r>
      <w:r w:rsidR="00655992">
        <w:rPr>
          <w:rFonts w:eastAsia="Times New Roman" w:cs="Times New Roman"/>
          <w:szCs w:val="28"/>
          <w:lang w:eastAsia="ru-RU"/>
        </w:rPr>
        <w:t>е</w:t>
      </w:r>
      <w:r w:rsidRPr="00D178E1">
        <w:rPr>
          <w:rFonts w:eastAsia="Times New Roman" w:cs="Times New Roman"/>
          <w:szCs w:val="28"/>
          <w:lang w:eastAsia="ru-RU"/>
        </w:rPr>
        <w:t xml:space="preserve"> выступлени</w:t>
      </w:r>
      <w:r w:rsidR="00655992">
        <w:rPr>
          <w:rFonts w:eastAsia="Times New Roman" w:cs="Times New Roman"/>
          <w:szCs w:val="28"/>
          <w:lang w:eastAsia="ru-RU"/>
        </w:rPr>
        <w:t>е</w:t>
      </w:r>
      <w:r w:rsidRPr="00D178E1">
        <w:rPr>
          <w:rFonts w:eastAsia="Times New Roman" w:cs="Times New Roman"/>
          <w:szCs w:val="28"/>
          <w:lang w:eastAsia="ru-RU"/>
        </w:rPr>
        <w:t xml:space="preserve"> на соревнованиях различного уровня.</w:t>
      </w:r>
    </w:p>
    <w:p w14:paraId="0A14515A" w14:textId="77777777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>Для улучшения здоровья, благосостояния и качества жизни необходимо акцентировать внимание на возрождение занятий адаптивным спортом.</w:t>
      </w:r>
    </w:p>
    <w:p w14:paraId="0A07FD17" w14:textId="192540AC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 xml:space="preserve">Занятия адаптивной физической культурой и спортом должны стать составляющей частью здорового образа жизни.   </w:t>
      </w:r>
    </w:p>
    <w:p w14:paraId="6F8512BA" w14:textId="77777777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 xml:space="preserve">  </w:t>
      </w:r>
    </w:p>
    <w:p w14:paraId="5F2C4C53" w14:textId="77777777" w:rsidR="00D178E1" w:rsidRPr="00D178E1" w:rsidRDefault="00D178E1" w:rsidP="00655992">
      <w:pPr>
        <w:spacing w:after="0"/>
        <w:ind w:firstLine="708"/>
        <w:jc w:val="center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>2.6. Система программных мероприятий</w:t>
      </w:r>
    </w:p>
    <w:p w14:paraId="4178F594" w14:textId="77777777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>Перечень мероприятий программы приведен в приложении № 2 к программе.</w:t>
      </w:r>
    </w:p>
    <w:p w14:paraId="5871F80B" w14:textId="77777777" w:rsidR="00D178E1" w:rsidRPr="00D178E1" w:rsidRDefault="00D178E1" w:rsidP="00655992">
      <w:pPr>
        <w:spacing w:after="0"/>
        <w:ind w:firstLine="708"/>
        <w:jc w:val="center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>2.7. Обоснование финансовых, материальных и трудовых</w:t>
      </w:r>
    </w:p>
    <w:p w14:paraId="2745B090" w14:textId="77777777" w:rsidR="00D178E1" w:rsidRPr="00D178E1" w:rsidRDefault="00D178E1" w:rsidP="00655992">
      <w:pPr>
        <w:spacing w:after="0"/>
        <w:ind w:firstLine="708"/>
        <w:jc w:val="center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>затрат (ресурсное обеспечение программы) с указанием</w:t>
      </w:r>
    </w:p>
    <w:p w14:paraId="379353BD" w14:textId="77777777" w:rsidR="00D178E1" w:rsidRPr="00D178E1" w:rsidRDefault="00D178E1" w:rsidP="00655992">
      <w:pPr>
        <w:spacing w:after="0"/>
        <w:ind w:firstLine="708"/>
        <w:jc w:val="center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>источников финансирования</w:t>
      </w:r>
    </w:p>
    <w:p w14:paraId="2A0041D1" w14:textId="233F5303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lastRenderedPageBreak/>
        <w:t>Мероприятия подпрограммы реализуются за счет средств местного бюджета и краевого бюджета. Общий объем финансирования на реализацию мероприятий подпрограммы составляет всего</w:t>
      </w:r>
      <w:r w:rsidR="00655992">
        <w:rPr>
          <w:rFonts w:eastAsia="Times New Roman" w:cs="Times New Roman"/>
          <w:szCs w:val="28"/>
          <w:lang w:eastAsia="ru-RU"/>
        </w:rPr>
        <w:t>т135,00 т</w:t>
      </w:r>
      <w:r w:rsidRPr="00D178E1">
        <w:rPr>
          <w:rFonts w:eastAsia="Times New Roman" w:cs="Times New Roman"/>
          <w:szCs w:val="28"/>
          <w:lang w:eastAsia="ru-RU"/>
        </w:rPr>
        <w:t xml:space="preserve">ыс. рублей: в том числе   по годам: в 2021 году всего </w:t>
      </w:r>
      <w:r w:rsidR="00655992">
        <w:rPr>
          <w:rFonts w:eastAsia="Times New Roman" w:cs="Times New Roman"/>
          <w:szCs w:val="28"/>
          <w:lang w:eastAsia="ru-RU"/>
        </w:rPr>
        <w:t xml:space="preserve">25,00 </w:t>
      </w:r>
      <w:r w:rsidRPr="00D178E1">
        <w:rPr>
          <w:rFonts w:eastAsia="Times New Roman" w:cs="Times New Roman"/>
          <w:szCs w:val="28"/>
          <w:lang w:eastAsia="ru-RU"/>
        </w:rPr>
        <w:t xml:space="preserve">тыс.  рублей, в 2022 году всего </w:t>
      </w:r>
      <w:r w:rsidR="00655992">
        <w:rPr>
          <w:rFonts w:eastAsia="Times New Roman" w:cs="Times New Roman"/>
          <w:szCs w:val="28"/>
          <w:lang w:eastAsia="ru-RU"/>
        </w:rPr>
        <w:t>55,00 ты</w:t>
      </w:r>
      <w:r w:rsidRPr="00D178E1">
        <w:rPr>
          <w:rFonts w:eastAsia="Times New Roman" w:cs="Times New Roman"/>
          <w:szCs w:val="28"/>
          <w:lang w:eastAsia="ru-RU"/>
        </w:rPr>
        <w:t>с.  рублей, в 2023 году всег</w:t>
      </w:r>
      <w:r w:rsidR="00655992">
        <w:rPr>
          <w:rFonts w:eastAsia="Times New Roman" w:cs="Times New Roman"/>
          <w:szCs w:val="28"/>
          <w:lang w:eastAsia="ru-RU"/>
        </w:rPr>
        <w:t xml:space="preserve">о 55,00 </w:t>
      </w:r>
      <w:r w:rsidRPr="00D178E1">
        <w:rPr>
          <w:rFonts w:eastAsia="Times New Roman" w:cs="Times New Roman"/>
          <w:szCs w:val="28"/>
          <w:lang w:eastAsia="ru-RU"/>
        </w:rPr>
        <w:t>тыс.  рублей.</w:t>
      </w:r>
    </w:p>
    <w:p w14:paraId="66E9C5B1" w14:textId="77777777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3151FE2E" w14:textId="77777777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3190ED40" w14:textId="77777777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>Директор МКУ «</w:t>
      </w:r>
      <w:proofErr w:type="spellStart"/>
      <w:proofErr w:type="gramStart"/>
      <w:r w:rsidRPr="00D178E1">
        <w:rPr>
          <w:rFonts w:eastAsia="Times New Roman" w:cs="Times New Roman"/>
          <w:szCs w:val="28"/>
          <w:lang w:eastAsia="ru-RU"/>
        </w:rPr>
        <w:t>КФиС</w:t>
      </w:r>
      <w:proofErr w:type="spellEnd"/>
      <w:r w:rsidRPr="00D178E1">
        <w:rPr>
          <w:rFonts w:eastAsia="Times New Roman" w:cs="Times New Roman"/>
          <w:szCs w:val="28"/>
          <w:lang w:eastAsia="ru-RU"/>
        </w:rPr>
        <w:t xml:space="preserve">»   </w:t>
      </w:r>
      <w:proofErr w:type="gramEnd"/>
      <w:r w:rsidRPr="00D178E1">
        <w:rPr>
          <w:rFonts w:eastAsia="Times New Roman" w:cs="Times New Roman"/>
          <w:szCs w:val="28"/>
          <w:lang w:eastAsia="ru-RU"/>
        </w:rPr>
        <w:t xml:space="preserve">                                                            М.В. </w:t>
      </w:r>
      <w:proofErr w:type="spellStart"/>
      <w:r w:rsidRPr="00D178E1">
        <w:rPr>
          <w:rFonts w:eastAsia="Times New Roman" w:cs="Times New Roman"/>
          <w:szCs w:val="28"/>
          <w:lang w:eastAsia="ru-RU"/>
        </w:rPr>
        <w:t>Лихота</w:t>
      </w:r>
      <w:proofErr w:type="spellEnd"/>
    </w:p>
    <w:p w14:paraId="1FEA6F1E" w14:textId="77777777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7FB59495" w14:textId="77777777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178E1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Pr="00D178E1">
        <w:rPr>
          <w:rFonts w:eastAsia="Times New Roman" w:cs="Times New Roman"/>
          <w:szCs w:val="28"/>
          <w:lang w:eastAsia="ru-RU"/>
        </w:rPr>
        <w:tab/>
      </w:r>
      <w:r w:rsidRPr="00D178E1">
        <w:rPr>
          <w:rFonts w:eastAsia="Times New Roman" w:cs="Times New Roman"/>
          <w:szCs w:val="28"/>
          <w:lang w:eastAsia="ru-RU"/>
        </w:rPr>
        <w:tab/>
      </w:r>
      <w:r w:rsidRPr="00D178E1">
        <w:rPr>
          <w:rFonts w:eastAsia="Times New Roman" w:cs="Times New Roman"/>
          <w:szCs w:val="28"/>
          <w:lang w:eastAsia="ru-RU"/>
        </w:rPr>
        <w:tab/>
      </w:r>
    </w:p>
    <w:p w14:paraId="74120B4A" w14:textId="77777777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73481D20" w14:textId="77777777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30924F95" w14:textId="77777777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7803E3D0" w14:textId="77777777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484796DA" w14:textId="77777777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7D72FF6F" w14:textId="77777777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3FBE4826" w14:textId="77777777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01E2B958" w14:textId="77777777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71ED08C8" w14:textId="77777777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2D76DA1E" w14:textId="77777777" w:rsidR="00D178E1" w:rsidRPr="00D178E1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17CBE1D6" w14:textId="77777777" w:rsidR="00D178E1" w:rsidRPr="00DB1300" w:rsidRDefault="00D178E1" w:rsidP="00D178E1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6B794ACF" w14:textId="63B16249" w:rsidR="00DB1300" w:rsidRDefault="00DB1300" w:rsidP="00DB1300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14:paraId="27146D0D" w14:textId="55A86017" w:rsidR="006049F4" w:rsidRDefault="006049F4" w:rsidP="00DB1300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14:paraId="0E6368EC" w14:textId="2C86A709" w:rsidR="006049F4" w:rsidRPr="00DB1300" w:rsidRDefault="006049F4" w:rsidP="006049F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ar-SA"/>
        </w:rPr>
      </w:pPr>
      <w:r w:rsidRPr="00DB1300">
        <w:rPr>
          <w:rFonts w:eastAsia="Times New Roman" w:cs="Times New Roman"/>
          <w:szCs w:val="28"/>
          <w:lang w:eastAsia="ar-SA"/>
        </w:rPr>
        <w:t xml:space="preserve">   </w:t>
      </w:r>
    </w:p>
    <w:p w14:paraId="377B406D" w14:textId="77777777" w:rsidR="006049F4" w:rsidRPr="006049F4" w:rsidRDefault="006049F4" w:rsidP="00DB1300">
      <w:pPr>
        <w:spacing w:after="0" w:line="276" w:lineRule="auto"/>
        <w:ind w:firstLine="709"/>
        <w:jc w:val="both"/>
        <w:rPr>
          <w:rFonts w:cs="Times New Roman"/>
          <w:b/>
          <w:bCs/>
          <w:szCs w:val="28"/>
        </w:rPr>
      </w:pPr>
    </w:p>
    <w:p w14:paraId="3FE0FC20" w14:textId="77777777" w:rsidR="00F12C76" w:rsidRPr="00DB1300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DB1300" w:rsidSect="007E26D9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6A280" w14:textId="77777777" w:rsidR="00134B67" w:rsidRDefault="00134B67" w:rsidP="00F970ED">
      <w:pPr>
        <w:spacing w:after="0"/>
      </w:pPr>
      <w:r>
        <w:separator/>
      </w:r>
    </w:p>
  </w:endnote>
  <w:endnote w:type="continuationSeparator" w:id="0">
    <w:p w14:paraId="0582430E" w14:textId="77777777" w:rsidR="00134B67" w:rsidRDefault="00134B67" w:rsidP="00F970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3">
    <w:altName w:val="Calibri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2B434" w14:textId="77777777" w:rsidR="00134B67" w:rsidRDefault="00134B67" w:rsidP="00F970ED">
      <w:pPr>
        <w:spacing w:after="0"/>
      </w:pPr>
      <w:r>
        <w:separator/>
      </w:r>
    </w:p>
  </w:footnote>
  <w:footnote w:type="continuationSeparator" w:id="0">
    <w:p w14:paraId="7EAAFEE2" w14:textId="77777777" w:rsidR="00134B67" w:rsidRDefault="00134B67" w:rsidP="00F970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DB6C7A"/>
    <w:multiLevelType w:val="multilevel"/>
    <w:tmpl w:val="49E6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5BD7693"/>
    <w:multiLevelType w:val="multilevel"/>
    <w:tmpl w:val="E098D2FA"/>
    <w:lvl w:ilvl="0">
      <w:start w:val="1"/>
      <w:numFmt w:val="decimal"/>
      <w:lvlText w:val="%1."/>
      <w:lvlJc w:val="left"/>
      <w:pPr>
        <w:ind w:left="3621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416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34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88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06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60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4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32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61" w:hanging="2160"/>
      </w:pPr>
      <w:rPr>
        <w:rFonts w:cs="Times New Roman"/>
      </w:rPr>
    </w:lvl>
  </w:abstractNum>
  <w:abstractNum w:abstractNumId="3" w15:restartNumberingAfterBreak="0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3C321C"/>
    <w:multiLevelType w:val="hybridMultilevel"/>
    <w:tmpl w:val="236C6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B6"/>
    <w:rsid w:val="000A7425"/>
    <w:rsid w:val="00115D7A"/>
    <w:rsid w:val="00134B67"/>
    <w:rsid w:val="001645C3"/>
    <w:rsid w:val="001814B8"/>
    <w:rsid w:val="001C31D4"/>
    <w:rsid w:val="001D49AE"/>
    <w:rsid w:val="0020313D"/>
    <w:rsid w:val="002057EC"/>
    <w:rsid w:val="002554F6"/>
    <w:rsid w:val="00270C3A"/>
    <w:rsid w:val="003456B6"/>
    <w:rsid w:val="0034607F"/>
    <w:rsid w:val="003A7B70"/>
    <w:rsid w:val="004276B3"/>
    <w:rsid w:val="0044697F"/>
    <w:rsid w:val="00472118"/>
    <w:rsid w:val="004F1573"/>
    <w:rsid w:val="00527EB1"/>
    <w:rsid w:val="005E445B"/>
    <w:rsid w:val="006049F4"/>
    <w:rsid w:val="00610B5F"/>
    <w:rsid w:val="00613B4E"/>
    <w:rsid w:val="00625DDC"/>
    <w:rsid w:val="006363D9"/>
    <w:rsid w:val="00655992"/>
    <w:rsid w:val="00685289"/>
    <w:rsid w:val="006867AD"/>
    <w:rsid w:val="006B2DE4"/>
    <w:rsid w:val="006B37CB"/>
    <w:rsid w:val="006B7B6E"/>
    <w:rsid w:val="006C0B77"/>
    <w:rsid w:val="006F61CA"/>
    <w:rsid w:val="007B4832"/>
    <w:rsid w:val="007E26D9"/>
    <w:rsid w:val="00810FC2"/>
    <w:rsid w:val="008242FF"/>
    <w:rsid w:val="00830614"/>
    <w:rsid w:val="0084160C"/>
    <w:rsid w:val="00851A9B"/>
    <w:rsid w:val="00865460"/>
    <w:rsid w:val="00870751"/>
    <w:rsid w:val="008C7947"/>
    <w:rsid w:val="008E46AE"/>
    <w:rsid w:val="00911589"/>
    <w:rsid w:val="00922C48"/>
    <w:rsid w:val="0092480E"/>
    <w:rsid w:val="00956275"/>
    <w:rsid w:val="00A07B65"/>
    <w:rsid w:val="00A4327B"/>
    <w:rsid w:val="00A65D8D"/>
    <w:rsid w:val="00AA5871"/>
    <w:rsid w:val="00AD2C20"/>
    <w:rsid w:val="00B5028F"/>
    <w:rsid w:val="00B5274D"/>
    <w:rsid w:val="00B726E3"/>
    <w:rsid w:val="00B915B7"/>
    <w:rsid w:val="00BB3DA8"/>
    <w:rsid w:val="00BD6055"/>
    <w:rsid w:val="00C676F4"/>
    <w:rsid w:val="00C81F3B"/>
    <w:rsid w:val="00CC1C86"/>
    <w:rsid w:val="00CC2E47"/>
    <w:rsid w:val="00CF235D"/>
    <w:rsid w:val="00D10823"/>
    <w:rsid w:val="00D178E1"/>
    <w:rsid w:val="00D65750"/>
    <w:rsid w:val="00DB1300"/>
    <w:rsid w:val="00DD7116"/>
    <w:rsid w:val="00DF32BE"/>
    <w:rsid w:val="00E0704F"/>
    <w:rsid w:val="00E21B99"/>
    <w:rsid w:val="00E66CFF"/>
    <w:rsid w:val="00E852D6"/>
    <w:rsid w:val="00E97220"/>
    <w:rsid w:val="00EA1ADC"/>
    <w:rsid w:val="00EA59DF"/>
    <w:rsid w:val="00EC6A58"/>
    <w:rsid w:val="00EE4070"/>
    <w:rsid w:val="00F04158"/>
    <w:rsid w:val="00F12C76"/>
    <w:rsid w:val="00F22BDE"/>
    <w:rsid w:val="00F33B76"/>
    <w:rsid w:val="00F34DEE"/>
    <w:rsid w:val="00F42D81"/>
    <w:rsid w:val="00F71191"/>
    <w:rsid w:val="00F81844"/>
    <w:rsid w:val="00F947A0"/>
    <w:rsid w:val="00F951F4"/>
    <w:rsid w:val="00F970ED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F5F2"/>
  <w15:chartTrackingRefBased/>
  <w15:docId w15:val="{7E1D2ADF-0D75-4788-A687-AC7DB6EB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B1300"/>
    <w:pPr>
      <w:keepNext/>
      <w:numPr>
        <w:numId w:val="1"/>
      </w:numPr>
      <w:suppressAutoHyphens/>
      <w:spacing w:after="0"/>
      <w:jc w:val="both"/>
      <w:outlineLvl w:val="0"/>
    </w:pPr>
    <w:rPr>
      <w:rFonts w:eastAsia="Times New Roman" w:cs="Times New Roman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DB1300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Arial" w:eastAsia="Times New Roman" w:hAnsi="Arial" w:cs="Times New Roman"/>
      <w:b/>
      <w:i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B1300"/>
    <w:pPr>
      <w:keepNext/>
      <w:numPr>
        <w:ilvl w:val="2"/>
        <w:numId w:val="1"/>
      </w:numPr>
      <w:suppressAutoHyphens/>
      <w:spacing w:after="0"/>
      <w:jc w:val="both"/>
      <w:outlineLvl w:val="2"/>
    </w:pPr>
    <w:rPr>
      <w:rFonts w:eastAsia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B1300"/>
    <w:pPr>
      <w:keepNext/>
      <w:numPr>
        <w:ilvl w:val="3"/>
        <w:numId w:val="1"/>
      </w:numPr>
      <w:suppressAutoHyphens/>
      <w:spacing w:after="0"/>
      <w:jc w:val="center"/>
      <w:outlineLvl w:val="3"/>
    </w:pPr>
    <w:rPr>
      <w:rFonts w:eastAsia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DB1300"/>
    <w:pPr>
      <w:keepNext/>
      <w:numPr>
        <w:ilvl w:val="4"/>
        <w:numId w:val="1"/>
      </w:numPr>
      <w:tabs>
        <w:tab w:val="left" w:pos="3402"/>
        <w:tab w:val="left" w:pos="4253"/>
        <w:tab w:val="left" w:pos="6521"/>
      </w:tabs>
      <w:suppressAutoHyphens/>
      <w:spacing w:after="0"/>
      <w:ind w:right="-1047"/>
      <w:jc w:val="both"/>
      <w:outlineLvl w:val="4"/>
    </w:pPr>
    <w:rPr>
      <w:rFonts w:eastAsia="Times New Roman" w:cs="Times New Roman"/>
      <w:b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DB1300"/>
    <w:pPr>
      <w:keepNext/>
      <w:numPr>
        <w:ilvl w:val="5"/>
        <w:numId w:val="1"/>
      </w:numPr>
      <w:tabs>
        <w:tab w:val="left" w:pos="3402"/>
        <w:tab w:val="left" w:pos="4253"/>
        <w:tab w:val="left" w:pos="6521"/>
      </w:tabs>
      <w:suppressAutoHyphens/>
      <w:spacing w:after="0"/>
      <w:ind w:right="-1047"/>
      <w:jc w:val="both"/>
      <w:outlineLvl w:val="5"/>
    </w:pPr>
    <w:rPr>
      <w:rFonts w:eastAsia="Times New Roman" w:cs="Times New Roman"/>
      <w:b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B1300"/>
    <w:pPr>
      <w:keepNext/>
      <w:numPr>
        <w:ilvl w:val="6"/>
        <w:numId w:val="1"/>
      </w:numPr>
      <w:tabs>
        <w:tab w:val="left" w:pos="3402"/>
        <w:tab w:val="left" w:pos="4253"/>
        <w:tab w:val="left" w:pos="6521"/>
      </w:tabs>
      <w:suppressAutoHyphens/>
      <w:spacing w:after="0"/>
      <w:ind w:right="-1047"/>
      <w:jc w:val="both"/>
      <w:outlineLvl w:val="6"/>
    </w:pPr>
    <w:rPr>
      <w:rFonts w:eastAsia="Times New Roman" w:cs="Times New Roman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B1300"/>
    <w:pPr>
      <w:keepNext/>
      <w:numPr>
        <w:ilvl w:val="7"/>
        <w:numId w:val="1"/>
      </w:numPr>
      <w:suppressAutoHyphens/>
      <w:spacing w:after="0"/>
      <w:jc w:val="both"/>
      <w:outlineLvl w:val="7"/>
    </w:pPr>
    <w:rPr>
      <w:rFonts w:eastAsia="Times New Roman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B1300"/>
    <w:pPr>
      <w:keepNext/>
      <w:numPr>
        <w:ilvl w:val="8"/>
        <w:numId w:val="1"/>
      </w:numPr>
      <w:suppressAutoHyphens/>
      <w:spacing w:after="0"/>
      <w:jc w:val="both"/>
      <w:outlineLvl w:val="8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30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B1300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DB13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DB13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DB13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DB13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DB130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DB130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DB13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B1300"/>
  </w:style>
  <w:style w:type="character" w:styleId="a3">
    <w:name w:val="Hyperlink"/>
    <w:uiPriority w:val="99"/>
    <w:semiHidden/>
    <w:unhideWhenUsed/>
    <w:rsid w:val="00DB13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1300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DB1300"/>
    <w:pPr>
      <w:suppressAutoHyphens/>
      <w:spacing w:before="280" w:after="280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DB1300"/>
    <w:pPr>
      <w:suppressAutoHyphens/>
      <w:spacing w:before="280" w:after="280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DB1300"/>
    <w:pPr>
      <w:suppressAutoHyphens/>
      <w:spacing w:after="0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B13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text"/>
    <w:basedOn w:val="a"/>
    <w:link w:val="a9"/>
    <w:uiPriority w:val="99"/>
    <w:semiHidden/>
    <w:unhideWhenUsed/>
    <w:rsid w:val="00DB1300"/>
    <w:pPr>
      <w:suppressAutoHyphens/>
      <w:spacing w:after="0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13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12"/>
    <w:uiPriority w:val="99"/>
    <w:unhideWhenUsed/>
    <w:rsid w:val="00DB1300"/>
    <w:pPr>
      <w:tabs>
        <w:tab w:val="center" w:pos="4153"/>
        <w:tab w:val="right" w:pos="8306"/>
      </w:tabs>
      <w:suppressAutoHyphens/>
      <w:spacing w:after="0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uiPriority w:val="99"/>
    <w:semiHidden/>
    <w:rsid w:val="00DB1300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B1300"/>
    <w:pPr>
      <w:tabs>
        <w:tab w:val="center" w:pos="4677"/>
        <w:tab w:val="right" w:pos="9355"/>
      </w:tabs>
      <w:suppressAutoHyphens/>
      <w:spacing w:after="0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DB13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DB1300"/>
    <w:pPr>
      <w:suppressAutoHyphens/>
      <w:spacing w:after="0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DB13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List"/>
    <w:basedOn w:val="ae"/>
    <w:uiPriority w:val="99"/>
    <w:semiHidden/>
    <w:unhideWhenUsed/>
    <w:rsid w:val="00DB1300"/>
    <w:rPr>
      <w:rFonts w:ascii="Arial" w:hAnsi="Arial" w:cs="Tahoma"/>
    </w:rPr>
  </w:style>
  <w:style w:type="paragraph" w:styleId="af1">
    <w:name w:val="Subtitle"/>
    <w:basedOn w:val="a"/>
    <w:next w:val="ae"/>
    <w:link w:val="af2"/>
    <w:uiPriority w:val="99"/>
    <w:qFormat/>
    <w:rsid w:val="00DB1300"/>
    <w:pPr>
      <w:suppressAutoHyphens/>
      <w:spacing w:after="0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f2">
    <w:name w:val="Подзаголовок Знак"/>
    <w:basedOn w:val="a0"/>
    <w:link w:val="af1"/>
    <w:uiPriority w:val="99"/>
    <w:rsid w:val="00DB13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3">
    <w:name w:val="Title"/>
    <w:basedOn w:val="a"/>
    <w:next w:val="af1"/>
    <w:link w:val="af4"/>
    <w:uiPriority w:val="99"/>
    <w:qFormat/>
    <w:rsid w:val="00DB1300"/>
    <w:pPr>
      <w:suppressAutoHyphens/>
      <w:spacing w:after="0"/>
      <w:jc w:val="center"/>
    </w:pPr>
    <w:rPr>
      <w:rFonts w:eastAsia="Times New Roman" w:cs="Times New Roman"/>
      <w:szCs w:val="20"/>
      <w:lang w:eastAsia="ar-SA"/>
    </w:rPr>
  </w:style>
  <w:style w:type="character" w:customStyle="1" w:styleId="af4">
    <w:name w:val="Заголовок Знак"/>
    <w:basedOn w:val="a0"/>
    <w:link w:val="af3"/>
    <w:uiPriority w:val="99"/>
    <w:rsid w:val="00DB13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DB1300"/>
    <w:pPr>
      <w:suppressAutoHyphens/>
      <w:spacing w:after="120"/>
      <w:ind w:left="283"/>
      <w:jc w:val="both"/>
    </w:pPr>
    <w:rPr>
      <w:rFonts w:eastAsia="Times New Roman" w:cs="Times New Roman"/>
      <w:sz w:val="24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B13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DB1300"/>
    <w:pPr>
      <w:suppressAutoHyphens/>
      <w:spacing w:after="120"/>
      <w:ind w:left="283"/>
      <w:jc w:val="both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B130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7">
    <w:name w:val="annotation subject"/>
    <w:basedOn w:val="a8"/>
    <w:next w:val="a8"/>
    <w:link w:val="af8"/>
    <w:uiPriority w:val="99"/>
    <w:semiHidden/>
    <w:unhideWhenUsed/>
    <w:rsid w:val="00DB1300"/>
    <w:rPr>
      <w:b/>
      <w:bCs/>
    </w:rPr>
  </w:style>
  <w:style w:type="character" w:customStyle="1" w:styleId="af8">
    <w:name w:val="Тема примечания Знак"/>
    <w:basedOn w:val="a9"/>
    <w:link w:val="af7"/>
    <w:uiPriority w:val="99"/>
    <w:semiHidden/>
    <w:rsid w:val="00DB13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DB1300"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B1300"/>
    <w:rPr>
      <w:rFonts w:ascii="Tahoma" w:hAnsi="Tahoma" w:cs="Tahoma"/>
      <w:sz w:val="16"/>
      <w:szCs w:val="16"/>
    </w:rPr>
  </w:style>
  <w:style w:type="character" w:customStyle="1" w:styleId="afb">
    <w:name w:val="Без интервала Знак"/>
    <w:link w:val="afc"/>
    <w:uiPriority w:val="1"/>
    <w:locked/>
    <w:rsid w:val="00DB1300"/>
    <w:rPr>
      <w:rFonts w:ascii="Calibri" w:eastAsia="Calibri" w:hAnsi="Calibri" w:cs="Calibri"/>
    </w:rPr>
  </w:style>
  <w:style w:type="paragraph" w:styleId="afc">
    <w:name w:val="No Spacing"/>
    <w:link w:val="afb"/>
    <w:uiPriority w:val="1"/>
    <w:qFormat/>
    <w:rsid w:val="00DB1300"/>
    <w:pPr>
      <w:spacing w:after="0" w:line="240" w:lineRule="auto"/>
    </w:pPr>
    <w:rPr>
      <w:rFonts w:ascii="Calibri" w:eastAsia="Calibri" w:hAnsi="Calibri" w:cs="Calibri"/>
    </w:rPr>
  </w:style>
  <w:style w:type="paragraph" w:styleId="afd">
    <w:name w:val="List Paragraph"/>
    <w:basedOn w:val="a"/>
    <w:uiPriority w:val="99"/>
    <w:qFormat/>
    <w:rsid w:val="00DB1300"/>
    <w:pPr>
      <w:spacing w:after="0"/>
      <w:ind w:left="720"/>
    </w:pPr>
    <w:rPr>
      <w:rFonts w:ascii="Calibri" w:eastAsia="Calibri" w:hAnsi="Calibri" w:cs="Times New Roman"/>
      <w:sz w:val="22"/>
      <w:lang w:eastAsia="ru-RU"/>
    </w:rPr>
  </w:style>
  <w:style w:type="paragraph" w:customStyle="1" w:styleId="13">
    <w:name w:val="Заголовок1"/>
    <w:basedOn w:val="a"/>
    <w:next w:val="ae"/>
    <w:uiPriority w:val="99"/>
    <w:rsid w:val="00DB1300"/>
    <w:pPr>
      <w:keepNext/>
      <w:suppressAutoHyphens/>
      <w:spacing w:before="240" w:after="120"/>
      <w:jc w:val="both"/>
    </w:pPr>
    <w:rPr>
      <w:rFonts w:ascii="Arial" w:eastAsia="MS Mincho" w:hAnsi="Arial" w:cs="Tahoma"/>
      <w:szCs w:val="28"/>
      <w:lang w:eastAsia="ar-SA"/>
    </w:rPr>
  </w:style>
  <w:style w:type="paragraph" w:customStyle="1" w:styleId="14">
    <w:name w:val="Название1"/>
    <w:basedOn w:val="a"/>
    <w:uiPriority w:val="99"/>
    <w:rsid w:val="00DB1300"/>
    <w:pPr>
      <w:suppressLineNumbers/>
      <w:suppressAutoHyphens/>
      <w:spacing w:before="120" w:after="120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uiPriority w:val="99"/>
    <w:rsid w:val="00DB1300"/>
    <w:pPr>
      <w:suppressLineNumbers/>
      <w:suppressAutoHyphens/>
      <w:spacing w:after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DB1300"/>
    <w:pPr>
      <w:suppressAutoHyphens/>
      <w:spacing w:after="120" w:line="480" w:lineRule="auto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DB1300"/>
    <w:pPr>
      <w:suppressAutoHyphens/>
      <w:spacing w:after="120"/>
      <w:ind w:left="283"/>
      <w:jc w:val="both"/>
    </w:pPr>
    <w:rPr>
      <w:rFonts w:eastAsia="Times New Roman" w:cs="Times New Roman"/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B1300"/>
    <w:pPr>
      <w:suppressAutoHyphens/>
      <w:spacing w:after="120" w:line="480" w:lineRule="auto"/>
      <w:ind w:left="283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16">
    <w:name w:val="Цитата1"/>
    <w:basedOn w:val="a"/>
    <w:uiPriority w:val="99"/>
    <w:rsid w:val="00DB1300"/>
    <w:pPr>
      <w:tabs>
        <w:tab w:val="left" w:pos="2552"/>
        <w:tab w:val="left" w:pos="3402"/>
        <w:tab w:val="left" w:pos="4678"/>
      </w:tabs>
      <w:suppressAutoHyphens/>
      <w:spacing w:after="0"/>
      <w:ind w:left="4678" w:right="30" w:hanging="4678"/>
      <w:jc w:val="both"/>
    </w:pPr>
    <w:rPr>
      <w:rFonts w:eastAsia="Times New Roman" w:cs="Times New Roman"/>
      <w:szCs w:val="20"/>
      <w:lang w:eastAsia="ar-SA"/>
    </w:rPr>
  </w:style>
  <w:style w:type="paragraph" w:customStyle="1" w:styleId="22">
    <w:name w:val="Основной текст 22"/>
    <w:basedOn w:val="a"/>
    <w:uiPriority w:val="99"/>
    <w:rsid w:val="00DB1300"/>
    <w:pPr>
      <w:suppressAutoHyphens/>
      <w:spacing w:after="0"/>
      <w:ind w:right="-763" w:firstLine="567"/>
      <w:jc w:val="both"/>
    </w:pPr>
    <w:rPr>
      <w:rFonts w:eastAsia="Times New Roman" w:cs="Times New Roman"/>
      <w:szCs w:val="20"/>
      <w:lang w:eastAsia="ar-SA"/>
    </w:rPr>
  </w:style>
  <w:style w:type="paragraph" w:customStyle="1" w:styleId="23">
    <w:name w:val="Цитата2"/>
    <w:basedOn w:val="a"/>
    <w:uiPriority w:val="99"/>
    <w:rsid w:val="00DB1300"/>
    <w:pPr>
      <w:suppressAutoHyphens/>
      <w:spacing w:after="0"/>
      <w:ind w:left="425" w:right="-763"/>
      <w:jc w:val="both"/>
    </w:pPr>
    <w:rPr>
      <w:rFonts w:eastAsia="Times New Roman" w:cs="Times New Roman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DB1300"/>
    <w:pPr>
      <w:suppressAutoHyphens/>
      <w:spacing w:after="0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a"/>
    <w:uiPriority w:val="99"/>
    <w:rsid w:val="00DB1300"/>
    <w:pPr>
      <w:suppressAutoHyphens/>
      <w:overflowPunct w:val="0"/>
      <w:autoSpaceDE w:val="0"/>
      <w:spacing w:after="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DB1300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DB1300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DB130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Основной текст ГД Знак Знак Знак"/>
    <w:basedOn w:val="af5"/>
    <w:uiPriority w:val="99"/>
    <w:rsid w:val="00DB1300"/>
    <w:pPr>
      <w:spacing w:after="0"/>
      <w:ind w:left="0" w:firstLine="709"/>
    </w:pPr>
    <w:rPr>
      <w:szCs w:val="24"/>
    </w:rPr>
  </w:style>
  <w:style w:type="paragraph" w:customStyle="1" w:styleId="aff">
    <w:name w:val="Основной текст ГД Знак Знак"/>
    <w:basedOn w:val="af5"/>
    <w:uiPriority w:val="99"/>
    <w:rsid w:val="00DB1300"/>
    <w:pPr>
      <w:spacing w:after="0"/>
      <w:ind w:left="0" w:firstLine="709"/>
    </w:pPr>
    <w:rPr>
      <w:sz w:val="28"/>
      <w:szCs w:val="28"/>
    </w:rPr>
  </w:style>
  <w:style w:type="paragraph" w:customStyle="1" w:styleId="17">
    <w:name w:val="Текст1"/>
    <w:basedOn w:val="a"/>
    <w:uiPriority w:val="99"/>
    <w:rsid w:val="00DB1300"/>
    <w:pPr>
      <w:suppressAutoHyphens/>
      <w:spacing w:after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uiPriority w:val="99"/>
    <w:rsid w:val="00DB1300"/>
    <w:pPr>
      <w:suppressAutoHyphens/>
      <w:spacing w:after="176"/>
      <w:ind w:right="351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B1300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Содержимое таблицы"/>
    <w:basedOn w:val="a"/>
    <w:uiPriority w:val="99"/>
    <w:rsid w:val="00DB1300"/>
    <w:pPr>
      <w:suppressLineNumbers/>
      <w:suppressAutoHyphens/>
      <w:spacing w:after="0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uiPriority w:val="99"/>
    <w:rsid w:val="00DB1300"/>
    <w:pPr>
      <w:jc w:val="center"/>
    </w:pPr>
    <w:rPr>
      <w:b/>
      <w:bCs/>
    </w:rPr>
  </w:style>
  <w:style w:type="paragraph" w:customStyle="1" w:styleId="aff2">
    <w:name w:val="Содержимое врезки"/>
    <w:basedOn w:val="ae"/>
    <w:uiPriority w:val="99"/>
    <w:rsid w:val="00DB1300"/>
  </w:style>
  <w:style w:type="paragraph" w:customStyle="1" w:styleId="ConsPlusTitle">
    <w:name w:val="ConsPlusTitle"/>
    <w:uiPriority w:val="99"/>
    <w:rsid w:val="00DB1300"/>
    <w:pPr>
      <w:widowControl w:val="0"/>
      <w:suppressAutoHyphens/>
      <w:spacing w:after="0" w:line="100" w:lineRule="atLeast"/>
    </w:pPr>
    <w:rPr>
      <w:rFonts w:ascii="Calibri" w:eastAsia="SimSun" w:hAnsi="Calibri" w:cs="font233"/>
      <w:b/>
      <w:bCs/>
      <w:kern w:val="2"/>
      <w:lang w:eastAsia="ar-SA"/>
    </w:rPr>
  </w:style>
  <w:style w:type="paragraph" w:customStyle="1" w:styleId="ConsPlusCell">
    <w:name w:val="ConsPlusCell"/>
    <w:uiPriority w:val="99"/>
    <w:rsid w:val="00DB1300"/>
    <w:pPr>
      <w:widowControl w:val="0"/>
      <w:suppressAutoHyphens/>
      <w:spacing w:after="0" w:line="100" w:lineRule="atLeast"/>
    </w:pPr>
    <w:rPr>
      <w:rFonts w:ascii="Calibri" w:eastAsia="SimSun" w:hAnsi="Calibri" w:cs="font233"/>
      <w:kern w:val="2"/>
      <w:lang w:eastAsia="ar-SA"/>
    </w:rPr>
  </w:style>
  <w:style w:type="paragraph" w:customStyle="1" w:styleId="18">
    <w:name w:val="Абзац списка1"/>
    <w:basedOn w:val="a"/>
    <w:uiPriority w:val="99"/>
    <w:rsid w:val="00DB1300"/>
    <w:pPr>
      <w:spacing w:after="200" w:line="276" w:lineRule="auto"/>
      <w:ind w:left="720"/>
    </w:pPr>
    <w:rPr>
      <w:rFonts w:ascii="Calibri" w:eastAsia="Calibri" w:hAnsi="Calibri" w:cs="Times New Roman"/>
      <w:sz w:val="22"/>
      <w:lang w:eastAsia="ru-RU"/>
    </w:rPr>
  </w:style>
  <w:style w:type="paragraph" w:customStyle="1" w:styleId="Default">
    <w:name w:val="Default"/>
    <w:uiPriority w:val="99"/>
    <w:rsid w:val="00DB13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1"/>
    <w:basedOn w:val="a"/>
    <w:uiPriority w:val="99"/>
    <w:rsid w:val="00DB130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Îáû÷íûé"/>
    <w:uiPriority w:val="99"/>
    <w:rsid w:val="00DB1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semiHidden/>
    <w:unhideWhenUsed/>
    <w:rsid w:val="00DB1300"/>
    <w:rPr>
      <w:vertAlign w:val="superscript"/>
    </w:rPr>
  </w:style>
  <w:style w:type="character" w:styleId="aff5">
    <w:name w:val="annotation reference"/>
    <w:uiPriority w:val="99"/>
    <w:semiHidden/>
    <w:unhideWhenUsed/>
    <w:rsid w:val="00DB1300"/>
    <w:rPr>
      <w:sz w:val="16"/>
      <w:szCs w:val="16"/>
    </w:rPr>
  </w:style>
  <w:style w:type="character" w:customStyle="1" w:styleId="Absatz-Standardschriftart">
    <w:name w:val="Absatz-Standardschriftart"/>
    <w:rsid w:val="00DB1300"/>
  </w:style>
  <w:style w:type="character" w:customStyle="1" w:styleId="WW-Absatz-Standardschriftart">
    <w:name w:val="WW-Absatz-Standardschriftart"/>
    <w:rsid w:val="00DB1300"/>
  </w:style>
  <w:style w:type="character" w:customStyle="1" w:styleId="WW-Absatz-Standardschriftart1">
    <w:name w:val="WW-Absatz-Standardschriftart1"/>
    <w:rsid w:val="00DB1300"/>
  </w:style>
  <w:style w:type="character" w:customStyle="1" w:styleId="WW-Absatz-Standardschriftart11">
    <w:name w:val="WW-Absatz-Standardschriftart11"/>
    <w:rsid w:val="00DB1300"/>
  </w:style>
  <w:style w:type="character" w:customStyle="1" w:styleId="WW-Absatz-Standardschriftart111">
    <w:name w:val="WW-Absatz-Standardschriftart111"/>
    <w:rsid w:val="00DB1300"/>
  </w:style>
  <w:style w:type="character" w:customStyle="1" w:styleId="WW-Absatz-Standardschriftart1111">
    <w:name w:val="WW-Absatz-Standardschriftart1111"/>
    <w:rsid w:val="00DB1300"/>
  </w:style>
  <w:style w:type="character" w:customStyle="1" w:styleId="WW-Absatz-Standardschriftart11111">
    <w:name w:val="WW-Absatz-Standardschriftart11111"/>
    <w:rsid w:val="00DB1300"/>
  </w:style>
  <w:style w:type="character" w:customStyle="1" w:styleId="WW-Absatz-Standardschriftart111111">
    <w:name w:val="WW-Absatz-Standardschriftart111111"/>
    <w:rsid w:val="00DB1300"/>
  </w:style>
  <w:style w:type="character" w:customStyle="1" w:styleId="WW-Absatz-Standardschriftart1111111">
    <w:name w:val="WW-Absatz-Standardschriftart1111111"/>
    <w:rsid w:val="00DB1300"/>
  </w:style>
  <w:style w:type="character" w:customStyle="1" w:styleId="WW8Num1z1">
    <w:name w:val="WW8Num1z1"/>
    <w:rsid w:val="00DB1300"/>
    <w:rPr>
      <w:rFonts w:ascii="Wingdings" w:hAnsi="Wingdings" w:hint="default"/>
    </w:rPr>
  </w:style>
  <w:style w:type="character" w:customStyle="1" w:styleId="WW8Num2z1">
    <w:name w:val="WW8Num2z1"/>
    <w:rsid w:val="00DB130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DB1300"/>
    <w:rPr>
      <w:rFonts w:ascii="Courier New" w:hAnsi="Courier New" w:cs="Courier New" w:hint="default"/>
    </w:rPr>
  </w:style>
  <w:style w:type="character" w:customStyle="1" w:styleId="WW8Num3z2">
    <w:name w:val="WW8Num3z2"/>
    <w:rsid w:val="00DB1300"/>
    <w:rPr>
      <w:rFonts w:ascii="Wingdings" w:hAnsi="Wingdings" w:hint="default"/>
    </w:rPr>
  </w:style>
  <w:style w:type="character" w:customStyle="1" w:styleId="WW8Num3z3">
    <w:name w:val="WW8Num3z3"/>
    <w:rsid w:val="00DB1300"/>
    <w:rPr>
      <w:rFonts w:ascii="Symbol" w:hAnsi="Symbol" w:hint="default"/>
    </w:rPr>
  </w:style>
  <w:style w:type="character" w:customStyle="1" w:styleId="WW8Num4z0">
    <w:name w:val="WW8Num4z0"/>
    <w:rsid w:val="00DB1300"/>
    <w:rPr>
      <w:rFonts w:ascii="Wingdings" w:hAnsi="Wingdings" w:hint="default"/>
    </w:rPr>
  </w:style>
  <w:style w:type="character" w:customStyle="1" w:styleId="WW8Num4z1">
    <w:name w:val="WW8Num4z1"/>
    <w:rsid w:val="00DB1300"/>
    <w:rPr>
      <w:rFonts w:ascii="Courier New" w:hAnsi="Courier New" w:cs="Courier New" w:hint="default"/>
    </w:rPr>
  </w:style>
  <w:style w:type="character" w:customStyle="1" w:styleId="WW8Num4z3">
    <w:name w:val="WW8Num4z3"/>
    <w:rsid w:val="00DB1300"/>
    <w:rPr>
      <w:rFonts w:ascii="Symbol" w:hAnsi="Symbol" w:hint="default"/>
    </w:rPr>
  </w:style>
  <w:style w:type="character" w:customStyle="1" w:styleId="WW8Num5z1">
    <w:name w:val="WW8Num5z1"/>
    <w:rsid w:val="00DB1300"/>
    <w:rPr>
      <w:rFonts w:ascii="Courier New" w:hAnsi="Courier New" w:cs="Courier New" w:hint="default"/>
    </w:rPr>
  </w:style>
  <w:style w:type="character" w:customStyle="1" w:styleId="WW8Num5z2">
    <w:name w:val="WW8Num5z2"/>
    <w:rsid w:val="00DB1300"/>
    <w:rPr>
      <w:rFonts w:ascii="Wingdings" w:hAnsi="Wingdings" w:hint="default"/>
    </w:rPr>
  </w:style>
  <w:style w:type="character" w:customStyle="1" w:styleId="WW8Num5z3">
    <w:name w:val="WW8Num5z3"/>
    <w:rsid w:val="00DB1300"/>
    <w:rPr>
      <w:rFonts w:ascii="Symbol" w:hAnsi="Symbol" w:hint="default"/>
    </w:rPr>
  </w:style>
  <w:style w:type="character" w:customStyle="1" w:styleId="WW8Num7z2">
    <w:name w:val="WW8Num7z2"/>
    <w:rsid w:val="00DB1300"/>
    <w:rPr>
      <w:rFonts w:ascii="Wingdings" w:hAnsi="Wingdings" w:hint="default"/>
    </w:rPr>
  </w:style>
  <w:style w:type="character" w:customStyle="1" w:styleId="WW8Num7z3">
    <w:name w:val="WW8Num7z3"/>
    <w:rsid w:val="00DB1300"/>
    <w:rPr>
      <w:rFonts w:ascii="Symbol" w:hAnsi="Symbol" w:hint="default"/>
    </w:rPr>
  </w:style>
  <w:style w:type="character" w:customStyle="1" w:styleId="WW8Num7z4">
    <w:name w:val="WW8Num7z4"/>
    <w:rsid w:val="00DB1300"/>
    <w:rPr>
      <w:rFonts w:ascii="Courier New" w:hAnsi="Courier New" w:cs="Courier New" w:hint="default"/>
    </w:rPr>
  </w:style>
  <w:style w:type="character" w:customStyle="1" w:styleId="WW8Num9z1">
    <w:name w:val="WW8Num9z1"/>
    <w:rsid w:val="00DB1300"/>
    <w:rPr>
      <w:rFonts w:ascii="Courier New" w:hAnsi="Courier New" w:cs="Courier New" w:hint="default"/>
    </w:rPr>
  </w:style>
  <w:style w:type="character" w:customStyle="1" w:styleId="WW8Num9z2">
    <w:name w:val="WW8Num9z2"/>
    <w:rsid w:val="00DB1300"/>
    <w:rPr>
      <w:rFonts w:ascii="Wingdings" w:hAnsi="Wingdings" w:hint="default"/>
    </w:rPr>
  </w:style>
  <w:style w:type="character" w:customStyle="1" w:styleId="WW8Num9z3">
    <w:name w:val="WW8Num9z3"/>
    <w:rsid w:val="00DB1300"/>
    <w:rPr>
      <w:rFonts w:ascii="Symbol" w:hAnsi="Symbol" w:hint="default"/>
    </w:rPr>
  </w:style>
  <w:style w:type="character" w:customStyle="1" w:styleId="WW8Num10z2">
    <w:name w:val="WW8Num10z2"/>
    <w:rsid w:val="00DB1300"/>
    <w:rPr>
      <w:rFonts w:ascii="Wingdings" w:hAnsi="Wingdings" w:hint="default"/>
    </w:rPr>
  </w:style>
  <w:style w:type="character" w:customStyle="1" w:styleId="WW8Num10z3">
    <w:name w:val="WW8Num10z3"/>
    <w:rsid w:val="00DB1300"/>
    <w:rPr>
      <w:rFonts w:ascii="Symbol" w:hAnsi="Symbol" w:hint="default"/>
    </w:rPr>
  </w:style>
  <w:style w:type="character" w:customStyle="1" w:styleId="WW8Num10z4">
    <w:name w:val="WW8Num10z4"/>
    <w:rsid w:val="00DB1300"/>
    <w:rPr>
      <w:rFonts w:ascii="Courier New" w:hAnsi="Courier New" w:cs="Courier New" w:hint="default"/>
    </w:rPr>
  </w:style>
  <w:style w:type="character" w:customStyle="1" w:styleId="WW8Num11z1">
    <w:name w:val="WW8Num11z1"/>
    <w:rsid w:val="00DB1300"/>
    <w:rPr>
      <w:rFonts w:ascii="Courier New" w:hAnsi="Courier New" w:cs="Courier New" w:hint="default"/>
    </w:rPr>
  </w:style>
  <w:style w:type="character" w:customStyle="1" w:styleId="WW8Num11z2">
    <w:name w:val="WW8Num11z2"/>
    <w:rsid w:val="00DB1300"/>
    <w:rPr>
      <w:rFonts w:ascii="Wingdings" w:hAnsi="Wingdings" w:hint="default"/>
    </w:rPr>
  </w:style>
  <w:style w:type="character" w:customStyle="1" w:styleId="WW8Num11z3">
    <w:name w:val="WW8Num11z3"/>
    <w:rsid w:val="00DB1300"/>
    <w:rPr>
      <w:rFonts w:ascii="Symbol" w:hAnsi="Symbol" w:hint="default"/>
    </w:rPr>
  </w:style>
  <w:style w:type="character" w:customStyle="1" w:styleId="WW8Num14z2">
    <w:name w:val="WW8Num14z2"/>
    <w:rsid w:val="00DB1300"/>
    <w:rPr>
      <w:rFonts w:ascii="Wingdings" w:hAnsi="Wingdings" w:hint="default"/>
    </w:rPr>
  </w:style>
  <w:style w:type="character" w:customStyle="1" w:styleId="WW8Num14z3">
    <w:name w:val="WW8Num14z3"/>
    <w:rsid w:val="00DB1300"/>
    <w:rPr>
      <w:rFonts w:ascii="Symbol" w:hAnsi="Symbol" w:hint="default"/>
    </w:rPr>
  </w:style>
  <w:style w:type="character" w:customStyle="1" w:styleId="WW8Num14z4">
    <w:name w:val="WW8Num14z4"/>
    <w:rsid w:val="00DB1300"/>
    <w:rPr>
      <w:rFonts w:ascii="Courier New" w:hAnsi="Courier New" w:cs="Courier New" w:hint="default"/>
    </w:rPr>
  </w:style>
  <w:style w:type="character" w:customStyle="1" w:styleId="WW8Num15z0">
    <w:name w:val="WW8Num15z0"/>
    <w:rsid w:val="00DB1300"/>
    <w:rPr>
      <w:rFonts w:ascii="Wingdings" w:hAnsi="Wingdings" w:hint="default"/>
    </w:rPr>
  </w:style>
  <w:style w:type="character" w:customStyle="1" w:styleId="WW8Num15z1">
    <w:name w:val="WW8Num15z1"/>
    <w:rsid w:val="00DB1300"/>
    <w:rPr>
      <w:rFonts w:ascii="Courier New" w:hAnsi="Courier New" w:cs="Courier New" w:hint="default"/>
    </w:rPr>
  </w:style>
  <w:style w:type="character" w:customStyle="1" w:styleId="WW8Num15z3">
    <w:name w:val="WW8Num15z3"/>
    <w:rsid w:val="00DB1300"/>
    <w:rPr>
      <w:rFonts w:ascii="Symbol" w:hAnsi="Symbol" w:hint="default"/>
    </w:rPr>
  </w:style>
  <w:style w:type="character" w:customStyle="1" w:styleId="WW8Num16z0">
    <w:name w:val="WW8Num16z0"/>
    <w:rsid w:val="00DB130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DB1300"/>
    <w:rPr>
      <w:rFonts w:ascii="Courier New" w:hAnsi="Courier New" w:cs="Courier New" w:hint="default"/>
    </w:rPr>
  </w:style>
  <w:style w:type="character" w:customStyle="1" w:styleId="WW8Num16z2">
    <w:name w:val="WW8Num16z2"/>
    <w:rsid w:val="00DB1300"/>
    <w:rPr>
      <w:rFonts w:ascii="Wingdings" w:hAnsi="Wingdings" w:hint="default"/>
    </w:rPr>
  </w:style>
  <w:style w:type="character" w:customStyle="1" w:styleId="WW8Num16z3">
    <w:name w:val="WW8Num16z3"/>
    <w:rsid w:val="00DB1300"/>
    <w:rPr>
      <w:rFonts w:ascii="Symbol" w:hAnsi="Symbol" w:hint="default"/>
    </w:rPr>
  </w:style>
  <w:style w:type="character" w:customStyle="1" w:styleId="WW8Num18z0">
    <w:name w:val="WW8Num18z0"/>
    <w:rsid w:val="00DB1300"/>
    <w:rPr>
      <w:rFonts w:ascii="Wingdings" w:hAnsi="Wingdings" w:hint="default"/>
    </w:rPr>
  </w:style>
  <w:style w:type="character" w:customStyle="1" w:styleId="WW8Num18z1">
    <w:name w:val="WW8Num18z1"/>
    <w:rsid w:val="00DB1300"/>
    <w:rPr>
      <w:rFonts w:ascii="Courier New" w:hAnsi="Courier New" w:cs="Courier New" w:hint="default"/>
    </w:rPr>
  </w:style>
  <w:style w:type="character" w:customStyle="1" w:styleId="WW8Num18z3">
    <w:name w:val="WW8Num18z3"/>
    <w:rsid w:val="00DB1300"/>
    <w:rPr>
      <w:rFonts w:ascii="Symbol" w:hAnsi="Symbol" w:hint="default"/>
    </w:rPr>
  </w:style>
  <w:style w:type="character" w:customStyle="1" w:styleId="WW8Num19z0">
    <w:name w:val="WW8Num19z0"/>
    <w:rsid w:val="00DB1300"/>
    <w:rPr>
      <w:rFonts w:ascii="Wingdings" w:hAnsi="Wingdings" w:hint="default"/>
    </w:rPr>
  </w:style>
  <w:style w:type="character" w:customStyle="1" w:styleId="WW8Num19z1">
    <w:name w:val="WW8Num19z1"/>
    <w:rsid w:val="00DB1300"/>
    <w:rPr>
      <w:rFonts w:ascii="Courier New" w:hAnsi="Courier New" w:cs="Courier New" w:hint="default"/>
    </w:rPr>
  </w:style>
  <w:style w:type="character" w:customStyle="1" w:styleId="WW8Num19z3">
    <w:name w:val="WW8Num19z3"/>
    <w:rsid w:val="00DB1300"/>
    <w:rPr>
      <w:rFonts w:ascii="Symbol" w:hAnsi="Symbol" w:hint="default"/>
    </w:rPr>
  </w:style>
  <w:style w:type="character" w:customStyle="1" w:styleId="WW8Num20z0">
    <w:name w:val="WW8Num20z0"/>
    <w:rsid w:val="00DB1300"/>
    <w:rPr>
      <w:rFonts w:ascii="Wingdings" w:hAnsi="Wingdings" w:hint="default"/>
    </w:rPr>
  </w:style>
  <w:style w:type="character" w:customStyle="1" w:styleId="WW8Num20z1">
    <w:name w:val="WW8Num20z1"/>
    <w:rsid w:val="00DB1300"/>
    <w:rPr>
      <w:rFonts w:ascii="Courier New" w:hAnsi="Courier New" w:cs="Courier New" w:hint="default"/>
    </w:rPr>
  </w:style>
  <w:style w:type="character" w:customStyle="1" w:styleId="WW8Num20z3">
    <w:name w:val="WW8Num20z3"/>
    <w:rsid w:val="00DB1300"/>
    <w:rPr>
      <w:rFonts w:ascii="Symbol" w:hAnsi="Symbol" w:hint="default"/>
    </w:rPr>
  </w:style>
  <w:style w:type="character" w:customStyle="1" w:styleId="WW8Num22z0">
    <w:name w:val="WW8Num22z0"/>
    <w:rsid w:val="00DB1300"/>
    <w:rPr>
      <w:rFonts w:ascii="Wingdings" w:hAnsi="Wingdings" w:hint="default"/>
    </w:rPr>
  </w:style>
  <w:style w:type="character" w:customStyle="1" w:styleId="WW8Num22z1">
    <w:name w:val="WW8Num22z1"/>
    <w:rsid w:val="00DB1300"/>
    <w:rPr>
      <w:rFonts w:ascii="Courier New" w:hAnsi="Courier New" w:cs="Courier New" w:hint="default"/>
    </w:rPr>
  </w:style>
  <w:style w:type="character" w:customStyle="1" w:styleId="WW8Num22z3">
    <w:name w:val="WW8Num22z3"/>
    <w:rsid w:val="00DB1300"/>
    <w:rPr>
      <w:rFonts w:ascii="Symbol" w:hAnsi="Symbol" w:hint="default"/>
    </w:rPr>
  </w:style>
  <w:style w:type="character" w:customStyle="1" w:styleId="WW8Num29z0">
    <w:name w:val="WW8Num29z0"/>
    <w:rsid w:val="00DB1300"/>
    <w:rPr>
      <w:rFonts w:ascii="Wingdings" w:hAnsi="Wingdings" w:hint="default"/>
    </w:rPr>
  </w:style>
  <w:style w:type="character" w:customStyle="1" w:styleId="WW8Num29z1">
    <w:name w:val="WW8Num29z1"/>
    <w:rsid w:val="00DB1300"/>
    <w:rPr>
      <w:rFonts w:ascii="Courier New" w:hAnsi="Courier New" w:cs="Courier New" w:hint="default"/>
    </w:rPr>
  </w:style>
  <w:style w:type="character" w:customStyle="1" w:styleId="WW8Num29z3">
    <w:name w:val="WW8Num29z3"/>
    <w:rsid w:val="00DB1300"/>
    <w:rPr>
      <w:rFonts w:ascii="Symbol" w:hAnsi="Symbol" w:hint="default"/>
    </w:rPr>
  </w:style>
  <w:style w:type="character" w:customStyle="1" w:styleId="1a">
    <w:name w:val="Основной шрифт абзаца1"/>
    <w:rsid w:val="00DB1300"/>
  </w:style>
  <w:style w:type="character" w:customStyle="1" w:styleId="aff6">
    <w:name w:val="Знак Знак"/>
    <w:rsid w:val="00DB1300"/>
    <w:rPr>
      <w:b/>
      <w:bCs w:val="0"/>
      <w:sz w:val="28"/>
      <w:lang w:val="ru-RU" w:eastAsia="ar-SA" w:bidi="ar-SA"/>
    </w:rPr>
  </w:style>
  <w:style w:type="character" w:customStyle="1" w:styleId="aff7">
    <w:name w:val="Основной текст ГД Знак Знак Знак Знак"/>
    <w:rsid w:val="00DB1300"/>
    <w:rPr>
      <w:sz w:val="24"/>
      <w:szCs w:val="24"/>
      <w:lang w:val="ru-RU" w:eastAsia="ar-SA" w:bidi="ar-SA"/>
    </w:rPr>
  </w:style>
  <w:style w:type="character" w:customStyle="1" w:styleId="12">
    <w:name w:val="Верхний колонтитул Знак1"/>
    <w:link w:val="aa"/>
    <w:uiPriority w:val="99"/>
    <w:locked/>
    <w:rsid w:val="00DB130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10">
    <w:name w:val="A1"/>
    <w:uiPriority w:val="99"/>
    <w:rsid w:val="00DB1300"/>
    <w:rPr>
      <w:color w:val="000000"/>
      <w:sz w:val="22"/>
      <w:szCs w:val="22"/>
    </w:rPr>
  </w:style>
  <w:style w:type="table" w:styleId="aff8">
    <w:name w:val="Table Grid"/>
    <w:basedOn w:val="a1"/>
    <w:rsid w:val="00DB130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A98D53800D12BAB9A44B391C181C12D842B1B4F1A979EAABE0B6AABB19D382E85557F7BEBAFu9O4J" TargetMode="External"/><Relationship Id="rId13" Type="http://schemas.openxmlformats.org/officeDocument/2006/relationships/hyperlink" Target="file:///C:\Users\ADM-Klevlina\Desktop\&#1088;&#1077;&#1075;&#1080;&#1089;&#1090;&#1088;%202020%20&#1075;&#1086;&#1076;\&#1084;&#1072;&#1081;%202020\&#8470;%20322%20&#1086;&#1090;%2020.05.2020\&#8470;1074_&#1040;_15_11_2019_&#1056;&#1072;&#1079;&#1074;&#1080;&#1090;&#1080;&#1077;%20&#1060;&#1050;%20&#1080;%20&#1089;&#1087;&#1086;&#1088;&#1090;&#1072;%20&#1085;&#1072;%202020%20&#1075;&#1086;&#1076;..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ADM-Klevlina\Desktop\&#1088;&#1077;&#1075;&#1080;&#1089;&#1090;&#1088;%202020%20&#1075;&#1086;&#1076;\&#1084;&#1072;&#1081;%202020\&#8470;%20322%20&#1086;&#1090;%2020.05.2020\&#8470;1074_&#1040;_15_11_2019_&#1056;&#1072;&#1079;&#1074;&#1080;&#1090;&#1080;&#1077;%20&#1060;&#1050;%20&#1080;%20&#1089;&#1087;&#1086;&#1088;&#1090;&#1072;%20&#1085;&#1072;%202020%20&#1075;&#1086;&#1076;..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M-Klevlina\Desktop\&#1088;&#1077;&#1075;&#1080;&#1089;&#1090;&#1088;%202020%20&#1075;&#1086;&#1076;\&#1084;&#1072;&#1081;%202020\&#8470;%20322%20&#1086;&#1090;%2020.05.2020\&#8470;1074_&#1040;_15_11_2019_&#1056;&#1072;&#1079;&#1074;&#1080;&#1090;&#1080;&#1077;%20&#1060;&#1050;%20&#1080;%20&#1089;&#1087;&#1086;&#1088;&#1090;&#1072;%20&#1085;&#1072;%202020%20&#1075;&#1086;&#1076;..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ADM-Klevlina\Desktop\&#1088;&#1077;&#1075;&#1080;&#1089;&#1090;&#1088;%202020%20&#1075;&#1086;&#1076;\&#1084;&#1072;&#1081;%202020\&#8470;%20322%20&#1086;&#1090;%2020.05.2020\&#8470;1074_&#1040;_15_11_2019_&#1056;&#1072;&#1079;&#1074;&#1080;&#1090;&#1080;&#1077;%20&#1060;&#1050;%20&#1080;%20&#1089;&#1087;&#1086;&#1088;&#1090;&#1072;%20&#1085;&#1072;%202020%20&#1075;&#1086;&#1076;.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8A98D53800D12BAB9A44B391C181C12D84281B4E1A979EAABE0B6AABB19D382E85557F7BEBAFu9O4J" TargetMode="External"/><Relationship Id="rId14" Type="http://schemas.openxmlformats.org/officeDocument/2006/relationships/hyperlink" Target="consultantplus://offline/ref=DFD64232371F29574519A8B3ADA36B8799C055854FFA6EB73D92B8F275ACB9133B7F71BBBC83AED3517B5BCEr1j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32</Pages>
  <Words>8984</Words>
  <Characters>51213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ADM-Lihota</dc:creator>
  <cp:keywords/>
  <dc:description/>
  <cp:lastModifiedBy>adm-klevlina</cp:lastModifiedBy>
  <cp:revision>45</cp:revision>
  <cp:lastPrinted>2020-11-12T07:41:00Z</cp:lastPrinted>
  <dcterms:created xsi:type="dcterms:W3CDTF">2020-07-27T04:29:00Z</dcterms:created>
  <dcterms:modified xsi:type="dcterms:W3CDTF">2020-11-20T03:26:00Z</dcterms:modified>
</cp:coreProperties>
</file>