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07F8" w14:textId="77777777" w:rsidR="00033C4E" w:rsidRPr="005A720D" w:rsidRDefault="00033C4E" w:rsidP="00033C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2903D02" wp14:editId="32814F58">
            <wp:simplePos x="0" y="0"/>
            <wp:positionH relativeFrom="column">
              <wp:posOffset>2600325</wp:posOffset>
            </wp:positionH>
            <wp:positionV relativeFrom="paragraph">
              <wp:posOffset>0</wp:posOffset>
            </wp:positionV>
            <wp:extent cx="695325" cy="8572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pic:spPr>
                </pic:pic>
              </a:graphicData>
            </a:graphic>
          </wp:anchor>
        </w:drawing>
      </w:r>
      <w:r w:rsidRPr="005A720D">
        <w:rPr>
          <w:rFonts w:ascii="Times New Roman" w:eastAsia="Times New Roman" w:hAnsi="Times New Roman" w:cs="Times New Roman"/>
          <w:sz w:val="24"/>
          <w:szCs w:val="24"/>
        </w:rPr>
        <w:br w:type="textWrapping" w:clear="all"/>
      </w:r>
    </w:p>
    <w:p w14:paraId="704D9513" w14:textId="77777777" w:rsidR="00033C4E" w:rsidRPr="005A720D" w:rsidRDefault="00033C4E" w:rsidP="00033C4E">
      <w:pPr>
        <w:spacing w:after="0" w:line="240" w:lineRule="auto"/>
        <w:jc w:val="center"/>
        <w:rPr>
          <w:rFonts w:ascii="Times New Roman" w:eastAsia="Times New Roman" w:hAnsi="Times New Roman" w:cs="Times New Roman"/>
          <w:sz w:val="32"/>
          <w:szCs w:val="32"/>
        </w:rPr>
      </w:pPr>
    </w:p>
    <w:p w14:paraId="6B5CEDE4" w14:textId="77777777" w:rsidR="00033C4E" w:rsidRPr="005A720D" w:rsidRDefault="00033C4E" w:rsidP="00033C4E">
      <w:pPr>
        <w:spacing w:after="0" w:line="240" w:lineRule="auto"/>
        <w:jc w:val="center"/>
        <w:rPr>
          <w:rFonts w:ascii="Times New Roman" w:eastAsia="Times New Roman" w:hAnsi="Times New Roman" w:cs="Times New Roman"/>
          <w:b/>
          <w:bCs/>
          <w:spacing w:val="1"/>
          <w:sz w:val="32"/>
          <w:szCs w:val="32"/>
        </w:rPr>
      </w:pPr>
      <w:r w:rsidRPr="005A720D">
        <w:rPr>
          <w:rFonts w:ascii="Times New Roman" w:eastAsia="Times New Roman" w:hAnsi="Times New Roman" w:cs="Times New Roman"/>
          <w:b/>
          <w:bCs/>
          <w:spacing w:val="1"/>
          <w:sz w:val="32"/>
          <w:szCs w:val="32"/>
        </w:rPr>
        <w:t>АДМИНИСТРАЦИЯ МАНСКОГО РАЙОНА</w:t>
      </w:r>
    </w:p>
    <w:p w14:paraId="671F248F" w14:textId="77777777" w:rsidR="00033C4E" w:rsidRPr="005A720D" w:rsidRDefault="00033C4E" w:rsidP="00033C4E">
      <w:pPr>
        <w:spacing w:after="0" w:line="240" w:lineRule="auto"/>
        <w:jc w:val="center"/>
        <w:rPr>
          <w:rFonts w:ascii="Times New Roman" w:eastAsia="Times New Roman" w:hAnsi="Times New Roman" w:cs="Times New Roman"/>
          <w:b/>
          <w:bCs/>
          <w:sz w:val="32"/>
          <w:szCs w:val="32"/>
        </w:rPr>
      </w:pPr>
      <w:r w:rsidRPr="005A720D">
        <w:rPr>
          <w:rFonts w:ascii="Times New Roman" w:eastAsia="Times New Roman" w:hAnsi="Times New Roman" w:cs="Times New Roman"/>
          <w:b/>
          <w:bCs/>
          <w:spacing w:val="1"/>
          <w:sz w:val="32"/>
          <w:szCs w:val="32"/>
        </w:rPr>
        <w:t>КРАСНОЯРСКОГО КРАЯ</w:t>
      </w:r>
    </w:p>
    <w:p w14:paraId="30CA6EF9" w14:textId="77777777" w:rsidR="00033C4E" w:rsidRPr="005A720D" w:rsidRDefault="00033C4E" w:rsidP="00033C4E">
      <w:pPr>
        <w:spacing w:after="0" w:line="240" w:lineRule="auto"/>
        <w:jc w:val="center"/>
        <w:rPr>
          <w:rFonts w:ascii="Times New Roman" w:eastAsia="Times New Roman" w:hAnsi="Times New Roman" w:cs="Times New Roman"/>
          <w:b/>
          <w:bCs/>
          <w:spacing w:val="-1"/>
          <w:sz w:val="24"/>
          <w:szCs w:val="24"/>
        </w:rPr>
      </w:pPr>
    </w:p>
    <w:p w14:paraId="611004F2" w14:textId="77777777" w:rsidR="00033C4E" w:rsidRPr="005A720D" w:rsidRDefault="00033C4E" w:rsidP="00033C4E">
      <w:pPr>
        <w:spacing w:after="0" w:line="240" w:lineRule="auto"/>
        <w:jc w:val="center"/>
        <w:rPr>
          <w:rFonts w:ascii="Times New Roman" w:eastAsia="Times New Roman" w:hAnsi="Times New Roman" w:cs="Times New Roman"/>
          <w:b/>
          <w:bCs/>
          <w:spacing w:val="-1"/>
          <w:sz w:val="44"/>
          <w:szCs w:val="44"/>
        </w:rPr>
      </w:pPr>
      <w:r w:rsidRPr="005A720D">
        <w:rPr>
          <w:rFonts w:ascii="Times New Roman" w:eastAsia="Times New Roman" w:hAnsi="Times New Roman" w:cs="Times New Roman"/>
          <w:b/>
          <w:bCs/>
          <w:spacing w:val="-1"/>
          <w:sz w:val="44"/>
          <w:szCs w:val="44"/>
        </w:rPr>
        <w:t>ПОСТАНОВЛЕНИЕ</w:t>
      </w:r>
    </w:p>
    <w:p w14:paraId="3E9AA47C" w14:textId="77777777" w:rsidR="00033C4E" w:rsidRPr="005A720D" w:rsidRDefault="00033C4E" w:rsidP="00033C4E">
      <w:pPr>
        <w:spacing w:after="0" w:line="240" w:lineRule="auto"/>
        <w:jc w:val="center"/>
        <w:rPr>
          <w:rFonts w:ascii="Times New Roman" w:eastAsia="Times New Roman" w:hAnsi="Times New Roman" w:cs="Times New Roman"/>
          <w:sz w:val="24"/>
          <w:szCs w:val="24"/>
        </w:rPr>
      </w:pPr>
    </w:p>
    <w:tbl>
      <w:tblPr>
        <w:tblW w:w="0" w:type="auto"/>
        <w:tblInd w:w="-106" w:type="dxa"/>
        <w:tblLook w:val="01E0" w:firstRow="1" w:lastRow="1" w:firstColumn="1" w:lastColumn="1" w:noHBand="0" w:noVBand="0"/>
      </w:tblPr>
      <w:tblGrid>
        <w:gridCol w:w="3223"/>
        <w:gridCol w:w="3229"/>
        <w:gridCol w:w="3224"/>
      </w:tblGrid>
      <w:tr w:rsidR="00033C4E" w:rsidRPr="005A720D" w14:paraId="1B89F74B" w14:textId="77777777" w:rsidTr="00E00700">
        <w:tc>
          <w:tcPr>
            <w:tcW w:w="3223" w:type="dxa"/>
          </w:tcPr>
          <w:p w14:paraId="4DA50A74" w14:textId="4246231B" w:rsidR="00033C4E" w:rsidRPr="005A720D" w:rsidRDefault="00033C4E" w:rsidP="002371E1">
            <w:pPr>
              <w:widowControl w:val="0"/>
              <w:tabs>
                <w:tab w:val="left" w:pos="255"/>
              </w:tabs>
              <w:autoSpaceDE w:val="0"/>
              <w:autoSpaceDN w:val="0"/>
              <w:spacing w:after="120" w:line="240" w:lineRule="auto"/>
              <w:rPr>
                <w:rFonts w:ascii="Times New Roman" w:eastAsia="Times New Roman" w:hAnsi="Times New Roman" w:cs="Times New Roman"/>
                <w:b/>
                <w:bCs/>
                <w:sz w:val="24"/>
                <w:szCs w:val="24"/>
              </w:rPr>
            </w:pPr>
            <w:r w:rsidRPr="005A720D">
              <w:rPr>
                <w:rFonts w:ascii="Times New Roman" w:eastAsia="Times New Roman" w:hAnsi="Times New Roman" w:cs="Times New Roman"/>
                <w:b/>
                <w:bCs/>
                <w:sz w:val="24"/>
                <w:szCs w:val="24"/>
              </w:rPr>
              <w:tab/>
            </w:r>
            <w:r w:rsidR="006A0DCE">
              <w:rPr>
                <w:rFonts w:ascii="Times New Roman" w:eastAsia="Times New Roman" w:hAnsi="Times New Roman" w:cs="Times New Roman"/>
                <w:b/>
                <w:bCs/>
                <w:sz w:val="24"/>
                <w:szCs w:val="24"/>
              </w:rPr>
              <w:t>13.11.2020</w:t>
            </w:r>
          </w:p>
        </w:tc>
        <w:tc>
          <w:tcPr>
            <w:tcW w:w="3229" w:type="dxa"/>
          </w:tcPr>
          <w:p w14:paraId="4F8EE313" w14:textId="77777777" w:rsidR="00033C4E" w:rsidRPr="005A720D" w:rsidRDefault="00033C4E" w:rsidP="00E0070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r w:rsidRPr="005A720D">
              <w:rPr>
                <w:rFonts w:ascii="Times New Roman" w:eastAsia="Times New Roman" w:hAnsi="Times New Roman" w:cs="Times New Roman"/>
                <w:b/>
                <w:bCs/>
                <w:spacing w:val="-2"/>
                <w:sz w:val="24"/>
                <w:szCs w:val="24"/>
              </w:rPr>
              <w:t>с. Шалинское</w:t>
            </w:r>
          </w:p>
          <w:p w14:paraId="37AA2F10" w14:textId="77777777" w:rsidR="00033C4E" w:rsidRPr="005A720D" w:rsidRDefault="00033C4E" w:rsidP="00E0070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p>
        </w:tc>
        <w:tc>
          <w:tcPr>
            <w:tcW w:w="3224" w:type="dxa"/>
          </w:tcPr>
          <w:p w14:paraId="16DC4684" w14:textId="655DFC6D" w:rsidR="00033C4E" w:rsidRPr="005A720D" w:rsidRDefault="00033C4E" w:rsidP="007F4E23">
            <w:pPr>
              <w:widowControl w:val="0"/>
              <w:autoSpaceDE w:val="0"/>
              <w:autoSpaceDN w:val="0"/>
              <w:spacing w:after="120" w:line="240" w:lineRule="auto"/>
              <w:ind w:left="283"/>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6A0DCE">
              <w:rPr>
                <w:rFonts w:ascii="Times New Roman" w:eastAsia="Times New Roman" w:hAnsi="Times New Roman" w:cs="Times New Roman"/>
                <w:b/>
                <w:bCs/>
                <w:sz w:val="24"/>
                <w:szCs w:val="24"/>
              </w:rPr>
              <w:t xml:space="preserve"> 756</w:t>
            </w:r>
            <w:r w:rsidR="00DF5E51">
              <w:rPr>
                <w:rFonts w:ascii="Times New Roman" w:eastAsia="Times New Roman" w:hAnsi="Times New Roman" w:cs="Times New Roman"/>
                <w:b/>
                <w:bCs/>
                <w:sz w:val="24"/>
                <w:szCs w:val="24"/>
              </w:rPr>
              <w:t xml:space="preserve"> </w:t>
            </w:r>
          </w:p>
        </w:tc>
      </w:tr>
    </w:tbl>
    <w:p w14:paraId="16E0BAB6" w14:textId="56B83ECA" w:rsidR="00033C4E" w:rsidRPr="005A720D" w:rsidRDefault="00033C4E" w:rsidP="00033C4E">
      <w:pPr>
        <w:spacing w:after="0" w:line="240" w:lineRule="auto"/>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Об утверждении муниципальной программы «Развитие образ</w:t>
      </w:r>
      <w:r>
        <w:rPr>
          <w:rFonts w:ascii="Times New Roman" w:eastAsia="Times New Roman" w:hAnsi="Times New Roman" w:cs="Times New Roman"/>
          <w:sz w:val="28"/>
          <w:szCs w:val="28"/>
        </w:rPr>
        <w:t xml:space="preserve">ования </w:t>
      </w:r>
      <w:r w:rsidR="008A2A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Манском районе» на 20</w:t>
      </w:r>
      <w:r w:rsidR="009A6FC5">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год и плановый период </w:t>
      </w:r>
      <w:r w:rsidR="009A6FC5">
        <w:rPr>
          <w:rFonts w:ascii="Times New Roman" w:eastAsia="Times New Roman" w:hAnsi="Times New Roman" w:cs="Times New Roman"/>
          <w:sz w:val="28"/>
          <w:szCs w:val="28"/>
        </w:rPr>
        <w:t>2022-</w:t>
      </w:r>
      <w:r>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3</w:t>
      </w:r>
      <w:r w:rsidRPr="005A720D">
        <w:rPr>
          <w:rFonts w:ascii="Times New Roman" w:eastAsia="Times New Roman" w:hAnsi="Times New Roman" w:cs="Times New Roman"/>
          <w:sz w:val="28"/>
          <w:szCs w:val="28"/>
        </w:rPr>
        <w:t xml:space="preserve"> годы</w:t>
      </w:r>
    </w:p>
    <w:p w14:paraId="46679003" w14:textId="77777777" w:rsidR="00033C4E" w:rsidRDefault="00033C4E" w:rsidP="00033C4E">
      <w:pPr>
        <w:spacing w:after="0" w:line="240" w:lineRule="auto"/>
        <w:jc w:val="both"/>
        <w:rPr>
          <w:rFonts w:ascii="Times New Roman" w:eastAsia="Times New Roman" w:hAnsi="Times New Roman" w:cs="Times New Roman"/>
          <w:sz w:val="28"/>
          <w:szCs w:val="28"/>
        </w:rPr>
      </w:pPr>
    </w:p>
    <w:p w14:paraId="0E0CB044"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p>
    <w:p w14:paraId="17D2C6C5" w14:textId="2177B362" w:rsidR="00033C4E" w:rsidRPr="005A720D" w:rsidRDefault="00033C4E" w:rsidP="00033C4E">
      <w:pPr>
        <w:spacing w:after="0" w:line="240" w:lineRule="auto"/>
        <w:ind w:firstLine="708"/>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В соответствии со статьей 179 Бюджетного Кодекса Российской Федерации, постановлением администрации Манского района №</w:t>
      </w:r>
      <w:r w:rsidR="00504B2C">
        <w:rPr>
          <w:rFonts w:ascii="Times New Roman" w:eastAsia="Times New Roman" w:hAnsi="Times New Roman" w:cs="Times New Roman"/>
          <w:sz w:val="28"/>
          <w:szCs w:val="28"/>
        </w:rPr>
        <w:t xml:space="preserve"> </w:t>
      </w:r>
      <w:r w:rsidRPr="005A720D">
        <w:rPr>
          <w:rFonts w:ascii="Times New Roman" w:eastAsia="Times New Roman" w:hAnsi="Times New Roman" w:cs="Times New Roman"/>
          <w:sz w:val="28"/>
          <w:szCs w:val="28"/>
        </w:rPr>
        <w:t xml:space="preserve">1111 </w:t>
      </w:r>
      <w:r w:rsidR="00504B2C">
        <w:rPr>
          <w:rFonts w:ascii="Times New Roman" w:eastAsia="Times New Roman" w:hAnsi="Times New Roman" w:cs="Times New Roman"/>
          <w:sz w:val="28"/>
          <w:szCs w:val="28"/>
        </w:rPr>
        <w:t xml:space="preserve">                                   </w:t>
      </w:r>
      <w:r w:rsidRPr="005A720D">
        <w:rPr>
          <w:rFonts w:ascii="Times New Roman" w:eastAsia="Times New Roman" w:hAnsi="Times New Roman" w:cs="Times New Roman"/>
          <w:sz w:val="28"/>
          <w:szCs w:val="28"/>
        </w:rPr>
        <w:t>от 10.10.2014 г. «Об утверждении Порядка принятия решений о разработке муниципальных программ Манского района, их формировании и реализации, в новой редакции», руководствуясь п.1 ст. 35 Устава Манского района, администрация Манского района</w:t>
      </w:r>
    </w:p>
    <w:p w14:paraId="0C203189"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 xml:space="preserve">ПОСТАНОВЛЯЕТ:      </w:t>
      </w:r>
    </w:p>
    <w:p w14:paraId="4A191090" w14:textId="437B4D00" w:rsidR="00033C4E" w:rsidRPr="005A720D" w:rsidRDefault="00033C4E" w:rsidP="00033C4E">
      <w:pPr>
        <w:spacing w:after="0" w:line="240" w:lineRule="auto"/>
        <w:ind w:firstLine="708"/>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1. Утвердить муниципальную программу «Развитие образ</w:t>
      </w:r>
      <w:r>
        <w:rPr>
          <w:rFonts w:ascii="Times New Roman" w:eastAsia="Times New Roman" w:hAnsi="Times New Roman" w:cs="Times New Roman"/>
          <w:sz w:val="28"/>
          <w:szCs w:val="28"/>
        </w:rPr>
        <w:t xml:space="preserve">ования </w:t>
      </w:r>
      <w:r w:rsidR="00504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Манском районе» на 202</w:t>
      </w:r>
      <w:r w:rsidR="009A6FC5">
        <w:rPr>
          <w:rFonts w:ascii="Times New Roman" w:eastAsia="Times New Roman" w:hAnsi="Times New Roman" w:cs="Times New Roman"/>
          <w:sz w:val="28"/>
          <w:szCs w:val="28"/>
        </w:rPr>
        <w:t>1</w:t>
      </w:r>
      <w:r>
        <w:rPr>
          <w:rFonts w:ascii="Times New Roman" w:eastAsia="Times New Roman" w:hAnsi="Times New Roman" w:cs="Times New Roman"/>
          <w:sz w:val="28"/>
          <w:szCs w:val="28"/>
        </w:rPr>
        <w:t>год и плановый период 202</w:t>
      </w:r>
      <w:r w:rsidR="009A6FC5">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3</w:t>
      </w:r>
      <w:r w:rsidRPr="005A720D">
        <w:rPr>
          <w:rFonts w:ascii="Times New Roman" w:eastAsia="Times New Roman" w:hAnsi="Times New Roman" w:cs="Times New Roman"/>
          <w:sz w:val="28"/>
          <w:szCs w:val="28"/>
        </w:rPr>
        <w:t xml:space="preserve"> годы согласно приложению.</w:t>
      </w:r>
    </w:p>
    <w:p w14:paraId="3E9D3C34" w14:textId="557B2730" w:rsidR="00033C4E" w:rsidRPr="005A720D" w:rsidRDefault="00033C4E" w:rsidP="00033C4E">
      <w:pPr>
        <w:spacing w:after="0" w:line="240" w:lineRule="auto"/>
        <w:ind w:firstLine="708"/>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2. Постановление адм</w:t>
      </w:r>
      <w:r>
        <w:rPr>
          <w:rFonts w:ascii="Times New Roman" w:eastAsia="Times New Roman" w:hAnsi="Times New Roman" w:cs="Times New Roman"/>
          <w:sz w:val="28"/>
          <w:szCs w:val="28"/>
        </w:rPr>
        <w:t>инистрации Манского района от 15.11.201</w:t>
      </w:r>
      <w:r w:rsidR="009A6FC5">
        <w:rPr>
          <w:rFonts w:ascii="Times New Roman" w:eastAsia="Times New Roman" w:hAnsi="Times New Roman" w:cs="Times New Roman"/>
          <w:sz w:val="28"/>
          <w:szCs w:val="28"/>
        </w:rPr>
        <w:t>9</w:t>
      </w:r>
      <w:r w:rsidR="00504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 </w:t>
      </w:r>
      <w:r w:rsidR="00504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6FC5">
        <w:rPr>
          <w:rFonts w:ascii="Times New Roman" w:eastAsia="Times New Roman" w:hAnsi="Times New Roman" w:cs="Times New Roman"/>
          <w:sz w:val="28"/>
          <w:szCs w:val="28"/>
        </w:rPr>
        <w:t>1075</w:t>
      </w:r>
      <w:r w:rsidRPr="005A720D">
        <w:rPr>
          <w:rFonts w:ascii="Times New Roman" w:eastAsia="Times New Roman" w:hAnsi="Times New Roman" w:cs="Times New Roman"/>
          <w:sz w:val="28"/>
          <w:szCs w:val="28"/>
        </w:rPr>
        <w:t xml:space="preserve"> «Об утверждении муниципальной программы «Развитие обра</w:t>
      </w:r>
      <w:r>
        <w:rPr>
          <w:rFonts w:ascii="Times New Roman" w:eastAsia="Times New Roman" w:hAnsi="Times New Roman" w:cs="Times New Roman"/>
          <w:sz w:val="28"/>
          <w:szCs w:val="28"/>
        </w:rPr>
        <w:t>зования в Манском районе на 20</w:t>
      </w:r>
      <w:r w:rsidR="009A6FC5">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 и плановый период 202</w:t>
      </w:r>
      <w:r w:rsidR="009A6FC5">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2</w:t>
      </w:r>
      <w:r w:rsidRPr="005A720D">
        <w:rPr>
          <w:rFonts w:ascii="Times New Roman" w:eastAsia="Times New Roman" w:hAnsi="Times New Roman" w:cs="Times New Roman"/>
          <w:sz w:val="28"/>
          <w:szCs w:val="28"/>
        </w:rPr>
        <w:t xml:space="preserve"> годы» счит</w:t>
      </w:r>
      <w:r>
        <w:rPr>
          <w:rFonts w:ascii="Times New Roman" w:eastAsia="Times New Roman" w:hAnsi="Times New Roman" w:cs="Times New Roman"/>
          <w:sz w:val="28"/>
          <w:szCs w:val="28"/>
        </w:rPr>
        <w:t>ать утратившим силу с 31.12.20</w:t>
      </w:r>
      <w:r w:rsidR="009A6FC5">
        <w:rPr>
          <w:rFonts w:ascii="Times New Roman" w:eastAsia="Times New Roman" w:hAnsi="Times New Roman" w:cs="Times New Roman"/>
          <w:sz w:val="28"/>
          <w:szCs w:val="28"/>
        </w:rPr>
        <w:t>20</w:t>
      </w:r>
      <w:r w:rsidR="00504B2C">
        <w:rPr>
          <w:rFonts w:ascii="Times New Roman" w:eastAsia="Times New Roman" w:hAnsi="Times New Roman" w:cs="Times New Roman"/>
          <w:sz w:val="28"/>
          <w:szCs w:val="28"/>
        </w:rPr>
        <w:t xml:space="preserve"> </w:t>
      </w:r>
      <w:r w:rsidRPr="005A720D">
        <w:rPr>
          <w:rFonts w:ascii="Times New Roman" w:eastAsia="Times New Roman" w:hAnsi="Times New Roman" w:cs="Times New Roman"/>
          <w:sz w:val="28"/>
          <w:szCs w:val="28"/>
        </w:rPr>
        <w:t>г.</w:t>
      </w:r>
    </w:p>
    <w:p w14:paraId="311B7334" w14:textId="77777777" w:rsidR="00033C4E" w:rsidRDefault="00033C4E" w:rsidP="00033C4E">
      <w:pPr>
        <w:spacing w:after="0" w:line="240" w:lineRule="auto"/>
        <w:ind w:firstLine="708"/>
        <w:jc w:val="both"/>
        <w:rPr>
          <w:rFonts w:ascii="Times New Roman" w:eastAsia="Times New Roman" w:hAnsi="Times New Roman" w:cs="Times New Roman"/>
          <w:sz w:val="28"/>
          <w:szCs w:val="28"/>
        </w:rPr>
      </w:pPr>
      <w:r w:rsidRPr="005A720D">
        <w:rPr>
          <w:rFonts w:ascii="Times New Roman" w:eastAsia="Times New Roman" w:hAnsi="Times New Roman" w:cs="Times New Roman"/>
          <w:sz w:val="28"/>
          <w:szCs w:val="28"/>
        </w:rPr>
        <w:t>3. Постановление вступает в силу с 01</w:t>
      </w:r>
      <w:r>
        <w:rPr>
          <w:rFonts w:ascii="Times New Roman" w:eastAsia="Times New Roman" w:hAnsi="Times New Roman" w:cs="Times New Roman"/>
          <w:sz w:val="28"/>
          <w:szCs w:val="28"/>
        </w:rPr>
        <w:t>.01.202</w:t>
      </w:r>
      <w:r w:rsidR="009A6FC5">
        <w:rPr>
          <w:rFonts w:ascii="Times New Roman" w:eastAsia="Times New Roman" w:hAnsi="Times New Roman" w:cs="Times New Roman"/>
          <w:sz w:val="28"/>
          <w:szCs w:val="28"/>
        </w:rPr>
        <w:t>1</w:t>
      </w:r>
      <w:r w:rsidRPr="005A720D">
        <w:rPr>
          <w:rFonts w:ascii="Times New Roman" w:eastAsia="Times New Roman" w:hAnsi="Times New Roman" w:cs="Times New Roman"/>
          <w:sz w:val="28"/>
          <w:szCs w:val="28"/>
        </w:rPr>
        <w:t>г. и подлежит официальному опубликованию.</w:t>
      </w:r>
    </w:p>
    <w:p w14:paraId="051F6357" w14:textId="77777777" w:rsidR="00033C4E" w:rsidRPr="005A720D" w:rsidRDefault="00033C4E" w:rsidP="00033C4E">
      <w:pPr>
        <w:spacing w:after="0" w:line="240" w:lineRule="auto"/>
        <w:ind w:firstLine="708"/>
        <w:jc w:val="both"/>
        <w:rPr>
          <w:rFonts w:ascii="Times New Roman" w:eastAsia="Times New Roman" w:hAnsi="Times New Roman" w:cs="Times New Roman"/>
          <w:sz w:val="28"/>
          <w:szCs w:val="28"/>
        </w:rPr>
      </w:pPr>
    </w:p>
    <w:p w14:paraId="2032C518"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p>
    <w:p w14:paraId="56BFDDF1"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p>
    <w:p w14:paraId="19B2578C" w14:textId="124188BC" w:rsidR="00033C4E" w:rsidRPr="005A720D" w:rsidRDefault="00033C4E" w:rsidP="00033C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5A720D">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003F71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A720D">
        <w:rPr>
          <w:rFonts w:ascii="Times New Roman" w:eastAsia="Times New Roman" w:hAnsi="Times New Roman" w:cs="Times New Roman"/>
          <w:sz w:val="28"/>
          <w:szCs w:val="28"/>
        </w:rPr>
        <w:t xml:space="preserve"> </w:t>
      </w:r>
      <w:r w:rsidR="009A6FC5">
        <w:rPr>
          <w:rFonts w:ascii="Times New Roman" w:eastAsia="Times New Roman" w:hAnsi="Times New Roman" w:cs="Times New Roman"/>
          <w:sz w:val="28"/>
          <w:szCs w:val="28"/>
        </w:rPr>
        <w:t>А.А.</w:t>
      </w:r>
      <w:r w:rsidR="003F71EE">
        <w:rPr>
          <w:rFonts w:ascii="Times New Roman" w:eastAsia="Times New Roman" w:hAnsi="Times New Roman" w:cs="Times New Roman"/>
          <w:sz w:val="28"/>
          <w:szCs w:val="28"/>
        </w:rPr>
        <w:t xml:space="preserve"> </w:t>
      </w:r>
      <w:r w:rsidR="009A6FC5">
        <w:rPr>
          <w:rFonts w:ascii="Times New Roman" w:eastAsia="Times New Roman" w:hAnsi="Times New Roman" w:cs="Times New Roman"/>
          <w:sz w:val="28"/>
          <w:szCs w:val="28"/>
        </w:rPr>
        <w:t>Черных</w:t>
      </w:r>
    </w:p>
    <w:p w14:paraId="69D54609"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p>
    <w:p w14:paraId="35ECBF9B" w14:textId="77777777" w:rsidR="00033C4E" w:rsidRPr="005A720D" w:rsidRDefault="00033C4E" w:rsidP="00033C4E">
      <w:pPr>
        <w:spacing w:after="0" w:line="240" w:lineRule="auto"/>
        <w:jc w:val="both"/>
        <w:rPr>
          <w:rFonts w:ascii="Times New Roman" w:eastAsia="Times New Roman" w:hAnsi="Times New Roman" w:cs="Times New Roman"/>
          <w:sz w:val="28"/>
          <w:szCs w:val="28"/>
        </w:rPr>
      </w:pPr>
    </w:p>
    <w:p w14:paraId="567F6C35" w14:textId="77777777" w:rsidR="0057536E" w:rsidRDefault="0057536E" w:rsidP="0057536E">
      <w:pPr>
        <w:spacing w:after="0" w:line="240" w:lineRule="auto"/>
        <w:jc w:val="both"/>
        <w:rPr>
          <w:rFonts w:ascii="Arial" w:eastAsia="Times New Roman" w:hAnsi="Arial" w:cs="Arial"/>
          <w:sz w:val="24"/>
          <w:szCs w:val="24"/>
        </w:rPr>
      </w:pPr>
    </w:p>
    <w:p w14:paraId="7167115B" w14:textId="77777777" w:rsidR="00033C4E" w:rsidRDefault="00033C4E" w:rsidP="0057536E">
      <w:pPr>
        <w:spacing w:after="0" w:line="240" w:lineRule="auto"/>
        <w:jc w:val="both"/>
        <w:rPr>
          <w:rFonts w:ascii="Arial" w:eastAsia="Times New Roman" w:hAnsi="Arial" w:cs="Arial"/>
          <w:sz w:val="24"/>
          <w:szCs w:val="24"/>
        </w:rPr>
      </w:pPr>
    </w:p>
    <w:p w14:paraId="1A11C3AD" w14:textId="77777777" w:rsidR="00033C4E" w:rsidRDefault="00033C4E" w:rsidP="0057536E">
      <w:pPr>
        <w:spacing w:after="0" w:line="240" w:lineRule="auto"/>
        <w:jc w:val="both"/>
        <w:rPr>
          <w:rFonts w:ascii="Arial" w:eastAsia="Times New Roman" w:hAnsi="Arial" w:cs="Arial"/>
          <w:sz w:val="24"/>
          <w:szCs w:val="24"/>
        </w:rPr>
      </w:pPr>
    </w:p>
    <w:p w14:paraId="368C81D0" w14:textId="77777777" w:rsidR="00033C4E" w:rsidRDefault="00033C4E" w:rsidP="0057536E">
      <w:pPr>
        <w:spacing w:after="0" w:line="240" w:lineRule="auto"/>
        <w:jc w:val="both"/>
        <w:rPr>
          <w:rFonts w:ascii="Arial" w:eastAsia="Times New Roman" w:hAnsi="Arial" w:cs="Arial"/>
          <w:sz w:val="24"/>
          <w:szCs w:val="24"/>
        </w:rPr>
      </w:pPr>
    </w:p>
    <w:p w14:paraId="475CEAB8" w14:textId="77777777" w:rsidR="00033C4E" w:rsidRDefault="00033C4E" w:rsidP="0057536E">
      <w:pPr>
        <w:spacing w:after="0" w:line="240" w:lineRule="auto"/>
        <w:jc w:val="both"/>
        <w:rPr>
          <w:rFonts w:ascii="Arial" w:eastAsia="Times New Roman" w:hAnsi="Arial" w:cs="Arial"/>
          <w:sz w:val="24"/>
          <w:szCs w:val="24"/>
        </w:rPr>
      </w:pPr>
    </w:p>
    <w:p w14:paraId="52A56CBC" w14:textId="77777777" w:rsidR="00033C4E" w:rsidRPr="004465C7" w:rsidRDefault="00033C4E" w:rsidP="0057536E">
      <w:pPr>
        <w:spacing w:after="0" w:line="240" w:lineRule="auto"/>
        <w:jc w:val="both"/>
        <w:rPr>
          <w:rFonts w:ascii="Arial" w:eastAsia="Times New Roman" w:hAnsi="Arial" w:cs="Arial"/>
          <w:sz w:val="24"/>
          <w:szCs w:val="24"/>
        </w:rPr>
      </w:pPr>
    </w:p>
    <w:tbl>
      <w:tblPr>
        <w:tblW w:w="0" w:type="auto"/>
        <w:tblInd w:w="-106" w:type="dxa"/>
        <w:tblLook w:val="01E0" w:firstRow="1" w:lastRow="1" w:firstColumn="1" w:lastColumn="1" w:noHBand="0" w:noVBand="0"/>
      </w:tblPr>
      <w:tblGrid>
        <w:gridCol w:w="4807"/>
        <w:gridCol w:w="4869"/>
      </w:tblGrid>
      <w:tr w:rsidR="0057536E" w:rsidRPr="00D61C53" w14:paraId="1CB88352" w14:textId="77777777" w:rsidTr="0036551A">
        <w:tc>
          <w:tcPr>
            <w:tcW w:w="4807" w:type="dxa"/>
          </w:tcPr>
          <w:p w14:paraId="2F49449C" w14:textId="77777777" w:rsidR="0057536E" w:rsidRPr="00D61C53" w:rsidRDefault="0057536E" w:rsidP="0036551A">
            <w:pPr>
              <w:autoSpaceDE w:val="0"/>
              <w:autoSpaceDN w:val="0"/>
              <w:adjustRightInd w:val="0"/>
              <w:spacing w:after="0" w:line="240" w:lineRule="auto"/>
              <w:ind w:right="567"/>
              <w:jc w:val="center"/>
              <w:outlineLvl w:val="0"/>
              <w:rPr>
                <w:rFonts w:ascii="Times New Roman" w:eastAsia="Times New Roman" w:hAnsi="Times New Roman" w:cs="Times New Roman"/>
                <w:b/>
                <w:bCs/>
                <w:sz w:val="28"/>
                <w:szCs w:val="28"/>
              </w:rPr>
            </w:pPr>
          </w:p>
        </w:tc>
        <w:tc>
          <w:tcPr>
            <w:tcW w:w="4869" w:type="dxa"/>
          </w:tcPr>
          <w:p w14:paraId="28D9E61F" w14:textId="77777777" w:rsidR="0057536E" w:rsidRPr="00D61C53" w:rsidRDefault="0057536E" w:rsidP="0036551A">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Приложение к постановлению </w:t>
            </w:r>
          </w:p>
          <w:p w14:paraId="4A5DF7BF" w14:textId="77777777" w:rsidR="0057536E" w:rsidRPr="00D61C53" w:rsidRDefault="0057536E" w:rsidP="0036551A">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администрации Манского района</w:t>
            </w:r>
          </w:p>
          <w:p w14:paraId="11F634FA" w14:textId="55CDC85F" w:rsidR="0057536E" w:rsidRPr="00D61C53" w:rsidRDefault="006A0DCE" w:rsidP="0022147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13.11.2020 </w:t>
            </w:r>
            <w:r w:rsidR="0057536E" w:rsidRPr="00D61C53">
              <w:rPr>
                <w:rFonts w:ascii="Times New Roman" w:eastAsia="Times New Roman" w:hAnsi="Times New Roman" w:cs="Times New Roman"/>
                <w:sz w:val="28"/>
                <w:szCs w:val="28"/>
              </w:rPr>
              <w:t>г. №</w:t>
            </w:r>
            <w:r w:rsidR="009A6F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756</w:t>
            </w:r>
            <w:r w:rsidR="00DF5E51">
              <w:rPr>
                <w:rFonts w:ascii="Times New Roman" w:eastAsia="Times New Roman" w:hAnsi="Times New Roman" w:cs="Times New Roman"/>
                <w:sz w:val="28"/>
                <w:szCs w:val="28"/>
              </w:rPr>
              <w:t xml:space="preserve">       </w:t>
            </w:r>
          </w:p>
          <w:p w14:paraId="2D5B2573" w14:textId="77777777" w:rsidR="00221470" w:rsidRPr="00D61C53" w:rsidRDefault="00221470" w:rsidP="00221470">
            <w:pPr>
              <w:autoSpaceDE w:val="0"/>
              <w:autoSpaceDN w:val="0"/>
              <w:adjustRightInd w:val="0"/>
              <w:spacing w:after="0" w:line="240" w:lineRule="auto"/>
              <w:ind w:right="567"/>
              <w:outlineLvl w:val="0"/>
              <w:rPr>
                <w:rFonts w:ascii="Times New Roman" w:eastAsia="Times New Roman" w:hAnsi="Times New Roman" w:cs="Times New Roman"/>
                <w:sz w:val="28"/>
                <w:szCs w:val="28"/>
              </w:rPr>
            </w:pPr>
          </w:p>
        </w:tc>
      </w:tr>
    </w:tbl>
    <w:p w14:paraId="6D92B2C2" w14:textId="77777777" w:rsidR="0057536E" w:rsidRPr="00D61C53" w:rsidRDefault="0057536E" w:rsidP="0057536E">
      <w:pPr>
        <w:numPr>
          <w:ilvl w:val="0"/>
          <w:numId w:val="2"/>
        </w:numPr>
        <w:spacing w:after="0" w:line="240" w:lineRule="auto"/>
        <w:jc w:val="center"/>
        <w:rPr>
          <w:rFonts w:ascii="Times New Roman" w:eastAsia="Times New Roman" w:hAnsi="Times New Roman" w:cs="Times New Roman"/>
          <w:kern w:val="32"/>
          <w:sz w:val="28"/>
          <w:szCs w:val="28"/>
        </w:rPr>
      </w:pPr>
      <w:r w:rsidRPr="00D61C53">
        <w:rPr>
          <w:rFonts w:ascii="Times New Roman" w:eastAsia="Times New Roman" w:hAnsi="Times New Roman" w:cs="Times New Roman"/>
          <w:kern w:val="32"/>
          <w:sz w:val="28"/>
          <w:szCs w:val="28"/>
        </w:rPr>
        <w:t>Паспорт</w:t>
      </w:r>
    </w:p>
    <w:p w14:paraId="2FE0B1BE" w14:textId="77777777" w:rsidR="0057536E" w:rsidRPr="00D61C53" w:rsidRDefault="0057536E" w:rsidP="0057536E">
      <w:pPr>
        <w:spacing w:after="0"/>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Муниципальной программы «Развитие образования в Манском районе» на 20</w:t>
      </w:r>
      <w:r w:rsidR="00B632C7" w:rsidRPr="00D61C53">
        <w:rPr>
          <w:rFonts w:ascii="Times New Roman" w:eastAsia="Times New Roman" w:hAnsi="Times New Roman" w:cs="Times New Roman"/>
          <w:sz w:val="28"/>
          <w:szCs w:val="28"/>
        </w:rPr>
        <w:t>2</w:t>
      </w:r>
      <w:r w:rsidR="009A6FC5">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год и плановый период 202</w:t>
      </w:r>
      <w:r w:rsidR="009A6FC5">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57536E" w:rsidRPr="00D61C53" w14:paraId="1B09D716" w14:textId="77777777" w:rsidTr="0036551A">
        <w:trPr>
          <w:cantSplit/>
          <w:trHeight w:val="720"/>
        </w:trPr>
        <w:tc>
          <w:tcPr>
            <w:tcW w:w="2127" w:type="dxa"/>
          </w:tcPr>
          <w:p w14:paraId="5A0F83D7"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Наименование муниципальной  программы</w:t>
            </w:r>
          </w:p>
        </w:tc>
        <w:tc>
          <w:tcPr>
            <w:tcW w:w="7229" w:type="dxa"/>
          </w:tcPr>
          <w:p w14:paraId="2041A354"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Муниципальная программа</w:t>
            </w:r>
          </w:p>
          <w:p w14:paraId="1123874A" w14:textId="77777777" w:rsidR="0057536E" w:rsidRPr="00D61C53" w:rsidRDefault="0057536E" w:rsidP="009A6FC5">
            <w:pPr>
              <w:spacing w:after="0" w:line="240" w:lineRule="auto"/>
              <w:rPr>
                <w:rFonts w:ascii="Times New Roman" w:eastAsia="Times New Roman" w:hAnsi="Times New Roman" w:cs="Times New Roman"/>
                <w:sz w:val="28"/>
                <w:szCs w:val="28"/>
                <w:highlight w:val="yellow"/>
              </w:rPr>
            </w:pPr>
            <w:r w:rsidRPr="00D61C53">
              <w:rPr>
                <w:rFonts w:ascii="Times New Roman" w:eastAsia="Times New Roman" w:hAnsi="Times New Roman" w:cs="Times New Roman"/>
                <w:sz w:val="28"/>
                <w:szCs w:val="28"/>
              </w:rPr>
              <w:t>«Развитие образования в Манском районе» на 20</w:t>
            </w:r>
            <w:r w:rsidR="00B632C7" w:rsidRPr="00D61C53">
              <w:rPr>
                <w:rFonts w:ascii="Times New Roman" w:eastAsia="Times New Roman" w:hAnsi="Times New Roman" w:cs="Times New Roman"/>
                <w:sz w:val="28"/>
                <w:szCs w:val="28"/>
              </w:rPr>
              <w:t>2</w:t>
            </w:r>
            <w:r w:rsidR="009A6FC5">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и плановый период 202</w:t>
            </w:r>
            <w:r w:rsidR="009A6FC5">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годы (далее Муниципальная  программа)</w:t>
            </w:r>
          </w:p>
        </w:tc>
      </w:tr>
      <w:tr w:rsidR="0057536E" w:rsidRPr="00D61C53" w14:paraId="7FDE0E06" w14:textId="77777777" w:rsidTr="0036551A">
        <w:trPr>
          <w:cantSplit/>
          <w:trHeight w:val="720"/>
        </w:trPr>
        <w:tc>
          <w:tcPr>
            <w:tcW w:w="2127" w:type="dxa"/>
          </w:tcPr>
          <w:p w14:paraId="638D191E"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Основания для разработки Муниципальной программы</w:t>
            </w:r>
          </w:p>
        </w:tc>
        <w:tc>
          <w:tcPr>
            <w:tcW w:w="7229" w:type="dxa"/>
          </w:tcPr>
          <w:p w14:paraId="37098198" w14:textId="77777777" w:rsidR="0057536E" w:rsidRPr="00D61C53" w:rsidRDefault="0057536E" w:rsidP="0036551A">
            <w:pPr>
              <w:autoSpaceDE w:val="0"/>
              <w:autoSpaceDN w:val="0"/>
              <w:adjustRightInd w:val="0"/>
              <w:spacing w:after="0" w:line="240" w:lineRule="auto"/>
              <w:outlineLvl w:val="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Пункт 1 статьи 179 Бюджетного кодекса Российской Федерации;</w:t>
            </w:r>
          </w:p>
          <w:p w14:paraId="02BD7B11" w14:textId="77777777" w:rsidR="0057536E" w:rsidRPr="00D61C53" w:rsidRDefault="0057536E" w:rsidP="0036551A">
            <w:pPr>
              <w:autoSpaceDE w:val="0"/>
              <w:autoSpaceDN w:val="0"/>
              <w:adjustRightInd w:val="0"/>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постановление администрации Манского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p>
          <w:p w14:paraId="3A26DC4B" w14:textId="357BAF84" w:rsidR="0057536E" w:rsidRPr="00D61C53" w:rsidRDefault="0057536E" w:rsidP="00C330AA">
            <w:pPr>
              <w:widowControl w:val="0"/>
              <w:autoSpaceDE w:val="0"/>
              <w:autoSpaceDN w:val="0"/>
              <w:adjustRightInd w:val="0"/>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постановление ад</w:t>
            </w:r>
            <w:r w:rsidR="00C14DAD">
              <w:rPr>
                <w:rFonts w:ascii="Times New Roman" w:eastAsia="Times New Roman" w:hAnsi="Times New Roman" w:cs="Times New Roman"/>
                <w:sz w:val="28"/>
                <w:szCs w:val="28"/>
              </w:rPr>
              <w:t>министрации Манского района от 2</w:t>
            </w:r>
            <w:r w:rsidR="00C330AA">
              <w:rPr>
                <w:rFonts w:ascii="Times New Roman" w:eastAsia="Times New Roman" w:hAnsi="Times New Roman" w:cs="Times New Roman"/>
                <w:sz w:val="28"/>
                <w:szCs w:val="28"/>
              </w:rPr>
              <w:t>5</w:t>
            </w:r>
            <w:r w:rsidRPr="00D61C53">
              <w:rPr>
                <w:rFonts w:ascii="Times New Roman" w:eastAsia="Times New Roman" w:hAnsi="Times New Roman" w:cs="Times New Roman"/>
                <w:sz w:val="28"/>
                <w:szCs w:val="28"/>
              </w:rPr>
              <w:t>.0</w:t>
            </w:r>
            <w:r w:rsidR="00C330AA">
              <w:rPr>
                <w:rFonts w:ascii="Times New Roman" w:eastAsia="Times New Roman" w:hAnsi="Times New Roman" w:cs="Times New Roman"/>
                <w:sz w:val="28"/>
                <w:szCs w:val="28"/>
              </w:rPr>
              <w:t>9</w:t>
            </w:r>
            <w:r w:rsidR="00C14DAD">
              <w:rPr>
                <w:rFonts w:ascii="Times New Roman" w:eastAsia="Times New Roman" w:hAnsi="Times New Roman" w:cs="Times New Roman"/>
                <w:sz w:val="28"/>
                <w:szCs w:val="28"/>
              </w:rPr>
              <w:t>.2020</w:t>
            </w:r>
            <w:r w:rsidRPr="00D61C53">
              <w:rPr>
                <w:rFonts w:ascii="Times New Roman" w:eastAsia="Times New Roman" w:hAnsi="Times New Roman" w:cs="Times New Roman"/>
                <w:sz w:val="28"/>
                <w:szCs w:val="28"/>
              </w:rPr>
              <w:t xml:space="preserve"> № </w:t>
            </w:r>
            <w:r w:rsidR="00C14DAD">
              <w:rPr>
                <w:rFonts w:ascii="Times New Roman" w:eastAsia="Times New Roman" w:hAnsi="Times New Roman" w:cs="Times New Roman"/>
                <w:sz w:val="28"/>
                <w:szCs w:val="28"/>
              </w:rPr>
              <w:t>596</w:t>
            </w:r>
            <w:r w:rsidRPr="00D61C53">
              <w:rPr>
                <w:rFonts w:ascii="Times New Roman" w:eastAsia="Times New Roman" w:hAnsi="Times New Roman" w:cs="Times New Roman"/>
                <w:sz w:val="28"/>
                <w:szCs w:val="28"/>
              </w:rPr>
              <w:t xml:space="preserve"> «Об утверждении перечня муниципальных программ Манского района»</w:t>
            </w:r>
          </w:p>
        </w:tc>
      </w:tr>
      <w:tr w:rsidR="0057536E" w:rsidRPr="00D61C53" w14:paraId="7B0814EF" w14:textId="77777777" w:rsidTr="0036551A">
        <w:trPr>
          <w:cantSplit/>
          <w:trHeight w:val="720"/>
        </w:trPr>
        <w:tc>
          <w:tcPr>
            <w:tcW w:w="2127" w:type="dxa"/>
          </w:tcPr>
          <w:p w14:paraId="04CCF8CA"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Ответственный исполнитель </w:t>
            </w:r>
          </w:p>
        </w:tc>
        <w:tc>
          <w:tcPr>
            <w:tcW w:w="7229" w:type="dxa"/>
          </w:tcPr>
          <w:p w14:paraId="4671138E"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 Управление образования администрации Манского района </w:t>
            </w:r>
          </w:p>
        </w:tc>
      </w:tr>
      <w:tr w:rsidR="0057536E" w:rsidRPr="00D61C53" w14:paraId="388CBF77" w14:textId="77777777" w:rsidTr="0036551A">
        <w:trPr>
          <w:cantSplit/>
          <w:trHeight w:val="821"/>
        </w:trPr>
        <w:tc>
          <w:tcPr>
            <w:tcW w:w="2127" w:type="dxa"/>
          </w:tcPr>
          <w:p w14:paraId="001819AD"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Соисполнители программы</w:t>
            </w:r>
          </w:p>
        </w:tc>
        <w:tc>
          <w:tcPr>
            <w:tcW w:w="7229" w:type="dxa"/>
          </w:tcPr>
          <w:p w14:paraId="379DB746" w14:textId="0142B16F" w:rsidR="0057536E" w:rsidRPr="00D61C53" w:rsidRDefault="001E033B" w:rsidP="003655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МКУ «Служба Заказчика», а</w:t>
            </w:r>
            <w:r w:rsidR="0057536E" w:rsidRPr="00D61C53">
              <w:rPr>
                <w:rFonts w:ascii="Times New Roman" w:eastAsia="Times New Roman" w:hAnsi="Times New Roman" w:cs="Times New Roman"/>
                <w:sz w:val="28"/>
                <w:szCs w:val="28"/>
              </w:rPr>
              <w:t>дминистрация Манского района</w:t>
            </w:r>
            <w:r>
              <w:rPr>
                <w:rFonts w:ascii="Times New Roman" w:eastAsia="Times New Roman" w:hAnsi="Times New Roman" w:cs="Times New Roman"/>
                <w:sz w:val="28"/>
                <w:szCs w:val="28"/>
              </w:rPr>
              <w:t>, Комитет по управлению муниципального имущества Манского района</w:t>
            </w:r>
          </w:p>
        </w:tc>
      </w:tr>
      <w:tr w:rsidR="0057536E" w:rsidRPr="00D61C53" w14:paraId="2AFADC3F" w14:textId="77777777" w:rsidTr="0036551A">
        <w:trPr>
          <w:cantSplit/>
          <w:trHeight w:val="4656"/>
        </w:trPr>
        <w:tc>
          <w:tcPr>
            <w:tcW w:w="2127" w:type="dxa"/>
          </w:tcPr>
          <w:p w14:paraId="0A9A00D7"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Структура муниципальной программы, перечень подпрограмм, отдельных мероприятий</w:t>
            </w:r>
          </w:p>
        </w:tc>
        <w:tc>
          <w:tcPr>
            <w:tcW w:w="7229" w:type="dxa"/>
          </w:tcPr>
          <w:p w14:paraId="511EEBF5"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p w14:paraId="2A4EE428" w14:textId="77777777" w:rsidR="0057536E" w:rsidRPr="00D61C53" w:rsidRDefault="0057536E" w:rsidP="0036551A">
            <w:pPr>
              <w:spacing w:after="0" w:line="240" w:lineRule="auto"/>
              <w:rPr>
                <w:rFonts w:ascii="Times New Roman" w:eastAsia="Calibri" w:hAnsi="Times New Roman" w:cs="Times New Roman"/>
                <w:sz w:val="28"/>
                <w:szCs w:val="28"/>
              </w:rPr>
            </w:pPr>
            <w:r w:rsidRPr="00D61C53">
              <w:rPr>
                <w:rFonts w:ascii="Times New Roman" w:eastAsia="Calibri" w:hAnsi="Times New Roman" w:cs="Times New Roman"/>
                <w:sz w:val="28"/>
                <w:szCs w:val="28"/>
              </w:rPr>
              <w:t>Подпрограмма 01.2 «Обеспечение жизнедеятельности образовательных учреждений Манского района»;</w:t>
            </w:r>
          </w:p>
          <w:p w14:paraId="2F939751"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Подпрограмма </w:t>
            </w:r>
            <w:r w:rsidRPr="007F4E23">
              <w:rPr>
                <w:rFonts w:ascii="Times New Roman" w:eastAsia="Times New Roman" w:hAnsi="Times New Roman" w:cs="Times New Roman"/>
                <w:sz w:val="28"/>
                <w:szCs w:val="28"/>
              </w:rPr>
              <w:t>01.</w:t>
            </w:r>
            <w:r w:rsidR="009E0426" w:rsidRPr="007F4E23">
              <w:rPr>
                <w:rFonts w:ascii="Times New Roman" w:eastAsia="Times New Roman" w:hAnsi="Times New Roman" w:cs="Times New Roman"/>
                <w:sz w:val="28"/>
                <w:szCs w:val="28"/>
              </w:rPr>
              <w:t>4</w:t>
            </w:r>
            <w:r w:rsidRPr="00D61C53">
              <w:rPr>
                <w:rFonts w:ascii="Times New Roman" w:eastAsia="Times New Roman" w:hAnsi="Times New Roman" w:cs="Times New Roman"/>
                <w:sz w:val="28"/>
                <w:szCs w:val="28"/>
              </w:rPr>
              <w:t xml:space="preserve"> «Развитие кадрового потенциала отрасли образования Манского района»;</w:t>
            </w:r>
          </w:p>
          <w:p w14:paraId="4C20CE86" w14:textId="77777777" w:rsidR="0057536E" w:rsidRPr="00D61C53" w:rsidRDefault="0057536E" w:rsidP="0036551A">
            <w:pPr>
              <w:spacing w:after="0" w:line="240" w:lineRule="auto"/>
              <w:rPr>
                <w:rFonts w:ascii="Times New Roman" w:eastAsia="Calibri" w:hAnsi="Times New Roman" w:cs="Times New Roman"/>
                <w:sz w:val="28"/>
                <w:szCs w:val="28"/>
              </w:rPr>
            </w:pPr>
            <w:r w:rsidRPr="00D61C53">
              <w:rPr>
                <w:rFonts w:ascii="Times New Roman" w:eastAsia="Calibri" w:hAnsi="Times New Roman" w:cs="Times New Roman"/>
                <w:sz w:val="28"/>
                <w:szCs w:val="28"/>
              </w:rPr>
              <w:t>Подпрограмма 01.</w:t>
            </w:r>
            <w:r w:rsidR="009E0426" w:rsidRPr="00D61C53">
              <w:rPr>
                <w:rFonts w:ascii="Times New Roman" w:eastAsia="Calibri" w:hAnsi="Times New Roman" w:cs="Times New Roman"/>
                <w:sz w:val="28"/>
                <w:szCs w:val="28"/>
              </w:rPr>
              <w:t>5</w:t>
            </w:r>
            <w:r w:rsidRPr="00D61C53">
              <w:rPr>
                <w:rFonts w:ascii="Times New Roman" w:eastAsia="Calibri" w:hAnsi="Times New Roman" w:cs="Times New Roman"/>
                <w:sz w:val="28"/>
                <w:szCs w:val="28"/>
              </w:rPr>
              <w:t xml:space="preserve"> «Организация отдыха, оздоровления и занятости в летнее время детей и подростков Манского района»;</w:t>
            </w:r>
          </w:p>
          <w:p w14:paraId="219FCB31" w14:textId="77777777" w:rsidR="0057536E" w:rsidRPr="00D61C53" w:rsidRDefault="0057536E" w:rsidP="0036551A">
            <w:pPr>
              <w:spacing w:after="0" w:line="240" w:lineRule="auto"/>
              <w:rPr>
                <w:rFonts w:ascii="Times New Roman" w:eastAsia="Calibri" w:hAnsi="Times New Roman" w:cs="Times New Roman"/>
                <w:sz w:val="28"/>
                <w:szCs w:val="28"/>
              </w:rPr>
            </w:pPr>
            <w:r w:rsidRPr="00D61C53">
              <w:rPr>
                <w:rFonts w:ascii="Times New Roman" w:eastAsia="Calibri" w:hAnsi="Times New Roman" w:cs="Times New Roman"/>
                <w:sz w:val="28"/>
                <w:szCs w:val="28"/>
              </w:rPr>
              <w:t>Подпрограмма 01.</w:t>
            </w:r>
            <w:r w:rsidR="009E0426" w:rsidRPr="00D61C53">
              <w:rPr>
                <w:rFonts w:ascii="Times New Roman" w:eastAsia="Calibri" w:hAnsi="Times New Roman" w:cs="Times New Roman"/>
                <w:sz w:val="28"/>
                <w:szCs w:val="28"/>
              </w:rPr>
              <w:t>6</w:t>
            </w:r>
            <w:r w:rsidRPr="00D61C53">
              <w:rPr>
                <w:rFonts w:ascii="Times New Roman" w:eastAsia="Calibri" w:hAnsi="Times New Roman" w:cs="Times New Roman"/>
                <w:sz w:val="28"/>
                <w:szCs w:val="28"/>
              </w:rPr>
              <w:t xml:space="preserve"> «Реализация переданных государственных полномочий по опеке и попечительству в отношении несовершеннолетних»;</w:t>
            </w:r>
          </w:p>
          <w:p w14:paraId="0A42C87B" w14:textId="77777777" w:rsidR="0057536E" w:rsidRPr="00D61C53" w:rsidRDefault="0057536E" w:rsidP="0036551A">
            <w:pPr>
              <w:spacing w:after="0" w:line="240" w:lineRule="auto"/>
              <w:rPr>
                <w:rFonts w:ascii="Times New Roman" w:eastAsia="Calibri" w:hAnsi="Times New Roman" w:cs="Times New Roman"/>
                <w:sz w:val="28"/>
                <w:szCs w:val="28"/>
              </w:rPr>
            </w:pPr>
            <w:r w:rsidRPr="00D61C53">
              <w:rPr>
                <w:rFonts w:ascii="Times New Roman" w:eastAsia="Calibri" w:hAnsi="Times New Roman" w:cs="Times New Roman"/>
                <w:sz w:val="28"/>
                <w:szCs w:val="28"/>
              </w:rPr>
              <w:t>Подпрограмма 01.</w:t>
            </w:r>
            <w:r w:rsidR="009E0426" w:rsidRPr="00D61C53">
              <w:rPr>
                <w:rFonts w:ascii="Times New Roman" w:eastAsia="Calibri" w:hAnsi="Times New Roman" w:cs="Times New Roman"/>
                <w:sz w:val="28"/>
                <w:szCs w:val="28"/>
              </w:rPr>
              <w:t>7</w:t>
            </w:r>
            <w:r w:rsidRPr="00D61C53">
              <w:rPr>
                <w:rFonts w:ascii="Times New Roman" w:eastAsia="Calibri" w:hAnsi="Times New Roman" w:cs="Times New Roman"/>
                <w:sz w:val="28"/>
                <w:szCs w:val="28"/>
              </w:rPr>
              <w:t xml:space="preserve"> «Обеспечение жильем детей-сирот»;</w:t>
            </w:r>
          </w:p>
          <w:p w14:paraId="3F11DA92" w14:textId="77777777" w:rsidR="0057536E" w:rsidRPr="00D61C53" w:rsidRDefault="0057536E" w:rsidP="009E0426">
            <w:pPr>
              <w:spacing w:after="0" w:line="240" w:lineRule="auto"/>
              <w:rPr>
                <w:rFonts w:ascii="Times New Roman" w:eastAsia="Calibri" w:hAnsi="Times New Roman" w:cs="Times New Roman"/>
                <w:sz w:val="28"/>
                <w:szCs w:val="28"/>
              </w:rPr>
            </w:pPr>
            <w:r w:rsidRPr="00D61C53">
              <w:rPr>
                <w:rFonts w:ascii="Times New Roman" w:eastAsia="Calibri" w:hAnsi="Times New Roman" w:cs="Times New Roman"/>
                <w:sz w:val="28"/>
                <w:szCs w:val="28"/>
              </w:rPr>
              <w:t>Подпрограмма 01.</w:t>
            </w:r>
            <w:r w:rsidR="009E0426" w:rsidRPr="00D61C53">
              <w:rPr>
                <w:rFonts w:ascii="Times New Roman" w:eastAsia="Calibri" w:hAnsi="Times New Roman" w:cs="Times New Roman"/>
                <w:sz w:val="28"/>
                <w:szCs w:val="28"/>
              </w:rPr>
              <w:t>8</w:t>
            </w:r>
            <w:r w:rsidRPr="00D61C53">
              <w:rPr>
                <w:rFonts w:ascii="Times New Roman" w:eastAsia="Calibri" w:hAnsi="Times New Roman" w:cs="Times New Roman"/>
                <w:sz w:val="28"/>
                <w:szCs w:val="28"/>
              </w:rPr>
              <w:t xml:space="preserve"> «Обеспечение условий реализации муниципальной программы и прочие мероприятия»</w:t>
            </w:r>
          </w:p>
        </w:tc>
      </w:tr>
      <w:tr w:rsidR="0057536E" w:rsidRPr="00D61C53" w14:paraId="11A65559" w14:textId="77777777" w:rsidTr="0036551A">
        <w:trPr>
          <w:cantSplit/>
          <w:trHeight w:val="720"/>
        </w:trPr>
        <w:tc>
          <w:tcPr>
            <w:tcW w:w="2127" w:type="dxa"/>
          </w:tcPr>
          <w:p w14:paraId="74E0221E"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lastRenderedPageBreak/>
              <w:t xml:space="preserve">Цель муниципальной программы </w:t>
            </w:r>
          </w:p>
          <w:p w14:paraId="5589D2CE" w14:textId="77777777" w:rsidR="0057536E" w:rsidRPr="00D61C53" w:rsidRDefault="0057536E" w:rsidP="0036551A">
            <w:pPr>
              <w:spacing w:after="0" w:line="240" w:lineRule="auto"/>
              <w:rPr>
                <w:rFonts w:ascii="Times New Roman" w:eastAsia="Times New Roman" w:hAnsi="Times New Roman" w:cs="Times New Roman"/>
                <w:sz w:val="28"/>
                <w:szCs w:val="28"/>
              </w:rPr>
            </w:pPr>
          </w:p>
        </w:tc>
        <w:tc>
          <w:tcPr>
            <w:tcW w:w="7229" w:type="dxa"/>
          </w:tcPr>
          <w:p w14:paraId="2369170F" w14:textId="77777777" w:rsidR="0057536E" w:rsidRPr="00D61C53" w:rsidRDefault="0057536E" w:rsidP="0036551A">
            <w:pPr>
              <w:spacing w:after="0" w:line="240" w:lineRule="auto"/>
              <w:ind w:left="-108"/>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57536E" w:rsidRPr="00D61C53" w14:paraId="7DFCE64B" w14:textId="77777777" w:rsidTr="0036551A">
        <w:trPr>
          <w:cantSplit/>
          <w:trHeight w:val="720"/>
        </w:trPr>
        <w:tc>
          <w:tcPr>
            <w:tcW w:w="2127" w:type="dxa"/>
          </w:tcPr>
          <w:p w14:paraId="3524E1F8"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Задачи муниципальной программы</w:t>
            </w:r>
          </w:p>
          <w:p w14:paraId="62FDA821" w14:textId="77777777" w:rsidR="0057536E" w:rsidRPr="00D61C53" w:rsidRDefault="0057536E" w:rsidP="0036551A">
            <w:pPr>
              <w:spacing w:after="0" w:line="240" w:lineRule="auto"/>
              <w:rPr>
                <w:rFonts w:ascii="Times New Roman" w:eastAsia="Times New Roman" w:hAnsi="Times New Roman" w:cs="Times New Roman"/>
                <w:sz w:val="28"/>
                <w:szCs w:val="28"/>
              </w:rPr>
            </w:pPr>
          </w:p>
        </w:tc>
        <w:tc>
          <w:tcPr>
            <w:tcW w:w="7229" w:type="dxa"/>
          </w:tcPr>
          <w:p w14:paraId="3827ED4E"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14:paraId="6EC791B7"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2.Формирование кадрового ресурса системы образования Манского района, обеспечивающего необходимое качество образования детей и молодежи, соответствующее потребностям граждан.</w:t>
            </w:r>
          </w:p>
          <w:p w14:paraId="792E0526"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3.Оказание государственной поддержки детям-сиротам и детям, оставшимся без попечения родителей, развитие семейных форм воспитания детей.</w:t>
            </w:r>
          </w:p>
          <w:p w14:paraId="758883C1"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4.Развитие системы дополнительного образования.</w:t>
            </w:r>
          </w:p>
          <w:p w14:paraId="1133742F"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5. Создание условий для эффективного управления системой образования.</w:t>
            </w:r>
          </w:p>
        </w:tc>
      </w:tr>
      <w:tr w:rsidR="0057536E" w:rsidRPr="00D61C53" w14:paraId="567A0F43" w14:textId="77777777" w:rsidTr="0036551A">
        <w:trPr>
          <w:cantSplit/>
          <w:trHeight w:val="720"/>
        </w:trPr>
        <w:tc>
          <w:tcPr>
            <w:tcW w:w="2127" w:type="dxa"/>
          </w:tcPr>
          <w:p w14:paraId="6A1BC66D"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Этапы и сроки реализации муниципальной программы</w:t>
            </w:r>
          </w:p>
        </w:tc>
        <w:tc>
          <w:tcPr>
            <w:tcW w:w="7229" w:type="dxa"/>
          </w:tcPr>
          <w:p w14:paraId="4698351D"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64742C" w:rsidRPr="00D61C53">
              <w:rPr>
                <w:rFonts w:ascii="Times New Roman" w:eastAsia="Times New Roman" w:hAnsi="Times New Roman" w:cs="Times New Roman"/>
                <w:sz w:val="28"/>
                <w:szCs w:val="28"/>
              </w:rPr>
              <w:t>2</w:t>
            </w:r>
            <w:r w:rsidR="009A6FC5">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-202</w:t>
            </w:r>
            <w:r w:rsidR="009A6FC5">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годы</w:t>
            </w:r>
          </w:p>
          <w:p w14:paraId="583A7A7E" w14:textId="77777777" w:rsidR="0057536E" w:rsidRPr="00D61C53"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Разделение на этапы реализации не предусмотрено</w:t>
            </w:r>
          </w:p>
        </w:tc>
      </w:tr>
      <w:tr w:rsidR="0057536E" w:rsidRPr="00D61C53" w14:paraId="02FF9A99" w14:textId="77777777" w:rsidTr="0036551A">
        <w:trPr>
          <w:cantSplit/>
          <w:trHeight w:val="720"/>
        </w:trPr>
        <w:tc>
          <w:tcPr>
            <w:tcW w:w="2127" w:type="dxa"/>
          </w:tcPr>
          <w:p w14:paraId="23A84EDD" w14:textId="77777777" w:rsidR="0057536E" w:rsidRPr="00D61C53" w:rsidRDefault="0057536E" w:rsidP="0036551A">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и показатели результативности муниципальной программы</w:t>
            </w:r>
          </w:p>
        </w:tc>
        <w:tc>
          <w:tcPr>
            <w:tcW w:w="7229" w:type="dxa"/>
          </w:tcPr>
          <w:p w14:paraId="0AE63FBE" w14:textId="77777777" w:rsidR="0057536E" w:rsidRPr="00A61E8B" w:rsidRDefault="0057536E" w:rsidP="0036551A">
            <w:pPr>
              <w:spacing w:after="0" w:line="240" w:lineRule="auto"/>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w:t>
            </w:r>
            <w:r w:rsidRPr="00A61E8B">
              <w:rPr>
                <w:rFonts w:ascii="Times New Roman" w:eastAsia="Times New Roman" w:hAnsi="Times New Roman" w:cs="Times New Roman"/>
                <w:sz w:val="28"/>
                <w:szCs w:val="28"/>
              </w:rPr>
              <w:t xml:space="preserve">удельный вес численности населения в возрасте от 5 до 18 лет, охваченных </w:t>
            </w:r>
            <w:proofErr w:type="gramStart"/>
            <w:r w:rsidRPr="00A61E8B">
              <w:rPr>
                <w:rFonts w:ascii="Times New Roman" w:eastAsia="Times New Roman" w:hAnsi="Times New Roman" w:cs="Times New Roman"/>
                <w:sz w:val="28"/>
                <w:szCs w:val="28"/>
              </w:rPr>
              <w:t>образованием</w:t>
            </w:r>
            <w:proofErr w:type="gramEnd"/>
            <w:r w:rsidRPr="00A61E8B">
              <w:rPr>
                <w:rFonts w:ascii="Times New Roman" w:eastAsia="Times New Roman" w:hAnsi="Times New Roman" w:cs="Times New Roman"/>
                <w:sz w:val="28"/>
                <w:szCs w:val="28"/>
              </w:rPr>
              <w:t xml:space="preserve"> составляет</w:t>
            </w:r>
            <w:r w:rsidR="002529EC" w:rsidRPr="00A61E8B">
              <w:rPr>
                <w:rFonts w:ascii="Times New Roman" w:eastAsia="Times New Roman" w:hAnsi="Times New Roman" w:cs="Times New Roman"/>
                <w:sz w:val="28"/>
                <w:szCs w:val="28"/>
              </w:rPr>
              <w:t xml:space="preserve"> 68</w:t>
            </w:r>
            <w:r w:rsidRPr="00A61E8B">
              <w:rPr>
                <w:rFonts w:ascii="Times New Roman" w:eastAsia="Times New Roman" w:hAnsi="Times New Roman" w:cs="Times New Roman"/>
                <w:sz w:val="28"/>
                <w:szCs w:val="28"/>
              </w:rPr>
              <w:t xml:space="preserve">%; </w:t>
            </w:r>
          </w:p>
          <w:p w14:paraId="3E280C21" w14:textId="77777777" w:rsidR="00F13111" w:rsidRPr="00A61E8B" w:rsidRDefault="00F13111" w:rsidP="00F13111">
            <w:pPr>
              <w:spacing w:after="0" w:line="240" w:lineRule="auto"/>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-отношение числа детей от 3 до 7-ми лет, которым предоставлена возможность получать услугу дошкольного образования составляет </w:t>
            </w:r>
            <w:r w:rsidR="002529EC" w:rsidRPr="00A61E8B">
              <w:rPr>
                <w:rFonts w:ascii="Times New Roman" w:eastAsia="Times New Roman" w:hAnsi="Times New Roman" w:cs="Times New Roman"/>
                <w:sz w:val="28"/>
                <w:szCs w:val="28"/>
              </w:rPr>
              <w:t>75</w:t>
            </w:r>
            <w:r w:rsidRPr="00A61E8B">
              <w:rPr>
                <w:rFonts w:ascii="Times New Roman" w:eastAsia="Times New Roman" w:hAnsi="Times New Roman" w:cs="Times New Roman"/>
                <w:sz w:val="28"/>
                <w:szCs w:val="28"/>
              </w:rPr>
              <w:t xml:space="preserve">%; </w:t>
            </w:r>
          </w:p>
          <w:p w14:paraId="216618FE" w14:textId="77777777" w:rsidR="00F13111" w:rsidRPr="00A61E8B" w:rsidRDefault="00F13111" w:rsidP="0036551A">
            <w:pPr>
              <w:spacing w:after="0" w:line="240" w:lineRule="auto"/>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w:t>
            </w:r>
            <w:r w:rsidR="002529EC" w:rsidRPr="00A61E8B">
              <w:rPr>
                <w:rFonts w:ascii="Times New Roman" w:eastAsia="Times New Roman" w:hAnsi="Times New Roman" w:cs="Times New Roman"/>
                <w:sz w:val="28"/>
                <w:szCs w:val="28"/>
              </w:rPr>
              <w:t>89,3</w:t>
            </w:r>
            <w:r w:rsidRPr="00A61E8B">
              <w:rPr>
                <w:rFonts w:ascii="Times New Roman" w:eastAsia="Times New Roman" w:hAnsi="Times New Roman" w:cs="Times New Roman"/>
                <w:sz w:val="28"/>
                <w:szCs w:val="28"/>
              </w:rPr>
              <w:t>%;</w:t>
            </w:r>
          </w:p>
          <w:p w14:paraId="64D99B4B" w14:textId="77777777" w:rsidR="0057536E" w:rsidRPr="00A61E8B" w:rsidRDefault="0057536E" w:rsidP="0036551A">
            <w:pPr>
              <w:spacing w:after="0" w:line="240" w:lineRule="auto"/>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-доля учителей в общеобразовательных учреждениях в возрасте до 30 лет составляет </w:t>
            </w:r>
            <w:r w:rsidR="00004F91" w:rsidRPr="00A61E8B">
              <w:rPr>
                <w:rFonts w:ascii="Times New Roman" w:eastAsia="Times New Roman" w:hAnsi="Times New Roman" w:cs="Times New Roman"/>
                <w:sz w:val="28"/>
                <w:szCs w:val="28"/>
              </w:rPr>
              <w:t>1</w:t>
            </w:r>
            <w:r w:rsidR="00457197" w:rsidRPr="00A61E8B">
              <w:rPr>
                <w:rFonts w:ascii="Times New Roman" w:eastAsia="Times New Roman" w:hAnsi="Times New Roman" w:cs="Times New Roman"/>
                <w:sz w:val="28"/>
                <w:szCs w:val="28"/>
              </w:rPr>
              <w:t>2,4</w:t>
            </w:r>
            <w:r w:rsidRPr="00A61E8B">
              <w:rPr>
                <w:rFonts w:ascii="Times New Roman" w:eastAsia="Times New Roman" w:hAnsi="Times New Roman" w:cs="Times New Roman"/>
                <w:sz w:val="28"/>
                <w:szCs w:val="28"/>
              </w:rPr>
              <w:t xml:space="preserve">%. </w:t>
            </w:r>
          </w:p>
          <w:p w14:paraId="0B276FFB" w14:textId="6222B386" w:rsidR="0057536E" w:rsidRPr="00D61C53" w:rsidRDefault="00A61E8B" w:rsidP="00B50D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7536E" w:rsidRPr="00A61E8B">
              <w:rPr>
                <w:rFonts w:ascii="Times New Roman" w:eastAsia="Times New Roman" w:hAnsi="Times New Roman" w:cs="Times New Roman"/>
                <w:sz w:val="28"/>
                <w:szCs w:val="28"/>
              </w:rPr>
              <w:t>еречень целевых показателей и показателей результативности представлен в приложениях №№ 1, 2 к паспорту муниципальной программы)</w:t>
            </w:r>
            <w:r w:rsidR="00B50D9F" w:rsidRPr="00D61C53">
              <w:rPr>
                <w:rFonts w:ascii="Times New Roman" w:eastAsia="Times New Roman" w:hAnsi="Times New Roman" w:cs="Times New Roman"/>
                <w:sz w:val="28"/>
                <w:szCs w:val="28"/>
              </w:rPr>
              <w:tab/>
            </w:r>
          </w:p>
        </w:tc>
      </w:tr>
      <w:tr w:rsidR="005B0355" w:rsidRPr="00D61C53" w14:paraId="54049864" w14:textId="77777777" w:rsidTr="00B632C7">
        <w:trPr>
          <w:cantSplit/>
          <w:trHeight w:val="2823"/>
        </w:trPr>
        <w:tc>
          <w:tcPr>
            <w:tcW w:w="2127" w:type="dxa"/>
          </w:tcPr>
          <w:p w14:paraId="22DA8BB8" w14:textId="77777777" w:rsidR="005B0355" w:rsidRPr="00D61C53" w:rsidRDefault="005B0355" w:rsidP="005B0355">
            <w:pPr>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lastRenderedPageBreak/>
              <w:t>Объемы бюджетных ассигнований муниципальной программы</w:t>
            </w:r>
          </w:p>
        </w:tc>
        <w:tc>
          <w:tcPr>
            <w:tcW w:w="7229" w:type="dxa"/>
          </w:tcPr>
          <w:p w14:paraId="352EC4CC" w14:textId="6ACA1BA8"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 xml:space="preserve">Объем финансирования программы составит </w:t>
            </w:r>
            <w:r w:rsidR="00AE7CBA" w:rsidRPr="00A61E8B">
              <w:rPr>
                <w:rFonts w:ascii="Times New Roman" w:eastAsia="Times New Roman" w:hAnsi="Times New Roman" w:cs="Times New Roman"/>
                <w:sz w:val="28"/>
                <w:szCs w:val="28"/>
              </w:rPr>
              <w:t>1 084 378,</w:t>
            </w:r>
            <w:r w:rsidR="00292B7E">
              <w:rPr>
                <w:rFonts w:ascii="Times New Roman" w:eastAsia="Times New Roman" w:hAnsi="Times New Roman" w:cs="Times New Roman"/>
                <w:sz w:val="28"/>
                <w:szCs w:val="28"/>
              </w:rPr>
              <w:t>6</w:t>
            </w:r>
            <w:r w:rsidR="00951D01" w:rsidRPr="001D2FEE">
              <w:rPr>
                <w:rFonts w:ascii="Times New Roman" w:eastAsia="Times New Roman" w:hAnsi="Times New Roman" w:cs="Times New Roman"/>
                <w:sz w:val="28"/>
                <w:szCs w:val="28"/>
              </w:rPr>
              <w:t xml:space="preserve"> </w:t>
            </w:r>
            <w:proofErr w:type="spellStart"/>
            <w:proofErr w:type="gramStart"/>
            <w:r w:rsidRPr="001D2FEE">
              <w:rPr>
                <w:rFonts w:ascii="Times New Roman" w:eastAsia="Times New Roman" w:hAnsi="Times New Roman" w:cs="Times New Roman"/>
                <w:sz w:val="28"/>
                <w:szCs w:val="28"/>
              </w:rPr>
              <w:t>тыс.рублей</w:t>
            </w:r>
            <w:proofErr w:type="spellEnd"/>
            <w:proofErr w:type="gramEnd"/>
            <w:r w:rsidRPr="001D2FEE">
              <w:rPr>
                <w:rFonts w:ascii="Times New Roman" w:eastAsia="Times New Roman" w:hAnsi="Times New Roman" w:cs="Times New Roman"/>
                <w:sz w:val="28"/>
                <w:szCs w:val="28"/>
              </w:rPr>
              <w:t xml:space="preserve"> в том числе  из средств федерального бюджета:</w:t>
            </w:r>
          </w:p>
          <w:p w14:paraId="5E40A45E" w14:textId="195BD19F"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w:t>
            </w:r>
            <w:r w:rsidR="00AF3C63" w:rsidRPr="001D2FEE">
              <w:rPr>
                <w:rFonts w:ascii="Times New Roman" w:eastAsia="Times New Roman" w:hAnsi="Times New Roman" w:cs="Times New Roman"/>
                <w:sz w:val="28"/>
                <w:szCs w:val="28"/>
              </w:rPr>
              <w:t>2</w:t>
            </w:r>
            <w:r w:rsidR="00AD15CF">
              <w:rPr>
                <w:rFonts w:ascii="Times New Roman" w:eastAsia="Times New Roman" w:hAnsi="Times New Roman" w:cs="Times New Roman"/>
                <w:sz w:val="28"/>
                <w:szCs w:val="28"/>
              </w:rPr>
              <w:t>1</w:t>
            </w:r>
            <w:r w:rsidRPr="001D2FEE">
              <w:rPr>
                <w:rFonts w:ascii="Times New Roman" w:eastAsia="Times New Roman" w:hAnsi="Times New Roman" w:cs="Times New Roman"/>
                <w:sz w:val="28"/>
                <w:szCs w:val="28"/>
              </w:rPr>
              <w:t xml:space="preserve"> год </w:t>
            </w:r>
            <w:r w:rsidR="00406EE9">
              <w:rPr>
                <w:rFonts w:ascii="Times New Roman" w:eastAsia="Times New Roman" w:hAnsi="Times New Roman" w:cs="Times New Roman"/>
                <w:sz w:val="28"/>
                <w:szCs w:val="28"/>
              </w:rPr>
              <w:t>0,0</w:t>
            </w:r>
            <w:r w:rsidRPr="001D2FEE">
              <w:rPr>
                <w:rFonts w:ascii="Times New Roman" w:eastAsia="Times New Roman" w:hAnsi="Times New Roman" w:cs="Times New Roman"/>
                <w:sz w:val="28"/>
                <w:szCs w:val="28"/>
              </w:rPr>
              <w:t xml:space="preserve"> тыс. руб.</w:t>
            </w:r>
          </w:p>
          <w:p w14:paraId="70EE9751" w14:textId="4E69559F"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AD15CF">
              <w:rPr>
                <w:rFonts w:ascii="Times New Roman" w:eastAsia="Times New Roman" w:hAnsi="Times New Roman" w:cs="Times New Roman"/>
                <w:sz w:val="28"/>
                <w:szCs w:val="28"/>
              </w:rPr>
              <w:t>2</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0,0</w:t>
            </w:r>
            <w:r w:rsidRPr="001D2FEE">
              <w:rPr>
                <w:rFonts w:ascii="Times New Roman" w:eastAsia="Times New Roman" w:hAnsi="Times New Roman" w:cs="Times New Roman"/>
                <w:sz w:val="28"/>
                <w:szCs w:val="28"/>
              </w:rPr>
              <w:t xml:space="preserve"> тыс. руб.</w:t>
            </w:r>
          </w:p>
          <w:p w14:paraId="0C2FF138" w14:textId="33BCAA79"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AD15CF">
              <w:rPr>
                <w:rFonts w:ascii="Times New Roman" w:eastAsia="Times New Roman" w:hAnsi="Times New Roman" w:cs="Times New Roman"/>
                <w:sz w:val="28"/>
                <w:szCs w:val="28"/>
              </w:rPr>
              <w:t>3</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0,0</w:t>
            </w:r>
            <w:r w:rsidRPr="001D2FEE">
              <w:rPr>
                <w:rFonts w:ascii="Times New Roman" w:eastAsia="Times New Roman" w:hAnsi="Times New Roman" w:cs="Times New Roman"/>
                <w:sz w:val="28"/>
                <w:szCs w:val="28"/>
              </w:rPr>
              <w:t xml:space="preserve"> тыс. руб.</w:t>
            </w:r>
          </w:p>
          <w:p w14:paraId="2645AF50" w14:textId="77777777" w:rsidR="00AF3C63" w:rsidRPr="001D2FEE" w:rsidRDefault="00AF3C63"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из средств краевого бюджета</w:t>
            </w:r>
          </w:p>
          <w:p w14:paraId="5A634BDB" w14:textId="6ABE1678"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w:t>
            </w:r>
            <w:r w:rsidR="00AF3C63" w:rsidRPr="001D2FEE">
              <w:rPr>
                <w:rFonts w:ascii="Times New Roman" w:eastAsia="Times New Roman" w:hAnsi="Times New Roman" w:cs="Times New Roman"/>
                <w:sz w:val="28"/>
                <w:szCs w:val="28"/>
              </w:rPr>
              <w:t>2</w:t>
            </w:r>
            <w:r w:rsidR="00AD15CF">
              <w:rPr>
                <w:rFonts w:ascii="Times New Roman" w:eastAsia="Times New Roman" w:hAnsi="Times New Roman" w:cs="Times New Roman"/>
                <w:sz w:val="28"/>
                <w:szCs w:val="28"/>
              </w:rPr>
              <w:t>1</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248 713,8</w:t>
            </w:r>
            <w:r w:rsidRPr="001D2FEE">
              <w:rPr>
                <w:rFonts w:ascii="Times New Roman" w:eastAsia="Times New Roman" w:hAnsi="Times New Roman" w:cs="Times New Roman"/>
                <w:sz w:val="28"/>
                <w:szCs w:val="28"/>
              </w:rPr>
              <w:t xml:space="preserve"> тыс. рублей;</w:t>
            </w:r>
          </w:p>
          <w:p w14:paraId="2E61E873" w14:textId="78A342E8"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AD15CF">
              <w:rPr>
                <w:rFonts w:ascii="Times New Roman" w:eastAsia="Times New Roman" w:hAnsi="Times New Roman" w:cs="Times New Roman"/>
                <w:sz w:val="28"/>
                <w:szCs w:val="28"/>
              </w:rPr>
              <w:t>2</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257 438,9</w:t>
            </w:r>
            <w:r w:rsidRPr="001D2FEE">
              <w:rPr>
                <w:rFonts w:ascii="Times New Roman" w:eastAsia="Times New Roman" w:hAnsi="Times New Roman" w:cs="Times New Roman"/>
                <w:sz w:val="28"/>
                <w:szCs w:val="28"/>
              </w:rPr>
              <w:t xml:space="preserve"> тыс. рублей;</w:t>
            </w:r>
          </w:p>
          <w:p w14:paraId="7D1F6016" w14:textId="175A49AA"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AD15CF">
              <w:rPr>
                <w:rFonts w:ascii="Times New Roman" w:eastAsia="Times New Roman" w:hAnsi="Times New Roman" w:cs="Times New Roman"/>
                <w:sz w:val="28"/>
                <w:szCs w:val="28"/>
              </w:rPr>
              <w:t>3</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245 727,4</w:t>
            </w:r>
            <w:r w:rsidRPr="001D2FEE">
              <w:rPr>
                <w:rFonts w:ascii="Times New Roman" w:eastAsia="Times New Roman" w:hAnsi="Times New Roman" w:cs="Times New Roman"/>
                <w:sz w:val="28"/>
                <w:szCs w:val="28"/>
              </w:rPr>
              <w:t xml:space="preserve"> тыс.  рублей.</w:t>
            </w:r>
          </w:p>
          <w:p w14:paraId="37B623CE" w14:textId="77777777"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из средств районного бюджета:</w:t>
            </w:r>
          </w:p>
          <w:p w14:paraId="61885A65" w14:textId="5575BD7A" w:rsidR="005B0355" w:rsidRPr="001D2FEE"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w:t>
            </w:r>
            <w:r w:rsidR="00AF3C63" w:rsidRPr="001D2FEE">
              <w:rPr>
                <w:rFonts w:ascii="Times New Roman" w:eastAsia="Times New Roman" w:hAnsi="Times New Roman" w:cs="Times New Roman"/>
                <w:sz w:val="28"/>
                <w:szCs w:val="28"/>
              </w:rPr>
              <w:t>2</w:t>
            </w:r>
            <w:r w:rsidR="00AD15CF">
              <w:rPr>
                <w:rFonts w:ascii="Times New Roman" w:eastAsia="Times New Roman" w:hAnsi="Times New Roman" w:cs="Times New Roman"/>
                <w:sz w:val="28"/>
                <w:szCs w:val="28"/>
              </w:rPr>
              <w:t>1</w:t>
            </w:r>
            <w:r w:rsidR="005D2952" w:rsidRPr="001D2FEE">
              <w:rPr>
                <w:rFonts w:ascii="Times New Roman" w:eastAsia="Times New Roman" w:hAnsi="Times New Roman" w:cs="Times New Roman"/>
                <w:sz w:val="28"/>
                <w:szCs w:val="28"/>
              </w:rPr>
              <w:t xml:space="preserve"> </w:t>
            </w:r>
            <w:r w:rsidRPr="001D2FEE">
              <w:rPr>
                <w:rFonts w:ascii="Times New Roman" w:eastAsia="Times New Roman" w:hAnsi="Times New Roman" w:cs="Times New Roman"/>
                <w:sz w:val="28"/>
                <w:szCs w:val="28"/>
              </w:rPr>
              <w:t xml:space="preserve">год – </w:t>
            </w:r>
            <w:r w:rsidR="00AD15CF">
              <w:rPr>
                <w:rFonts w:ascii="Times New Roman" w:eastAsia="Times New Roman" w:hAnsi="Times New Roman" w:cs="Times New Roman"/>
                <w:sz w:val="28"/>
                <w:szCs w:val="28"/>
              </w:rPr>
              <w:t>132 413,9</w:t>
            </w:r>
            <w:r w:rsidRPr="001D2FEE">
              <w:rPr>
                <w:rFonts w:ascii="Times New Roman" w:eastAsia="Times New Roman" w:hAnsi="Times New Roman" w:cs="Times New Roman"/>
                <w:sz w:val="28"/>
                <w:szCs w:val="28"/>
              </w:rPr>
              <w:t xml:space="preserve"> тыс. рублей;</w:t>
            </w:r>
          </w:p>
          <w:p w14:paraId="4700B63F" w14:textId="12C25DE4" w:rsidR="005B0355" w:rsidRPr="00951D01" w:rsidRDefault="005B0355" w:rsidP="005B0355">
            <w:pPr>
              <w:spacing w:after="0" w:line="240" w:lineRule="auto"/>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AD15CF">
              <w:rPr>
                <w:rFonts w:ascii="Times New Roman" w:eastAsia="Times New Roman" w:hAnsi="Times New Roman" w:cs="Times New Roman"/>
                <w:sz w:val="28"/>
                <w:szCs w:val="28"/>
              </w:rPr>
              <w:t>2</w:t>
            </w:r>
            <w:r w:rsidRPr="001D2FEE">
              <w:rPr>
                <w:rFonts w:ascii="Times New Roman" w:eastAsia="Times New Roman" w:hAnsi="Times New Roman" w:cs="Times New Roman"/>
                <w:sz w:val="28"/>
                <w:szCs w:val="28"/>
              </w:rPr>
              <w:t xml:space="preserve"> год –</w:t>
            </w:r>
            <w:r w:rsidR="005D2952" w:rsidRPr="001D2FEE">
              <w:rPr>
                <w:rFonts w:ascii="Times New Roman" w:eastAsia="Times New Roman" w:hAnsi="Times New Roman" w:cs="Times New Roman"/>
                <w:sz w:val="28"/>
                <w:szCs w:val="28"/>
              </w:rPr>
              <w:t xml:space="preserve"> </w:t>
            </w:r>
            <w:r w:rsidR="00AE7CBA">
              <w:rPr>
                <w:rFonts w:ascii="Times New Roman" w:eastAsia="Times New Roman" w:hAnsi="Times New Roman" w:cs="Times New Roman"/>
                <w:sz w:val="28"/>
                <w:szCs w:val="28"/>
              </w:rPr>
              <w:t>99 042,3</w:t>
            </w:r>
            <w:r w:rsidR="005D2952" w:rsidRPr="001D2FEE">
              <w:rPr>
                <w:rFonts w:ascii="Times New Roman" w:eastAsia="Times New Roman" w:hAnsi="Times New Roman" w:cs="Times New Roman"/>
                <w:sz w:val="28"/>
                <w:szCs w:val="28"/>
              </w:rPr>
              <w:t xml:space="preserve"> </w:t>
            </w:r>
            <w:r w:rsidRPr="001D2FEE">
              <w:rPr>
                <w:rFonts w:ascii="Times New Roman" w:eastAsia="Times New Roman" w:hAnsi="Times New Roman" w:cs="Times New Roman"/>
                <w:sz w:val="28"/>
                <w:szCs w:val="28"/>
              </w:rPr>
              <w:t>тыс</w:t>
            </w:r>
            <w:r w:rsidRPr="00951D01">
              <w:rPr>
                <w:rFonts w:ascii="Times New Roman" w:eastAsia="Times New Roman" w:hAnsi="Times New Roman" w:cs="Times New Roman"/>
                <w:sz w:val="28"/>
                <w:szCs w:val="28"/>
              </w:rPr>
              <w:t>. рублей;</w:t>
            </w:r>
          </w:p>
          <w:p w14:paraId="015C7BC3" w14:textId="2F7037FE" w:rsidR="005B0355" w:rsidRPr="00D61C53" w:rsidRDefault="005B0355" w:rsidP="0085284A">
            <w:pPr>
              <w:spacing w:after="0" w:line="240" w:lineRule="auto"/>
              <w:jc w:val="both"/>
              <w:rPr>
                <w:rFonts w:ascii="Times New Roman" w:eastAsia="Times New Roman" w:hAnsi="Times New Roman" w:cs="Times New Roman"/>
                <w:sz w:val="28"/>
                <w:szCs w:val="28"/>
              </w:rPr>
            </w:pPr>
            <w:r w:rsidRPr="00951D01">
              <w:rPr>
                <w:rFonts w:ascii="Times New Roman" w:eastAsia="Times New Roman" w:hAnsi="Times New Roman" w:cs="Times New Roman"/>
                <w:sz w:val="28"/>
                <w:szCs w:val="28"/>
              </w:rPr>
              <w:t>20</w:t>
            </w:r>
            <w:r w:rsidR="00AF3C63" w:rsidRPr="00951D01">
              <w:rPr>
                <w:rFonts w:ascii="Times New Roman" w:eastAsia="Times New Roman" w:hAnsi="Times New Roman" w:cs="Times New Roman"/>
                <w:sz w:val="28"/>
                <w:szCs w:val="28"/>
              </w:rPr>
              <w:t>2</w:t>
            </w:r>
            <w:r w:rsidR="00AD15CF">
              <w:rPr>
                <w:rFonts w:ascii="Times New Roman" w:eastAsia="Times New Roman" w:hAnsi="Times New Roman" w:cs="Times New Roman"/>
                <w:sz w:val="28"/>
                <w:szCs w:val="28"/>
              </w:rPr>
              <w:t>3</w:t>
            </w:r>
            <w:r w:rsidRPr="00951D01">
              <w:rPr>
                <w:rFonts w:ascii="Times New Roman" w:eastAsia="Times New Roman" w:hAnsi="Times New Roman" w:cs="Times New Roman"/>
                <w:sz w:val="28"/>
                <w:szCs w:val="28"/>
              </w:rPr>
              <w:t xml:space="preserve"> год –</w:t>
            </w:r>
            <w:r w:rsidR="005D2952" w:rsidRPr="00951D01">
              <w:rPr>
                <w:rFonts w:ascii="Times New Roman" w:eastAsia="Times New Roman" w:hAnsi="Times New Roman" w:cs="Times New Roman"/>
                <w:sz w:val="28"/>
                <w:szCs w:val="28"/>
              </w:rPr>
              <w:t xml:space="preserve"> </w:t>
            </w:r>
            <w:r w:rsidR="00AD15CF">
              <w:rPr>
                <w:rFonts w:ascii="Times New Roman" w:eastAsia="Times New Roman" w:hAnsi="Times New Roman" w:cs="Times New Roman"/>
                <w:sz w:val="28"/>
                <w:szCs w:val="28"/>
              </w:rPr>
              <w:t>101 042,3</w:t>
            </w:r>
            <w:r w:rsidR="005D2952" w:rsidRPr="00951D01">
              <w:rPr>
                <w:rFonts w:ascii="Times New Roman" w:eastAsia="Times New Roman" w:hAnsi="Times New Roman" w:cs="Times New Roman"/>
                <w:sz w:val="28"/>
                <w:szCs w:val="28"/>
              </w:rPr>
              <w:t xml:space="preserve"> </w:t>
            </w:r>
            <w:r w:rsidRPr="00951D01">
              <w:rPr>
                <w:rFonts w:ascii="Times New Roman" w:eastAsia="Times New Roman" w:hAnsi="Times New Roman" w:cs="Times New Roman"/>
                <w:sz w:val="28"/>
                <w:szCs w:val="28"/>
              </w:rPr>
              <w:t>тыс. рублей.</w:t>
            </w:r>
          </w:p>
        </w:tc>
      </w:tr>
    </w:tbl>
    <w:p w14:paraId="4F572924" w14:textId="77777777" w:rsidR="0057536E" w:rsidRPr="00D61C53" w:rsidRDefault="0057536E" w:rsidP="0057536E">
      <w:pPr>
        <w:spacing w:after="0" w:line="240" w:lineRule="auto"/>
        <w:ind w:left="1080"/>
        <w:rPr>
          <w:rFonts w:ascii="Times New Roman" w:eastAsia="Times New Roman" w:hAnsi="Times New Roman" w:cs="Times New Roman"/>
          <w:sz w:val="28"/>
          <w:szCs w:val="28"/>
        </w:rPr>
      </w:pPr>
    </w:p>
    <w:p w14:paraId="5DD23633" w14:textId="77777777" w:rsidR="0057536E" w:rsidRPr="00A61E8B" w:rsidRDefault="0057536E" w:rsidP="0057536E">
      <w:pPr>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lang w:val="en-US"/>
        </w:rPr>
        <w:t>I</w:t>
      </w:r>
      <w:r w:rsidRPr="00A61E8B">
        <w:rPr>
          <w:rFonts w:ascii="Times New Roman" w:eastAsia="Times New Roman" w:hAnsi="Times New Roman" w:cs="Times New Roman"/>
          <w:sz w:val="28"/>
          <w:szCs w:val="28"/>
        </w:rPr>
        <w:t>. Общая характеристика текущего состояния системы образования Манского района, основные показатели социально-экономического развития Манского района основные цели, задачи и сроки реализации муниципальной программы.</w:t>
      </w:r>
    </w:p>
    <w:p w14:paraId="6476207C" w14:textId="77777777" w:rsidR="00354D57" w:rsidRPr="00A61E8B" w:rsidRDefault="00354D57" w:rsidP="00354D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Стратегия развития образования в современной России определена </w:t>
      </w:r>
      <w:hyperlink r:id="rId9"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A61E8B">
          <w:rPr>
            <w:rFonts w:ascii="Times New Roman" w:eastAsia="Times New Roman" w:hAnsi="Times New Roman" w:cs="Times New Roman"/>
            <w:sz w:val="28"/>
            <w:szCs w:val="28"/>
          </w:rPr>
          <w:t>Концепцией</w:t>
        </w:r>
      </w:hyperlink>
      <w:r w:rsidRPr="00A61E8B">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19 г"/>
        </w:smartTagPr>
        <w:r w:rsidRPr="00A61E8B">
          <w:rPr>
            <w:rFonts w:ascii="Times New Roman" w:eastAsia="Times New Roman" w:hAnsi="Times New Roman" w:cs="Times New Roman"/>
            <w:sz w:val="28"/>
            <w:szCs w:val="28"/>
          </w:rPr>
          <w:t>2008 г</w:t>
        </w:r>
      </w:smartTag>
      <w:r w:rsidRPr="00A61E8B">
        <w:rPr>
          <w:rFonts w:ascii="Times New Roman" w:eastAsia="Times New Roman" w:hAnsi="Times New Roman" w:cs="Times New Roman"/>
          <w:sz w:val="28"/>
          <w:szCs w:val="28"/>
        </w:rPr>
        <w:t xml:space="preserve">. N 1662-р;  </w:t>
      </w:r>
      <w:r w:rsidRPr="00A61E8B">
        <w:rPr>
          <w:rFonts w:ascii="Times New Roman" w:hAnsi="Times New Roman" w:cs="Times New Roman"/>
          <w:sz w:val="24"/>
          <w:szCs w:val="24"/>
        </w:rPr>
        <w:t>ГОСУДАРСТВЕННОЙ ПРОГРАММЫ РОССИЙСКОЙ ФЕДЕРАЦИИ "РАЗВИТИЕ ОБРАЗОВАНИЯ"</w:t>
      </w:r>
      <w:r w:rsidRPr="00A61E8B">
        <w:rPr>
          <w:rFonts w:ascii="Times New Roman" w:eastAsia="Times New Roman" w:hAnsi="Times New Roman" w:cs="Times New Roman"/>
          <w:sz w:val="28"/>
          <w:szCs w:val="28"/>
        </w:rPr>
        <w:t xml:space="preserve">, утвержденной Постановлением Правительства Российской Федерации от 26.12.2017 N 1642,  Федеральным </w:t>
      </w:r>
      <w:hyperlink r:id="rId10" w:tooltip="Федеральный закон от 29.12.2012 N 273-ФЗ (ред. от 31.12.2014) &quot;Об образовании в Российской Федерации&quot;------------ Недействующая редакция{КонсультантПлюс}" w:history="1">
        <w:r w:rsidRPr="00A61E8B">
          <w:rPr>
            <w:rFonts w:ascii="Times New Roman" w:eastAsia="Times New Roman" w:hAnsi="Times New Roman" w:cs="Times New Roman"/>
            <w:sz w:val="28"/>
            <w:szCs w:val="28"/>
          </w:rPr>
          <w:t>законом</w:t>
        </w:r>
      </w:hyperlink>
      <w:r w:rsidRPr="00A61E8B">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19 г"/>
        </w:smartTagPr>
        <w:r w:rsidRPr="00A61E8B">
          <w:rPr>
            <w:rFonts w:ascii="Times New Roman" w:eastAsia="Times New Roman" w:hAnsi="Times New Roman" w:cs="Times New Roman"/>
            <w:sz w:val="28"/>
            <w:szCs w:val="28"/>
          </w:rPr>
          <w:t>2012 г</w:t>
        </w:r>
      </w:smartTag>
      <w:r w:rsidRPr="00A61E8B">
        <w:rPr>
          <w:rFonts w:ascii="Times New Roman" w:eastAsia="Times New Roman" w:hAnsi="Times New Roman" w:cs="Times New Roman"/>
          <w:sz w:val="28"/>
          <w:szCs w:val="28"/>
        </w:rPr>
        <w:t>. N 273-ФЗ "Об образовании в Российской Федерации"; Государственной программой Красноярского края «Развитие образования», утвержденной Правительством Красноярского края от 30.09.2013 №508-п.</w:t>
      </w:r>
    </w:p>
    <w:p w14:paraId="22C92CB6" w14:textId="77777777" w:rsidR="0057536E" w:rsidRPr="00A61E8B"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Приоритетные направления социально-экономического развития Манского района определены в </w:t>
      </w:r>
      <w:hyperlink r:id="rId11"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00B84698" w:rsidRPr="00A61E8B">
          <w:rPr>
            <w:rFonts w:ascii="Times New Roman" w:eastAsia="Times New Roman" w:hAnsi="Times New Roman" w:cs="Times New Roman"/>
            <w:sz w:val="28"/>
            <w:szCs w:val="28"/>
          </w:rPr>
          <w:t>стратегиях</w:t>
        </w:r>
      </w:hyperlink>
      <w:r w:rsidRPr="00A61E8B">
        <w:rPr>
          <w:rFonts w:ascii="Times New Roman" w:eastAsia="Times New Roman" w:hAnsi="Times New Roman" w:cs="Times New Roman"/>
          <w:sz w:val="28"/>
          <w:szCs w:val="28"/>
        </w:rPr>
        <w:t xml:space="preserve"> социально-экономического развития Манского района  на 201</w:t>
      </w:r>
      <w:r w:rsidR="00B84698" w:rsidRPr="00A61E8B">
        <w:rPr>
          <w:rFonts w:ascii="Times New Roman" w:eastAsia="Times New Roman" w:hAnsi="Times New Roman" w:cs="Times New Roman"/>
          <w:sz w:val="28"/>
          <w:szCs w:val="28"/>
        </w:rPr>
        <w:t>9</w:t>
      </w:r>
      <w:r w:rsidR="0026742D" w:rsidRPr="00A61E8B">
        <w:rPr>
          <w:rFonts w:ascii="Times New Roman" w:eastAsia="Times New Roman" w:hAnsi="Times New Roman" w:cs="Times New Roman"/>
          <w:sz w:val="28"/>
          <w:szCs w:val="28"/>
        </w:rPr>
        <w:t>-20</w:t>
      </w:r>
      <w:r w:rsidR="00B84698" w:rsidRPr="00A61E8B">
        <w:rPr>
          <w:rFonts w:ascii="Times New Roman" w:eastAsia="Times New Roman" w:hAnsi="Times New Roman" w:cs="Times New Roman"/>
          <w:sz w:val="28"/>
          <w:szCs w:val="28"/>
        </w:rPr>
        <w:t>3</w:t>
      </w:r>
      <w:r w:rsidRPr="00A61E8B">
        <w:rPr>
          <w:rFonts w:ascii="Times New Roman" w:eastAsia="Times New Roman" w:hAnsi="Times New Roman" w:cs="Times New Roman"/>
          <w:sz w:val="28"/>
          <w:szCs w:val="28"/>
        </w:rPr>
        <w:t>0 годы.</w:t>
      </w:r>
    </w:p>
    <w:p w14:paraId="1AC4F8AB" w14:textId="77777777" w:rsidR="0057536E" w:rsidRPr="00A61E8B" w:rsidRDefault="0057536E" w:rsidP="0057536E">
      <w:pPr>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В системе образования Манского района 19 образовательных учреждений.</w:t>
      </w:r>
    </w:p>
    <w:p w14:paraId="11847497" w14:textId="77777777" w:rsidR="0057536E" w:rsidRPr="00A61E8B" w:rsidRDefault="0057536E" w:rsidP="0057536E">
      <w:pPr>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На начало 20</w:t>
      </w:r>
      <w:r w:rsidR="0024454F" w:rsidRPr="00A61E8B">
        <w:rPr>
          <w:rFonts w:ascii="Times New Roman" w:eastAsia="Times New Roman" w:hAnsi="Times New Roman" w:cs="Times New Roman"/>
          <w:sz w:val="28"/>
          <w:szCs w:val="28"/>
        </w:rPr>
        <w:t>21</w:t>
      </w:r>
      <w:r w:rsidRPr="00A61E8B">
        <w:rPr>
          <w:rFonts w:ascii="Times New Roman" w:eastAsia="Times New Roman" w:hAnsi="Times New Roman" w:cs="Times New Roman"/>
          <w:sz w:val="28"/>
          <w:szCs w:val="28"/>
        </w:rPr>
        <w:t xml:space="preserve"> года в районе функционирует 8  средних общеобразовательных школ, 4 основные общеобразовательные школы, 6 дошкольных образовательных учреждения, 1 учреждение дополнительного образования детей.</w:t>
      </w:r>
    </w:p>
    <w:p w14:paraId="21798EBD" w14:textId="77777777" w:rsidR="00F13111" w:rsidRPr="00A61E8B" w:rsidRDefault="00F13111" w:rsidP="0057536E">
      <w:pPr>
        <w:spacing w:after="0" w:line="240" w:lineRule="auto"/>
        <w:ind w:firstLine="709"/>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w:t>
      </w:r>
    </w:p>
    <w:p w14:paraId="4F659FE2" w14:textId="77777777" w:rsidR="00F13111" w:rsidRPr="00D61C53" w:rsidRDefault="00F13111" w:rsidP="00F13111">
      <w:pPr>
        <w:spacing w:after="0" w:line="240" w:lineRule="auto"/>
        <w:jc w:val="both"/>
        <w:rPr>
          <w:rFonts w:ascii="Times New Roman" w:eastAsia="Times New Roman" w:hAnsi="Times New Roman" w:cs="Times New Roman"/>
          <w:sz w:val="28"/>
          <w:szCs w:val="28"/>
        </w:rPr>
      </w:pPr>
      <w:r w:rsidRPr="00A61E8B">
        <w:rPr>
          <w:rFonts w:ascii="Times New Roman" w:eastAsia="Times New Roman" w:hAnsi="Times New Roman" w:cs="Times New Roman"/>
          <w:sz w:val="28"/>
          <w:szCs w:val="28"/>
        </w:rPr>
        <w:t xml:space="preserve">образовательные услуги, реализуемые в сочетании с содержанием детей в течение рабочего дня. Главной целью дошкольного образования Манского района является – формирование системы обеспечения качества </w:t>
      </w:r>
      <w:r w:rsidRPr="00A61E8B">
        <w:rPr>
          <w:rFonts w:ascii="Times New Roman" w:eastAsia="Times New Roman" w:hAnsi="Times New Roman" w:cs="Times New Roman"/>
          <w:sz w:val="28"/>
          <w:szCs w:val="28"/>
        </w:rPr>
        <w:lastRenderedPageBreak/>
        <w:t>образовательных услуг дошкольного образования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14:paraId="08B375ED" w14:textId="77777777"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Сохранение сети дошкольных образовательных учреждений и их дальнейшее развитие, на увеличение мест в дошкольных образовательных учреждениях является одной из важных задач дошкольного образования.</w:t>
      </w:r>
    </w:p>
    <w:p w14:paraId="67BFA9E3" w14:textId="796A45DF" w:rsidR="00F13111" w:rsidRPr="007E7009" w:rsidRDefault="00A61E8B"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 состоянию на 01.01.2021</w:t>
      </w:r>
      <w:r w:rsidR="00F13111" w:rsidRPr="007E7009">
        <w:rPr>
          <w:rFonts w:ascii="Times New Roman" w:eastAsia="Times New Roman" w:hAnsi="Times New Roman" w:cs="Times New Roman"/>
          <w:sz w:val="28"/>
          <w:szCs w:val="28"/>
        </w:rPr>
        <w:t xml:space="preserve"> г.</w:t>
      </w:r>
      <w:r w:rsidR="00573168" w:rsidRPr="007E7009">
        <w:rPr>
          <w:rFonts w:ascii="Times New Roman" w:eastAsia="Times New Roman" w:hAnsi="Times New Roman" w:cs="Times New Roman"/>
          <w:sz w:val="28"/>
          <w:szCs w:val="28"/>
        </w:rPr>
        <w:t xml:space="preserve"> в Манском районе проживает 1716</w:t>
      </w:r>
      <w:r w:rsidR="00F13111" w:rsidRPr="007E7009">
        <w:rPr>
          <w:rFonts w:ascii="Times New Roman" w:eastAsia="Times New Roman" w:hAnsi="Times New Roman" w:cs="Times New Roman"/>
          <w:sz w:val="28"/>
          <w:szCs w:val="28"/>
        </w:rPr>
        <w:t xml:space="preserve"> детей в возрасте от 0 до 7 лет.</w:t>
      </w:r>
    </w:p>
    <w:p w14:paraId="3EE54A6C" w14:textId="4411DA6B"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В районе функционируют 6 дошкольных образовательных </w:t>
      </w:r>
      <w:r w:rsidR="00573168" w:rsidRPr="007E7009">
        <w:rPr>
          <w:rFonts w:ascii="Times New Roman" w:eastAsia="Times New Roman" w:hAnsi="Times New Roman" w:cs="Times New Roman"/>
          <w:sz w:val="28"/>
          <w:szCs w:val="28"/>
        </w:rPr>
        <w:t>учреждений, которые посещают 568 человек (33</w:t>
      </w:r>
      <w:r w:rsidRPr="007E7009">
        <w:rPr>
          <w:rFonts w:ascii="Times New Roman" w:eastAsia="Times New Roman" w:hAnsi="Times New Roman" w:cs="Times New Roman"/>
          <w:sz w:val="28"/>
          <w:szCs w:val="28"/>
        </w:rPr>
        <w:t>% от общего количества детей от 0 до 7 лет). От общего числа воспитанников в возрасте от 3 до 7 лет учреждения дош</w:t>
      </w:r>
      <w:r w:rsidR="00573168" w:rsidRPr="007E7009">
        <w:rPr>
          <w:rFonts w:ascii="Times New Roman" w:eastAsia="Times New Roman" w:hAnsi="Times New Roman" w:cs="Times New Roman"/>
          <w:sz w:val="28"/>
          <w:szCs w:val="28"/>
        </w:rPr>
        <w:t>кольного образования посещает 47</w:t>
      </w:r>
      <w:r w:rsidRPr="007E7009">
        <w:rPr>
          <w:rFonts w:ascii="Times New Roman" w:eastAsia="Times New Roman" w:hAnsi="Times New Roman" w:cs="Times New Roman"/>
          <w:sz w:val="28"/>
          <w:szCs w:val="28"/>
        </w:rPr>
        <w:t>8 детей.</w:t>
      </w:r>
    </w:p>
    <w:p w14:paraId="7D64ECB8" w14:textId="693D7822"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 статистическим дан</w:t>
      </w:r>
      <w:r w:rsidR="00573168" w:rsidRPr="007E7009">
        <w:rPr>
          <w:rFonts w:ascii="Times New Roman" w:eastAsia="Times New Roman" w:hAnsi="Times New Roman" w:cs="Times New Roman"/>
          <w:sz w:val="28"/>
          <w:szCs w:val="28"/>
        </w:rPr>
        <w:t>ным (форма № 85-к) на 01.01.2020</w:t>
      </w:r>
      <w:r w:rsidRPr="007E7009">
        <w:rPr>
          <w:rFonts w:ascii="Times New Roman" w:eastAsia="Times New Roman" w:hAnsi="Times New Roman" w:cs="Times New Roman"/>
          <w:sz w:val="28"/>
          <w:szCs w:val="28"/>
        </w:rPr>
        <w:t xml:space="preserve"> г. фактическая очередность от рож</w:t>
      </w:r>
      <w:r w:rsidR="00573168" w:rsidRPr="007E7009">
        <w:rPr>
          <w:rFonts w:ascii="Times New Roman" w:eastAsia="Times New Roman" w:hAnsi="Times New Roman" w:cs="Times New Roman"/>
          <w:sz w:val="28"/>
          <w:szCs w:val="28"/>
        </w:rPr>
        <w:t>дения до семи лет составляет 161</w:t>
      </w:r>
      <w:r w:rsidRPr="007E7009">
        <w:rPr>
          <w:rFonts w:ascii="Times New Roman" w:eastAsia="Times New Roman" w:hAnsi="Times New Roman" w:cs="Times New Roman"/>
          <w:sz w:val="28"/>
          <w:szCs w:val="28"/>
        </w:rPr>
        <w:t xml:space="preserve"> человек, от 3 до 7 лет – 0 человек.</w:t>
      </w:r>
    </w:p>
    <w:p w14:paraId="23DA46BB" w14:textId="77777777"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В районе функционируют детские сады, которые требуют капитального ремонта: МБДОУ детский сад «Ручеек» 1978 года постройки и МБДОУ детский сад «Колосок» 1976 года постройки.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14:paraId="07D83F64" w14:textId="628E9B40"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Для создания качественных условий, в целях развития позитивной социализации детей и индивидуализации их образования, педагогами дошкольного образования проводится работа по проектной деятельности дошкольников.</w:t>
      </w:r>
    </w:p>
    <w:p w14:paraId="0E048F6F" w14:textId="77777777" w:rsidR="00F13111" w:rsidRPr="007E7009" w:rsidRDefault="00F13111" w:rsidP="00F13111">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Работа дошкольных образовательных учреждений строится на основе Федерального государственного образовательного стандарта дошкольного образования (далее – ФГОС ДО), который   включает в себя требования к структуре основных образовательных программ, к условиям их реализации, а также к результатам их освоения. </w:t>
      </w:r>
    </w:p>
    <w:p w14:paraId="5FFF6053" w14:textId="77777777" w:rsidR="00F13111" w:rsidRPr="007E7009"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Однако, сохраняются проблемы, которые следует решать в предстоящий период:</w:t>
      </w:r>
    </w:p>
    <w:p w14:paraId="631F4989" w14:textId="77777777" w:rsidR="00F13111" w:rsidRPr="007E7009"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недостаточный уровень обновления образовательной среды большинства образовательных организаций;</w:t>
      </w:r>
    </w:p>
    <w:p w14:paraId="4254F080" w14:textId="77777777" w:rsidR="00F13111" w:rsidRPr="00D61C53" w:rsidRDefault="00F13111" w:rsidP="00F131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не в полной мере осуществляется переподготовка педагогических кадров, внедрение новых форм и технологий образовательного процесса, включая использование информационных и коммуникационных технологий.</w:t>
      </w:r>
      <w:r w:rsidRPr="00D61C53">
        <w:rPr>
          <w:rFonts w:ascii="Times New Roman" w:eastAsia="Times New Roman" w:hAnsi="Times New Roman" w:cs="Times New Roman"/>
          <w:sz w:val="28"/>
          <w:szCs w:val="28"/>
        </w:rPr>
        <w:t xml:space="preserve"> </w:t>
      </w:r>
    </w:p>
    <w:p w14:paraId="4F9B2F46" w14:textId="77777777" w:rsidR="00F13111" w:rsidRPr="00D61C53" w:rsidRDefault="00F13111" w:rsidP="00F13111">
      <w:pPr>
        <w:spacing w:after="0" w:line="240" w:lineRule="auto"/>
        <w:ind w:firstLine="709"/>
        <w:jc w:val="both"/>
        <w:rPr>
          <w:rFonts w:ascii="Times New Roman" w:eastAsia="Times New Roman" w:hAnsi="Times New Roman" w:cs="Times New Roman"/>
          <w:sz w:val="28"/>
          <w:szCs w:val="28"/>
        </w:rPr>
      </w:pPr>
    </w:p>
    <w:p w14:paraId="0F7162EE" w14:textId="77777777" w:rsidR="00F13111" w:rsidRPr="00D61C53" w:rsidRDefault="00F13111" w:rsidP="0057536E">
      <w:pPr>
        <w:spacing w:after="0" w:line="240" w:lineRule="auto"/>
        <w:ind w:firstLine="709"/>
        <w:jc w:val="both"/>
        <w:rPr>
          <w:rFonts w:ascii="Times New Roman" w:eastAsia="Times New Roman" w:hAnsi="Times New Roman" w:cs="Times New Roman"/>
          <w:sz w:val="28"/>
          <w:szCs w:val="28"/>
        </w:rPr>
      </w:pPr>
    </w:p>
    <w:p w14:paraId="0BECF76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В системе общего образования в 20</w:t>
      </w:r>
      <w:r w:rsidR="00B632C7" w:rsidRPr="007E7009">
        <w:rPr>
          <w:rFonts w:ascii="Times New Roman" w:eastAsia="Times New Roman" w:hAnsi="Times New Roman" w:cs="Times New Roman"/>
          <w:sz w:val="28"/>
          <w:szCs w:val="28"/>
        </w:rPr>
        <w:t>20</w:t>
      </w:r>
      <w:r w:rsidRPr="007E7009">
        <w:rPr>
          <w:rFonts w:ascii="Times New Roman" w:eastAsia="Times New Roman" w:hAnsi="Times New Roman" w:cs="Times New Roman"/>
          <w:sz w:val="28"/>
          <w:szCs w:val="28"/>
        </w:rPr>
        <w:t>/202</w:t>
      </w:r>
      <w:r w:rsidR="00B632C7" w:rsidRPr="007E7009">
        <w:rPr>
          <w:rFonts w:ascii="Times New Roman" w:eastAsia="Times New Roman" w:hAnsi="Times New Roman" w:cs="Times New Roman"/>
          <w:sz w:val="28"/>
          <w:szCs w:val="28"/>
        </w:rPr>
        <w:t>1</w:t>
      </w:r>
      <w:r w:rsidRPr="007E7009">
        <w:rPr>
          <w:rFonts w:ascii="Times New Roman" w:eastAsia="Times New Roman" w:hAnsi="Times New Roman" w:cs="Times New Roman"/>
          <w:sz w:val="28"/>
          <w:szCs w:val="28"/>
        </w:rPr>
        <w:t xml:space="preserve"> учебном году функционируют 1</w:t>
      </w:r>
      <w:r w:rsidR="00E87863" w:rsidRPr="007E7009">
        <w:rPr>
          <w:rFonts w:ascii="Times New Roman" w:eastAsia="Times New Roman" w:hAnsi="Times New Roman" w:cs="Times New Roman"/>
          <w:sz w:val="28"/>
          <w:szCs w:val="28"/>
        </w:rPr>
        <w:t>2</w:t>
      </w:r>
      <w:r w:rsidRPr="007E7009">
        <w:rPr>
          <w:rFonts w:ascii="Times New Roman" w:eastAsia="Times New Roman" w:hAnsi="Times New Roman" w:cs="Times New Roman"/>
          <w:sz w:val="28"/>
          <w:szCs w:val="28"/>
        </w:rPr>
        <w:t xml:space="preserve"> учреждений, в которых обучается 18</w:t>
      </w:r>
      <w:r w:rsidR="0024454F" w:rsidRPr="007E7009">
        <w:rPr>
          <w:rFonts w:ascii="Times New Roman" w:eastAsia="Times New Roman" w:hAnsi="Times New Roman" w:cs="Times New Roman"/>
          <w:sz w:val="28"/>
          <w:szCs w:val="28"/>
        </w:rPr>
        <w:t>40</w:t>
      </w:r>
      <w:r w:rsidRPr="007E7009">
        <w:rPr>
          <w:rFonts w:ascii="Times New Roman" w:eastAsia="Times New Roman" w:hAnsi="Times New Roman" w:cs="Times New Roman"/>
          <w:sz w:val="28"/>
          <w:szCs w:val="28"/>
        </w:rPr>
        <w:t xml:space="preserve"> учащихся. </w:t>
      </w:r>
      <w:r w:rsidR="002529EC" w:rsidRPr="007E7009">
        <w:rPr>
          <w:rFonts w:ascii="Times New Roman" w:eastAsia="Times New Roman" w:hAnsi="Times New Roman" w:cs="Times New Roman"/>
          <w:sz w:val="28"/>
          <w:szCs w:val="28"/>
        </w:rPr>
        <w:t>80</w:t>
      </w:r>
      <w:r w:rsidRPr="007E7009">
        <w:rPr>
          <w:rFonts w:ascii="Times New Roman" w:eastAsia="Times New Roman" w:hAnsi="Times New Roman" w:cs="Times New Roman"/>
          <w:sz w:val="28"/>
          <w:szCs w:val="28"/>
        </w:rPr>
        <w:t xml:space="preserve">% детей обучаются  в учреждениях с оборудованными предметными кабинетами, 100% учреждений  с организацией школьного питания, с условиями для занятий физической культурой. </w:t>
      </w:r>
      <w:r w:rsidR="00261E64" w:rsidRPr="007E7009">
        <w:rPr>
          <w:rFonts w:ascii="Times New Roman" w:eastAsia="Times New Roman" w:hAnsi="Times New Roman" w:cs="Times New Roman"/>
          <w:sz w:val="28"/>
          <w:szCs w:val="28"/>
        </w:rPr>
        <w:t xml:space="preserve">В рамках реализации </w:t>
      </w:r>
      <w:r w:rsidR="00261E64" w:rsidRPr="007E7009">
        <w:rPr>
          <w:rFonts w:ascii="Times New Roman" w:eastAsia="Times New Roman" w:hAnsi="Times New Roman" w:cs="Times New Roman"/>
          <w:sz w:val="28"/>
          <w:szCs w:val="28"/>
        </w:rPr>
        <w:lastRenderedPageBreak/>
        <w:t>мероприятий</w:t>
      </w:r>
      <w:r w:rsidR="005E1EEE" w:rsidRPr="007E7009">
        <w:rPr>
          <w:rFonts w:ascii="Times New Roman" w:eastAsia="Times New Roman" w:hAnsi="Times New Roman" w:cs="Times New Roman"/>
          <w:sz w:val="28"/>
          <w:szCs w:val="28"/>
        </w:rPr>
        <w:t xml:space="preserve"> национального проекта «Образование», </w:t>
      </w:r>
      <w:r w:rsidR="00261E64" w:rsidRPr="007E7009">
        <w:rPr>
          <w:rFonts w:ascii="Times New Roman" w:eastAsia="Times New Roman" w:hAnsi="Times New Roman" w:cs="Times New Roman"/>
          <w:sz w:val="28"/>
          <w:szCs w:val="28"/>
        </w:rPr>
        <w:t xml:space="preserve">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м</w:t>
      </w:r>
      <w:r w:rsidRPr="007E7009">
        <w:rPr>
          <w:rFonts w:ascii="Times New Roman" w:eastAsia="Times New Roman" w:hAnsi="Times New Roman" w:cs="Times New Roman"/>
          <w:sz w:val="28"/>
          <w:szCs w:val="28"/>
        </w:rPr>
        <w:t>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w:t>
      </w:r>
      <w:r w:rsidR="007F4E23" w:rsidRPr="007E7009">
        <w:rPr>
          <w:rFonts w:ascii="Times New Roman" w:eastAsia="Times New Roman" w:hAnsi="Times New Roman" w:cs="Times New Roman"/>
          <w:sz w:val="28"/>
          <w:szCs w:val="28"/>
        </w:rPr>
        <w:t>4</w:t>
      </w:r>
      <w:r w:rsidRPr="007E7009">
        <w:rPr>
          <w:rFonts w:ascii="Times New Roman" w:eastAsia="Times New Roman" w:hAnsi="Times New Roman" w:cs="Times New Roman"/>
          <w:sz w:val="28"/>
          <w:szCs w:val="28"/>
        </w:rPr>
        <w:t xml:space="preserve"> году.</w:t>
      </w:r>
      <w:r w:rsidR="007F4E23" w:rsidRPr="007E7009">
        <w:rPr>
          <w:rFonts w:ascii="Times New Roman" w:eastAsia="Times New Roman" w:hAnsi="Times New Roman" w:cs="Times New Roman"/>
          <w:sz w:val="28"/>
          <w:szCs w:val="28"/>
        </w:rPr>
        <w:t xml:space="preserve"> </w:t>
      </w:r>
    </w:p>
    <w:p w14:paraId="1CDC64C4"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В районе проводится  модернизация  сети  общеобразовательных  учреждений. 68% учащихся обучаются в </w:t>
      </w:r>
      <w:r w:rsidR="00E87863" w:rsidRPr="007E7009">
        <w:rPr>
          <w:rFonts w:ascii="Times New Roman" w:eastAsia="Times New Roman" w:hAnsi="Times New Roman" w:cs="Times New Roman"/>
          <w:sz w:val="28"/>
          <w:szCs w:val="28"/>
        </w:rPr>
        <w:t>5</w:t>
      </w:r>
      <w:r w:rsidRPr="007E7009">
        <w:rPr>
          <w:rFonts w:ascii="Times New Roman" w:eastAsia="Times New Roman" w:hAnsi="Times New Roman" w:cs="Times New Roman"/>
          <w:sz w:val="28"/>
          <w:szCs w:val="28"/>
        </w:rPr>
        <w:t xml:space="preserve">-ти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100 км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sidRPr="007E7009">
        <w:rPr>
          <w:rFonts w:ascii="Times New Roman" w:eastAsia="Times New Roman" w:hAnsi="Times New Roman" w:cs="Times New Roman"/>
          <w:sz w:val="28"/>
          <w:szCs w:val="28"/>
        </w:rPr>
        <w:t>тьюторство</w:t>
      </w:r>
      <w:proofErr w:type="spellEnd"/>
      <w:r w:rsidRPr="007E7009">
        <w:rPr>
          <w:rFonts w:ascii="Times New Roman" w:eastAsia="Times New Roman" w:hAnsi="Times New Roman" w:cs="Times New Roman"/>
          <w:sz w:val="28"/>
          <w:szCs w:val="28"/>
        </w:rPr>
        <w:t>.</w:t>
      </w:r>
    </w:p>
    <w:p w14:paraId="4E128313"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14:paraId="373B61DE"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Дети, требующие специального образования (дети  </w:t>
      </w:r>
      <w:r w:rsidRPr="007E7009">
        <w:rPr>
          <w:rFonts w:ascii="Times New Roman" w:eastAsia="Times New Roman" w:hAnsi="Times New Roman" w:cs="Times New Roman"/>
          <w:sz w:val="28"/>
          <w:szCs w:val="28"/>
        </w:rPr>
        <w:br/>
        <w:t xml:space="preserve">с ограниченными возможностями), обучаются в общеобразовательных школах. В общеобразовательных школах функционируют классы для детей с ОВЗ. </w:t>
      </w:r>
    </w:p>
    <w:p w14:paraId="7C26660D" w14:textId="77777777" w:rsidR="000E0F57" w:rsidRPr="007E7009" w:rsidRDefault="0057536E" w:rsidP="000E0F57">
      <w:pPr>
        <w:adjustRightInd w:val="0"/>
        <w:spacing w:after="0" w:line="240" w:lineRule="auto"/>
        <w:ind w:firstLine="709"/>
        <w:jc w:val="both"/>
        <w:rPr>
          <w:rFonts w:ascii="Times New Roman" w:hAnsi="Times New Roman" w:cs="Times New Roman"/>
          <w:sz w:val="28"/>
          <w:szCs w:val="28"/>
        </w:rPr>
      </w:pPr>
      <w:r w:rsidRPr="007E7009">
        <w:rPr>
          <w:rFonts w:ascii="Times New Roman" w:eastAsia="Times New Roman" w:hAnsi="Times New Roman" w:cs="Times New Roman"/>
          <w:sz w:val="28"/>
          <w:szCs w:val="28"/>
        </w:rPr>
        <w:t xml:space="preserve">Одной из ключевых кадровых проблем  является сохранение долгосрочных педагогических вакансий в общеобразовательных учреждениях </w:t>
      </w:r>
      <w:r w:rsidR="002B7EE6" w:rsidRPr="007E7009">
        <w:rPr>
          <w:rFonts w:ascii="Times New Roman" w:eastAsia="Times New Roman" w:hAnsi="Times New Roman" w:cs="Times New Roman"/>
          <w:sz w:val="28"/>
          <w:szCs w:val="28"/>
        </w:rPr>
        <w:t>района</w:t>
      </w:r>
      <w:r w:rsidRPr="007E7009">
        <w:rPr>
          <w:rFonts w:ascii="Times New Roman" w:eastAsia="Times New Roman" w:hAnsi="Times New Roman" w:cs="Times New Roman"/>
          <w:sz w:val="28"/>
          <w:szCs w:val="28"/>
        </w:rPr>
        <w:t xml:space="preserve">. Особо остро вопрос сокращения долгосрочных вакансий по предметам: иностранный язык, </w:t>
      </w:r>
      <w:r w:rsidR="002B7EE6" w:rsidRPr="007E7009">
        <w:rPr>
          <w:rFonts w:ascii="Times New Roman" w:eastAsia="Times New Roman" w:hAnsi="Times New Roman" w:cs="Times New Roman"/>
          <w:sz w:val="28"/>
          <w:szCs w:val="28"/>
        </w:rPr>
        <w:t>физика</w:t>
      </w:r>
      <w:r w:rsidRPr="007E7009">
        <w:rPr>
          <w:rFonts w:ascii="Times New Roman" w:eastAsia="Times New Roman" w:hAnsi="Times New Roman" w:cs="Times New Roman"/>
          <w:sz w:val="28"/>
          <w:szCs w:val="28"/>
        </w:rPr>
        <w:t xml:space="preserve">.  Данная проблема усугубляется высоким процентом  числа учителей пенсионного возраста. </w:t>
      </w:r>
      <w:r w:rsidR="000E0F57" w:rsidRPr="007E7009">
        <w:rPr>
          <w:rFonts w:ascii="Times New Roman" w:hAnsi="Times New Roman" w:cs="Times New Roman"/>
          <w:sz w:val="28"/>
          <w:szCs w:val="28"/>
        </w:rPr>
        <w:t>В настоящее время доля учителей до 30 лет, работающих в общеобразовательных учреждениях района, составляет 1</w:t>
      </w:r>
      <w:r w:rsidR="00457197" w:rsidRPr="007E7009">
        <w:rPr>
          <w:rFonts w:ascii="Times New Roman" w:hAnsi="Times New Roman" w:cs="Times New Roman"/>
          <w:sz w:val="28"/>
          <w:szCs w:val="28"/>
        </w:rPr>
        <w:t>2,4</w:t>
      </w:r>
      <w:r w:rsidR="000E0F57" w:rsidRPr="007E7009">
        <w:rPr>
          <w:rFonts w:ascii="Times New Roman" w:hAnsi="Times New Roman" w:cs="Times New Roman"/>
          <w:sz w:val="28"/>
          <w:szCs w:val="28"/>
        </w:rPr>
        <w:t>%.</w:t>
      </w:r>
    </w:p>
    <w:p w14:paraId="6825E9D8" w14:textId="77777777" w:rsidR="0057536E" w:rsidRPr="007E7009" w:rsidRDefault="0057536E" w:rsidP="0057536E">
      <w:pPr>
        <w:adjustRightInd w:val="0"/>
        <w:spacing w:after="0" w:line="240" w:lineRule="auto"/>
        <w:ind w:firstLine="709"/>
        <w:jc w:val="both"/>
        <w:rPr>
          <w:rFonts w:ascii="Times New Roman" w:eastAsia="Times New Roman" w:hAnsi="Times New Roman" w:cs="Times New Roman"/>
          <w:sz w:val="28"/>
          <w:szCs w:val="28"/>
        </w:rPr>
      </w:pPr>
    </w:p>
    <w:p w14:paraId="1188FDAE"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Сеть дополнительного образования детей отрасли «Образование» представлена муниципальным</w:t>
      </w:r>
      <w:r w:rsidR="004E66FD" w:rsidRPr="007E7009">
        <w:rPr>
          <w:rFonts w:ascii="Times New Roman" w:eastAsia="Times New Roman" w:hAnsi="Times New Roman" w:cs="Times New Roman"/>
          <w:sz w:val="28"/>
          <w:szCs w:val="28"/>
        </w:rPr>
        <w:t xml:space="preserve"> бюджетным</w:t>
      </w:r>
      <w:r w:rsidRPr="007E7009">
        <w:rPr>
          <w:rFonts w:ascii="Times New Roman" w:eastAsia="Times New Roman" w:hAnsi="Times New Roman" w:cs="Times New Roman"/>
          <w:sz w:val="28"/>
          <w:szCs w:val="28"/>
        </w:rPr>
        <w:t xml:space="preserve"> образовательным </w:t>
      </w:r>
      <w:r w:rsidRPr="007E7009">
        <w:rPr>
          <w:rFonts w:ascii="Times New Roman" w:eastAsia="Times New Roman" w:hAnsi="Times New Roman" w:cs="Times New Roman"/>
          <w:snapToGrid w:val="0"/>
          <w:sz w:val="28"/>
          <w:szCs w:val="28"/>
        </w:rPr>
        <w:t>учреждением дополнительного образования детей, 1</w:t>
      </w:r>
      <w:r w:rsidR="0035125B" w:rsidRPr="007E7009">
        <w:rPr>
          <w:rFonts w:ascii="Times New Roman" w:eastAsia="Times New Roman" w:hAnsi="Times New Roman" w:cs="Times New Roman"/>
          <w:snapToGrid w:val="0"/>
          <w:sz w:val="28"/>
          <w:szCs w:val="28"/>
        </w:rPr>
        <w:t>8</w:t>
      </w:r>
      <w:r w:rsidRPr="007E7009">
        <w:rPr>
          <w:rFonts w:ascii="Times New Roman" w:eastAsia="Times New Roman" w:hAnsi="Times New Roman" w:cs="Times New Roman"/>
          <w:snapToGrid w:val="0"/>
          <w:sz w:val="28"/>
          <w:szCs w:val="28"/>
        </w:rPr>
        <w:t xml:space="preserve"> </w:t>
      </w:r>
      <w:proofErr w:type="gramStart"/>
      <w:r w:rsidRPr="007E7009">
        <w:rPr>
          <w:rFonts w:ascii="Times New Roman" w:eastAsia="Times New Roman" w:hAnsi="Times New Roman" w:cs="Times New Roman"/>
          <w:sz w:val="28"/>
          <w:szCs w:val="28"/>
        </w:rPr>
        <w:t>объединениями</w:t>
      </w:r>
      <w:proofErr w:type="gramEnd"/>
      <w:r w:rsidRPr="007E7009">
        <w:rPr>
          <w:rFonts w:ascii="Times New Roman" w:eastAsia="Times New Roman" w:hAnsi="Times New Roman" w:cs="Times New Roman"/>
          <w:sz w:val="28"/>
          <w:szCs w:val="28"/>
        </w:rPr>
        <w:t xml:space="preserve"> работающими по </w:t>
      </w:r>
      <w:r w:rsidR="00DD20AC" w:rsidRPr="007E7009">
        <w:rPr>
          <w:rFonts w:ascii="Times New Roman" w:eastAsia="Times New Roman" w:hAnsi="Times New Roman" w:cs="Times New Roman"/>
          <w:sz w:val="28"/>
          <w:szCs w:val="28"/>
        </w:rPr>
        <w:t>6</w:t>
      </w:r>
      <w:r w:rsidR="00354D57" w:rsidRPr="007E7009">
        <w:rPr>
          <w:rFonts w:ascii="Times New Roman" w:eastAsia="Times New Roman" w:hAnsi="Times New Roman" w:cs="Times New Roman"/>
          <w:sz w:val="28"/>
          <w:szCs w:val="28"/>
        </w:rPr>
        <w:t xml:space="preserve"> </w:t>
      </w:r>
      <w:r w:rsidRPr="007E7009">
        <w:rPr>
          <w:rFonts w:ascii="Times New Roman" w:eastAsia="Times New Roman" w:hAnsi="Times New Roman" w:cs="Times New Roman"/>
          <w:sz w:val="28"/>
          <w:szCs w:val="28"/>
        </w:rPr>
        <w:t xml:space="preserve">направлениям дополнительного образования, функционирующими </w:t>
      </w:r>
      <w:r w:rsidRPr="007E7009">
        <w:rPr>
          <w:rFonts w:ascii="Times New Roman" w:eastAsia="Times New Roman" w:hAnsi="Times New Roman" w:cs="Times New Roman"/>
          <w:sz w:val="28"/>
          <w:szCs w:val="28"/>
        </w:rPr>
        <w:br/>
        <w:t xml:space="preserve">на базе школ. Доля детей и взрослых, занимающихся дополнительным образованием, составляет </w:t>
      </w:r>
      <w:r w:rsidR="005548D6" w:rsidRPr="007E7009">
        <w:rPr>
          <w:rFonts w:ascii="Times New Roman" w:eastAsia="Times New Roman" w:hAnsi="Times New Roman" w:cs="Times New Roman"/>
          <w:sz w:val="28"/>
          <w:szCs w:val="28"/>
        </w:rPr>
        <w:t>30,6</w:t>
      </w:r>
      <w:r w:rsidRPr="007E7009">
        <w:rPr>
          <w:rFonts w:ascii="Times New Roman" w:eastAsia="Times New Roman" w:hAnsi="Times New Roman" w:cs="Times New Roman"/>
          <w:sz w:val="28"/>
          <w:szCs w:val="28"/>
        </w:rPr>
        <w:t xml:space="preserve">% от общей численности детей и молодежи </w:t>
      </w:r>
      <w:r w:rsidRPr="007E7009">
        <w:rPr>
          <w:rFonts w:ascii="Times New Roman" w:eastAsia="Times New Roman" w:hAnsi="Times New Roman" w:cs="Times New Roman"/>
          <w:sz w:val="28"/>
          <w:szCs w:val="28"/>
        </w:rPr>
        <w:br/>
        <w:t xml:space="preserve">в возрасте от 5 до 18 лет. В утвержденных федеральных государственных  </w:t>
      </w:r>
      <w:r w:rsidRPr="007E7009">
        <w:rPr>
          <w:rFonts w:ascii="Times New Roman" w:eastAsia="Times New Roman" w:hAnsi="Times New Roman" w:cs="Times New Roman"/>
          <w:sz w:val="28"/>
          <w:szCs w:val="28"/>
        </w:rPr>
        <w:lastRenderedPageBreak/>
        <w:t>образовательных  стандартах  общего  образования дополнительное образование рассматривается как обязательный компонент обучения.</w:t>
      </w:r>
    </w:p>
    <w:p w14:paraId="4F78B980"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Учреждения дополнительного образования в своей деятельности имеют направление по выявлению и сопровождению одаренных детей,   мотивированных к получению образования и развитию способностей детей. </w:t>
      </w:r>
    </w:p>
    <w:p w14:paraId="657153A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На 01.01.20</w:t>
      </w:r>
      <w:r w:rsidR="001F0DD8" w:rsidRPr="007E7009">
        <w:rPr>
          <w:rFonts w:ascii="Times New Roman" w:eastAsia="Times New Roman" w:hAnsi="Times New Roman" w:cs="Times New Roman"/>
          <w:sz w:val="28"/>
          <w:szCs w:val="28"/>
        </w:rPr>
        <w:t>20</w:t>
      </w:r>
      <w:r w:rsidRPr="007E7009">
        <w:rPr>
          <w:rFonts w:ascii="Times New Roman" w:eastAsia="Times New Roman" w:hAnsi="Times New Roman" w:cs="Times New Roman"/>
          <w:sz w:val="28"/>
          <w:szCs w:val="28"/>
        </w:rPr>
        <w:t xml:space="preserve"> в районе число детей-сирот и детей, оставшихся без попечения родителей составило </w:t>
      </w:r>
      <w:r w:rsidR="001F0DD8" w:rsidRPr="007E7009">
        <w:rPr>
          <w:rFonts w:ascii="Times New Roman" w:eastAsia="Times New Roman" w:hAnsi="Times New Roman" w:cs="Times New Roman"/>
          <w:sz w:val="28"/>
          <w:szCs w:val="28"/>
        </w:rPr>
        <w:t>121</w:t>
      </w:r>
      <w:r w:rsidRPr="007E7009">
        <w:rPr>
          <w:rFonts w:ascii="Times New Roman" w:eastAsia="Times New Roman" w:hAnsi="Times New Roman" w:cs="Times New Roman"/>
          <w:sz w:val="28"/>
          <w:szCs w:val="28"/>
        </w:rPr>
        <w:t xml:space="preserve"> человек. Из них </w:t>
      </w:r>
      <w:r w:rsidR="001F0DD8" w:rsidRPr="007E7009">
        <w:rPr>
          <w:rFonts w:ascii="Times New Roman" w:eastAsia="Times New Roman" w:hAnsi="Times New Roman" w:cs="Times New Roman"/>
          <w:sz w:val="28"/>
          <w:szCs w:val="28"/>
        </w:rPr>
        <w:t>53</w:t>
      </w:r>
      <w:r w:rsidR="001E35AB" w:rsidRPr="007E7009">
        <w:rPr>
          <w:rFonts w:ascii="Times New Roman" w:eastAsia="Times New Roman" w:hAnsi="Times New Roman" w:cs="Times New Roman"/>
          <w:sz w:val="28"/>
          <w:szCs w:val="28"/>
        </w:rPr>
        <w:t xml:space="preserve"> ребёнка</w:t>
      </w:r>
      <w:r w:rsidRPr="007E7009">
        <w:rPr>
          <w:rFonts w:ascii="Times New Roman" w:eastAsia="Times New Roman" w:hAnsi="Times New Roman" w:cs="Times New Roman"/>
          <w:sz w:val="28"/>
          <w:szCs w:val="28"/>
        </w:rPr>
        <w:t xml:space="preserve"> воспитываются в приемных семьях, опекаемых - </w:t>
      </w:r>
      <w:r w:rsidR="001E35AB" w:rsidRPr="007E7009">
        <w:rPr>
          <w:rFonts w:ascii="Times New Roman" w:eastAsia="Times New Roman" w:hAnsi="Times New Roman" w:cs="Times New Roman"/>
          <w:sz w:val="28"/>
          <w:szCs w:val="28"/>
        </w:rPr>
        <w:t>6</w:t>
      </w:r>
      <w:r w:rsidR="001F0DD8" w:rsidRPr="007E7009">
        <w:rPr>
          <w:rFonts w:ascii="Times New Roman" w:eastAsia="Times New Roman" w:hAnsi="Times New Roman" w:cs="Times New Roman"/>
          <w:sz w:val="28"/>
          <w:szCs w:val="28"/>
        </w:rPr>
        <w:t>8</w:t>
      </w:r>
      <w:r w:rsidRPr="007E7009">
        <w:rPr>
          <w:rFonts w:ascii="Times New Roman" w:eastAsia="Times New Roman" w:hAnsi="Times New Roman" w:cs="Times New Roman"/>
          <w:sz w:val="28"/>
          <w:szCs w:val="28"/>
        </w:rPr>
        <w:t>, предварительная опека - 2.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14:paraId="47A39DBD"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p>
    <w:p w14:paraId="6AE73499"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lang w:val="en-US"/>
        </w:rPr>
        <w:t>II</w:t>
      </w:r>
      <w:r w:rsidRPr="007E7009">
        <w:rPr>
          <w:rFonts w:ascii="Times New Roman" w:eastAsia="Times New Roman" w:hAnsi="Times New Roman" w:cs="Times New Roman"/>
          <w:sz w:val="28"/>
          <w:szCs w:val="28"/>
        </w:rPr>
        <w:t>.Перечень подпрограмм, краткое описание мероприятий подпрограмм</w:t>
      </w:r>
    </w:p>
    <w:p w14:paraId="42D9C2B9"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p>
    <w:p w14:paraId="371017D6"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01.1. Развитие дошкольного, общего и дополнительного образования</w:t>
      </w:r>
    </w:p>
    <w:p w14:paraId="7F6F4468" w14:textId="77777777" w:rsidR="005F1581" w:rsidRPr="007E7009" w:rsidRDefault="0057536E" w:rsidP="005F1581">
      <w:pPr>
        <w:suppressAutoHyphens/>
        <w:snapToGrid w:val="0"/>
        <w:spacing w:after="0" w:line="240" w:lineRule="auto"/>
        <w:ind w:firstLine="709"/>
        <w:jc w:val="both"/>
        <w:rPr>
          <w:rFonts w:ascii="Times New Roman" w:eastAsia="Calibri" w:hAnsi="Times New Roman" w:cs="Times New Roman"/>
          <w:sz w:val="28"/>
          <w:szCs w:val="28"/>
          <w:lang w:eastAsia="ar-SA"/>
        </w:rPr>
      </w:pPr>
      <w:r w:rsidRPr="007E7009">
        <w:rPr>
          <w:rFonts w:ascii="Times New Roman" w:eastAsia="Times New Roman" w:hAnsi="Times New Roman" w:cs="Times New Roman"/>
          <w:sz w:val="28"/>
          <w:szCs w:val="28"/>
        </w:rPr>
        <w:t>Цель Подпрограммы 01.1.–</w:t>
      </w:r>
      <w:r w:rsidRPr="007E7009">
        <w:rPr>
          <w:rFonts w:ascii="Times New Roman" w:eastAsia="Times New Roman" w:hAnsi="Times New Roman" w:cs="Times New Roman"/>
          <w:sz w:val="28"/>
          <w:szCs w:val="28"/>
          <w:lang w:eastAsia="ar-SA"/>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w:t>
      </w:r>
      <w:r w:rsidR="005F1581" w:rsidRPr="007E7009">
        <w:rPr>
          <w:rFonts w:ascii="Times New Roman" w:eastAsia="Times New Roman" w:hAnsi="Times New Roman" w:cs="Times New Roman"/>
          <w:sz w:val="28"/>
          <w:szCs w:val="28"/>
          <w:lang w:eastAsia="ar-SA"/>
        </w:rPr>
        <w:t>оровления детей в летний период,</w:t>
      </w:r>
      <w:r w:rsidR="005F1581" w:rsidRPr="007E7009">
        <w:rPr>
          <w:rFonts w:ascii="Times New Roman" w:eastAsia="Calibri" w:hAnsi="Times New Roman" w:cs="Times New Roman"/>
          <w:sz w:val="28"/>
          <w:szCs w:val="28"/>
          <w:lang w:eastAsia="ar-SA"/>
        </w:rPr>
        <w:t xml:space="preserve"> создание условий для выявления, сопровождения и поддержки интеллектуально, художественно-одаренных детей.</w:t>
      </w:r>
    </w:p>
    <w:p w14:paraId="6AA0378D" w14:textId="77777777" w:rsidR="0057536E" w:rsidRPr="007E7009" w:rsidRDefault="0057536E" w:rsidP="0057536E">
      <w:pPr>
        <w:suppressAutoHyphens/>
        <w:snapToGrid w:val="0"/>
        <w:spacing w:after="0" w:line="240" w:lineRule="auto"/>
        <w:ind w:firstLine="709"/>
        <w:jc w:val="both"/>
        <w:rPr>
          <w:rFonts w:ascii="Times New Roman" w:eastAsia="Times New Roman" w:hAnsi="Times New Roman" w:cs="Times New Roman"/>
          <w:sz w:val="28"/>
          <w:szCs w:val="28"/>
          <w:lang w:eastAsia="ar-SA"/>
        </w:rPr>
      </w:pPr>
    </w:p>
    <w:p w14:paraId="1F7FFA1C" w14:textId="77777777" w:rsidR="0057536E" w:rsidRPr="007E7009" w:rsidRDefault="0057536E" w:rsidP="0057536E">
      <w:pPr>
        <w:suppressAutoHyphens/>
        <w:snapToGri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 Подпрограммы 01.1:</w:t>
      </w:r>
    </w:p>
    <w:p w14:paraId="0BAACE8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14:paraId="32C0E589" w14:textId="77777777" w:rsidR="0057536E" w:rsidRPr="007E7009" w:rsidRDefault="0057536E" w:rsidP="0057536E">
      <w:pPr>
        <w:snapToGri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2D3274DD"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03BA0FB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4. Содействовать выявлению и поддержке одаренных детей;</w:t>
      </w:r>
    </w:p>
    <w:p w14:paraId="13F89EC5" w14:textId="77777777" w:rsidR="007750ED" w:rsidRPr="007E7009" w:rsidRDefault="007750ED"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5. Обеспечить раннюю консультативную помощь  родителям, имеющим детей, за счет развития консультативных пунктов в ДОУ.</w:t>
      </w:r>
    </w:p>
    <w:p w14:paraId="43EF9826" w14:textId="77777777" w:rsidR="0057536E" w:rsidRPr="007E7009" w:rsidRDefault="007750ED" w:rsidP="0057536E">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7E7009">
        <w:rPr>
          <w:rFonts w:ascii="Times New Roman" w:eastAsia="Times New Roman" w:hAnsi="Times New Roman" w:cs="Times New Roman"/>
          <w:sz w:val="28"/>
          <w:szCs w:val="28"/>
          <w:lang w:eastAsia="ar-SA"/>
        </w:rPr>
        <w:t>6</w:t>
      </w:r>
      <w:r w:rsidR="0057536E" w:rsidRPr="007E7009">
        <w:rPr>
          <w:rFonts w:ascii="Times New Roman" w:eastAsia="Times New Roman" w:hAnsi="Times New Roman" w:cs="Times New Roman"/>
          <w:sz w:val="28"/>
          <w:szCs w:val="28"/>
          <w:lang w:eastAsia="ar-SA"/>
        </w:rPr>
        <w:t>. Обеспечить безопасный, качественный отдых и оздоровление детей.</w:t>
      </w:r>
    </w:p>
    <w:p w14:paraId="59ACC691" w14:textId="77777777" w:rsidR="004E66FD" w:rsidRPr="007E7009" w:rsidRDefault="004E66FD" w:rsidP="0057536E">
      <w:pPr>
        <w:suppressAutoHyphens/>
        <w:snapToGrid w:val="0"/>
        <w:spacing w:after="0" w:line="240" w:lineRule="auto"/>
        <w:ind w:firstLine="709"/>
        <w:jc w:val="both"/>
        <w:rPr>
          <w:rFonts w:ascii="Times New Roman" w:eastAsia="Times New Roman" w:hAnsi="Times New Roman" w:cs="Times New Roman"/>
          <w:sz w:val="28"/>
          <w:szCs w:val="28"/>
        </w:rPr>
      </w:pPr>
    </w:p>
    <w:p w14:paraId="544A7D92" w14:textId="77777777" w:rsidR="0057536E" w:rsidRPr="007E7009"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Подпрограмма 01.1 содержит ряд мероприятий:</w:t>
      </w:r>
    </w:p>
    <w:p w14:paraId="48C01C29"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предоставление услуги "Реализация основных общеобразовательных 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w:t>
      </w:r>
    </w:p>
    <w:p w14:paraId="0D052DBC"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xml:space="preserve">-  предоставление услуги «Присмотр и уход». Данная услуга позволит обеспечить комфортные и безопасные условия для осуществления </w:t>
      </w:r>
      <w:r w:rsidRPr="007E7009">
        <w:rPr>
          <w:rFonts w:ascii="Times New Roman" w:eastAsia="Times New Roman" w:hAnsi="Times New Roman" w:cs="Times New Roman"/>
          <w:spacing w:val="2"/>
          <w:sz w:val="28"/>
          <w:szCs w:val="28"/>
        </w:rPr>
        <w:lastRenderedPageBreak/>
        <w:t>образовательного процесса в части содержания имущественных комплексов дошкольных образовательных учреждений, а также обеспечивать детей частично питанием за счет средств родителей,</w:t>
      </w:r>
    </w:p>
    <w:p w14:paraId="1AB83ACC"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обеспечение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14:paraId="28B4721D"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повышение качества реализации федеральных государственных образовательных стандартов дошкольного образования,</w:t>
      </w:r>
    </w:p>
    <w:p w14:paraId="2D8A7962"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комфортные и безопасные условия для осуществления образовательного процесса в части содержания имущественных комплексов образовательных учреждений,</w:t>
      </w:r>
    </w:p>
    <w:p w14:paraId="345F7CF1"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получение качественного образования по основной общеобразовательной программе начального общего, основного общего и среднего общего образования,</w:t>
      </w:r>
    </w:p>
    <w:p w14:paraId="4E49094F" w14:textId="77777777" w:rsidR="007750ED" w:rsidRPr="007E7009" w:rsidRDefault="007750ED"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предоставление услуги «Консультирование родителей, имеющих детей». Мероприятие направлено на поддержку семей, имеющих детей, оказание консультативной и просветительской помощи родителям (законным представителям) по вопросам развития и образования детей,</w:t>
      </w:r>
    </w:p>
    <w:p w14:paraId="62F6FAC8"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проведение муниципальных мероприятий с детьми, организация участия детей в мероприятиях различного уровня (краевых, всероссийских).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p>
    <w:p w14:paraId="37FFB7C1"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организацию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p>
    <w:p w14:paraId="68392C92"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участие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p>
    <w:p w14:paraId="746FC57C"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организация и осуществление транспортного обслуживания учащи</w:t>
      </w:r>
      <w:r w:rsidR="004E66FD" w:rsidRPr="007E7009">
        <w:rPr>
          <w:rFonts w:ascii="Times New Roman" w:eastAsia="Times New Roman" w:hAnsi="Times New Roman" w:cs="Times New Roman"/>
          <w:spacing w:val="2"/>
          <w:sz w:val="28"/>
          <w:szCs w:val="28"/>
        </w:rPr>
        <w:t>хся образовательных организаций.</w:t>
      </w:r>
    </w:p>
    <w:p w14:paraId="7EF82E30" w14:textId="77777777" w:rsidR="00474321" w:rsidRPr="007E7009" w:rsidRDefault="00474321" w:rsidP="0047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7E7009">
        <w:rPr>
          <w:rFonts w:ascii="Times New Roman" w:eastAsia="Calibri" w:hAnsi="Times New Roman" w:cs="Times New Roman"/>
          <w:sz w:val="28"/>
          <w:szCs w:val="28"/>
          <w:lang w:eastAsia="ar-SA"/>
        </w:rPr>
        <w:t>-координация и информационно-методическое сопровождение работы</w:t>
      </w:r>
      <w:r w:rsidRPr="007E7009">
        <w:rPr>
          <w:rFonts w:ascii="Times New Roman" w:eastAsia="Calibri" w:hAnsi="Times New Roman" w:cs="Times New Roman"/>
          <w:sz w:val="28"/>
          <w:szCs w:val="28"/>
          <w:lang w:eastAsia="ar-SA"/>
        </w:rPr>
        <w:br/>
        <w:t>с одаренными детьми в образовательных учреждениях;</w:t>
      </w:r>
    </w:p>
    <w:p w14:paraId="1210E94B" w14:textId="77777777" w:rsidR="00474321" w:rsidRPr="007E7009" w:rsidRDefault="00474321" w:rsidP="0047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7E7009">
        <w:rPr>
          <w:rFonts w:ascii="Times New Roman" w:eastAsia="Calibri" w:hAnsi="Times New Roman" w:cs="Times New Roman"/>
          <w:sz w:val="28"/>
          <w:szCs w:val="28"/>
          <w:lang w:eastAsia="ar-SA"/>
        </w:rPr>
        <w:lastRenderedPageBreak/>
        <w:t>-повышение квалификации специалистов, осуществляющих работу</w:t>
      </w:r>
      <w:r w:rsidRPr="007E7009">
        <w:rPr>
          <w:rFonts w:ascii="Times New Roman" w:eastAsia="Calibri" w:hAnsi="Times New Roman" w:cs="Times New Roman"/>
          <w:sz w:val="28"/>
          <w:szCs w:val="28"/>
          <w:lang w:eastAsia="ar-SA"/>
        </w:rPr>
        <w:br/>
        <w:t xml:space="preserve">с одаренными детьми; </w:t>
      </w:r>
    </w:p>
    <w:p w14:paraId="2DD28D7B" w14:textId="77777777" w:rsidR="00474321" w:rsidRPr="007E7009"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-организация взаимодействия образовательных,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14:paraId="018A7A1C" w14:textId="77777777" w:rsidR="00474321" w:rsidRPr="00D61C53"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14:paraId="387B3028" w14:textId="77777777" w:rsidR="00474321" w:rsidRDefault="00474321" w:rsidP="004743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8F339E8" w14:textId="77777777" w:rsidR="009C41E0" w:rsidRPr="007E7009" w:rsidRDefault="009C41E0"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Организация работы ТПМПК по:</w:t>
      </w:r>
    </w:p>
    <w:p w14:paraId="56017A9B" w14:textId="77777777" w:rsidR="009C41E0" w:rsidRPr="007E7009" w:rsidRDefault="009C41E0"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проведению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14:paraId="11C979C8" w14:textId="77777777" w:rsidR="009C41E0" w:rsidRPr="007E7009" w:rsidRDefault="008E6709"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подготовка  по  результатам  обследования  рекомендаций  по  оказанию  детям</w:t>
      </w: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 xml:space="preserve">психолого-медико-педагогической  помощи  и  организации  их  обучения  и  воспитания,  подтверждение, </w:t>
      </w:r>
    </w:p>
    <w:p w14:paraId="7951AF97" w14:textId="77777777" w:rsidR="009C41E0" w:rsidRPr="007E7009" w:rsidRDefault="008E6709"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уточнение или изменение ранее данных комиссией рекомендаций;</w:t>
      </w:r>
    </w:p>
    <w:p w14:paraId="4DCA2E10" w14:textId="77777777" w:rsidR="009C41E0" w:rsidRPr="007E7009" w:rsidRDefault="008E6709"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оказание  консультативной  помощи  родителям  (законным  представителям)  детей,  работникам</w:t>
      </w: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образовательных  организаций,  организаций,  осуществляющих  социальное  обслуживание,  медицинских</w:t>
      </w: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организаций,  других  организаций  по  вопросам  воспитания,  обучения  и  коррекции  нарушений  развития</w:t>
      </w: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детей с ограниченными возможностями здоровья и (или) девиантным (общественно опасным) поведением;</w:t>
      </w:r>
    </w:p>
    <w:p w14:paraId="6055FF8A" w14:textId="77777777" w:rsidR="009C41E0" w:rsidRPr="007E7009" w:rsidRDefault="008E6709"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осуществление  учета  данных  о  детях  с  ограниченными  возможностями  здоровья  и  (или)</w:t>
      </w: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девиантным (общественно опасным) поведением, проживающих на территории деятельности комиссии;</w:t>
      </w:r>
    </w:p>
    <w:p w14:paraId="5E394844" w14:textId="77777777" w:rsidR="009C41E0" w:rsidRPr="00D61C53" w:rsidRDefault="008E6709" w:rsidP="009C4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w:t>
      </w:r>
      <w:r w:rsidR="009C41E0" w:rsidRPr="007E7009">
        <w:rPr>
          <w:rFonts w:ascii="Times New Roman" w:eastAsia="Times New Roman" w:hAnsi="Times New Roman" w:cs="Times New Roman"/>
          <w:sz w:val="28"/>
          <w:szCs w:val="28"/>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56965190" w14:textId="77777777"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p>
    <w:p w14:paraId="5FC3DAA0" w14:textId="77777777" w:rsidR="00474321" w:rsidRPr="00D61C53" w:rsidRDefault="00474321" w:rsidP="0057536E">
      <w:pPr>
        <w:spacing w:after="0" w:line="240" w:lineRule="auto"/>
        <w:ind w:firstLine="709"/>
        <w:jc w:val="both"/>
        <w:rPr>
          <w:rFonts w:ascii="Times New Roman" w:eastAsia="Times New Roman" w:hAnsi="Times New Roman" w:cs="Times New Roman"/>
          <w:spacing w:val="2"/>
          <w:sz w:val="28"/>
          <w:szCs w:val="28"/>
        </w:rPr>
      </w:pPr>
    </w:p>
    <w:p w14:paraId="77A719BE" w14:textId="77777777" w:rsidR="0057536E" w:rsidRPr="007E7009"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01.2.Обеспечение жизнедеятельности образовательных учреждений</w:t>
      </w:r>
    </w:p>
    <w:p w14:paraId="60938442" w14:textId="77777777" w:rsidR="0057536E" w:rsidRPr="007E7009"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1645CA18" w14:textId="77777777" w:rsidR="0057536E" w:rsidRPr="007E7009" w:rsidRDefault="0057536E" w:rsidP="0057536E">
      <w:pPr>
        <w:snapToGri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Подпрограммы 01.2. –обеспечение безопасных условий жизнедеятельности образовательных учреждений.</w:t>
      </w:r>
    </w:p>
    <w:p w14:paraId="0E66C6B3"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 подпрограммы 01.2:</w:t>
      </w:r>
    </w:p>
    <w:p w14:paraId="17E17B8D"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1. Привести в соответствие с требованиями СанПиН условия в образовательных учреждениях.</w:t>
      </w:r>
    </w:p>
    <w:p w14:paraId="404D7E61" w14:textId="77777777" w:rsidR="0057536E" w:rsidRPr="007E7009" w:rsidRDefault="0057536E" w:rsidP="0057536E">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Обеспечить безопасную эксплуатацию тепловых энергоустановок.</w:t>
      </w:r>
    </w:p>
    <w:p w14:paraId="77F624E1" w14:textId="77777777" w:rsidR="0057536E" w:rsidRPr="007E7009" w:rsidRDefault="0057536E" w:rsidP="0057536E">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Обеспечить антитеррористическую защищенность образовательных учреждений.</w:t>
      </w:r>
    </w:p>
    <w:p w14:paraId="38F1BD2E" w14:textId="77777777" w:rsidR="0057536E" w:rsidRPr="007E7009" w:rsidRDefault="0057536E" w:rsidP="0057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Подпрограмма 01.2 содержит ряд мероприятий:</w:t>
      </w:r>
    </w:p>
    <w:p w14:paraId="2CF367D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мероприятие по приведению образовательных учреждений  в нормативное состояние. </w:t>
      </w:r>
    </w:p>
    <w:p w14:paraId="10E3DD6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lastRenderedPageBreak/>
        <w:t>- мероприятие по созданию условий для обеспечения доступной среды в подведомственных муниципальных учреждениях для лиц с ограниченными возможностями здоровья;</w:t>
      </w:r>
    </w:p>
    <w:p w14:paraId="10B09B26"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мероприятие на уровне образовательных учреждений по развитию инклюзивного обучения лиц с особыми образовательными потребностями и индивидуальными возможностями;</w:t>
      </w:r>
    </w:p>
    <w:p w14:paraId="623CAA2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мероприятие по обеспечению доступности образования для лиц с ограниченными возможностями здоровья;</w:t>
      </w:r>
    </w:p>
    <w:p w14:paraId="4C58F149"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профилактические мероприятия по поддержанию имущественного комплекса муниципальных образовательных учреждений в нормативном состоянии;</w:t>
      </w:r>
    </w:p>
    <w:p w14:paraId="0B2D6A2B"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-замены водогрейных котлов;</w:t>
      </w:r>
    </w:p>
    <w:p w14:paraId="684EB5A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-обеспечения безопасной эксплуатации дымовых труб; </w:t>
      </w:r>
    </w:p>
    <w:p w14:paraId="2E9AE2AB"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-проведения режимно-наладочных испытаний; </w:t>
      </w:r>
    </w:p>
    <w:p w14:paraId="06F6734C"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37B1CE6D"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w:t>
      </w:r>
    </w:p>
    <w:p w14:paraId="3B48FEB2"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-обеспечение автоматической пожарной сигнализацией и системы оповещения о пожаре всех котельных учреждений;  </w:t>
      </w:r>
    </w:p>
    <w:p w14:paraId="7A5FB6FF"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44FC47A7"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установка нового и обслуживание существующего оборудования систем:    </w:t>
      </w:r>
    </w:p>
    <w:p w14:paraId="1D55A49E"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охранно-пожарной сигнализации, </w:t>
      </w:r>
    </w:p>
    <w:p w14:paraId="7998F7CB"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дымоудаления,</w:t>
      </w:r>
    </w:p>
    <w:p w14:paraId="7C672200"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приточной и вытяжной вентиляции, </w:t>
      </w:r>
    </w:p>
    <w:p w14:paraId="1B905290"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оповещения о чрезвычайных ситуациях,</w:t>
      </w:r>
    </w:p>
    <w:p w14:paraId="0ABC1BD5"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охранного видеонаблюдения,</w:t>
      </w:r>
    </w:p>
    <w:p w14:paraId="6D8472B9"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контроля и ограничения доступа;</w:t>
      </w:r>
    </w:p>
    <w:p w14:paraId="0D3213D4"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испытание и поверка систем, приборов, оборудования, материалов, средств защиты касающихся пожаробезопасности, электробезопасности, горячего и холодного водоснабжения;</w:t>
      </w:r>
    </w:p>
    <w:p w14:paraId="552F5FC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-монтаж нового и поддержание в исправном рабочем состоянии электрооборудования и электросетей учреждений; </w:t>
      </w:r>
    </w:p>
    <w:p w14:paraId="157AB5EE"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-выполнение требований и предписаний проверяющих, контролирующих организаций;</w:t>
      </w:r>
    </w:p>
    <w:p w14:paraId="1FA2345E"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выполнение необходимых требований и предписаний электро-, тепло- и </w:t>
      </w:r>
      <w:proofErr w:type="spellStart"/>
      <w:r w:rsidRPr="007E7009">
        <w:rPr>
          <w:rFonts w:ascii="Times New Roman" w:eastAsia="Times New Roman" w:hAnsi="Times New Roman" w:cs="Times New Roman"/>
          <w:sz w:val="28"/>
          <w:szCs w:val="28"/>
        </w:rPr>
        <w:t>водоснабжающих</w:t>
      </w:r>
      <w:proofErr w:type="spellEnd"/>
      <w:r w:rsidRPr="007E7009">
        <w:rPr>
          <w:rFonts w:ascii="Times New Roman" w:eastAsia="Times New Roman" w:hAnsi="Times New Roman" w:cs="Times New Roman"/>
          <w:sz w:val="28"/>
          <w:szCs w:val="28"/>
        </w:rPr>
        <w:t xml:space="preserve"> организаций;</w:t>
      </w:r>
    </w:p>
    <w:p w14:paraId="2CBFC9E0"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-поддержание в рабочем состоянии (при необходимости восстановление) оборудования резервных источников электропитания;</w:t>
      </w:r>
    </w:p>
    <w:p w14:paraId="54B0540A"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меры по контролю деятельности в учреждениях управления образования подрядных строительных, ремонтных и обслуживающих предприятий;</w:t>
      </w:r>
    </w:p>
    <w:p w14:paraId="0B94F048"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lastRenderedPageBreak/>
        <w:t>- обеспечение своевременного обучения, проведения экзаменов персонала учреждений управления образования по пожаробезопасности, электро- и, тепло-безопасности, по правильной и безопасной эксплуатации систем горячего, холодного водоснабжения;</w:t>
      </w:r>
    </w:p>
    <w:p w14:paraId="6BD2BC2A" w14:textId="77777777" w:rsidR="0057536E"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Приобретение (выкуп) зданий под общеобразовательные организации</w:t>
      </w:r>
      <w:r w:rsidR="0076107B">
        <w:rPr>
          <w:rFonts w:ascii="Times New Roman" w:eastAsia="Times New Roman" w:hAnsi="Times New Roman" w:cs="Times New Roman"/>
          <w:sz w:val="28"/>
          <w:szCs w:val="28"/>
        </w:rPr>
        <w:t>.</w:t>
      </w:r>
    </w:p>
    <w:p w14:paraId="0E899870" w14:textId="77777777" w:rsidR="0076107B" w:rsidRPr="00D61C53" w:rsidRDefault="0076107B" w:rsidP="0057536E">
      <w:pPr>
        <w:spacing w:after="0" w:line="240" w:lineRule="auto"/>
        <w:ind w:firstLine="709"/>
        <w:jc w:val="both"/>
        <w:rPr>
          <w:rFonts w:ascii="Times New Roman" w:eastAsia="Times New Roman" w:hAnsi="Times New Roman" w:cs="Times New Roman"/>
          <w:sz w:val="28"/>
          <w:szCs w:val="28"/>
        </w:rPr>
      </w:pPr>
    </w:p>
    <w:p w14:paraId="4FA9B9DB" w14:textId="77777777" w:rsidR="0057536E" w:rsidRPr="007E7009" w:rsidRDefault="0057536E" w:rsidP="0057536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01.</w:t>
      </w:r>
      <w:r w:rsidR="009E0426" w:rsidRPr="007E7009">
        <w:rPr>
          <w:rFonts w:ascii="Times New Roman" w:eastAsia="Times New Roman" w:hAnsi="Times New Roman" w:cs="Times New Roman"/>
          <w:sz w:val="28"/>
          <w:szCs w:val="28"/>
        </w:rPr>
        <w:t>4</w:t>
      </w:r>
      <w:r w:rsidRPr="007E7009">
        <w:rPr>
          <w:rFonts w:ascii="Times New Roman" w:eastAsia="Times New Roman" w:hAnsi="Times New Roman" w:cs="Times New Roman"/>
          <w:sz w:val="28"/>
          <w:szCs w:val="28"/>
        </w:rPr>
        <w:t>. Развитие кадрового потенциала отрасли образования Манского района</w:t>
      </w:r>
    </w:p>
    <w:p w14:paraId="3D4BF71A" w14:textId="77777777" w:rsidR="009E0426" w:rsidRPr="007E7009" w:rsidRDefault="009E0426" w:rsidP="009E0426">
      <w:pPr>
        <w:shd w:val="clear" w:color="auto" w:fill="FFFFFF"/>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14:paraId="2653738B" w14:textId="77777777" w:rsidR="009E0426" w:rsidRPr="007E7009" w:rsidRDefault="009E0426" w:rsidP="009E0426">
      <w:pPr>
        <w:shd w:val="clear" w:color="auto" w:fill="FFFFFF"/>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Задачи:</w:t>
      </w:r>
    </w:p>
    <w:p w14:paraId="6A845FD4" w14:textId="77777777" w:rsidR="009E0426" w:rsidRPr="007E7009" w:rsidRDefault="009E0426" w:rsidP="009E0426">
      <w:pPr>
        <w:shd w:val="clear" w:color="auto" w:fill="FFFFFF"/>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735D3B07" w14:textId="77777777" w:rsidR="009E0426" w:rsidRPr="007E7009" w:rsidRDefault="009E0426" w:rsidP="009E0426">
      <w:pPr>
        <w:shd w:val="clear" w:color="auto" w:fill="FFFFFF"/>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2.Обеспечить методическое сопровождение педагогических кадров.</w:t>
      </w:r>
    </w:p>
    <w:p w14:paraId="5AAE74C7" w14:textId="77777777" w:rsidR="009E0426" w:rsidRPr="007E7009" w:rsidRDefault="009E0426" w:rsidP="009E0426">
      <w:pPr>
        <w:shd w:val="clear" w:color="auto" w:fill="FFFFFF"/>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3.Обеспечить поддержку лучших педагогических работников.</w:t>
      </w:r>
    </w:p>
    <w:p w14:paraId="71C2CC3C" w14:textId="77777777" w:rsidR="009E0426" w:rsidRPr="007E7009" w:rsidRDefault="009E0426" w:rsidP="009E04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Подпрограмма 01.</w:t>
      </w:r>
      <w:r w:rsidR="00457197" w:rsidRPr="007E7009">
        <w:rPr>
          <w:rFonts w:ascii="Times New Roman" w:hAnsi="Times New Roman" w:cs="Times New Roman"/>
          <w:sz w:val="28"/>
          <w:szCs w:val="28"/>
        </w:rPr>
        <w:t>4</w:t>
      </w:r>
      <w:r w:rsidRPr="007E7009">
        <w:rPr>
          <w:rFonts w:ascii="Times New Roman" w:hAnsi="Times New Roman" w:cs="Times New Roman"/>
          <w:sz w:val="28"/>
          <w:szCs w:val="28"/>
        </w:rPr>
        <w:t xml:space="preserve"> содержит ряд мероприятий:</w:t>
      </w:r>
    </w:p>
    <w:p w14:paraId="592200BF" w14:textId="77777777" w:rsidR="009E0426" w:rsidRPr="007E7009" w:rsidRDefault="009E0426" w:rsidP="009E04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 повышение уровня профессиональной компетентности путем проведения практико-ориентированных семинаров по вопросам реализации требований ФГОС дошкольного, начального, основного и среднего общего образования, а также ФГОС ОВЗ;</w:t>
      </w:r>
    </w:p>
    <w:p w14:paraId="08838F69" w14:textId="77777777" w:rsidR="00DB5C51" w:rsidRPr="007E7009" w:rsidRDefault="00DB5C51" w:rsidP="009E04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 повышение квалификации и профессионального мастерства  педагогических и административных работников  образовательных учреждений района, путём заключения соглашений с КК ИПК и ЦНППМ;</w:t>
      </w:r>
    </w:p>
    <w:p w14:paraId="3A215176" w14:textId="676504E5" w:rsidR="009E0426" w:rsidRPr="00D61C53" w:rsidRDefault="009E0426" w:rsidP="009E0426">
      <w:pPr>
        <w:shd w:val="clear" w:color="auto" w:fill="FFFFFF"/>
        <w:spacing w:after="0" w:line="240" w:lineRule="auto"/>
        <w:ind w:firstLine="709"/>
        <w:jc w:val="both"/>
        <w:rPr>
          <w:rFonts w:ascii="Times New Roman" w:hAnsi="Times New Roman" w:cs="Times New Roman"/>
          <w:spacing w:val="2"/>
          <w:sz w:val="28"/>
          <w:szCs w:val="28"/>
        </w:rPr>
      </w:pPr>
      <w:r w:rsidRPr="007E7009">
        <w:rPr>
          <w:rFonts w:ascii="Times New Roman" w:hAnsi="Times New Roman" w:cs="Times New Roman"/>
          <w:spacing w:val="2"/>
          <w:sz w:val="28"/>
          <w:szCs w:val="28"/>
        </w:rPr>
        <w:t>- проведение традиционных конкурсных мероприятий (Учитель года, Воспитатель года</w:t>
      </w:r>
      <w:r w:rsidR="002B7EE6" w:rsidRPr="007E7009">
        <w:rPr>
          <w:rFonts w:ascii="Times New Roman" w:hAnsi="Times New Roman" w:cs="Times New Roman"/>
          <w:spacing w:val="2"/>
          <w:sz w:val="28"/>
          <w:szCs w:val="28"/>
        </w:rPr>
        <w:t xml:space="preserve"> </w:t>
      </w:r>
      <w:r w:rsidR="007E7009">
        <w:rPr>
          <w:rFonts w:ascii="Times New Roman" w:hAnsi="Times New Roman" w:cs="Times New Roman"/>
          <w:spacing w:val="2"/>
          <w:sz w:val="28"/>
          <w:szCs w:val="28"/>
        </w:rPr>
        <w:t xml:space="preserve"> и др.).</w:t>
      </w:r>
    </w:p>
    <w:p w14:paraId="2B3EFD0D" w14:textId="77777777"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z w:val="28"/>
          <w:szCs w:val="28"/>
        </w:rPr>
      </w:pPr>
    </w:p>
    <w:p w14:paraId="2A7EA5C1" w14:textId="77777777" w:rsidR="0057536E" w:rsidRPr="00D61C53"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p>
    <w:p w14:paraId="57A9A245" w14:textId="77777777" w:rsidR="00FD2905" w:rsidRPr="007E7009" w:rsidRDefault="0057536E" w:rsidP="00FD2905">
      <w:pPr>
        <w:spacing w:after="0" w:line="240" w:lineRule="auto"/>
        <w:ind w:firstLine="709"/>
        <w:jc w:val="center"/>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01.</w:t>
      </w:r>
      <w:r w:rsidR="009E0426" w:rsidRPr="007E7009">
        <w:rPr>
          <w:rFonts w:ascii="Times New Roman" w:eastAsia="Times New Roman" w:hAnsi="Times New Roman" w:cs="Times New Roman"/>
          <w:spacing w:val="2"/>
          <w:sz w:val="28"/>
          <w:szCs w:val="28"/>
        </w:rPr>
        <w:t>5</w:t>
      </w:r>
      <w:r w:rsidR="00FD2905" w:rsidRPr="007E7009">
        <w:rPr>
          <w:rFonts w:ascii="Times New Roman" w:eastAsia="Times New Roman" w:hAnsi="Times New Roman" w:cs="Times New Roman"/>
          <w:spacing w:val="2"/>
          <w:sz w:val="28"/>
          <w:szCs w:val="28"/>
        </w:rPr>
        <w:t>. Организация отдыха, оздоровления и занятости в летнее время детей и подростков Манского района</w:t>
      </w:r>
    </w:p>
    <w:p w14:paraId="21C32402" w14:textId="77777777" w:rsidR="00FD2905" w:rsidRPr="007E7009" w:rsidRDefault="00FD2905" w:rsidP="00FD2905">
      <w:pPr>
        <w:spacing w:after="0" w:line="240" w:lineRule="auto"/>
        <w:ind w:firstLine="709"/>
        <w:jc w:val="center"/>
        <w:rPr>
          <w:rFonts w:ascii="Times New Roman" w:eastAsia="Times New Roman" w:hAnsi="Times New Roman" w:cs="Times New Roman"/>
          <w:spacing w:val="2"/>
          <w:sz w:val="28"/>
          <w:szCs w:val="28"/>
        </w:rPr>
      </w:pPr>
    </w:p>
    <w:p w14:paraId="56492CA1" w14:textId="77777777" w:rsidR="00FD2905" w:rsidRPr="007E7009" w:rsidRDefault="00FD2905" w:rsidP="00FD2905">
      <w:pPr>
        <w:snapToGri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5041F667" w14:textId="77777777" w:rsidR="00FD2905" w:rsidRPr="007E7009" w:rsidRDefault="00FD2905"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Задачи:</w:t>
      </w:r>
    </w:p>
    <w:p w14:paraId="0D96A610" w14:textId="77777777" w:rsidR="00FD2905" w:rsidRPr="007E7009" w:rsidRDefault="00FD2905"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-увеличение числа детей получающих услуги отдыха и оздоровления;</w:t>
      </w:r>
    </w:p>
    <w:p w14:paraId="676D62B7" w14:textId="77777777" w:rsidR="00FD2905" w:rsidRPr="007E7009" w:rsidRDefault="00FD2905"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-создание  вариативных форм для организованного отдыха детей;</w:t>
      </w:r>
    </w:p>
    <w:p w14:paraId="6A70FB71" w14:textId="77777777" w:rsidR="00FD2905" w:rsidRPr="007E7009" w:rsidRDefault="00FD2905"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0B6B0CA6" w14:textId="77777777" w:rsidR="00FD2905" w:rsidRPr="007E7009" w:rsidRDefault="00FD2905"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-развитие у школьников навыков общения и толерантности.</w:t>
      </w:r>
    </w:p>
    <w:p w14:paraId="24D0F3AE" w14:textId="77777777" w:rsidR="0076107B" w:rsidRPr="007E7009" w:rsidRDefault="0076107B" w:rsidP="00FD2905">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lastRenderedPageBreak/>
        <w:t>-вовлечение детей в модульные программы туристической направленности</w:t>
      </w:r>
    </w:p>
    <w:p w14:paraId="7F21169A" w14:textId="77777777" w:rsidR="00FD2905" w:rsidRPr="007E7009" w:rsidRDefault="00FD2905" w:rsidP="00FD2905">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Основные мероприятия Подпрограммы 01.</w:t>
      </w:r>
      <w:r w:rsidR="009E0426" w:rsidRPr="007E7009">
        <w:rPr>
          <w:rFonts w:ascii="Times New Roman" w:eastAsia="Times New Roman" w:hAnsi="Times New Roman" w:cs="Times New Roman"/>
          <w:spacing w:val="2"/>
          <w:sz w:val="28"/>
          <w:szCs w:val="28"/>
        </w:rPr>
        <w:t>5</w:t>
      </w:r>
      <w:r w:rsidRPr="007E7009">
        <w:rPr>
          <w:rFonts w:ascii="Times New Roman" w:eastAsia="Times New Roman" w:hAnsi="Times New Roman" w:cs="Times New Roman"/>
          <w:spacing w:val="2"/>
          <w:sz w:val="28"/>
          <w:szCs w:val="28"/>
        </w:rPr>
        <w:t>:</w:t>
      </w:r>
    </w:p>
    <w:p w14:paraId="336CFB38" w14:textId="77777777" w:rsidR="00FD2905" w:rsidRPr="007E7009" w:rsidRDefault="00FD2905" w:rsidP="00FD2905">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организация отдыха, оздоровления и занятости несовершеннолетних в каникулярный период времени в летних лагерях дневного пребывания, в загородных оздоровительных лагерях;</w:t>
      </w:r>
    </w:p>
    <w:p w14:paraId="76EE751F" w14:textId="77777777" w:rsidR="00FD2905" w:rsidRPr="007E7009" w:rsidRDefault="00FD2905" w:rsidP="00FD2905">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организация отдыха, оздоровления и занятости детей, находящихся в трудной жизненной ситуации в каникулярный период времени.</w:t>
      </w:r>
    </w:p>
    <w:p w14:paraId="3510280A" w14:textId="77777777" w:rsidR="0057536E" w:rsidRPr="007E7009" w:rsidRDefault="0057536E" w:rsidP="00FD2905">
      <w:pPr>
        <w:spacing w:after="0" w:line="240" w:lineRule="auto"/>
        <w:ind w:firstLine="709"/>
        <w:jc w:val="center"/>
        <w:rPr>
          <w:rFonts w:ascii="Times New Roman" w:eastAsia="Times New Roman" w:hAnsi="Times New Roman" w:cs="Times New Roman"/>
          <w:spacing w:val="2"/>
          <w:sz w:val="28"/>
          <w:szCs w:val="28"/>
        </w:rPr>
      </w:pPr>
    </w:p>
    <w:p w14:paraId="47DCD230" w14:textId="77777777" w:rsidR="0057536E" w:rsidRPr="007E7009" w:rsidRDefault="0057536E" w:rsidP="0057536E">
      <w:pPr>
        <w:spacing w:after="0" w:line="240" w:lineRule="auto"/>
        <w:ind w:firstLine="709"/>
        <w:jc w:val="center"/>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01.</w:t>
      </w:r>
      <w:r w:rsidR="009E0426" w:rsidRPr="007E7009">
        <w:rPr>
          <w:rFonts w:ascii="Times New Roman" w:eastAsia="Times New Roman" w:hAnsi="Times New Roman" w:cs="Times New Roman"/>
          <w:spacing w:val="2"/>
          <w:sz w:val="28"/>
          <w:szCs w:val="28"/>
        </w:rPr>
        <w:t>6</w:t>
      </w:r>
      <w:r w:rsidRPr="007E7009">
        <w:rPr>
          <w:rFonts w:ascii="Times New Roman" w:eastAsia="Times New Roman" w:hAnsi="Times New Roman" w:cs="Times New Roman"/>
          <w:spacing w:val="2"/>
          <w:sz w:val="28"/>
          <w:szCs w:val="28"/>
        </w:rPr>
        <w:t>. Реализация переданных государственных полномочий по опеке и попечительству в отношении несовершеннолетних</w:t>
      </w:r>
    </w:p>
    <w:p w14:paraId="7D784B02"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p>
    <w:p w14:paraId="0AE28830" w14:textId="77777777" w:rsidR="0057536E" w:rsidRPr="007E7009" w:rsidRDefault="0057536E" w:rsidP="0057536E">
      <w:pPr>
        <w:spacing w:after="0" w:line="240" w:lineRule="auto"/>
        <w:ind w:firstLine="709"/>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2F8F41AD"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w:t>
      </w:r>
    </w:p>
    <w:p w14:paraId="25D75215"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shd w:val="clear" w:color="auto" w:fill="FFFFFF"/>
        </w:rPr>
      </w:pPr>
      <w:r w:rsidRPr="007E7009">
        <w:rPr>
          <w:rFonts w:ascii="Times New Roman" w:eastAsia="Times New Roman" w:hAnsi="Times New Roman" w:cs="Times New Roman"/>
          <w:spacing w:val="2"/>
          <w:sz w:val="28"/>
          <w:szCs w:val="28"/>
        </w:rPr>
        <w:t xml:space="preserve">Обеспечить реализацию мероприятий, направленных на </w:t>
      </w:r>
      <w:r w:rsidRPr="007E7009">
        <w:rPr>
          <w:rFonts w:ascii="Times New Roman" w:eastAsia="Times New Roman" w:hAnsi="Times New Roman" w:cs="Times New Roman"/>
          <w:spacing w:val="2"/>
          <w:sz w:val="28"/>
          <w:szCs w:val="28"/>
          <w:shd w:val="clear" w:color="auto" w:fill="FFFFFF"/>
        </w:rPr>
        <w:t>развитие в Манском районе семейных форм воспитания детей-сирот и детей, оставшихся без попечения родителей.</w:t>
      </w:r>
    </w:p>
    <w:p w14:paraId="5074A700"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Основные мероприятия Подпрограммы 01.6:</w:t>
      </w:r>
    </w:p>
    <w:p w14:paraId="26378DC2"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Устройство детей-сирот, развитие семейных форм воспитания детей-сирот и детей, оставшихся без попечения родителей.</w:t>
      </w:r>
    </w:p>
    <w:p w14:paraId="3C460E63" w14:textId="77777777" w:rsidR="0057536E" w:rsidRPr="007E7009" w:rsidRDefault="0057536E" w:rsidP="0057536E">
      <w:pPr>
        <w:spacing w:after="0" w:line="240" w:lineRule="auto"/>
        <w:ind w:firstLine="709"/>
        <w:jc w:val="both"/>
        <w:rPr>
          <w:rFonts w:ascii="Times New Roman" w:eastAsia="Times New Roman" w:hAnsi="Times New Roman" w:cs="Times New Roman"/>
          <w:color w:val="92D050"/>
          <w:spacing w:val="2"/>
          <w:sz w:val="28"/>
          <w:szCs w:val="28"/>
        </w:rPr>
      </w:pPr>
    </w:p>
    <w:p w14:paraId="66A2CDAB" w14:textId="77777777" w:rsidR="0057536E" w:rsidRPr="007E7009" w:rsidRDefault="0057536E" w:rsidP="0057536E">
      <w:pPr>
        <w:spacing w:after="0" w:line="240" w:lineRule="auto"/>
        <w:ind w:firstLine="709"/>
        <w:jc w:val="center"/>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01.</w:t>
      </w:r>
      <w:r w:rsidR="009E0426" w:rsidRPr="007E7009">
        <w:rPr>
          <w:rFonts w:ascii="Times New Roman" w:eastAsia="Times New Roman" w:hAnsi="Times New Roman" w:cs="Times New Roman"/>
          <w:spacing w:val="2"/>
          <w:sz w:val="28"/>
          <w:szCs w:val="28"/>
        </w:rPr>
        <w:t>7</w:t>
      </w:r>
      <w:r w:rsidRPr="007E7009">
        <w:rPr>
          <w:rFonts w:ascii="Times New Roman" w:eastAsia="Times New Roman" w:hAnsi="Times New Roman" w:cs="Times New Roman"/>
          <w:spacing w:val="2"/>
          <w:sz w:val="28"/>
          <w:szCs w:val="28"/>
        </w:rPr>
        <w:t>.Обеспечение  жильем детей-сирот</w:t>
      </w:r>
    </w:p>
    <w:p w14:paraId="0EB913EF"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6D3E6022"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w:t>
      </w:r>
    </w:p>
    <w:p w14:paraId="0CFAEDEB" w14:textId="77777777" w:rsidR="0057536E" w:rsidRPr="007E7009"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118603B3" w14:textId="77777777" w:rsidR="0057536E" w:rsidRPr="007E7009"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14:paraId="5D48ADC3" w14:textId="77777777" w:rsidR="0057536E" w:rsidRPr="007E7009" w:rsidRDefault="0057536E" w:rsidP="0057536E">
      <w:pPr>
        <w:numPr>
          <w:ilvl w:val="0"/>
          <w:numId w:val="15"/>
        </w:num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Обеспечение жильем детей-сирот и детей, оставшихся без попечения родителей.</w:t>
      </w:r>
    </w:p>
    <w:p w14:paraId="483EF379"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p>
    <w:p w14:paraId="320F366F" w14:textId="77777777" w:rsidR="0057536E" w:rsidRPr="007E7009" w:rsidRDefault="0057536E" w:rsidP="0057536E">
      <w:pPr>
        <w:spacing w:after="0" w:line="240" w:lineRule="auto"/>
        <w:ind w:firstLine="709"/>
        <w:jc w:val="center"/>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01.</w:t>
      </w:r>
      <w:r w:rsidR="009E0426" w:rsidRPr="007E7009">
        <w:rPr>
          <w:rFonts w:ascii="Times New Roman" w:eastAsia="Times New Roman" w:hAnsi="Times New Roman" w:cs="Times New Roman"/>
          <w:spacing w:val="2"/>
          <w:sz w:val="28"/>
          <w:szCs w:val="28"/>
        </w:rPr>
        <w:t>8</w:t>
      </w:r>
      <w:r w:rsidRPr="007E7009">
        <w:rPr>
          <w:rFonts w:ascii="Times New Roman" w:eastAsia="Times New Roman" w:hAnsi="Times New Roman" w:cs="Times New Roman"/>
          <w:spacing w:val="2"/>
          <w:sz w:val="28"/>
          <w:szCs w:val="28"/>
        </w:rPr>
        <w:t>. Обеспечение условий реализации муниципальной программы и прочие мероприятия</w:t>
      </w:r>
    </w:p>
    <w:p w14:paraId="0CA81320" w14:textId="77777777" w:rsidR="0057536E" w:rsidRPr="007E7009" w:rsidRDefault="0057536E" w:rsidP="0057536E">
      <w:pPr>
        <w:spacing w:after="0" w:line="240" w:lineRule="auto"/>
        <w:ind w:firstLine="709"/>
        <w:jc w:val="center"/>
        <w:rPr>
          <w:rFonts w:ascii="Times New Roman" w:eastAsia="Times New Roman" w:hAnsi="Times New Roman" w:cs="Times New Roman"/>
          <w:spacing w:val="2"/>
          <w:sz w:val="28"/>
          <w:szCs w:val="28"/>
        </w:rPr>
      </w:pPr>
    </w:p>
    <w:p w14:paraId="26F25B17" w14:textId="77777777" w:rsidR="0057536E" w:rsidRPr="007E7009" w:rsidRDefault="0057536E" w:rsidP="0057536E">
      <w:pPr>
        <w:snapToGrid w:val="0"/>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создание условий для эффективного управления отраслью.</w:t>
      </w:r>
    </w:p>
    <w:p w14:paraId="3A9D382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w:t>
      </w:r>
    </w:p>
    <w:p w14:paraId="3C7F1B5C"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lastRenderedPageBreak/>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14:paraId="73497C4C"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p w14:paraId="653274AE" w14:textId="77777777" w:rsidR="0057536E" w:rsidRPr="007E7009" w:rsidRDefault="0057536E" w:rsidP="0057536E">
      <w:pPr>
        <w:spacing w:after="0" w:line="240" w:lineRule="auto"/>
        <w:ind w:firstLine="709"/>
        <w:jc w:val="both"/>
        <w:rPr>
          <w:rFonts w:ascii="Times New Roman" w:eastAsia="Times New Roman" w:hAnsi="Times New Roman" w:cs="Times New Roman"/>
          <w:color w:val="92D050"/>
          <w:spacing w:val="2"/>
          <w:sz w:val="28"/>
          <w:szCs w:val="28"/>
        </w:rPr>
      </w:pPr>
    </w:p>
    <w:p w14:paraId="5BB327D4"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xml:space="preserve">          Основные мероприятия подпрограммы 01.</w:t>
      </w:r>
      <w:r w:rsidR="009E0426" w:rsidRPr="007E7009">
        <w:rPr>
          <w:rFonts w:ascii="Times New Roman" w:eastAsia="Times New Roman" w:hAnsi="Times New Roman" w:cs="Times New Roman"/>
          <w:spacing w:val="2"/>
          <w:sz w:val="28"/>
          <w:szCs w:val="28"/>
        </w:rPr>
        <w:t>8</w:t>
      </w:r>
      <w:r w:rsidRPr="007E7009">
        <w:rPr>
          <w:rFonts w:ascii="Times New Roman" w:eastAsia="Times New Roman" w:hAnsi="Times New Roman" w:cs="Times New Roman"/>
          <w:spacing w:val="2"/>
          <w:sz w:val="28"/>
          <w:szCs w:val="28"/>
        </w:rPr>
        <w:t>:</w:t>
      </w:r>
    </w:p>
    <w:p w14:paraId="030BCA15"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мероприятия по обеспечению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 –мероприятие.</w:t>
      </w:r>
    </w:p>
    <w:p w14:paraId="765447D7" w14:textId="77777777"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-мероприятие по</w:t>
      </w:r>
      <w:r w:rsidR="00DF626C" w:rsidRPr="007E7009">
        <w:rPr>
          <w:rFonts w:ascii="Times New Roman" w:eastAsia="Times New Roman" w:hAnsi="Times New Roman" w:cs="Times New Roman"/>
          <w:spacing w:val="2"/>
          <w:sz w:val="28"/>
          <w:szCs w:val="28"/>
        </w:rPr>
        <w:t xml:space="preserve"> организационному,</w:t>
      </w:r>
      <w:r w:rsidRPr="007E7009">
        <w:rPr>
          <w:rFonts w:ascii="Times New Roman" w:eastAsia="Times New Roman" w:hAnsi="Times New Roman" w:cs="Times New Roman"/>
          <w:spacing w:val="2"/>
          <w:sz w:val="28"/>
          <w:szCs w:val="28"/>
        </w:rPr>
        <w:t xml:space="preserve"> информационно-методическому сопровождению педагогических и административных работников учреждений.</w:t>
      </w:r>
    </w:p>
    <w:p w14:paraId="1A54F680" w14:textId="77777777" w:rsidR="0057536E" w:rsidRPr="00D61C53" w:rsidRDefault="0057536E" w:rsidP="0057536E">
      <w:pPr>
        <w:spacing w:after="0" w:line="240" w:lineRule="auto"/>
        <w:ind w:firstLine="709"/>
        <w:jc w:val="both"/>
        <w:rPr>
          <w:rFonts w:ascii="Times New Roman" w:eastAsia="Times New Roman" w:hAnsi="Times New Roman" w:cs="Times New Roman"/>
          <w:spacing w:val="2"/>
          <w:sz w:val="28"/>
          <w:szCs w:val="28"/>
        </w:rPr>
      </w:pPr>
    </w:p>
    <w:p w14:paraId="48814C90" w14:textId="77777777" w:rsidR="0057536E" w:rsidRPr="00D61C53" w:rsidRDefault="0057536E" w:rsidP="0057536E">
      <w:pPr>
        <w:spacing w:after="0" w:line="240" w:lineRule="auto"/>
        <w:ind w:firstLine="709"/>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lang w:val="en-US"/>
        </w:rPr>
        <w:t>III</w:t>
      </w:r>
      <w:r w:rsidRPr="00D61C53">
        <w:rPr>
          <w:rFonts w:ascii="Times New Roman" w:eastAsia="Times New Roman" w:hAnsi="Times New Roman" w:cs="Times New Roman"/>
          <w:sz w:val="28"/>
          <w:szCs w:val="28"/>
        </w:rPr>
        <w:t>. Перечень целевых индикаторов и показателей результативности муниципальной программы</w:t>
      </w:r>
    </w:p>
    <w:p w14:paraId="236315C4" w14:textId="4E741433" w:rsidR="00FD2905" w:rsidRPr="00D61C53" w:rsidRDefault="00FD2905" w:rsidP="00FD2905">
      <w:pPr>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w:t>
      </w:r>
      <w:r w:rsidRPr="007E7009">
        <w:rPr>
          <w:rFonts w:ascii="Times New Roman" w:eastAsia="Times New Roman" w:hAnsi="Times New Roman" w:cs="Times New Roman"/>
          <w:sz w:val="28"/>
          <w:szCs w:val="28"/>
        </w:rPr>
        <w:t>на территории Манского района</w:t>
      </w:r>
      <w:r w:rsidR="007E7009">
        <w:rPr>
          <w:rFonts w:ascii="Times New Roman" w:eastAsia="Times New Roman" w:hAnsi="Times New Roman" w:cs="Times New Roman"/>
          <w:sz w:val="28"/>
          <w:szCs w:val="28"/>
        </w:rPr>
        <w:t>,</w:t>
      </w:r>
      <w:r w:rsidRPr="007E7009">
        <w:rPr>
          <w:rFonts w:ascii="Times New Roman" w:eastAsia="Times New Roman" w:hAnsi="Times New Roman" w:cs="Times New Roman"/>
          <w:sz w:val="28"/>
          <w:szCs w:val="28"/>
        </w:rPr>
        <w:t xml:space="preserve"> характеризует обеспечение законодательно закрепленных гарантий</w:t>
      </w:r>
      <w:r w:rsidRPr="00D61C53">
        <w:rPr>
          <w:rFonts w:ascii="Times New Roman" w:eastAsia="Times New Roman" w:hAnsi="Times New Roman" w:cs="Times New Roman"/>
          <w:sz w:val="28"/>
          <w:szCs w:val="28"/>
        </w:rPr>
        <w:t xml:space="preserve">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14:paraId="2B46D7CC" w14:textId="77777777" w:rsidR="00FD2905" w:rsidRPr="00D61C53" w:rsidRDefault="00FD2905" w:rsidP="0057536E">
      <w:pPr>
        <w:spacing w:after="0" w:line="240" w:lineRule="auto"/>
        <w:ind w:firstLine="709"/>
        <w:jc w:val="both"/>
        <w:rPr>
          <w:rFonts w:ascii="Times New Roman" w:eastAsia="Times New Roman" w:hAnsi="Times New Roman" w:cs="Times New Roman"/>
          <w:sz w:val="28"/>
          <w:szCs w:val="28"/>
        </w:rPr>
      </w:pPr>
    </w:p>
    <w:p w14:paraId="57D16D8C"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Показатель 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нацио</w:t>
      </w:r>
      <w:r w:rsidR="00DF626C" w:rsidRPr="007E7009">
        <w:rPr>
          <w:rFonts w:ascii="Times New Roman" w:eastAsia="Times New Roman" w:hAnsi="Times New Roman" w:cs="Times New Roman"/>
          <w:sz w:val="28"/>
          <w:szCs w:val="28"/>
        </w:rPr>
        <w:t xml:space="preserve">нального проекта «Образования» до 2024года будут </w:t>
      </w:r>
      <w:r w:rsidRPr="007E7009">
        <w:rPr>
          <w:rFonts w:ascii="Times New Roman" w:eastAsia="Times New Roman" w:hAnsi="Times New Roman" w:cs="Times New Roman"/>
          <w:sz w:val="28"/>
          <w:szCs w:val="28"/>
        </w:rPr>
        <w:t>осуществлены значительные инвестиции в сферу общего образования. Показатель позволит оценить эффективность вложений.</w:t>
      </w:r>
    </w:p>
    <w:p w14:paraId="186475CB" w14:textId="77777777" w:rsidR="009E0426" w:rsidRPr="00D61C53" w:rsidRDefault="009E0426" w:rsidP="009E0426">
      <w:pPr>
        <w:adjustRightInd w:val="0"/>
        <w:spacing w:after="0" w:line="240" w:lineRule="auto"/>
        <w:ind w:firstLine="709"/>
        <w:jc w:val="both"/>
        <w:rPr>
          <w:rFonts w:ascii="Times New Roman" w:hAnsi="Times New Roman" w:cs="Times New Roman"/>
          <w:sz w:val="28"/>
          <w:szCs w:val="28"/>
        </w:rPr>
      </w:pPr>
      <w:r w:rsidRPr="007E7009">
        <w:rPr>
          <w:rFonts w:ascii="Times New Roman" w:hAnsi="Times New Roman" w:cs="Times New Roman"/>
          <w:sz w:val="28"/>
          <w:szCs w:val="28"/>
        </w:rPr>
        <w:t xml:space="preserve">Показатель 3 «Удельный вес численности учителей в возрасте до 30 лет в общей численности учителей общеобразовательных организаций, расположенных на территории Манского района» характеризует кадровый </w:t>
      </w:r>
      <w:r w:rsidRPr="007E7009">
        <w:rPr>
          <w:rFonts w:ascii="Times New Roman" w:hAnsi="Times New Roman" w:cs="Times New Roman"/>
          <w:sz w:val="28"/>
          <w:szCs w:val="28"/>
        </w:rPr>
        <w:lastRenderedPageBreak/>
        <w:t>ресурс системы образования. В настоящее время доля молодых учителей до 30 лет, работающих в общеобразовательных учреждениях района, составляет 1</w:t>
      </w:r>
      <w:r w:rsidR="00DF626C" w:rsidRPr="007E7009">
        <w:rPr>
          <w:rFonts w:ascii="Times New Roman" w:hAnsi="Times New Roman" w:cs="Times New Roman"/>
          <w:sz w:val="28"/>
          <w:szCs w:val="28"/>
        </w:rPr>
        <w:t>2,4</w:t>
      </w:r>
      <w:r w:rsidRPr="007E7009">
        <w:rPr>
          <w:rFonts w:ascii="Times New Roman" w:hAnsi="Times New Roman" w:cs="Times New Roman"/>
          <w:sz w:val="28"/>
          <w:szCs w:val="28"/>
        </w:rPr>
        <w:t>%.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w:t>
      </w:r>
      <w:r w:rsidRPr="00D61C53">
        <w:rPr>
          <w:rFonts w:ascii="Times New Roman" w:hAnsi="Times New Roman" w:cs="Times New Roman"/>
          <w:sz w:val="28"/>
          <w:szCs w:val="28"/>
        </w:rPr>
        <w:t xml:space="preserve"> </w:t>
      </w:r>
    </w:p>
    <w:p w14:paraId="6107AFBB" w14:textId="77777777" w:rsidR="009E0426" w:rsidRPr="00D61C53" w:rsidRDefault="009E0426" w:rsidP="0057536E">
      <w:pPr>
        <w:spacing w:after="0" w:line="240" w:lineRule="auto"/>
        <w:ind w:firstLine="709"/>
        <w:jc w:val="center"/>
        <w:rPr>
          <w:rFonts w:ascii="Times New Roman" w:eastAsia="Times New Roman" w:hAnsi="Times New Roman" w:cs="Times New Roman"/>
          <w:color w:val="92D050"/>
          <w:sz w:val="28"/>
          <w:szCs w:val="28"/>
        </w:rPr>
      </w:pPr>
    </w:p>
    <w:p w14:paraId="7EED819B"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lang w:val="en-US"/>
        </w:rPr>
        <w:t>IV</w:t>
      </w:r>
      <w:r w:rsidRPr="007E7009">
        <w:rPr>
          <w:rFonts w:ascii="Times New Roman" w:eastAsia="Times New Roman" w:hAnsi="Times New Roman" w:cs="Times New Roman"/>
          <w:sz w:val="28"/>
          <w:szCs w:val="28"/>
        </w:rPr>
        <w:t xml:space="preserve">. Ресурсное обеспечение </w:t>
      </w:r>
    </w:p>
    <w:p w14:paraId="78920DFE"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муниципальной программы за счет средств бюджета района, вышестоящих бюджетов и внебюджетных источников </w:t>
      </w:r>
    </w:p>
    <w:p w14:paraId="162FBEB0"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p>
    <w:p w14:paraId="40B331B1"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      Распределение планируемых расходов на реализацию муниципальной программы указано в приложении 12 к муниципальной программе.</w:t>
      </w:r>
    </w:p>
    <w:p w14:paraId="35861F47" w14:textId="77777777" w:rsidR="0057536E" w:rsidRPr="007E7009" w:rsidRDefault="0057536E" w:rsidP="00414B51">
      <w:pPr>
        <w:adjustRightInd w:val="0"/>
        <w:spacing w:after="0" w:line="240" w:lineRule="auto"/>
        <w:ind w:firstLine="709"/>
        <w:jc w:val="center"/>
        <w:rPr>
          <w:rFonts w:ascii="Times New Roman" w:eastAsia="Times New Roman" w:hAnsi="Times New Roman" w:cs="Times New Roman"/>
          <w:sz w:val="28"/>
          <w:szCs w:val="28"/>
        </w:rPr>
      </w:pPr>
    </w:p>
    <w:p w14:paraId="756AC7AC" w14:textId="77777777" w:rsidR="0057536E" w:rsidRPr="00D61C53" w:rsidRDefault="00DF626C" w:rsidP="00960602">
      <w:pPr>
        <w:adjustRightInd w:val="0"/>
        <w:spacing w:after="0" w:line="240" w:lineRule="auto"/>
        <w:jc w:val="both"/>
        <w:rPr>
          <w:rFonts w:ascii="Times New Roman" w:eastAsia="Times New Roman" w:hAnsi="Times New Roman" w:cs="Times New Roman"/>
          <w:sz w:val="28"/>
          <w:szCs w:val="28"/>
        </w:rPr>
        <w:sectPr w:rsidR="0057536E" w:rsidRPr="00D61C53" w:rsidSect="001E54F5">
          <w:pgSz w:w="11906" w:h="16838"/>
          <w:pgMar w:top="1134" w:right="851" w:bottom="993" w:left="1701" w:header="709" w:footer="709" w:gutter="0"/>
          <w:cols w:space="708"/>
          <w:titlePg/>
          <w:docGrid w:linePitch="360"/>
        </w:sectPr>
      </w:pPr>
      <w:proofErr w:type="spellStart"/>
      <w:r w:rsidRPr="007E7009">
        <w:rPr>
          <w:rFonts w:ascii="Times New Roman" w:eastAsia="Times New Roman" w:hAnsi="Times New Roman" w:cs="Times New Roman"/>
          <w:sz w:val="28"/>
          <w:szCs w:val="28"/>
        </w:rPr>
        <w:t>И.о</w:t>
      </w:r>
      <w:proofErr w:type="spellEnd"/>
      <w:r w:rsidRPr="007E7009">
        <w:rPr>
          <w:rFonts w:ascii="Times New Roman" w:eastAsia="Times New Roman" w:hAnsi="Times New Roman" w:cs="Times New Roman"/>
          <w:sz w:val="28"/>
          <w:szCs w:val="28"/>
        </w:rPr>
        <w:t xml:space="preserve">. руководителя </w:t>
      </w:r>
      <w:r w:rsidR="0057536E" w:rsidRPr="007E7009">
        <w:rPr>
          <w:rFonts w:ascii="Times New Roman" w:eastAsia="Times New Roman" w:hAnsi="Times New Roman" w:cs="Times New Roman"/>
          <w:sz w:val="28"/>
          <w:szCs w:val="28"/>
        </w:rPr>
        <w:t xml:space="preserve"> управления образования                        </w:t>
      </w:r>
      <w:r w:rsidR="00776DA9" w:rsidRPr="007E7009">
        <w:rPr>
          <w:rFonts w:ascii="Times New Roman" w:eastAsia="Times New Roman" w:hAnsi="Times New Roman" w:cs="Times New Roman"/>
          <w:sz w:val="28"/>
          <w:szCs w:val="28"/>
        </w:rPr>
        <w:t xml:space="preserve">       </w:t>
      </w:r>
      <w:proofErr w:type="spellStart"/>
      <w:r w:rsidRPr="007E7009">
        <w:rPr>
          <w:rFonts w:ascii="Times New Roman" w:eastAsia="Times New Roman" w:hAnsi="Times New Roman" w:cs="Times New Roman"/>
          <w:sz w:val="28"/>
          <w:szCs w:val="28"/>
        </w:rPr>
        <w:t>Е.Ю.Булахова</w:t>
      </w:r>
      <w:proofErr w:type="spellEnd"/>
    </w:p>
    <w:tbl>
      <w:tblPr>
        <w:tblW w:w="0" w:type="auto"/>
        <w:tblInd w:w="-106" w:type="dxa"/>
        <w:tblLook w:val="00A0" w:firstRow="1" w:lastRow="0" w:firstColumn="1" w:lastColumn="0" w:noHBand="0" w:noVBand="0"/>
      </w:tblPr>
      <w:tblGrid>
        <w:gridCol w:w="4785"/>
        <w:gridCol w:w="4785"/>
      </w:tblGrid>
      <w:tr w:rsidR="0057536E" w:rsidRPr="00D61C53" w14:paraId="1B4D01D4" w14:textId="77777777" w:rsidTr="0036551A">
        <w:tc>
          <w:tcPr>
            <w:tcW w:w="4785" w:type="dxa"/>
          </w:tcPr>
          <w:p w14:paraId="1C7B0C5F" w14:textId="77777777" w:rsidR="0057536E" w:rsidRPr="00D61C53" w:rsidRDefault="0057536E" w:rsidP="0036551A">
            <w:pPr>
              <w:spacing w:after="0"/>
              <w:rPr>
                <w:rFonts w:ascii="Times New Roman" w:eastAsia="Times New Roman" w:hAnsi="Times New Roman" w:cs="Times New Roman"/>
                <w:sz w:val="28"/>
                <w:szCs w:val="28"/>
              </w:rPr>
            </w:pPr>
          </w:p>
        </w:tc>
        <w:tc>
          <w:tcPr>
            <w:tcW w:w="4785" w:type="dxa"/>
          </w:tcPr>
          <w:p w14:paraId="379647CB" w14:textId="77777777" w:rsidR="0057536E" w:rsidRPr="00D61C53" w:rsidRDefault="0057536E" w:rsidP="00474321">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Приложение №1 к муниципальной программе «Развитие образования в Манском районе» на </w:t>
            </w:r>
            <w:r w:rsidRPr="007E7009">
              <w:rPr>
                <w:rFonts w:ascii="Times New Roman" w:eastAsia="Times New Roman" w:hAnsi="Times New Roman" w:cs="Times New Roman"/>
                <w:sz w:val="28"/>
                <w:szCs w:val="28"/>
              </w:rPr>
              <w:t>20</w:t>
            </w:r>
            <w:r w:rsidR="005E7847" w:rsidRPr="007E7009">
              <w:rPr>
                <w:rFonts w:ascii="Times New Roman" w:eastAsia="Times New Roman" w:hAnsi="Times New Roman" w:cs="Times New Roman"/>
                <w:sz w:val="28"/>
                <w:szCs w:val="28"/>
              </w:rPr>
              <w:t>21</w:t>
            </w:r>
            <w:r w:rsidRPr="007E7009">
              <w:rPr>
                <w:rFonts w:ascii="Times New Roman" w:eastAsia="Times New Roman" w:hAnsi="Times New Roman" w:cs="Times New Roman"/>
                <w:sz w:val="28"/>
                <w:szCs w:val="28"/>
              </w:rPr>
              <w:t xml:space="preserve"> год и на период 202</w:t>
            </w:r>
            <w:r w:rsidR="00474321" w:rsidRPr="007E7009">
              <w:rPr>
                <w:rFonts w:ascii="Times New Roman" w:eastAsia="Times New Roman" w:hAnsi="Times New Roman" w:cs="Times New Roman"/>
                <w:sz w:val="28"/>
                <w:szCs w:val="28"/>
              </w:rPr>
              <w:t>1</w:t>
            </w:r>
            <w:r w:rsidRPr="007E7009">
              <w:rPr>
                <w:rFonts w:ascii="Times New Roman" w:eastAsia="Times New Roman" w:hAnsi="Times New Roman" w:cs="Times New Roman"/>
                <w:sz w:val="28"/>
                <w:szCs w:val="28"/>
              </w:rPr>
              <w:t>-202</w:t>
            </w:r>
            <w:r w:rsidR="005E7847" w:rsidRPr="007E7009">
              <w:rPr>
                <w:rFonts w:ascii="Times New Roman" w:eastAsia="Times New Roman" w:hAnsi="Times New Roman" w:cs="Times New Roman"/>
                <w:sz w:val="28"/>
                <w:szCs w:val="28"/>
              </w:rPr>
              <w:t>3</w:t>
            </w:r>
            <w:r w:rsidRPr="007E7009">
              <w:rPr>
                <w:rFonts w:ascii="Times New Roman" w:eastAsia="Times New Roman" w:hAnsi="Times New Roman" w:cs="Times New Roman"/>
                <w:sz w:val="28"/>
                <w:szCs w:val="28"/>
              </w:rPr>
              <w:t xml:space="preserve"> годы</w:t>
            </w:r>
          </w:p>
        </w:tc>
      </w:tr>
    </w:tbl>
    <w:p w14:paraId="744BD5A3" w14:textId="77777777" w:rsidR="0057536E" w:rsidRPr="00D61C53" w:rsidRDefault="0057536E" w:rsidP="0057536E">
      <w:pPr>
        <w:spacing w:after="0"/>
        <w:rPr>
          <w:rFonts w:ascii="Times New Roman" w:eastAsia="Times New Roman" w:hAnsi="Times New Roman" w:cs="Times New Roman"/>
          <w:sz w:val="28"/>
          <w:szCs w:val="28"/>
        </w:rPr>
      </w:pPr>
    </w:p>
    <w:p w14:paraId="1C4FD430" w14:textId="77777777" w:rsidR="0057536E" w:rsidRPr="007E7009" w:rsidRDefault="0057536E" w:rsidP="0057536E">
      <w:pPr>
        <w:spacing w:after="0" w:line="240" w:lineRule="auto"/>
        <w:ind w:firstLine="709"/>
        <w:jc w:val="center"/>
        <w:rPr>
          <w:rFonts w:ascii="Times New Roman" w:eastAsia="Times New Roman" w:hAnsi="Times New Roman" w:cs="Times New Roman"/>
          <w:kern w:val="1"/>
          <w:sz w:val="28"/>
          <w:szCs w:val="28"/>
        </w:rPr>
      </w:pPr>
      <w:r w:rsidRPr="00D61C53">
        <w:rPr>
          <w:rFonts w:ascii="Times New Roman" w:eastAsia="Times New Roman" w:hAnsi="Times New Roman" w:cs="Times New Roman"/>
          <w:kern w:val="1"/>
          <w:sz w:val="28"/>
          <w:szCs w:val="28"/>
        </w:rPr>
        <w:t xml:space="preserve"> </w:t>
      </w:r>
      <w:r w:rsidRPr="007E7009">
        <w:rPr>
          <w:rFonts w:ascii="Times New Roman" w:eastAsia="Times New Roman" w:hAnsi="Times New Roman" w:cs="Times New Roman"/>
          <w:kern w:val="1"/>
          <w:sz w:val="28"/>
          <w:szCs w:val="28"/>
        </w:rPr>
        <w:t xml:space="preserve">Паспорт </w:t>
      </w:r>
    </w:p>
    <w:p w14:paraId="3D8C0696"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kern w:val="1"/>
          <w:sz w:val="28"/>
          <w:szCs w:val="28"/>
        </w:rPr>
        <w:t>Подпрограммы 01.1 «Развитие дошкольного, общего и дополнительного образования» муниципальной</w:t>
      </w:r>
      <w:r w:rsidRPr="007E7009">
        <w:rPr>
          <w:rFonts w:ascii="Times New Roman" w:eastAsia="Times New Roman" w:hAnsi="Times New Roman" w:cs="Times New Roman"/>
          <w:sz w:val="28"/>
          <w:szCs w:val="28"/>
        </w:rPr>
        <w:t xml:space="preserve"> программы «Развитие образования в Манском районе» </w:t>
      </w:r>
    </w:p>
    <w:tbl>
      <w:tblPr>
        <w:tblW w:w="0" w:type="auto"/>
        <w:tblInd w:w="-106" w:type="dxa"/>
        <w:tblLayout w:type="fixed"/>
        <w:tblLook w:val="0000" w:firstRow="0" w:lastRow="0" w:firstColumn="0" w:lastColumn="0" w:noHBand="0" w:noVBand="0"/>
      </w:tblPr>
      <w:tblGrid>
        <w:gridCol w:w="2836"/>
        <w:gridCol w:w="6734"/>
      </w:tblGrid>
      <w:tr w:rsidR="0057536E" w:rsidRPr="007E7009" w14:paraId="62C9A877" w14:textId="77777777" w:rsidTr="0036551A">
        <w:trPr>
          <w:cantSplit/>
          <w:trHeight w:val="720"/>
        </w:trPr>
        <w:tc>
          <w:tcPr>
            <w:tcW w:w="2836" w:type="dxa"/>
            <w:tcBorders>
              <w:top w:val="single" w:sz="4" w:space="0" w:color="000000"/>
              <w:left w:val="single" w:sz="4" w:space="0" w:color="000000"/>
              <w:bottom w:val="single" w:sz="4" w:space="0" w:color="000000"/>
            </w:tcBorders>
          </w:tcPr>
          <w:p w14:paraId="3FE57778"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Наименование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6124FB4D"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Развитие дошкольного, общего и дополнительного образования </w:t>
            </w:r>
          </w:p>
        </w:tc>
      </w:tr>
      <w:tr w:rsidR="0057536E" w:rsidRPr="007E7009" w14:paraId="3966246A" w14:textId="77777777" w:rsidTr="0036551A">
        <w:trPr>
          <w:cantSplit/>
          <w:trHeight w:val="720"/>
        </w:trPr>
        <w:tc>
          <w:tcPr>
            <w:tcW w:w="2836" w:type="dxa"/>
            <w:tcBorders>
              <w:top w:val="single" w:sz="4" w:space="0" w:color="000000"/>
              <w:left w:val="single" w:sz="4" w:space="0" w:color="000000"/>
              <w:bottom w:val="single" w:sz="4" w:space="0" w:color="000000"/>
            </w:tcBorders>
          </w:tcPr>
          <w:p w14:paraId="6D50C1DB"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734" w:type="dxa"/>
            <w:tcBorders>
              <w:top w:val="single" w:sz="4" w:space="0" w:color="000000"/>
              <w:left w:val="single" w:sz="4" w:space="0" w:color="000000"/>
              <w:bottom w:val="single" w:sz="4" w:space="0" w:color="000000"/>
              <w:right w:val="single" w:sz="4" w:space="0" w:color="000000"/>
            </w:tcBorders>
          </w:tcPr>
          <w:p w14:paraId="4E29EC96" w14:textId="77777777" w:rsidR="0057536E" w:rsidRPr="007E7009" w:rsidRDefault="0057536E" w:rsidP="0036551A">
            <w:pPr>
              <w:snapToGrid w:val="0"/>
              <w:spacing w:after="0"/>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Развитие образования в Манском районе</w:t>
            </w:r>
          </w:p>
        </w:tc>
      </w:tr>
      <w:tr w:rsidR="0057536E" w:rsidRPr="007E7009" w14:paraId="17E0EB9B" w14:textId="77777777" w:rsidTr="0036551A">
        <w:trPr>
          <w:cantSplit/>
          <w:trHeight w:val="720"/>
        </w:trPr>
        <w:tc>
          <w:tcPr>
            <w:tcW w:w="2836" w:type="dxa"/>
            <w:tcBorders>
              <w:top w:val="single" w:sz="4" w:space="0" w:color="000000"/>
              <w:left w:val="single" w:sz="4" w:space="0" w:color="000000"/>
              <w:bottom w:val="single" w:sz="4" w:space="0" w:color="000000"/>
            </w:tcBorders>
          </w:tcPr>
          <w:p w14:paraId="1E8FBBE5"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 xml:space="preserve">Ответственный исполнитель </w:t>
            </w:r>
          </w:p>
        </w:tc>
        <w:tc>
          <w:tcPr>
            <w:tcW w:w="6734" w:type="dxa"/>
            <w:tcBorders>
              <w:top w:val="single" w:sz="4" w:space="0" w:color="000000"/>
              <w:left w:val="single" w:sz="4" w:space="0" w:color="000000"/>
              <w:bottom w:val="single" w:sz="4" w:space="0" w:color="000000"/>
              <w:right w:val="single" w:sz="4" w:space="0" w:color="000000"/>
            </w:tcBorders>
          </w:tcPr>
          <w:p w14:paraId="0B27FB50" w14:textId="77777777" w:rsidR="0057536E" w:rsidRPr="007E7009" w:rsidRDefault="0057536E" w:rsidP="0036551A">
            <w:pPr>
              <w:snapToGrid w:val="0"/>
              <w:spacing w:after="0"/>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Управление образования администрации Манского района</w:t>
            </w:r>
          </w:p>
        </w:tc>
      </w:tr>
      <w:tr w:rsidR="0057536E" w:rsidRPr="007E7009" w14:paraId="45F1D9F1" w14:textId="77777777" w:rsidTr="0036551A">
        <w:trPr>
          <w:cantSplit/>
          <w:trHeight w:val="720"/>
        </w:trPr>
        <w:tc>
          <w:tcPr>
            <w:tcW w:w="2836" w:type="dxa"/>
            <w:tcBorders>
              <w:top w:val="single" w:sz="4" w:space="0" w:color="000000"/>
              <w:left w:val="single" w:sz="4" w:space="0" w:color="000000"/>
              <w:bottom w:val="single" w:sz="4" w:space="0" w:color="000000"/>
            </w:tcBorders>
          </w:tcPr>
          <w:p w14:paraId="2ABB4DFC"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Соисполнители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6EAB8A9F" w14:textId="77777777" w:rsidR="0057536E" w:rsidRPr="007E7009" w:rsidRDefault="002528F9"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муниципальное бюджетное учреждение дополнительного образования «Районный дом детского творчества Манского района»</w:t>
            </w:r>
            <w:r w:rsidR="001F0DD8" w:rsidRPr="007E7009">
              <w:rPr>
                <w:rFonts w:ascii="Times New Roman" w:eastAsia="Times New Roman" w:hAnsi="Times New Roman" w:cs="Times New Roman"/>
                <w:sz w:val="28"/>
                <w:szCs w:val="28"/>
              </w:rPr>
              <w:t xml:space="preserve">,  </w:t>
            </w:r>
            <w:r w:rsidR="001F0DD8" w:rsidRPr="007E7009">
              <w:rPr>
                <w:rFonts w:ascii="Times New Roman" w:hAnsi="Times New Roman"/>
                <w:sz w:val="28"/>
                <w:szCs w:val="28"/>
              </w:rPr>
              <w:t>муниципальное   казённое  учреждение «Манский  межшкольный  методический  центр»</w:t>
            </w:r>
          </w:p>
        </w:tc>
      </w:tr>
      <w:tr w:rsidR="0057536E" w:rsidRPr="007E7009" w14:paraId="1E5EB295" w14:textId="77777777" w:rsidTr="0036551A">
        <w:trPr>
          <w:cantSplit/>
          <w:trHeight w:val="720"/>
        </w:trPr>
        <w:tc>
          <w:tcPr>
            <w:tcW w:w="2836" w:type="dxa"/>
            <w:tcBorders>
              <w:top w:val="single" w:sz="4" w:space="0" w:color="000000"/>
              <w:left w:val="single" w:sz="4" w:space="0" w:color="000000"/>
              <w:bottom w:val="single" w:sz="4" w:space="0" w:color="000000"/>
            </w:tcBorders>
          </w:tcPr>
          <w:p w14:paraId="6A42C6D8" w14:textId="77777777" w:rsidR="0057536E" w:rsidRPr="007E7009" w:rsidRDefault="0057536E" w:rsidP="0036551A">
            <w:pPr>
              <w:snapToGrid w:val="0"/>
              <w:spacing w:after="0"/>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Цель и задачи  подпрограммы</w:t>
            </w:r>
          </w:p>
          <w:p w14:paraId="1ED33393" w14:textId="77777777" w:rsidR="0057536E" w:rsidRPr="007E7009" w:rsidRDefault="0057536E" w:rsidP="0036551A">
            <w:pPr>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276E3F7B" w14:textId="77777777" w:rsidR="00AE2AEE" w:rsidRPr="007E7009" w:rsidRDefault="0057536E" w:rsidP="00AE2AEE">
            <w:pPr>
              <w:suppressAutoHyphens/>
              <w:snapToGrid w:val="0"/>
              <w:spacing w:after="0" w:line="240" w:lineRule="auto"/>
              <w:jc w:val="both"/>
              <w:rPr>
                <w:rFonts w:ascii="Times New Roman" w:eastAsia="Calibri" w:hAnsi="Times New Roman" w:cs="Times New Roman"/>
                <w:sz w:val="28"/>
                <w:szCs w:val="28"/>
                <w:lang w:eastAsia="ar-SA"/>
              </w:rPr>
            </w:pPr>
            <w:r w:rsidRPr="007E7009">
              <w:rPr>
                <w:rFonts w:ascii="Times New Roman" w:eastAsia="Times New Roman" w:hAnsi="Times New Roman" w:cs="Times New Roman"/>
                <w:sz w:val="28"/>
                <w:szCs w:val="28"/>
                <w:lang w:eastAsia="ar-SA"/>
              </w:rPr>
              <w:t>Цель: создание в системе дошкольного, общего и дополнительного образования равных возможностей для современного качественного образования</w:t>
            </w:r>
            <w:r w:rsidR="00AE2AEE" w:rsidRPr="007E7009">
              <w:rPr>
                <w:rFonts w:ascii="Times New Roman" w:eastAsia="Times New Roman" w:hAnsi="Times New Roman" w:cs="Times New Roman"/>
                <w:sz w:val="28"/>
                <w:szCs w:val="28"/>
                <w:lang w:eastAsia="ar-SA"/>
              </w:rPr>
              <w:t xml:space="preserve">, </w:t>
            </w:r>
            <w:r w:rsidR="00AE2AEE" w:rsidRPr="007E7009">
              <w:rPr>
                <w:rFonts w:ascii="Times New Roman" w:eastAsia="Calibri" w:hAnsi="Times New Roman" w:cs="Times New Roman"/>
                <w:sz w:val="28"/>
                <w:szCs w:val="28"/>
                <w:lang w:eastAsia="ar-SA"/>
              </w:rPr>
              <w:t>сопровождения и поддержки интеллектуально, художественно-одаренных детей.</w:t>
            </w:r>
          </w:p>
          <w:p w14:paraId="4B862A8C" w14:textId="77777777" w:rsidR="0057536E" w:rsidRPr="007E7009" w:rsidRDefault="0057536E" w:rsidP="0036551A">
            <w:pPr>
              <w:suppressAutoHyphens/>
              <w:snapToGrid w:val="0"/>
              <w:spacing w:after="244" w:line="322" w:lineRule="exact"/>
              <w:ind w:left="-108"/>
              <w:rPr>
                <w:rFonts w:ascii="Times New Roman" w:eastAsia="Times New Roman" w:hAnsi="Times New Roman" w:cs="Times New Roman"/>
                <w:sz w:val="28"/>
                <w:szCs w:val="28"/>
                <w:lang w:eastAsia="ar-SA"/>
              </w:rPr>
            </w:pPr>
          </w:p>
          <w:p w14:paraId="751B2708" w14:textId="77777777" w:rsidR="0057536E" w:rsidRPr="007E7009" w:rsidRDefault="0057536E" w:rsidP="0036551A">
            <w:pPr>
              <w:spacing w:after="0"/>
              <w:ind w:left="-108"/>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Задачи:</w:t>
            </w:r>
          </w:p>
          <w:p w14:paraId="2DB54682" w14:textId="77777777" w:rsidR="0057536E" w:rsidRPr="007E7009" w:rsidRDefault="0057536E" w:rsidP="0036551A">
            <w:pPr>
              <w:spacing w:after="0" w:line="240" w:lineRule="auto"/>
              <w:ind w:left="-108"/>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tc>
      </w:tr>
      <w:tr w:rsidR="0057536E" w:rsidRPr="00D61C53" w14:paraId="3F91C2ED" w14:textId="77777777" w:rsidTr="0036551A">
        <w:trPr>
          <w:cantSplit/>
          <w:trHeight w:val="720"/>
        </w:trPr>
        <w:tc>
          <w:tcPr>
            <w:tcW w:w="2836" w:type="dxa"/>
            <w:tcBorders>
              <w:top w:val="single" w:sz="4" w:space="0" w:color="000000"/>
              <w:left w:val="single" w:sz="4" w:space="0" w:color="000000"/>
              <w:bottom w:val="single" w:sz="4" w:space="0" w:color="000000"/>
            </w:tcBorders>
          </w:tcPr>
          <w:p w14:paraId="31F5D14D" w14:textId="77777777" w:rsidR="0057536E" w:rsidRPr="007E7009" w:rsidRDefault="0057536E" w:rsidP="0036551A">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3E6B4247" w14:textId="77777777" w:rsidR="0057536E" w:rsidRPr="007E7009" w:rsidRDefault="0057536E" w:rsidP="0036551A">
            <w:pPr>
              <w:snapToGrid w:val="0"/>
              <w:spacing w:after="0" w:line="240" w:lineRule="auto"/>
              <w:ind w:left="-108"/>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33DA6653" w14:textId="77777777" w:rsidR="0057536E" w:rsidRPr="007E7009" w:rsidRDefault="0057536E" w:rsidP="0036551A">
            <w:pPr>
              <w:spacing w:after="0" w:line="240" w:lineRule="auto"/>
              <w:ind w:left="-108"/>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41038854" w14:textId="726A8B60" w:rsidR="00AE2AEE" w:rsidRPr="00D61C53" w:rsidRDefault="0057536E" w:rsidP="007E7009">
            <w:pPr>
              <w:spacing w:after="0" w:line="240" w:lineRule="auto"/>
              <w:ind w:left="-108"/>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4. Содействовать выявлению и поддержке одаренных детей.</w:t>
            </w:r>
          </w:p>
        </w:tc>
      </w:tr>
      <w:tr w:rsidR="0057536E" w:rsidRPr="00D61C53" w14:paraId="6CCCF362" w14:textId="77777777" w:rsidTr="0036551A">
        <w:trPr>
          <w:cantSplit/>
          <w:trHeight w:val="720"/>
        </w:trPr>
        <w:tc>
          <w:tcPr>
            <w:tcW w:w="2836" w:type="dxa"/>
            <w:tcBorders>
              <w:top w:val="single" w:sz="4" w:space="0" w:color="000000"/>
              <w:left w:val="single" w:sz="4" w:space="0" w:color="000000"/>
              <w:bottom w:val="single" w:sz="4" w:space="0" w:color="000000"/>
            </w:tcBorders>
          </w:tcPr>
          <w:p w14:paraId="55EFD1B7" w14:textId="77777777" w:rsidR="0057536E" w:rsidRPr="00D61C53" w:rsidRDefault="0057536E" w:rsidP="0036551A">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6C4D4E97" w14:textId="77777777" w:rsidR="0057536E" w:rsidRPr="00D61C53" w:rsidRDefault="0057536E" w:rsidP="0036551A">
            <w:pPr>
              <w:snapToGrid w:val="0"/>
              <w:spacing w:after="0"/>
              <w:ind w:left="-108"/>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57536E" w:rsidRPr="00D61C53" w14:paraId="6C86DC28" w14:textId="77777777" w:rsidTr="0036551A">
        <w:trPr>
          <w:cantSplit/>
          <w:trHeight w:val="720"/>
        </w:trPr>
        <w:tc>
          <w:tcPr>
            <w:tcW w:w="2836" w:type="dxa"/>
            <w:tcBorders>
              <w:top w:val="single" w:sz="4" w:space="0" w:color="000000"/>
              <w:left w:val="single" w:sz="4" w:space="0" w:color="000000"/>
              <w:bottom w:val="single" w:sz="4" w:space="0" w:color="000000"/>
            </w:tcBorders>
          </w:tcPr>
          <w:p w14:paraId="0DA1F29C" w14:textId="77777777" w:rsidR="0057536E" w:rsidRPr="00D61C53" w:rsidRDefault="0057536E" w:rsidP="0036551A">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Сроки реализации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18E515D4" w14:textId="77777777" w:rsidR="0057536E" w:rsidRPr="00D61C53" w:rsidRDefault="0057536E" w:rsidP="0036551A">
            <w:pPr>
              <w:snapToGrid w:val="0"/>
              <w:spacing w:after="0"/>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20</w:t>
            </w:r>
            <w:r w:rsidR="005E7847" w:rsidRPr="007E7009">
              <w:rPr>
                <w:rFonts w:ascii="Times New Roman" w:eastAsia="Times New Roman" w:hAnsi="Times New Roman" w:cs="Times New Roman"/>
                <w:sz w:val="28"/>
                <w:szCs w:val="28"/>
              </w:rPr>
              <w:t>21</w:t>
            </w:r>
            <w:r w:rsidRPr="007E7009">
              <w:rPr>
                <w:rFonts w:ascii="Times New Roman" w:eastAsia="Times New Roman" w:hAnsi="Times New Roman" w:cs="Times New Roman"/>
                <w:sz w:val="28"/>
                <w:szCs w:val="28"/>
              </w:rPr>
              <w:t>-202</w:t>
            </w:r>
            <w:r w:rsidR="005E7847" w:rsidRPr="007E7009">
              <w:rPr>
                <w:rFonts w:ascii="Times New Roman" w:eastAsia="Times New Roman" w:hAnsi="Times New Roman" w:cs="Times New Roman"/>
                <w:sz w:val="28"/>
                <w:szCs w:val="28"/>
              </w:rPr>
              <w:t>3</w:t>
            </w:r>
            <w:r w:rsidRPr="007E7009">
              <w:rPr>
                <w:rFonts w:ascii="Times New Roman" w:eastAsia="Times New Roman" w:hAnsi="Times New Roman" w:cs="Times New Roman"/>
                <w:sz w:val="28"/>
                <w:szCs w:val="28"/>
              </w:rPr>
              <w:t xml:space="preserve"> годы</w:t>
            </w:r>
          </w:p>
          <w:p w14:paraId="2783209D" w14:textId="77777777" w:rsidR="0057536E" w:rsidRPr="00D61C53" w:rsidRDefault="0057536E" w:rsidP="0036551A">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Разделение на этапы реализации не предусмотрено</w:t>
            </w:r>
          </w:p>
        </w:tc>
      </w:tr>
      <w:tr w:rsidR="005B0355" w:rsidRPr="00D61C53" w14:paraId="1DC43C42" w14:textId="77777777" w:rsidTr="0036551A">
        <w:trPr>
          <w:cantSplit/>
          <w:trHeight w:val="1991"/>
        </w:trPr>
        <w:tc>
          <w:tcPr>
            <w:tcW w:w="2836" w:type="dxa"/>
            <w:tcBorders>
              <w:top w:val="single" w:sz="4" w:space="0" w:color="000000"/>
              <w:left w:val="single" w:sz="4" w:space="0" w:color="000000"/>
              <w:bottom w:val="single" w:sz="4" w:space="0" w:color="000000"/>
            </w:tcBorders>
          </w:tcPr>
          <w:p w14:paraId="0CB8E26C" w14:textId="77777777" w:rsidR="005B0355" w:rsidRPr="00D61C53" w:rsidRDefault="005B0355" w:rsidP="005B0355">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Объемы и источники финансирования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2BD2EE53" w14:textId="77777777" w:rsidR="005B0355" w:rsidRPr="00D61C53" w:rsidRDefault="005B0355" w:rsidP="005B0355">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560DBC9E" w14:textId="0AEFDD2D" w:rsidR="00274E2A" w:rsidRPr="00362470" w:rsidRDefault="005B0355" w:rsidP="00274E2A">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 xml:space="preserve">Объем финансирования подпрограммы составит </w:t>
            </w:r>
            <w:r w:rsidR="00FA2758">
              <w:rPr>
                <w:rFonts w:ascii="Times New Roman" w:eastAsia="Times New Roman" w:hAnsi="Times New Roman" w:cs="Times New Roman"/>
                <w:sz w:val="28"/>
                <w:szCs w:val="28"/>
              </w:rPr>
              <w:t>1 00</w:t>
            </w:r>
            <w:r w:rsidR="00AE7CBA">
              <w:rPr>
                <w:rFonts w:ascii="Times New Roman" w:eastAsia="Times New Roman" w:hAnsi="Times New Roman" w:cs="Times New Roman"/>
                <w:sz w:val="28"/>
                <w:szCs w:val="28"/>
              </w:rPr>
              <w:t>5</w:t>
            </w:r>
            <w:r w:rsidR="00FA2758">
              <w:rPr>
                <w:rFonts w:ascii="Times New Roman" w:eastAsia="Times New Roman" w:hAnsi="Times New Roman" w:cs="Times New Roman"/>
                <w:sz w:val="28"/>
                <w:szCs w:val="28"/>
              </w:rPr>
              <w:t> 226,9</w:t>
            </w:r>
            <w:r w:rsidRPr="001D2FEE">
              <w:rPr>
                <w:rFonts w:ascii="Times New Roman" w:eastAsia="Times New Roman" w:hAnsi="Times New Roman" w:cs="Times New Roman"/>
                <w:sz w:val="28"/>
                <w:szCs w:val="28"/>
              </w:rPr>
              <w:t xml:space="preserve"> тыс. рублей, в том числе:</w:t>
            </w:r>
            <w:r w:rsidR="00274E2A" w:rsidRPr="001D2FEE">
              <w:rPr>
                <w:rFonts w:ascii="Times New Roman" w:eastAsia="Times New Roman" w:hAnsi="Times New Roman" w:cs="Times New Roman"/>
                <w:sz w:val="28"/>
                <w:szCs w:val="28"/>
              </w:rPr>
              <w:t xml:space="preserve"> из средств федерального бюджета</w:t>
            </w:r>
            <w:r w:rsidR="00274E2A" w:rsidRPr="00362470">
              <w:rPr>
                <w:rFonts w:ascii="Times New Roman" w:eastAsia="Times New Roman" w:hAnsi="Times New Roman" w:cs="Times New Roman"/>
                <w:sz w:val="28"/>
                <w:szCs w:val="28"/>
              </w:rPr>
              <w:t>:</w:t>
            </w:r>
          </w:p>
          <w:p w14:paraId="6809EAC3" w14:textId="301FA4D2" w:rsidR="00274E2A" w:rsidRPr="00362470" w:rsidRDefault="00274E2A" w:rsidP="00274E2A">
            <w:pPr>
              <w:snapToGrid w:val="0"/>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1</w:t>
            </w:r>
            <w:r w:rsidRPr="00362470">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0,0</w:t>
            </w:r>
            <w:r w:rsidRPr="00362470">
              <w:rPr>
                <w:rFonts w:ascii="Times New Roman" w:eastAsia="Times New Roman" w:hAnsi="Times New Roman" w:cs="Times New Roman"/>
                <w:sz w:val="28"/>
                <w:szCs w:val="28"/>
              </w:rPr>
              <w:t xml:space="preserve"> тыс. руб.;</w:t>
            </w:r>
          </w:p>
          <w:p w14:paraId="5F803439" w14:textId="79407EEC" w:rsidR="00274E2A" w:rsidRPr="001D2FEE" w:rsidRDefault="00274E2A" w:rsidP="00274E2A">
            <w:pPr>
              <w:snapToGrid w:val="0"/>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2</w:t>
            </w:r>
            <w:r w:rsidRPr="00362470">
              <w:rPr>
                <w:rFonts w:ascii="Times New Roman" w:eastAsia="Times New Roman" w:hAnsi="Times New Roman" w:cs="Times New Roman"/>
                <w:sz w:val="28"/>
                <w:szCs w:val="28"/>
              </w:rPr>
              <w:t xml:space="preserve"> </w:t>
            </w:r>
            <w:r w:rsidRPr="001D2FEE">
              <w:rPr>
                <w:rFonts w:ascii="Times New Roman" w:eastAsia="Times New Roman" w:hAnsi="Times New Roman" w:cs="Times New Roman"/>
                <w:sz w:val="28"/>
                <w:szCs w:val="28"/>
              </w:rPr>
              <w:t xml:space="preserve">год –  </w:t>
            </w:r>
            <w:r w:rsidR="00406EE9">
              <w:rPr>
                <w:rFonts w:ascii="Times New Roman" w:eastAsia="Times New Roman" w:hAnsi="Times New Roman" w:cs="Times New Roman"/>
                <w:sz w:val="28"/>
                <w:szCs w:val="28"/>
              </w:rPr>
              <w:t>0,0</w:t>
            </w:r>
            <w:r w:rsidRPr="001D2FEE">
              <w:rPr>
                <w:rFonts w:ascii="Times New Roman" w:eastAsia="Times New Roman" w:hAnsi="Times New Roman" w:cs="Times New Roman"/>
                <w:sz w:val="28"/>
                <w:szCs w:val="28"/>
              </w:rPr>
              <w:t xml:space="preserve"> тыс. руб.;</w:t>
            </w:r>
          </w:p>
          <w:p w14:paraId="54605270" w14:textId="2BA364AF" w:rsidR="005B0355" w:rsidRPr="001D2FEE" w:rsidRDefault="00274E2A" w:rsidP="00274E2A">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3</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0,0</w:t>
            </w:r>
            <w:r w:rsidRPr="001D2FEE">
              <w:rPr>
                <w:rFonts w:ascii="Times New Roman" w:eastAsia="Times New Roman" w:hAnsi="Times New Roman" w:cs="Times New Roman"/>
                <w:sz w:val="28"/>
                <w:szCs w:val="28"/>
              </w:rPr>
              <w:t xml:space="preserve"> тыс. </w:t>
            </w:r>
            <w:proofErr w:type="spellStart"/>
            <w:r w:rsidRPr="001D2FEE">
              <w:rPr>
                <w:rFonts w:ascii="Times New Roman" w:eastAsia="Times New Roman" w:hAnsi="Times New Roman" w:cs="Times New Roman"/>
                <w:sz w:val="28"/>
                <w:szCs w:val="28"/>
              </w:rPr>
              <w:t>руб</w:t>
            </w:r>
            <w:proofErr w:type="spellEnd"/>
          </w:p>
          <w:p w14:paraId="0E476377" w14:textId="77777777"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из средств краевого бюджета:</w:t>
            </w:r>
          </w:p>
          <w:p w14:paraId="63BF785D" w14:textId="090A28FC"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w:t>
            </w:r>
            <w:r w:rsidR="005D2952" w:rsidRPr="001D2FEE">
              <w:rPr>
                <w:rFonts w:ascii="Times New Roman" w:eastAsia="Times New Roman" w:hAnsi="Times New Roman" w:cs="Times New Roman"/>
                <w:sz w:val="28"/>
                <w:szCs w:val="28"/>
              </w:rPr>
              <w:t>2</w:t>
            </w:r>
            <w:r w:rsidR="00FA2758">
              <w:rPr>
                <w:rFonts w:ascii="Times New Roman" w:eastAsia="Times New Roman" w:hAnsi="Times New Roman" w:cs="Times New Roman"/>
                <w:sz w:val="28"/>
                <w:szCs w:val="28"/>
              </w:rPr>
              <w:t>1</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234 630,3</w:t>
            </w:r>
            <w:r w:rsidRPr="001D2FEE">
              <w:rPr>
                <w:rFonts w:ascii="Times New Roman" w:eastAsia="Times New Roman" w:hAnsi="Times New Roman" w:cs="Times New Roman"/>
                <w:sz w:val="28"/>
                <w:szCs w:val="28"/>
              </w:rPr>
              <w:t xml:space="preserve"> тыс. руб.;</w:t>
            </w:r>
          </w:p>
          <w:p w14:paraId="4379611A" w14:textId="0F2957E9"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2</w:t>
            </w:r>
            <w:r w:rsidRPr="001D2FEE">
              <w:rPr>
                <w:rFonts w:ascii="Times New Roman" w:eastAsia="Times New Roman" w:hAnsi="Times New Roman" w:cs="Times New Roman"/>
                <w:sz w:val="28"/>
                <w:szCs w:val="28"/>
              </w:rPr>
              <w:t xml:space="preserve"> год –    </w:t>
            </w:r>
            <w:r w:rsidR="00406EE9">
              <w:rPr>
                <w:rFonts w:ascii="Times New Roman" w:eastAsia="Times New Roman" w:hAnsi="Times New Roman" w:cs="Times New Roman"/>
                <w:sz w:val="28"/>
                <w:szCs w:val="28"/>
              </w:rPr>
              <w:t>233 584,6</w:t>
            </w:r>
            <w:r w:rsidRPr="001D2FEE">
              <w:rPr>
                <w:rFonts w:ascii="Times New Roman" w:eastAsia="Times New Roman" w:hAnsi="Times New Roman" w:cs="Times New Roman"/>
                <w:sz w:val="28"/>
                <w:szCs w:val="28"/>
              </w:rPr>
              <w:t xml:space="preserve"> тыс. руб.;</w:t>
            </w:r>
          </w:p>
          <w:p w14:paraId="228EE9B4" w14:textId="361206DF"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 xml:space="preserve">3 </w:t>
            </w:r>
            <w:r w:rsidRPr="001D2FEE">
              <w:rPr>
                <w:rFonts w:ascii="Times New Roman" w:eastAsia="Times New Roman" w:hAnsi="Times New Roman" w:cs="Times New Roman"/>
                <w:sz w:val="28"/>
                <w:szCs w:val="28"/>
              </w:rPr>
              <w:t xml:space="preserve">год –     </w:t>
            </w:r>
            <w:r w:rsidR="00406EE9">
              <w:rPr>
                <w:rFonts w:ascii="Times New Roman" w:eastAsia="Times New Roman" w:hAnsi="Times New Roman" w:cs="Times New Roman"/>
                <w:sz w:val="28"/>
                <w:szCs w:val="28"/>
              </w:rPr>
              <w:t>230 031,6</w:t>
            </w:r>
            <w:r w:rsidRPr="001D2FEE">
              <w:rPr>
                <w:rFonts w:ascii="Times New Roman" w:eastAsia="Times New Roman" w:hAnsi="Times New Roman" w:cs="Times New Roman"/>
                <w:sz w:val="28"/>
                <w:szCs w:val="28"/>
              </w:rPr>
              <w:t xml:space="preserve"> тыс. руб.</w:t>
            </w:r>
          </w:p>
          <w:p w14:paraId="5FA86E43" w14:textId="77777777"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из средств районного бюджета:</w:t>
            </w:r>
          </w:p>
          <w:p w14:paraId="5B9AF24E" w14:textId="65163A32" w:rsidR="005B0355" w:rsidRPr="001D2FEE"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w:t>
            </w:r>
            <w:r w:rsidR="005D2952" w:rsidRPr="001D2FEE">
              <w:rPr>
                <w:rFonts w:ascii="Times New Roman" w:eastAsia="Times New Roman" w:hAnsi="Times New Roman" w:cs="Times New Roman"/>
                <w:sz w:val="28"/>
                <w:szCs w:val="28"/>
              </w:rPr>
              <w:t>2</w:t>
            </w:r>
            <w:r w:rsidR="00FA2758">
              <w:rPr>
                <w:rFonts w:ascii="Times New Roman" w:eastAsia="Times New Roman" w:hAnsi="Times New Roman" w:cs="Times New Roman"/>
                <w:sz w:val="28"/>
                <w:szCs w:val="28"/>
              </w:rPr>
              <w:t>1</w:t>
            </w:r>
            <w:r w:rsidR="005D2952" w:rsidRPr="001D2FEE">
              <w:rPr>
                <w:rFonts w:ascii="Times New Roman" w:eastAsia="Times New Roman" w:hAnsi="Times New Roman" w:cs="Times New Roman"/>
                <w:sz w:val="28"/>
                <w:szCs w:val="28"/>
              </w:rPr>
              <w:t xml:space="preserve"> </w:t>
            </w:r>
            <w:r w:rsidRPr="001D2FEE">
              <w:rPr>
                <w:rFonts w:ascii="Times New Roman" w:eastAsia="Times New Roman" w:hAnsi="Times New Roman" w:cs="Times New Roman"/>
                <w:sz w:val="28"/>
                <w:szCs w:val="28"/>
              </w:rPr>
              <w:t xml:space="preserve">год   - </w:t>
            </w:r>
            <w:r w:rsidR="00FA2758">
              <w:rPr>
                <w:rFonts w:ascii="Times New Roman" w:eastAsia="Times New Roman" w:hAnsi="Times New Roman" w:cs="Times New Roman"/>
                <w:sz w:val="28"/>
                <w:szCs w:val="28"/>
              </w:rPr>
              <w:t>124 182,4</w:t>
            </w:r>
            <w:r w:rsidRPr="001D2FEE">
              <w:rPr>
                <w:rFonts w:ascii="Times New Roman" w:eastAsia="Times New Roman" w:hAnsi="Times New Roman" w:cs="Times New Roman"/>
                <w:sz w:val="28"/>
                <w:szCs w:val="28"/>
              </w:rPr>
              <w:t xml:space="preserve"> тыс. руб.;</w:t>
            </w:r>
          </w:p>
          <w:p w14:paraId="624E7EBD" w14:textId="65E446C7" w:rsidR="005B0355" w:rsidRPr="00362470" w:rsidRDefault="005B0355" w:rsidP="005B0355">
            <w:pPr>
              <w:snapToGrid w:val="0"/>
              <w:spacing w:after="0"/>
              <w:jc w:val="both"/>
              <w:rPr>
                <w:rFonts w:ascii="Times New Roman" w:eastAsia="Times New Roman" w:hAnsi="Times New Roman" w:cs="Times New Roman"/>
                <w:sz w:val="28"/>
                <w:szCs w:val="28"/>
              </w:rPr>
            </w:pPr>
            <w:r w:rsidRPr="001D2FEE">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2</w:t>
            </w:r>
            <w:r w:rsidRPr="001D2FEE">
              <w:rPr>
                <w:rFonts w:ascii="Times New Roman" w:eastAsia="Times New Roman" w:hAnsi="Times New Roman" w:cs="Times New Roman"/>
                <w:sz w:val="28"/>
                <w:szCs w:val="28"/>
              </w:rPr>
              <w:t xml:space="preserve"> год –  </w:t>
            </w:r>
            <w:r w:rsidR="00FA2758">
              <w:rPr>
                <w:rFonts w:ascii="Times New Roman" w:eastAsia="Times New Roman" w:hAnsi="Times New Roman" w:cs="Times New Roman"/>
                <w:sz w:val="28"/>
                <w:szCs w:val="28"/>
              </w:rPr>
              <w:t>9</w:t>
            </w:r>
            <w:r w:rsidR="00AE7CBA">
              <w:rPr>
                <w:rFonts w:ascii="Times New Roman" w:eastAsia="Times New Roman" w:hAnsi="Times New Roman" w:cs="Times New Roman"/>
                <w:sz w:val="28"/>
                <w:szCs w:val="28"/>
              </w:rPr>
              <w:t>0</w:t>
            </w:r>
            <w:r w:rsidR="00FA2758">
              <w:rPr>
                <w:rFonts w:ascii="Times New Roman" w:eastAsia="Times New Roman" w:hAnsi="Times New Roman" w:cs="Times New Roman"/>
                <w:sz w:val="28"/>
                <w:szCs w:val="28"/>
              </w:rPr>
              <w:t> 399,0</w:t>
            </w:r>
            <w:r w:rsidRPr="00362470">
              <w:rPr>
                <w:rFonts w:ascii="Times New Roman" w:eastAsia="Times New Roman" w:hAnsi="Times New Roman" w:cs="Times New Roman"/>
                <w:sz w:val="28"/>
                <w:szCs w:val="28"/>
              </w:rPr>
              <w:t xml:space="preserve"> тыс. руб.;</w:t>
            </w:r>
          </w:p>
          <w:p w14:paraId="6DDBA134" w14:textId="7C71E24C" w:rsidR="00274E2A" w:rsidRPr="00D61C53" w:rsidRDefault="005B0355" w:rsidP="00362470">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FA2758">
              <w:rPr>
                <w:rFonts w:ascii="Times New Roman" w:eastAsia="Times New Roman" w:hAnsi="Times New Roman" w:cs="Times New Roman"/>
                <w:sz w:val="28"/>
                <w:szCs w:val="28"/>
              </w:rPr>
              <w:t>3</w:t>
            </w:r>
            <w:r w:rsidRPr="00362470">
              <w:rPr>
                <w:rFonts w:ascii="Times New Roman" w:eastAsia="Times New Roman" w:hAnsi="Times New Roman" w:cs="Times New Roman"/>
                <w:sz w:val="28"/>
                <w:szCs w:val="28"/>
              </w:rPr>
              <w:t xml:space="preserve"> год –  </w:t>
            </w:r>
            <w:r w:rsidR="00FA2758">
              <w:rPr>
                <w:rFonts w:ascii="Times New Roman" w:eastAsia="Times New Roman" w:hAnsi="Times New Roman" w:cs="Times New Roman"/>
                <w:sz w:val="28"/>
                <w:szCs w:val="28"/>
              </w:rPr>
              <w:t>92 399,0</w:t>
            </w:r>
            <w:r w:rsidRPr="00D61C53">
              <w:rPr>
                <w:rFonts w:ascii="Times New Roman" w:eastAsia="Times New Roman" w:hAnsi="Times New Roman" w:cs="Times New Roman"/>
                <w:sz w:val="28"/>
                <w:szCs w:val="28"/>
              </w:rPr>
              <w:t xml:space="preserve"> тыс. руб.</w:t>
            </w:r>
          </w:p>
        </w:tc>
      </w:tr>
    </w:tbl>
    <w:p w14:paraId="0C4866E7" w14:textId="77777777" w:rsidR="0057536E" w:rsidRPr="00D61C53" w:rsidRDefault="0057536E" w:rsidP="0057536E">
      <w:pPr>
        <w:spacing w:after="0" w:line="240" w:lineRule="auto"/>
        <w:rPr>
          <w:rFonts w:ascii="Times New Roman" w:eastAsia="Times New Roman" w:hAnsi="Times New Roman" w:cs="Times New Roman"/>
          <w:sz w:val="28"/>
          <w:szCs w:val="28"/>
        </w:rPr>
      </w:pPr>
    </w:p>
    <w:p w14:paraId="50A064DD"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1. Постановка общей районной проблемы подпрограммы</w:t>
      </w:r>
    </w:p>
    <w:p w14:paraId="344A4DEC"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и обоснование необходимости разработки подпрограммы</w:t>
      </w:r>
    </w:p>
    <w:p w14:paraId="219C3632" w14:textId="77777777" w:rsidR="0057536E" w:rsidRPr="007E7009" w:rsidRDefault="0057536E" w:rsidP="0057536E">
      <w:pPr>
        <w:spacing w:after="0" w:line="240" w:lineRule="auto"/>
        <w:ind w:firstLine="709"/>
        <w:jc w:val="center"/>
        <w:rPr>
          <w:rFonts w:ascii="Times New Roman" w:eastAsia="Times New Roman" w:hAnsi="Times New Roman" w:cs="Times New Roman"/>
          <w:sz w:val="28"/>
          <w:szCs w:val="28"/>
        </w:rPr>
      </w:pPr>
    </w:p>
    <w:p w14:paraId="00D7DF61" w14:textId="1086FB5F" w:rsidR="0057536E" w:rsidRPr="007E7009" w:rsidRDefault="005E7847"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В 202</w:t>
      </w:r>
      <w:r w:rsidR="00FA2758" w:rsidRPr="007E7009">
        <w:rPr>
          <w:rFonts w:ascii="Times New Roman" w:eastAsia="Times New Roman" w:hAnsi="Times New Roman" w:cs="Times New Roman"/>
          <w:spacing w:val="2"/>
          <w:sz w:val="28"/>
          <w:szCs w:val="28"/>
        </w:rPr>
        <w:t>1</w:t>
      </w:r>
      <w:r w:rsidR="0057536E" w:rsidRPr="007E7009">
        <w:rPr>
          <w:rFonts w:ascii="Times New Roman" w:eastAsia="Times New Roman" w:hAnsi="Times New Roman" w:cs="Times New Roman"/>
          <w:spacing w:val="2"/>
          <w:sz w:val="28"/>
          <w:szCs w:val="28"/>
        </w:rPr>
        <w:t>-20</w:t>
      </w:r>
      <w:r w:rsidR="00386AA3" w:rsidRPr="007E7009">
        <w:rPr>
          <w:rFonts w:ascii="Times New Roman" w:eastAsia="Times New Roman" w:hAnsi="Times New Roman" w:cs="Times New Roman"/>
          <w:spacing w:val="2"/>
          <w:sz w:val="28"/>
          <w:szCs w:val="28"/>
        </w:rPr>
        <w:t>2</w:t>
      </w:r>
      <w:r w:rsidR="00FA2758" w:rsidRPr="007E7009">
        <w:rPr>
          <w:rFonts w:ascii="Times New Roman" w:eastAsia="Times New Roman" w:hAnsi="Times New Roman" w:cs="Times New Roman"/>
          <w:spacing w:val="2"/>
          <w:sz w:val="28"/>
          <w:szCs w:val="28"/>
        </w:rPr>
        <w:t>3</w:t>
      </w:r>
      <w:r w:rsidR="0057536E" w:rsidRPr="007E7009">
        <w:rPr>
          <w:rFonts w:ascii="Times New Roman" w:eastAsia="Times New Roman" w:hAnsi="Times New Roman" w:cs="Times New Roman"/>
          <w:spacing w:val="2"/>
          <w:sz w:val="28"/>
          <w:szCs w:val="28"/>
        </w:rPr>
        <w:t xml:space="preserve"> учебном году сеть образовательных учреждений  Манского района  включа</w:t>
      </w:r>
      <w:r w:rsidR="001F0DD8" w:rsidRPr="007E7009">
        <w:rPr>
          <w:rFonts w:ascii="Times New Roman" w:eastAsia="Times New Roman" w:hAnsi="Times New Roman" w:cs="Times New Roman"/>
          <w:spacing w:val="2"/>
          <w:sz w:val="28"/>
          <w:szCs w:val="28"/>
        </w:rPr>
        <w:t xml:space="preserve">ет </w:t>
      </w:r>
      <w:r w:rsidR="0057536E" w:rsidRPr="007E7009">
        <w:rPr>
          <w:rFonts w:ascii="Times New Roman" w:eastAsia="Times New Roman" w:hAnsi="Times New Roman" w:cs="Times New Roman"/>
          <w:spacing w:val="2"/>
          <w:sz w:val="28"/>
          <w:szCs w:val="28"/>
        </w:rPr>
        <w:t xml:space="preserve"> в себя:</w:t>
      </w:r>
    </w:p>
    <w:p w14:paraId="74A13D17"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6 дошкольных образовательных организаций,</w:t>
      </w:r>
    </w:p>
    <w:p w14:paraId="68B185AE"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 xml:space="preserve">12 образовательных организаций, предоставляющих начальное общее, основное общее, среднее общее образование; </w:t>
      </w:r>
    </w:p>
    <w:p w14:paraId="7D623FFF" w14:textId="77777777" w:rsidR="0057536E" w:rsidRPr="007E7009" w:rsidRDefault="0057536E" w:rsidP="0057536E">
      <w:pPr>
        <w:spacing w:after="0" w:line="240" w:lineRule="auto"/>
        <w:ind w:firstLine="709"/>
        <w:jc w:val="both"/>
        <w:rPr>
          <w:rFonts w:ascii="Times New Roman" w:eastAsia="Times New Roman" w:hAnsi="Times New Roman" w:cs="Times New Roman"/>
          <w:spacing w:val="2"/>
          <w:sz w:val="28"/>
          <w:szCs w:val="28"/>
        </w:rPr>
      </w:pPr>
      <w:r w:rsidRPr="007E7009">
        <w:rPr>
          <w:rFonts w:ascii="Times New Roman" w:eastAsia="Times New Roman" w:hAnsi="Times New Roman" w:cs="Times New Roman"/>
          <w:spacing w:val="2"/>
          <w:sz w:val="28"/>
          <w:szCs w:val="28"/>
        </w:rPr>
        <w:t>1 учреждение системы дополнительного образования детей.</w:t>
      </w:r>
    </w:p>
    <w:p w14:paraId="3D3E0708" w14:textId="77777777" w:rsidR="0057536E" w:rsidRPr="007E7009"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lastRenderedPageBreak/>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0FA09F3E" w14:textId="77777777"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r w:rsidRPr="007E7009">
        <w:rPr>
          <w:rFonts w:ascii="Times New Roman" w:eastAsia="Times New Roman" w:hAnsi="Times New Roman" w:cs="Times New Roman"/>
          <w:sz w:val="28"/>
          <w:szCs w:val="28"/>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w:t>
      </w:r>
      <w:r w:rsidRPr="00D61C53">
        <w:rPr>
          <w:rFonts w:ascii="Times New Roman" w:eastAsia="Times New Roman" w:hAnsi="Times New Roman" w:cs="Times New Roman"/>
          <w:sz w:val="28"/>
          <w:szCs w:val="28"/>
        </w:rPr>
        <w:t xml:space="preserve"> </w:t>
      </w:r>
    </w:p>
    <w:p w14:paraId="2009BF21" w14:textId="77777777" w:rsidR="00F71D5A" w:rsidRPr="0046428B" w:rsidRDefault="00F71D5A" w:rsidP="00F71D5A">
      <w:pPr>
        <w:spacing w:after="0" w:line="240" w:lineRule="auto"/>
        <w:ind w:firstLine="709"/>
        <w:jc w:val="both"/>
        <w:rPr>
          <w:rFonts w:ascii="Times New Roman" w:eastAsia="Times New Roman" w:hAnsi="Times New Roman" w:cs="Times New Roman"/>
          <w:sz w:val="28"/>
          <w:szCs w:val="28"/>
        </w:rPr>
      </w:pPr>
      <w:r w:rsidRPr="0046428B">
        <w:rPr>
          <w:rFonts w:ascii="Times New Roman" w:eastAsia="Times New Roman" w:hAnsi="Times New Roman" w:cs="Times New Roman"/>
          <w:sz w:val="28"/>
          <w:szCs w:val="28"/>
        </w:rPr>
        <w:t>Дошкольное образование</w:t>
      </w:r>
    </w:p>
    <w:p w14:paraId="30F611E8" w14:textId="6CFD6303" w:rsidR="00F71D5A" w:rsidRPr="0046428B" w:rsidRDefault="00F71D5A" w:rsidP="00F71D5A">
      <w:pPr>
        <w:shd w:val="clear" w:color="auto" w:fill="FFFFFF"/>
        <w:spacing w:after="0" w:line="240" w:lineRule="auto"/>
        <w:ind w:firstLine="709"/>
        <w:jc w:val="both"/>
        <w:rPr>
          <w:rFonts w:ascii="Times New Roman" w:eastAsia="Times New Roman" w:hAnsi="Times New Roman" w:cs="Times New Roman"/>
          <w:sz w:val="28"/>
          <w:szCs w:val="28"/>
        </w:rPr>
      </w:pPr>
      <w:r w:rsidRPr="0046428B">
        <w:rPr>
          <w:rFonts w:ascii="Times New Roman" w:eastAsia="Times New Roman" w:hAnsi="Times New Roman" w:cs="Times New Roman"/>
          <w:sz w:val="28"/>
          <w:szCs w:val="28"/>
        </w:rPr>
        <w:t>В системе дошкольного образования по состоянию н</w:t>
      </w:r>
      <w:r w:rsidR="0046428B" w:rsidRPr="0046428B">
        <w:rPr>
          <w:rFonts w:ascii="Times New Roman" w:eastAsia="Times New Roman" w:hAnsi="Times New Roman" w:cs="Times New Roman"/>
          <w:sz w:val="28"/>
          <w:szCs w:val="28"/>
        </w:rPr>
        <w:t>а 01.01.2021 г. функционирует</w:t>
      </w:r>
      <w:r w:rsidRPr="0046428B">
        <w:rPr>
          <w:rFonts w:ascii="Times New Roman" w:eastAsia="Times New Roman" w:hAnsi="Times New Roman" w:cs="Times New Roman"/>
          <w:sz w:val="28"/>
          <w:szCs w:val="28"/>
        </w:rPr>
        <w:t xml:space="preserve"> 6 дошкольных образовательных учреждений. Количество детского насел</w:t>
      </w:r>
      <w:r w:rsidR="005E7847" w:rsidRPr="0046428B">
        <w:rPr>
          <w:rFonts w:ascii="Times New Roman" w:eastAsia="Times New Roman" w:hAnsi="Times New Roman" w:cs="Times New Roman"/>
          <w:sz w:val="28"/>
          <w:szCs w:val="28"/>
        </w:rPr>
        <w:t>ения от 0 до 7 лет на 01.01.2020</w:t>
      </w:r>
      <w:r w:rsidRPr="0046428B">
        <w:rPr>
          <w:rFonts w:ascii="Times New Roman" w:eastAsia="Times New Roman" w:hAnsi="Times New Roman" w:cs="Times New Roman"/>
          <w:sz w:val="28"/>
          <w:szCs w:val="28"/>
        </w:rPr>
        <w:t xml:space="preserve"> года составляло </w:t>
      </w:r>
      <w:r w:rsidR="0046428B" w:rsidRPr="0046428B">
        <w:rPr>
          <w:rFonts w:ascii="Times New Roman" w:eastAsia="Times New Roman" w:hAnsi="Times New Roman" w:cs="Times New Roman"/>
          <w:sz w:val="28"/>
          <w:szCs w:val="28"/>
        </w:rPr>
        <w:t>1716</w:t>
      </w:r>
      <w:r w:rsidRPr="0046428B">
        <w:rPr>
          <w:rFonts w:ascii="Times New Roman" w:eastAsia="Times New Roman" w:hAnsi="Times New Roman" w:cs="Times New Roman"/>
          <w:color w:val="FF0000"/>
          <w:sz w:val="28"/>
          <w:szCs w:val="28"/>
        </w:rPr>
        <w:t xml:space="preserve"> </w:t>
      </w:r>
      <w:r w:rsidR="0046428B">
        <w:rPr>
          <w:rFonts w:ascii="Times New Roman" w:eastAsia="Times New Roman" w:hAnsi="Times New Roman" w:cs="Times New Roman"/>
          <w:sz w:val="28"/>
          <w:szCs w:val="28"/>
        </w:rPr>
        <w:t>человек.</w:t>
      </w:r>
      <w:r w:rsidRPr="0046428B">
        <w:rPr>
          <w:rFonts w:ascii="Times New Roman" w:eastAsia="Times New Roman" w:hAnsi="Times New Roman" w:cs="Times New Roman"/>
          <w:sz w:val="28"/>
          <w:szCs w:val="28"/>
        </w:rPr>
        <w:t xml:space="preserve"> </w:t>
      </w:r>
    </w:p>
    <w:p w14:paraId="55B22B88" w14:textId="36D8FD0F" w:rsidR="00F71D5A" w:rsidRPr="0046428B" w:rsidRDefault="00F71D5A" w:rsidP="00F71D5A">
      <w:pPr>
        <w:shd w:val="clear" w:color="auto" w:fill="FFFFFF"/>
        <w:spacing w:after="0" w:line="240" w:lineRule="auto"/>
        <w:ind w:firstLine="709"/>
        <w:jc w:val="both"/>
        <w:rPr>
          <w:rFonts w:ascii="Times New Roman" w:eastAsia="Times New Roman" w:hAnsi="Times New Roman" w:cs="Times New Roman"/>
          <w:sz w:val="28"/>
          <w:szCs w:val="28"/>
        </w:rPr>
      </w:pPr>
      <w:r w:rsidRPr="0046428B">
        <w:rPr>
          <w:rFonts w:ascii="Times New Roman" w:eastAsia="Times New Roman" w:hAnsi="Times New Roman" w:cs="Times New Roman"/>
          <w:sz w:val="28"/>
          <w:szCs w:val="28"/>
        </w:rPr>
        <w:t xml:space="preserve">В очереди для определения в дошкольные учреждения состоит </w:t>
      </w:r>
      <w:r w:rsidR="0046428B" w:rsidRPr="0046428B">
        <w:rPr>
          <w:rFonts w:ascii="Times New Roman" w:eastAsia="Times New Roman" w:hAnsi="Times New Roman" w:cs="Times New Roman"/>
          <w:sz w:val="28"/>
          <w:szCs w:val="28"/>
        </w:rPr>
        <w:t>161</w:t>
      </w:r>
      <w:r w:rsidRPr="0046428B">
        <w:rPr>
          <w:rFonts w:ascii="Times New Roman" w:eastAsia="Times New Roman" w:hAnsi="Times New Roman" w:cs="Times New Roman"/>
          <w:sz w:val="28"/>
          <w:szCs w:val="28"/>
        </w:rPr>
        <w:t xml:space="preserve"> детей в возрасте от 0 до 3 лет.</w:t>
      </w:r>
    </w:p>
    <w:p w14:paraId="2F3CD78D" w14:textId="77777777" w:rsidR="00F71D5A" w:rsidRPr="00D61C53" w:rsidRDefault="00F71D5A" w:rsidP="00F71D5A">
      <w:pPr>
        <w:shd w:val="clear" w:color="auto" w:fill="FFFFFF"/>
        <w:spacing w:after="0" w:line="240" w:lineRule="auto"/>
        <w:ind w:firstLine="709"/>
        <w:jc w:val="both"/>
        <w:rPr>
          <w:rFonts w:ascii="Times New Roman" w:eastAsia="Times New Roman" w:hAnsi="Times New Roman" w:cs="Times New Roman"/>
          <w:sz w:val="28"/>
          <w:szCs w:val="28"/>
        </w:rPr>
      </w:pPr>
      <w:r w:rsidRPr="0046428B">
        <w:rPr>
          <w:rFonts w:ascii="Times New Roman" w:eastAsia="Times New Roman" w:hAnsi="Times New Roman" w:cs="Times New Roman"/>
          <w:sz w:val="28"/>
          <w:szCs w:val="28"/>
        </w:rPr>
        <w:t>В настоящее время осуществляется модернизация системы дошкольного образования в части повышения качества реализации федеральных государственных образовательных стандартов дошкольного образования, а также мониторинга и оценки качества дошкольного образования.</w:t>
      </w:r>
    </w:p>
    <w:p w14:paraId="4C25F937" w14:textId="77777777" w:rsidR="00F71D5A" w:rsidRPr="00D61C53" w:rsidRDefault="00F71D5A" w:rsidP="0057536E">
      <w:pPr>
        <w:spacing w:after="0" w:line="240" w:lineRule="auto"/>
        <w:ind w:firstLine="709"/>
        <w:jc w:val="both"/>
        <w:rPr>
          <w:rFonts w:ascii="Times New Roman" w:eastAsia="Times New Roman" w:hAnsi="Times New Roman" w:cs="Times New Roman"/>
          <w:sz w:val="28"/>
          <w:szCs w:val="28"/>
        </w:rPr>
      </w:pPr>
    </w:p>
    <w:p w14:paraId="67D68746" w14:textId="77777777" w:rsidR="0057536E" w:rsidRPr="00577A7A" w:rsidRDefault="0057536E" w:rsidP="0057536E">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Общее образование</w:t>
      </w:r>
    </w:p>
    <w:p w14:paraId="2C106F88" w14:textId="77777777" w:rsidR="0057536E" w:rsidRPr="00577A7A" w:rsidRDefault="0057536E" w:rsidP="0057536E">
      <w:pPr>
        <w:spacing w:after="0" w:line="240" w:lineRule="auto"/>
        <w:ind w:firstLine="709"/>
        <w:jc w:val="both"/>
        <w:rPr>
          <w:rFonts w:ascii="Times New Roman" w:eastAsia="Times New Roman" w:hAnsi="Times New Roman" w:cs="Times New Roman"/>
          <w:spacing w:val="2"/>
          <w:sz w:val="28"/>
          <w:szCs w:val="28"/>
        </w:rPr>
      </w:pPr>
      <w:r w:rsidRPr="00577A7A">
        <w:rPr>
          <w:rFonts w:ascii="Times New Roman" w:eastAsia="Times New Roman" w:hAnsi="Times New Roman" w:cs="Times New Roman"/>
          <w:spacing w:val="2"/>
          <w:sz w:val="28"/>
          <w:szCs w:val="28"/>
        </w:rPr>
        <w:t xml:space="preserve">В системе образования района 12 муниципальных общеобразовательных учреждений. </w:t>
      </w:r>
    </w:p>
    <w:p w14:paraId="0D938BDA" w14:textId="77777777" w:rsidR="0057536E" w:rsidRPr="00577A7A" w:rsidRDefault="0057536E" w:rsidP="0057536E">
      <w:pPr>
        <w:tabs>
          <w:tab w:val="left" w:pos="0"/>
          <w:tab w:val="left" w:pos="567"/>
        </w:tabs>
        <w:spacing w:after="0" w:line="240" w:lineRule="auto"/>
        <w:ind w:firstLine="567"/>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Численность обучающихся в общеобразовательных учреждениях составляет </w:t>
      </w:r>
      <w:r w:rsidR="00386AA3" w:rsidRPr="00577A7A">
        <w:rPr>
          <w:rFonts w:ascii="Times New Roman" w:eastAsia="Times New Roman" w:hAnsi="Times New Roman" w:cs="Times New Roman"/>
          <w:sz w:val="28"/>
          <w:szCs w:val="28"/>
        </w:rPr>
        <w:t>18</w:t>
      </w:r>
      <w:r w:rsidR="00BF24D1" w:rsidRPr="00577A7A">
        <w:rPr>
          <w:rFonts w:ascii="Times New Roman" w:eastAsia="Times New Roman" w:hAnsi="Times New Roman" w:cs="Times New Roman"/>
          <w:sz w:val="28"/>
          <w:szCs w:val="28"/>
        </w:rPr>
        <w:t>40</w:t>
      </w:r>
      <w:r w:rsidRPr="00577A7A">
        <w:rPr>
          <w:rFonts w:ascii="Times New Roman" w:eastAsia="Times New Roman" w:hAnsi="Times New Roman" w:cs="Times New Roman"/>
          <w:sz w:val="28"/>
          <w:szCs w:val="28"/>
        </w:rPr>
        <w:t xml:space="preserve"> человек. </w:t>
      </w:r>
    </w:p>
    <w:p w14:paraId="7068DCB2" w14:textId="77777777" w:rsidR="0057536E" w:rsidRPr="00577A7A" w:rsidRDefault="0057536E" w:rsidP="0057536E">
      <w:pPr>
        <w:spacing w:after="0" w:line="240" w:lineRule="auto"/>
        <w:ind w:firstLine="567"/>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Доля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w:t>
      </w:r>
      <w:r w:rsidR="002529EC" w:rsidRPr="00577A7A">
        <w:rPr>
          <w:rFonts w:ascii="Times New Roman" w:eastAsia="Times New Roman" w:hAnsi="Times New Roman" w:cs="Times New Roman"/>
          <w:sz w:val="28"/>
          <w:szCs w:val="28"/>
        </w:rPr>
        <w:t>89,3</w:t>
      </w:r>
      <w:r w:rsidRPr="00577A7A">
        <w:rPr>
          <w:rFonts w:ascii="Times New Roman" w:eastAsia="Times New Roman" w:hAnsi="Times New Roman" w:cs="Times New Roman"/>
          <w:sz w:val="28"/>
          <w:szCs w:val="28"/>
        </w:rPr>
        <w:t xml:space="preserve">%. </w:t>
      </w:r>
    </w:p>
    <w:p w14:paraId="01E782D7" w14:textId="77777777" w:rsidR="0057536E" w:rsidRPr="00577A7A" w:rsidRDefault="0057536E" w:rsidP="0057536E">
      <w:pPr>
        <w:spacing w:after="0" w:line="240" w:lineRule="auto"/>
        <w:ind w:firstLine="567"/>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Школьный автобусный парк составляет 1</w:t>
      </w:r>
      <w:r w:rsidR="001F0DD8" w:rsidRPr="00577A7A">
        <w:rPr>
          <w:rFonts w:ascii="Times New Roman" w:eastAsia="Times New Roman" w:hAnsi="Times New Roman" w:cs="Times New Roman"/>
          <w:sz w:val="28"/>
          <w:szCs w:val="28"/>
        </w:rPr>
        <w:t>5</w:t>
      </w:r>
      <w:r w:rsidRPr="00577A7A">
        <w:rPr>
          <w:rFonts w:ascii="Times New Roman" w:eastAsia="Times New Roman" w:hAnsi="Times New Roman" w:cs="Times New Roman"/>
          <w:sz w:val="28"/>
          <w:szCs w:val="28"/>
        </w:rPr>
        <w:t xml:space="preserve"> единиц, открыто 4</w:t>
      </w:r>
      <w:r w:rsidR="00A91C54" w:rsidRPr="00577A7A">
        <w:rPr>
          <w:rFonts w:ascii="Times New Roman" w:eastAsia="Times New Roman" w:hAnsi="Times New Roman" w:cs="Times New Roman"/>
          <w:sz w:val="28"/>
          <w:szCs w:val="28"/>
        </w:rPr>
        <w:t>3</w:t>
      </w:r>
      <w:r w:rsidRPr="00577A7A">
        <w:rPr>
          <w:rFonts w:ascii="Times New Roman" w:eastAsia="Times New Roman" w:hAnsi="Times New Roman" w:cs="Times New Roman"/>
          <w:sz w:val="28"/>
          <w:szCs w:val="28"/>
        </w:rPr>
        <w:t xml:space="preserve"> школьных маршрута, к месту обучения доставляется </w:t>
      </w:r>
      <w:r w:rsidR="001F0DD8" w:rsidRPr="00577A7A">
        <w:rPr>
          <w:rFonts w:ascii="Times New Roman" w:eastAsia="Times New Roman" w:hAnsi="Times New Roman" w:cs="Times New Roman"/>
          <w:sz w:val="28"/>
          <w:szCs w:val="28"/>
        </w:rPr>
        <w:t>497</w:t>
      </w:r>
      <w:r w:rsidRPr="00577A7A">
        <w:rPr>
          <w:rFonts w:ascii="Times New Roman" w:eastAsia="Times New Roman" w:hAnsi="Times New Roman" w:cs="Times New Roman"/>
          <w:sz w:val="28"/>
          <w:szCs w:val="28"/>
        </w:rPr>
        <w:t xml:space="preserve"> обучающихся.</w:t>
      </w:r>
    </w:p>
    <w:p w14:paraId="2993346B" w14:textId="77777777" w:rsidR="0057536E" w:rsidRPr="00577A7A" w:rsidRDefault="0057536E" w:rsidP="0057536E">
      <w:pPr>
        <w:spacing w:after="0" w:line="240" w:lineRule="auto"/>
        <w:ind w:firstLine="567"/>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В школах района 60% кабинетов оборудованы мультимедийными средствами, установлено около 30 интерактивных досок. </w:t>
      </w:r>
    </w:p>
    <w:p w14:paraId="0F4EBD33" w14:textId="77777777" w:rsidR="0057536E" w:rsidRPr="00577A7A" w:rsidRDefault="0057536E" w:rsidP="0057536E">
      <w:pPr>
        <w:widowControl w:val="0"/>
        <w:autoSpaceDE w:val="0"/>
        <w:spacing w:after="0" w:line="240" w:lineRule="auto"/>
        <w:ind w:firstLine="567"/>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В общеобразовательных учреждениях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14:paraId="5ABD0D37" w14:textId="77777777" w:rsidR="0057536E" w:rsidRPr="00577A7A"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577A7A">
        <w:rPr>
          <w:rFonts w:ascii="Times New Roman" w:eastAsia="Times New Roman" w:hAnsi="Times New Roman" w:cs="Times New Roman"/>
          <w:sz w:val="28"/>
          <w:szCs w:val="28"/>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sidRPr="00577A7A">
        <w:rPr>
          <w:rFonts w:ascii="Times New Roman" w:eastAsia="Times New Roman" w:hAnsi="Times New Roman" w:cs="Times New Roman"/>
          <w:sz w:val="28"/>
          <w:szCs w:val="28"/>
        </w:rPr>
        <w:br/>
      </w:r>
      <w:r w:rsidRPr="00577A7A">
        <w:rPr>
          <w:rFonts w:ascii="Times New Roman" w:eastAsia="Times New Roman" w:hAnsi="Times New Roman" w:cs="Times New Roman"/>
          <w:sz w:val="28"/>
          <w:szCs w:val="28"/>
        </w:rPr>
        <w:lastRenderedPageBreak/>
        <w:t>и руководителей общеобразовательных учреждений.</w:t>
      </w:r>
    </w:p>
    <w:p w14:paraId="21B0DFF5" w14:textId="77777777" w:rsidR="0057536E" w:rsidRPr="00577A7A" w:rsidRDefault="00BF24D1"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4</w:t>
      </w:r>
      <w:r w:rsidR="0057536E" w:rsidRPr="00577A7A">
        <w:rPr>
          <w:rFonts w:ascii="Times New Roman" w:eastAsia="Times New Roman" w:hAnsi="Times New Roman" w:cs="Times New Roman"/>
          <w:sz w:val="28"/>
          <w:szCs w:val="28"/>
        </w:rPr>
        <w:t xml:space="preserve"> выпускника 11 классов получили медали «За особые успехи в учении».</w:t>
      </w:r>
    </w:p>
    <w:p w14:paraId="198C7FD7" w14:textId="77777777" w:rsidR="0057536E" w:rsidRPr="00577A7A" w:rsidRDefault="0057536E" w:rsidP="0057536E">
      <w:pPr>
        <w:widowControl w:val="0"/>
        <w:autoSpaceDE w:val="0"/>
        <w:spacing w:after="0" w:line="240" w:lineRule="auto"/>
        <w:ind w:firstLine="709"/>
        <w:jc w:val="both"/>
        <w:rPr>
          <w:rFonts w:ascii="Times New Roman" w:eastAsia="Times New Roman" w:hAnsi="Times New Roman" w:cs="Times New Roman"/>
          <w:spacing w:val="4"/>
          <w:sz w:val="28"/>
          <w:szCs w:val="28"/>
        </w:rPr>
      </w:pPr>
      <w:r w:rsidRPr="00577A7A">
        <w:rPr>
          <w:rFonts w:ascii="Times New Roman" w:eastAsia="Times New Roman" w:hAnsi="Times New Roman" w:cs="Times New Roman"/>
          <w:sz w:val="28"/>
          <w:szCs w:val="28"/>
        </w:rPr>
        <w:t>Вместе с тем о</w:t>
      </w:r>
      <w:r w:rsidRPr="00577A7A">
        <w:rPr>
          <w:rFonts w:ascii="Times New Roman" w:eastAsia="Times New Roman" w:hAnsi="Times New Roman" w:cs="Times New Roman"/>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14:paraId="3E1119AC" w14:textId="77777777" w:rsidR="0057536E" w:rsidRPr="00577A7A"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В районе  проживают 10</w:t>
      </w:r>
      <w:r w:rsidR="00BF24D1" w:rsidRPr="00577A7A">
        <w:rPr>
          <w:rFonts w:ascii="Times New Roman" w:eastAsia="Times New Roman" w:hAnsi="Times New Roman" w:cs="Times New Roman"/>
          <w:sz w:val="28"/>
          <w:szCs w:val="28"/>
        </w:rPr>
        <w:t>7</w:t>
      </w:r>
      <w:r w:rsidRPr="00577A7A">
        <w:rPr>
          <w:rFonts w:ascii="Times New Roman" w:eastAsia="Times New Roman" w:hAnsi="Times New Roman" w:cs="Times New Roman"/>
          <w:sz w:val="28"/>
          <w:szCs w:val="28"/>
        </w:rPr>
        <w:t xml:space="preserve"> </w:t>
      </w:r>
      <w:r w:rsidR="00BF24D1" w:rsidRPr="00577A7A">
        <w:rPr>
          <w:rFonts w:ascii="Times New Roman" w:eastAsia="Times New Roman" w:hAnsi="Times New Roman" w:cs="Times New Roman"/>
          <w:sz w:val="28"/>
          <w:szCs w:val="28"/>
        </w:rPr>
        <w:t>детей</w:t>
      </w:r>
      <w:r w:rsidRPr="00577A7A">
        <w:rPr>
          <w:rFonts w:ascii="Times New Roman" w:eastAsia="Times New Roman" w:hAnsi="Times New Roman" w:cs="Times New Roman"/>
          <w:sz w:val="28"/>
          <w:szCs w:val="28"/>
        </w:rPr>
        <w:t xml:space="preserve">, которые относятся к категории детей с ограниченными возможностями здоровья. Необходимо продолжать развивать инклюзивные формы образования. </w:t>
      </w:r>
    </w:p>
    <w:p w14:paraId="3112A8A9" w14:textId="77777777" w:rsidR="0057536E" w:rsidRPr="00577A7A"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В связи с этим необходимо организовать работу по следующим направлениям: создание </w:t>
      </w:r>
      <w:proofErr w:type="spellStart"/>
      <w:r w:rsidRPr="00577A7A">
        <w:rPr>
          <w:rFonts w:ascii="Times New Roman" w:eastAsia="Times New Roman" w:hAnsi="Times New Roman" w:cs="Times New Roman"/>
          <w:sz w:val="28"/>
          <w:szCs w:val="28"/>
        </w:rPr>
        <w:t>безбарьерной</w:t>
      </w:r>
      <w:proofErr w:type="spellEnd"/>
      <w:r w:rsidRPr="00577A7A">
        <w:rPr>
          <w:rFonts w:ascii="Times New Roman" w:eastAsia="Times New Roman" w:hAnsi="Times New Roman" w:cs="Times New Roman"/>
          <w:sz w:val="28"/>
          <w:szCs w:val="28"/>
        </w:rPr>
        <w:t xml:space="preserve">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14:paraId="33DD38AE" w14:textId="77777777" w:rsidR="0057536E" w:rsidRPr="00577A7A" w:rsidRDefault="0057536E" w:rsidP="0057536E">
      <w:pPr>
        <w:widowControl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14:paraId="48D44A85" w14:textId="77777777" w:rsidR="001652B9" w:rsidRPr="00D61C53" w:rsidRDefault="0057536E" w:rsidP="0057536E">
      <w:pPr>
        <w:widowControl w:val="0"/>
        <w:autoSpaceDE w:val="0"/>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14:paraId="133BABF5" w14:textId="77777777" w:rsidR="0057536E" w:rsidRPr="00D61C53" w:rsidRDefault="0057536E" w:rsidP="0057536E">
      <w:pPr>
        <w:tabs>
          <w:tab w:val="left" w:pos="709"/>
        </w:tabs>
        <w:spacing w:after="0" w:line="240" w:lineRule="auto"/>
        <w:ind w:firstLine="709"/>
        <w:jc w:val="both"/>
        <w:rPr>
          <w:rFonts w:ascii="Times New Roman" w:eastAsia="Times New Roman" w:hAnsi="Times New Roman" w:cs="Times New Roman"/>
          <w:sz w:val="28"/>
          <w:szCs w:val="28"/>
        </w:rPr>
      </w:pPr>
    </w:p>
    <w:p w14:paraId="73408F19" w14:textId="77777777" w:rsidR="0057536E" w:rsidRPr="00577A7A" w:rsidRDefault="0057536E" w:rsidP="0057536E">
      <w:pPr>
        <w:tabs>
          <w:tab w:val="left" w:pos="709"/>
        </w:tabs>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Дополнительное образование детей</w:t>
      </w:r>
    </w:p>
    <w:p w14:paraId="0EBE9BA9" w14:textId="77777777" w:rsidR="00E0426A" w:rsidRPr="00577A7A" w:rsidRDefault="00E0426A" w:rsidP="00E0426A">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        В районной системе образо</w:t>
      </w:r>
      <w:r w:rsidR="002528F9" w:rsidRPr="00577A7A">
        <w:rPr>
          <w:rFonts w:ascii="Times New Roman" w:eastAsia="Times New Roman" w:hAnsi="Times New Roman" w:cs="Times New Roman"/>
          <w:sz w:val="28"/>
          <w:szCs w:val="28"/>
        </w:rPr>
        <w:t>вания по состоянию на 01.01.2020</w:t>
      </w:r>
      <w:r w:rsidRPr="00577A7A">
        <w:rPr>
          <w:rFonts w:ascii="Times New Roman" w:eastAsia="Times New Roman" w:hAnsi="Times New Roman" w:cs="Times New Roman"/>
          <w:sz w:val="28"/>
          <w:szCs w:val="28"/>
        </w:rPr>
        <w:t xml:space="preserve"> действует 1 учреждение дополнительного образования детей: муниципальное бюджетное учреждение дополнительного образования «Районный дом детского творчества Манского района»</w:t>
      </w:r>
      <w:r w:rsidR="002528F9" w:rsidRPr="00577A7A">
        <w:rPr>
          <w:rFonts w:ascii="Times New Roman" w:eastAsia="Times New Roman" w:hAnsi="Times New Roman" w:cs="Times New Roman"/>
          <w:sz w:val="28"/>
          <w:szCs w:val="28"/>
        </w:rPr>
        <w:t xml:space="preserve"> (далее МБУ ДО РДДТ)</w:t>
      </w:r>
      <w:r w:rsidRPr="00577A7A">
        <w:rPr>
          <w:rFonts w:ascii="Times New Roman" w:eastAsia="Times New Roman" w:hAnsi="Times New Roman" w:cs="Times New Roman"/>
          <w:sz w:val="28"/>
          <w:szCs w:val="28"/>
        </w:rPr>
        <w:t>.</w:t>
      </w:r>
    </w:p>
    <w:p w14:paraId="41665353" w14:textId="77777777" w:rsidR="00E0426A" w:rsidRPr="00577A7A" w:rsidRDefault="00043B89" w:rsidP="00E0426A">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По состоянию на 01.01.2020 года</w:t>
      </w:r>
      <w:r w:rsidR="00E0426A" w:rsidRPr="00577A7A">
        <w:rPr>
          <w:rFonts w:ascii="Times New Roman" w:eastAsia="Times New Roman" w:hAnsi="Times New Roman" w:cs="Times New Roman"/>
          <w:sz w:val="28"/>
          <w:szCs w:val="28"/>
        </w:rPr>
        <w:t xml:space="preserve"> доля детей и молодежи, занимающихся дополнительным образованием, составляет около 30,76% от общей численности детей и молодежи  в возрасте от 5 до 18 лет. </w:t>
      </w:r>
    </w:p>
    <w:p w14:paraId="0D976216" w14:textId="77777777" w:rsidR="00E0426A" w:rsidRPr="00577A7A" w:rsidRDefault="00E0426A" w:rsidP="00E0426A">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спортом, туризмом, техническим творчеством.</w:t>
      </w:r>
    </w:p>
    <w:p w14:paraId="039A8BAF" w14:textId="77777777" w:rsidR="00E0426A" w:rsidRPr="00577A7A" w:rsidRDefault="00E0426A" w:rsidP="00E0426A">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w:t>
      </w:r>
      <w:r w:rsidR="00312BC2" w:rsidRPr="00577A7A">
        <w:rPr>
          <w:rFonts w:ascii="Times New Roman" w:eastAsia="Times New Roman" w:hAnsi="Times New Roman" w:cs="Times New Roman"/>
          <w:sz w:val="28"/>
          <w:szCs w:val="28"/>
        </w:rPr>
        <w:t xml:space="preserve">проектная деятельность, </w:t>
      </w:r>
      <w:r w:rsidRPr="00577A7A">
        <w:rPr>
          <w:rFonts w:ascii="Times New Roman" w:eastAsia="Times New Roman" w:hAnsi="Times New Roman" w:cs="Times New Roman"/>
          <w:sz w:val="28"/>
          <w:szCs w:val="28"/>
        </w:rPr>
        <w:t>спартакиады и т.д.).</w:t>
      </w:r>
    </w:p>
    <w:p w14:paraId="5AED7A0F" w14:textId="77777777" w:rsidR="00E0426A" w:rsidRPr="00577A7A" w:rsidRDefault="00E0426A" w:rsidP="00E0426A">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w:t>
      </w:r>
      <w:r w:rsidRPr="00577A7A">
        <w:rPr>
          <w:rFonts w:ascii="Times New Roman" w:eastAsia="Times New Roman" w:hAnsi="Times New Roman" w:cs="Times New Roman"/>
          <w:sz w:val="28"/>
          <w:szCs w:val="28"/>
        </w:rPr>
        <w:lastRenderedPageBreak/>
        <w:t>программ дополнительного образования, укрепления и модернизации учреждений дополнительного образования.</w:t>
      </w:r>
    </w:p>
    <w:p w14:paraId="63708835"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С целью развития системы дополнительного образования необходимо создать условия для:</w:t>
      </w:r>
    </w:p>
    <w:p w14:paraId="6F2655A2"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14:paraId="2CB015C6"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14:paraId="7A401263"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профессионального развития педагогических кадров системы дополнительного образования края;</w:t>
      </w:r>
    </w:p>
    <w:p w14:paraId="070E486B"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сетевые формы;</w:t>
      </w:r>
    </w:p>
    <w:p w14:paraId="49FCEC70" w14:textId="77777777" w:rsidR="00267431" w:rsidRPr="00577A7A" w:rsidRDefault="00267431" w:rsidP="00267431">
      <w:pPr>
        <w:spacing w:after="0" w:line="240" w:lineRule="auto"/>
        <w:ind w:firstLine="709"/>
        <w:jc w:val="both"/>
        <w:rPr>
          <w:rFonts w:ascii="Times New Roman" w:eastAsia="Times New Roman" w:hAnsi="Times New Roman" w:cs="Times New Roman"/>
          <w:sz w:val="28"/>
          <w:szCs w:val="28"/>
        </w:rPr>
      </w:pPr>
      <w:r w:rsidRPr="00577A7A">
        <w:rPr>
          <w:rFonts w:ascii="Times New Roman" w:eastAsia="Times New Roman" w:hAnsi="Times New Roman" w:cs="Times New Roman"/>
          <w:sz w:val="28"/>
          <w:szCs w:val="28"/>
        </w:rPr>
        <w:t xml:space="preserve">проектная деятельность по направлениям: краеведение, медиа, </w:t>
      </w:r>
      <w:proofErr w:type="spellStart"/>
      <w:r w:rsidRPr="00577A7A">
        <w:rPr>
          <w:rFonts w:ascii="Times New Roman" w:eastAsia="Times New Roman" w:hAnsi="Times New Roman" w:cs="Times New Roman"/>
          <w:sz w:val="28"/>
          <w:szCs w:val="28"/>
        </w:rPr>
        <w:t>агрокласс</w:t>
      </w:r>
      <w:proofErr w:type="spellEnd"/>
      <w:r w:rsidRPr="00577A7A">
        <w:rPr>
          <w:rFonts w:ascii="Times New Roman" w:eastAsia="Times New Roman" w:hAnsi="Times New Roman" w:cs="Times New Roman"/>
          <w:sz w:val="28"/>
          <w:szCs w:val="28"/>
        </w:rPr>
        <w:t>, спорт, лесничество, по теме Высоцкий и Сибирь, туризм, экология, пчеловодство.</w:t>
      </w:r>
    </w:p>
    <w:p w14:paraId="07076E0A" w14:textId="77777777" w:rsidR="00267431" w:rsidRPr="00577A7A" w:rsidRDefault="00267431" w:rsidP="00267431">
      <w:pPr>
        <w:spacing w:after="0" w:line="240" w:lineRule="auto"/>
        <w:ind w:firstLine="709"/>
        <w:jc w:val="both"/>
        <w:rPr>
          <w:rFonts w:ascii="Times New Roman" w:hAnsi="Times New Roman" w:cs="Times New Roman"/>
          <w:sz w:val="28"/>
          <w:szCs w:val="28"/>
        </w:rPr>
      </w:pPr>
      <w:r w:rsidRPr="00577A7A">
        <w:rPr>
          <w:rFonts w:ascii="Times New Roman" w:hAnsi="Times New Roman" w:cs="Times New Roman"/>
          <w:sz w:val="28"/>
          <w:szCs w:val="28"/>
        </w:rPr>
        <w:t>В рамках реализации мероприятий регионального  проекта «Успех каждого ребенка» национального проекта «Образование» по формированию современных механизмов управления и финансирования дополнительного образования детей создан муниципальный опорный центр Манского района – структурное подразделение организации наделенная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Манского района.</w:t>
      </w:r>
    </w:p>
    <w:p w14:paraId="431537F2" w14:textId="77777777" w:rsidR="00267431" w:rsidRPr="00577A7A" w:rsidRDefault="00267431" w:rsidP="00267431">
      <w:pPr>
        <w:spacing w:after="0" w:line="240" w:lineRule="auto"/>
        <w:ind w:firstLine="709"/>
        <w:jc w:val="both"/>
        <w:rPr>
          <w:rFonts w:ascii="Times New Roman" w:hAnsi="Times New Roman" w:cs="Times New Roman"/>
          <w:sz w:val="28"/>
          <w:szCs w:val="28"/>
        </w:rPr>
      </w:pPr>
      <w:r w:rsidRPr="00577A7A">
        <w:rPr>
          <w:rFonts w:ascii="Times New Roman" w:hAnsi="Times New Roman" w:cs="Times New Roman"/>
          <w:sz w:val="28"/>
          <w:szCs w:val="28"/>
        </w:rPr>
        <w:t>Внедрена автоматизированная система «Навигатор дополнительного образования Красноярского края» (далее региональный навигатор) для обеспечения свободного доступа к информации реализуемых в Красноярском крае дополнительных общеобразовательных программ, организациях, реализующих данные программы, обучающихся, зачисленных на данные программы, поиск дополнительных общеобразовательных программ и реализующих их организаций, а также возможности записаться на выбранную программу и при необходимости оплатить обучение по выбранной программе.</w:t>
      </w:r>
    </w:p>
    <w:p w14:paraId="20100F3D" w14:textId="77777777" w:rsidR="00267431" w:rsidRPr="00577A7A" w:rsidRDefault="00267431" w:rsidP="00267431">
      <w:pPr>
        <w:spacing w:after="0" w:line="240" w:lineRule="auto"/>
        <w:ind w:firstLine="709"/>
        <w:jc w:val="both"/>
        <w:rPr>
          <w:rStyle w:val="fontstyle01"/>
          <w:rFonts w:ascii="Times New Roman" w:hAnsi="Times New Roman" w:cs="Times New Roman"/>
          <w:sz w:val="28"/>
          <w:szCs w:val="28"/>
        </w:rPr>
      </w:pPr>
      <w:r w:rsidRPr="00577A7A">
        <w:rPr>
          <w:rFonts w:ascii="Times New Roman" w:hAnsi="Times New Roman" w:cs="Times New Roman"/>
          <w:sz w:val="28"/>
          <w:szCs w:val="28"/>
        </w:rPr>
        <w:t xml:space="preserve">Комплекс мер по внедрению Целевой модели развития региональной системы дополнительного образования детей Манского района отражена в дорожной карте Манского района по реализации регионального проекта «Успех каждого ребенка» целью которой является </w:t>
      </w:r>
      <w:r w:rsidRPr="00577A7A">
        <w:rPr>
          <w:rStyle w:val="fontstyle01"/>
          <w:rFonts w:ascii="Times New Roman" w:hAnsi="Times New Roman" w:cs="Times New Roman"/>
          <w:sz w:val="28"/>
          <w:szCs w:val="28"/>
        </w:rPr>
        <w:t>обеспечение к 2024 году для детей в возрасте от 5 до 18 лет</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доступных для каждого и качественных условий для воспитания гармонично</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развитой и социально ответственной личности путем увеличения охвата</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 xml:space="preserve">дополнительным образованием до 80% от </w:t>
      </w:r>
      <w:r w:rsidRPr="00577A7A">
        <w:rPr>
          <w:rStyle w:val="fontstyle01"/>
          <w:rFonts w:ascii="Times New Roman" w:hAnsi="Times New Roman" w:cs="Times New Roman"/>
          <w:sz w:val="28"/>
          <w:szCs w:val="28"/>
        </w:rPr>
        <w:lastRenderedPageBreak/>
        <w:t>общего числа детей, обновления</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содержания и методов дополнительного образования детей, развития</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кадрового потенциала и модернизации инфраструктуры системы</w:t>
      </w:r>
      <w:r w:rsidRPr="00577A7A">
        <w:rPr>
          <w:rFonts w:ascii="Times New Roman" w:hAnsi="Times New Roman" w:cs="Times New Roman"/>
          <w:color w:val="000000"/>
          <w:sz w:val="28"/>
          <w:szCs w:val="28"/>
        </w:rPr>
        <w:t xml:space="preserve"> </w:t>
      </w:r>
      <w:r w:rsidRPr="00577A7A">
        <w:rPr>
          <w:rStyle w:val="fontstyle01"/>
          <w:rFonts w:ascii="Times New Roman" w:hAnsi="Times New Roman" w:cs="Times New Roman"/>
          <w:sz w:val="28"/>
          <w:szCs w:val="28"/>
        </w:rPr>
        <w:t>дополнительного образования детей.</w:t>
      </w:r>
    </w:p>
    <w:p w14:paraId="23256636" w14:textId="6ADD5CAD" w:rsidR="00267431" w:rsidRDefault="00577A7A" w:rsidP="00267431">
      <w:pPr>
        <w:spacing w:after="0" w:line="240" w:lineRule="auto"/>
        <w:ind w:firstLine="709"/>
        <w:jc w:val="both"/>
        <w:rPr>
          <w:rStyle w:val="fontstyle01"/>
          <w:rFonts w:ascii="Times New Roman" w:hAnsi="Times New Roman" w:cs="Times New Roman"/>
          <w:sz w:val="28"/>
          <w:szCs w:val="28"/>
        </w:rPr>
      </w:pPr>
      <w:r w:rsidRPr="00577A7A">
        <w:rPr>
          <w:rStyle w:val="fontstyle01"/>
          <w:rFonts w:ascii="Times New Roman" w:hAnsi="Times New Roman" w:cs="Times New Roman"/>
          <w:sz w:val="28"/>
          <w:szCs w:val="28"/>
        </w:rPr>
        <w:t xml:space="preserve">С сентября 2020 года муниципальный опорный центр Манского района </w:t>
      </w:r>
      <w:r w:rsidR="00267431" w:rsidRPr="00577A7A">
        <w:rPr>
          <w:rStyle w:val="fontstyle01"/>
          <w:rFonts w:ascii="Times New Roman" w:hAnsi="Times New Roman" w:cs="Times New Roman"/>
          <w:sz w:val="28"/>
          <w:szCs w:val="28"/>
        </w:rPr>
        <w:t>обе</w:t>
      </w:r>
      <w:r w:rsidRPr="00577A7A">
        <w:rPr>
          <w:rStyle w:val="fontstyle01"/>
          <w:rFonts w:ascii="Times New Roman" w:hAnsi="Times New Roman" w:cs="Times New Roman"/>
          <w:sz w:val="28"/>
          <w:szCs w:val="28"/>
        </w:rPr>
        <w:t>спечивает</w:t>
      </w:r>
      <w:r w:rsidR="00267431" w:rsidRPr="00577A7A">
        <w:rPr>
          <w:rStyle w:val="fontstyle01"/>
          <w:rFonts w:ascii="Times New Roman" w:hAnsi="Times New Roman" w:cs="Times New Roman"/>
          <w:sz w:val="28"/>
          <w:szCs w:val="28"/>
        </w:rPr>
        <w:t xml:space="preserve"> организационное, информационное и методическое сопровождение внедрения системы персонифицированного финансирования дополнительного образования детей в Манском районе.</w:t>
      </w:r>
    </w:p>
    <w:p w14:paraId="6CCEF14B" w14:textId="77777777" w:rsidR="00267431" w:rsidRPr="008172CC" w:rsidRDefault="00267431" w:rsidP="00267431">
      <w:pPr>
        <w:spacing w:after="0" w:line="240" w:lineRule="auto"/>
        <w:ind w:firstLine="709"/>
        <w:jc w:val="both"/>
        <w:rPr>
          <w:rFonts w:ascii="Times New Roman" w:hAnsi="Times New Roman" w:cs="Times New Roman"/>
          <w:color w:val="000000"/>
          <w:sz w:val="28"/>
          <w:szCs w:val="28"/>
        </w:rPr>
      </w:pPr>
    </w:p>
    <w:p w14:paraId="5A0BB59E" w14:textId="77777777" w:rsidR="00267431" w:rsidRDefault="00267431" w:rsidP="00E0426A">
      <w:pPr>
        <w:tabs>
          <w:tab w:val="left" w:pos="3440"/>
        </w:tabs>
        <w:spacing w:after="0" w:line="240" w:lineRule="auto"/>
        <w:ind w:firstLine="709"/>
        <w:jc w:val="both"/>
        <w:rPr>
          <w:rFonts w:ascii="Times New Roman" w:eastAsia="Times New Roman" w:hAnsi="Times New Roman" w:cs="Times New Roman"/>
          <w:sz w:val="28"/>
          <w:szCs w:val="28"/>
          <w:highlight w:val="yellow"/>
        </w:rPr>
      </w:pPr>
    </w:p>
    <w:p w14:paraId="0E43537B" w14:textId="77777777" w:rsidR="00E0426A" w:rsidRPr="005C4A69" w:rsidRDefault="00E0426A" w:rsidP="00E0426A">
      <w:pPr>
        <w:tabs>
          <w:tab w:val="left" w:pos="3440"/>
        </w:tabs>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xml:space="preserve">Учреждение дополнительного образования МБУ ДО </w:t>
      </w:r>
      <w:r w:rsidR="00043B89" w:rsidRPr="005C4A69">
        <w:rPr>
          <w:rFonts w:ascii="Times New Roman" w:eastAsia="Times New Roman" w:hAnsi="Times New Roman" w:cs="Times New Roman"/>
          <w:sz w:val="28"/>
          <w:szCs w:val="28"/>
        </w:rPr>
        <w:t>РДДТ реализует 11 программ по 6</w:t>
      </w:r>
      <w:r w:rsidRPr="005C4A69">
        <w:rPr>
          <w:rFonts w:ascii="Times New Roman" w:eastAsia="Times New Roman" w:hAnsi="Times New Roman" w:cs="Times New Roman"/>
          <w:sz w:val="28"/>
          <w:szCs w:val="28"/>
        </w:rPr>
        <w:t xml:space="preserve"> направлениям (художественное, туристско-краеведческое, техническое, социально-педагогическое, </w:t>
      </w:r>
      <w:r w:rsidR="00043B89" w:rsidRPr="005C4A69">
        <w:rPr>
          <w:rFonts w:ascii="Times New Roman" w:eastAsia="Times New Roman" w:hAnsi="Times New Roman" w:cs="Times New Roman"/>
          <w:sz w:val="28"/>
          <w:szCs w:val="28"/>
        </w:rPr>
        <w:t>физкультурно-</w:t>
      </w:r>
      <w:r w:rsidRPr="005C4A69">
        <w:rPr>
          <w:rFonts w:ascii="Times New Roman" w:eastAsia="Times New Roman" w:hAnsi="Times New Roman" w:cs="Times New Roman"/>
          <w:sz w:val="28"/>
          <w:szCs w:val="28"/>
        </w:rPr>
        <w:t>спортивное</w:t>
      </w:r>
      <w:r w:rsidR="00043B89" w:rsidRPr="005C4A69">
        <w:rPr>
          <w:rFonts w:ascii="Times New Roman" w:eastAsia="Times New Roman" w:hAnsi="Times New Roman" w:cs="Times New Roman"/>
          <w:sz w:val="28"/>
          <w:szCs w:val="28"/>
        </w:rPr>
        <w:t>, естественнонаучное</w:t>
      </w:r>
      <w:r w:rsidRPr="005C4A69">
        <w:rPr>
          <w:rFonts w:ascii="Times New Roman" w:eastAsia="Times New Roman" w:hAnsi="Times New Roman" w:cs="Times New Roman"/>
          <w:sz w:val="28"/>
          <w:szCs w:val="28"/>
        </w:rPr>
        <w:t>) вовле</w:t>
      </w:r>
      <w:r w:rsidR="00312BC2" w:rsidRPr="005C4A69">
        <w:rPr>
          <w:rFonts w:ascii="Times New Roman" w:eastAsia="Times New Roman" w:hAnsi="Times New Roman" w:cs="Times New Roman"/>
          <w:sz w:val="28"/>
          <w:szCs w:val="28"/>
        </w:rPr>
        <w:t>чено</w:t>
      </w:r>
      <w:r w:rsidRPr="005C4A69">
        <w:rPr>
          <w:rFonts w:ascii="Times New Roman" w:eastAsia="Times New Roman" w:hAnsi="Times New Roman" w:cs="Times New Roman"/>
          <w:sz w:val="28"/>
          <w:szCs w:val="28"/>
        </w:rPr>
        <w:t xml:space="preserve"> в образовательную д</w:t>
      </w:r>
      <w:r w:rsidR="004A141C" w:rsidRPr="005C4A69">
        <w:rPr>
          <w:rFonts w:ascii="Times New Roman" w:eastAsia="Times New Roman" w:hAnsi="Times New Roman" w:cs="Times New Roman"/>
          <w:sz w:val="28"/>
          <w:szCs w:val="28"/>
        </w:rPr>
        <w:t>еятельность около 300 детей</w:t>
      </w:r>
      <w:r w:rsidRPr="005C4A69">
        <w:rPr>
          <w:rFonts w:ascii="Times New Roman" w:eastAsia="Times New Roman" w:hAnsi="Times New Roman" w:cs="Times New Roman"/>
          <w:sz w:val="28"/>
          <w:szCs w:val="28"/>
        </w:rPr>
        <w:t xml:space="preserve">. Проведение круглогодичных школ </w:t>
      </w:r>
      <w:proofErr w:type="gramStart"/>
      <w:r w:rsidRPr="005C4A69">
        <w:rPr>
          <w:rFonts w:ascii="Times New Roman" w:eastAsia="Times New Roman" w:hAnsi="Times New Roman" w:cs="Times New Roman"/>
          <w:sz w:val="28"/>
          <w:szCs w:val="28"/>
        </w:rPr>
        <w:t>позвол</w:t>
      </w:r>
      <w:r w:rsidR="00312BC2" w:rsidRPr="005C4A69">
        <w:rPr>
          <w:rFonts w:ascii="Times New Roman" w:eastAsia="Times New Roman" w:hAnsi="Times New Roman" w:cs="Times New Roman"/>
          <w:sz w:val="28"/>
          <w:szCs w:val="28"/>
        </w:rPr>
        <w:t xml:space="preserve">яет </w:t>
      </w:r>
      <w:r w:rsidRPr="005C4A69">
        <w:rPr>
          <w:rFonts w:ascii="Times New Roman" w:eastAsia="Times New Roman" w:hAnsi="Times New Roman" w:cs="Times New Roman"/>
          <w:sz w:val="28"/>
          <w:szCs w:val="28"/>
        </w:rPr>
        <w:t xml:space="preserve"> вывести</w:t>
      </w:r>
      <w:proofErr w:type="gramEnd"/>
      <w:r w:rsidRPr="005C4A69">
        <w:rPr>
          <w:rFonts w:ascii="Times New Roman" w:eastAsia="Times New Roman" w:hAnsi="Times New Roman" w:cs="Times New Roman"/>
          <w:sz w:val="28"/>
          <w:szCs w:val="28"/>
        </w:rPr>
        <w:t xml:space="preserve"> на новый уровень развитие туризма в районе</w:t>
      </w:r>
      <w:r w:rsidR="00312BC2" w:rsidRPr="005C4A69">
        <w:rPr>
          <w:rFonts w:ascii="Times New Roman" w:eastAsia="Times New Roman" w:hAnsi="Times New Roman" w:cs="Times New Roman"/>
          <w:sz w:val="28"/>
          <w:szCs w:val="28"/>
        </w:rPr>
        <w:t>,</w:t>
      </w:r>
      <w:r w:rsidRPr="005C4A69">
        <w:rPr>
          <w:rFonts w:ascii="Times New Roman" w:eastAsia="Times New Roman" w:hAnsi="Times New Roman" w:cs="Times New Roman"/>
          <w:sz w:val="28"/>
          <w:szCs w:val="28"/>
        </w:rPr>
        <w:t xml:space="preserve"> 150 школьников вовлечены в участие в районных и краевых мероприятиях по туризму.</w:t>
      </w:r>
    </w:p>
    <w:p w14:paraId="47E64A6F" w14:textId="77777777" w:rsidR="00E0426A" w:rsidRPr="005C4A69" w:rsidRDefault="00E0426A" w:rsidP="004A141C">
      <w:pPr>
        <w:pStyle w:val="a3"/>
        <w:jc w:val="both"/>
        <w:rPr>
          <w:sz w:val="28"/>
          <w:szCs w:val="28"/>
        </w:rPr>
      </w:pPr>
      <w:r w:rsidRPr="005C4A69">
        <w:rPr>
          <w:rFonts w:eastAsia="Times New Roman"/>
          <w:sz w:val="28"/>
          <w:szCs w:val="28"/>
        </w:rPr>
        <w:t xml:space="preserve">   МБУ ДО </w:t>
      </w:r>
      <w:r w:rsidR="004A141C" w:rsidRPr="005C4A69">
        <w:rPr>
          <w:rFonts w:eastAsia="Times New Roman"/>
          <w:sz w:val="28"/>
          <w:szCs w:val="28"/>
        </w:rPr>
        <w:t>РДДТ</w:t>
      </w:r>
      <w:r w:rsidRPr="005C4A69">
        <w:rPr>
          <w:rFonts w:eastAsia="Times New Roman"/>
          <w:sz w:val="28"/>
          <w:szCs w:val="28"/>
        </w:rPr>
        <w:t xml:space="preserve">  в каникулярное время организует отдых, досуг  и оздоровление детей в рамках</w:t>
      </w:r>
      <w:r w:rsidRPr="005C4A69">
        <w:rPr>
          <w:sz w:val="28"/>
          <w:szCs w:val="28"/>
        </w:rPr>
        <w:t xml:space="preserve"> программы развития  дополнительного образования в Манском районе. </w:t>
      </w:r>
    </w:p>
    <w:p w14:paraId="68C2595E" w14:textId="77777777" w:rsidR="00E0426A" w:rsidRPr="005C4A69" w:rsidRDefault="0089061F"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В период с июнь-август 200</w:t>
      </w:r>
      <w:r w:rsidR="00E0426A" w:rsidRPr="005C4A69">
        <w:rPr>
          <w:rFonts w:ascii="Times New Roman" w:eastAsia="Times New Roman" w:hAnsi="Times New Roman" w:cs="Times New Roman"/>
          <w:sz w:val="28"/>
          <w:szCs w:val="28"/>
        </w:rPr>
        <w:t xml:space="preserve"> детей района</w:t>
      </w:r>
      <w:r w:rsidR="00312BC2" w:rsidRPr="005C4A69">
        <w:rPr>
          <w:rFonts w:ascii="Times New Roman" w:eastAsia="Times New Roman" w:hAnsi="Times New Roman" w:cs="Times New Roman"/>
          <w:sz w:val="28"/>
          <w:szCs w:val="28"/>
        </w:rPr>
        <w:t xml:space="preserve"> являются  участниками программ</w:t>
      </w:r>
      <w:r w:rsidR="00E0426A" w:rsidRPr="005C4A69">
        <w:rPr>
          <w:rFonts w:ascii="Times New Roman" w:eastAsia="Times New Roman" w:hAnsi="Times New Roman" w:cs="Times New Roman"/>
          <w:sz w:val="28"/>
          <w:szCs w:val="28"/>
        </w:rPr>
        <w:t>, из них в экспеди</w:t>
      </w:r>
      <w:r w:rsidRPr="005C4A69">
        <w:rPr>
          <w:rFonts w:ascii="Times New Roman" w:eastAsia="Times New Roman" w:hAnsi="Times New Roman" w:cs="Times New Roman"/>
          <w:sz w:val="28"/>
          <w:szCs w:val="28"/>
        </w:rPr>
        <w:t>циях принимают участие  около 10</w:t>
      </w:r>
      <w:r w:rsidR="00E0426A" w:rsidRPr="005C4A69">
        <w:rPr>
          <w:rFonts w:ascii="Times New Roman" w:eastAsia="Times New Roman" w:hAnsi="Times New Roman" w:cs="Times New Roman"/>
          <w:sz w:val="28"/>
          <w:szCs w:val="28"/>
        </w:rPr>
        <w:t>0  подростков.</w:t>
      </w:r>
    </w:p>
    <w:p w14:paraId="02EB4B36"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xml:space="preserve">С 2017 года МБУ ДО </w:t>
      </w:r>
      <w:r w:rsidR="0089061F" w:rsidRPr="005C4A69">
        <w:rPr>
          <w:rFonts w:ascii="Times New Roman" w:eastAsia="Times New Roman" w:hAnsi="Times New Roman" w:cs="Times New Roman"/>
          <w:sz w:val="28"/>
          <w:szCs w:val="28"/>
        </w:rPr>
        <w:t>РДДТ</w:t>
      </w:r>
      <w:r w:rsidRPr="005C4A69">
        <w:rPr>
          <w:rFonts w:ascii="Times New Roman" w:eastAsia="Times New Roman" w:hAnsi="Times New Roman" w:cs="Times New Roman"/>
          <w:sz w:val="28"/>
          <w:szCs w:val="28"/>
        </w:rPr>
        <w:t xml:space="preserve"> организует работу </w:t>
      </w:r>
      <w:r w:rsidRPr="005C4A69">
        <w:rPr>
          <w:rFonts w:ascii="Times New Roman" w:hAnsi="Times New Roman" w:cs="Times New Roman"/>
          <w:sz w:val="28"/>
          <w:szCs w:val="28"/>
        </w:rPr>
        <w:t>муниципальных этапов соревнований среди команд общеобразовательных учреждений Красноярского края «Школьная спортивная лига» и «Президентские состязания».</w:t>
      </w:r>
    </w:p>
    <w:p w14:paraId="17B104DA"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xml:space="preserve">МБУ ДО </w:t>
      </w:r>
      <w:r w:rsidR="0089061F" w:rsidRPr="005C4A69">
        <w:rPr>
          <w:rFonts w:ascii="Times New Roman" w:eastAsia="Times New Roman" w:hAnsi="Times New Roman" w:cs="Times New Roman"/>
          <w:sz w:val="28"/>
          <w:szCs w:val="28"/>
        </w:rPr>
        <w:t>РДДТ</w:t>
      </w:r>
      <w:r w:rsidRPr="005C4A69">
        <w:rPr>
          <w:rFonts w:ascii="Times New Roman" w:eastAsia="Times New Roman" w:hAnsi="Times New Roman" w:cs="Times New Roman"/>
          <w:sz w:val="28"/>
          <w:szCs w:val="28"/>
        </w:rPr>
        <w:t xml:space="preserve"> ведет работу с одаренными детьми.</w:t>
      </w:r>
    </w:p>
    <w:p w14:paraId="7D13D571" w14:textId="77777777" w:rsidR="00E0426A" w:rsidRPr="0035125B"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xml:space="preserve">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художественно-одаренных детей Манского  района, их самореализации, самоопределения в соответствии со способностями и 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w:t>
      </w:r>
      <w:r w:rsidRPr="0035125B">
        <w:rPr>
          <w:rFonts w:ascii="Times New Roman" w:eastAsia="Times New Roman" w:hAnsi="Times New Roman" w:cs="Times New Roman"/>
          <w:sz w:val="28"/>
          <w:szCs w:val="28"/>
        </w:rPr>
        <w:t>программы «</w:t>
      </w:r>
      <w:r w:rsidR="0035125B" w:rsidRPr="0035125B">
        <w:rPr>
          <w:rFonts w:ascii="Times New Roman" w:eastAsia="Times New Roman" w:hAnsi="Times New Roman" w:cs="Times New Roman"/>
          <w:sz w:val="28"/>
          <w:szCs w:val="28"/>
        </w:rPr>
        <w:t xml:space="preserve">Развитие  дополнительного образования Манского района </w:t>
      </w:r>
      <w:r w:rsidRPr="0035125B">
        <w:rPr>
          <w:rFonts w:ascii="Times New Roman" w:eastAsia="Times New Roman" w:hAnsi="Times New Roman" w:cs="Times New Roman"/>
          <w:sz w:val="28"/>
          <w:szCs w:val="28"/>
        </w:rPr>
        <w:t>»:</w:t>
      </w:r>
    </w:p>
    <w:p w14:paraId="7CF0545F"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школьный и муниципальный этапы Всероссийской  олимпиады школьников по 20 предметам;</w:t>
      </w:r>
    </w:p>
    <w:p w14:paraId="2AE1B853"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конкурсы, фестивали, соревнования, выставки творческих работ;</w:t>
      </w:r>
    </w:p>
    <w:p w14:paraId="30690CB7"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районная научно-практическая конференция учащихся «Первые шаги в науку».</w:t>
      </w:r>
    </w:p>
    <w:p w14:paraId="491983AC" w14:textId="77777777" w:rsidR="00E0426A" w:rsidRPr="005C4A69" w:rsidRDefault="00E0426A" w:rsidP="00E0426A">
      <w:pPr>
        <w:spacing w:after="0" w:line="240" w:lineRule="auto"/>
        <w:ind w:firstLine="709"/>
        <w:jc w:val="both"/>
        <w:rPr>
          <w:rFonts w:ascii="Times New Roman" w:eastAsia="Times New Roman" w:hAnsi="Times New Roman" w:cs="Times New Roman"/>
          <w:sz w:val="28"/>
          <w:szCs w:val="28"/>
        </w:rPr>
      </w:pPr>
      <w:r w:rsidRPr="005C4A69">
        <w:rPr>
          <w:rFonts w:ascii="Times New Roman" w:eastAsia="Times New Roman" w:hAnsi="Times New Roman" w:cs="Times New Roman"/>
          <w:sz w:val="28"/>
          <w:szCs w:val="28"/>
        </w:rPr>
        <w:t xml:space="preserve">В районе организована учебно-исследовательская деятельность школьников. Научно-исследовательской деятельностью занимаются около 200 детей и подростков. С каждым годом количество учащихся, </w:t>
      </w:r>
      <w:r w:rsidRPr="005C4A69">
        <w:rPr>
          <w:rFonts w:ascii="Times New Roman" w:eastAsia="Times New Roman" w:hAnsi="Times New Roman" w:cs="Times New Roman"/>
          <w:sz w:val="28"/>
          <w:szCs w:val="28"/>
        </w:rPr>
        <w:lastRenderedPageBreak/>
        <w:t>занимающихся исследовательской деятельностью, планируется увеличивать за счет включения в нее</w:t>
      </w:r>
      <w:r w:rsidR="00312BC2" w:rsidRPr="005C4A69">
        <w:rPr>
          <w:rFonts w:ascii="Times New Roman" w:eastAsia="Times New Roman" w:hAnsi="Times New Roman" w:cs="Times New Roman"/>
          <w:sz w:val="28"/>
          <w:szCs w:val="28"/>
        </w:rPr>
        <w:t xml:space="preserve"> реализации проектной деятельности школ</w:t>
      </w:r>
      <w:r w:rsidRPr="005C4A69">
        <w:rPr>
          <w:rFonts w:ascii="Times New Roman" w:eastAsia="Times New Roman" w:hAnsi="Times New Roman" w:cs="Times New Roman"/>
          <w:sz w:val="28"/>
          <w:szCs w:val="28"/>
        </w:rPr>
        <w:t xml:space="preserve">. </w:t>
      </w:r>
    </w:p>
    <w:p w14:paraId="72DD4A5A" w14:textId="77777777" w:rsidR="00E0426A" w:rsidRPr="0035125B" w:rsidRDefault="0035125B" w:rsidP="00E0426A">
      <w:pPr>
        <w:spacing w:after="0" w:line="240" w:lineRule="auto"/>
        <w:ind w:firstLine="709"/>
        <w:jc w:val="both"/>
        <w:rPr>
          <w:rFonts w:ascii="Times New Roman" w:eastAsia="Times New Roman" w:hAnsi="Times New Roman" w:cs="Times New Roman"/>
          <w:b/>
          <w:sz w:val="28"/>
          <w:szCs w:val="28"/>
          <w:highlight w:val="magenta"/>
        </w:rPr>
      </w:pPr>
      <w:r w:rsidRPr="0035125B">
        <w:rPr>
          <w:rFonts w:ascii="Times New Roman" w:eastAsia="Times New Roman" w:hAnsi="Times New Roman" w:cs="Times New Roman"/>
          <w:b/>
          <w:sz w:val="28"/>
          <w:szCs w:val="28"/>
        </w:rPr>
        <w:t xml:space="preserve">                            </w:t>
      </w:r>
      <w:r w:rsidR="00E0426A" w:rsidRPr="0035125B">
        <w:rPr>
          <w:rFonts w:ascii="Times New Roman" w:eastAsia="Times New Roman" w:hAnsi="Times New Roman" w:cs="Times New Roman"/>
          <w:b/>
          <w:sz w:val="28"/>
          <w:szCs w:val="28"/>
        </w:rPr>
        <w:t>Выявление и поддержка одаренных детей</w:t>
      </w:r>
    </w:p>
    <w:p w14:paraId="2E7A5BFA" w14:textId="77777777" w:rsidR="00E0426A" w:rsidRPr="00D9084E"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14:paraId="27275446" w14:textId="66B710E4" w:rsidR="00E0426A" w:rsidRPr="00D9084E"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Социально-экономическое развитие Манского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w:t>
      </w:r>
      <w:r w:rsidR="00546C67" w:rsidRPr="00D9084E">
        <w:rPr>
          <w:rFonts w:ascii="Times New Roman" w:eastAsia="Times New Roman" w:hAnsi="Times New Roman" w:cs="Times New Roman"/>
          <w:sz w:val="28"/>
          <w:szCs w:val="28"/>
        </w:rPr>
        <w:t xml:space="preserve"> регионального проекта «Успех каждого ребенка»</w:t>
      </w:r>
      <w:r w:rsidRPr="00D9084E">
        <w:rPr>
          <w:rFonts w:ascii="Times New Roman" w:eastAsia="Times New Roman" w:hAnsi="Times New Roman" w:cs="Times New Roman"/>
          <w:sz w:val="28"/>
          <w:szCs w:val="28"/>
        </w:rPr>
        <w:t xml:space="preserve"> национально</w:t>
      </w:r>
      <w:r w:rsidR="00546C67" w:rsidRPr="00D9084E">
        <w:rPr>
          <w:rFonts w:ascii="Times New Roman" w:eastAsia="Times New Roman" w:hAnsi="Times New Roman" w:cs="Times New Roman"/>
          <w:sz w:val="28"/>
          <w:szCs w:val="28"/>
        </w:rPr>
        <w:t>го</w:t>
      </w:r>
      <w:r w:rsidRPr="00D9084E">
        <w:rPr>
          <w:rFonts w:ascii="Times New Roman" w:eastAsia="Times New Roman" w:hAnsi="Times New Roman" w:cs="Times New Roman"/>
          <w:sz w:val="28"/>
          <w:szCs w:val="28"/>
        </w:rPr>
        <w:t xml:space="preserve"> </w:t>
      </w:r>
      <w:r w:rsidR="00546C67" w:rsidRPr="00D9084E">
        <w:rPr>
          <w:rFonts w:ascii="Times New Roman" w:eastAsia="Times New Roman" w:hAnsi="Times New Roman" w:cs="Times New Roman"/>
          <w:sz w:val="28"/>
          <w:szCs w:val="28"/>
        </w:rPr>
        <w:t>проекта</w:t>
      </w:r>
      <w:r w:rsidRPr="00D9084E">
        <w:rPr>
          <w:rFonts w:ascii="Times New Roman" w:eastAsia="Times New Roman" w:hAnsi="Times New Roman" w:cs="Times New Roman"/>
          <w:sz w:val="28"/>
          <w:szCs w:val="28"/>
        </w:rPr>
        <w:t xml:space="preserve"> «</w:t>
      </w:r>
      <w:r w:rsidR="005C4A69" w:rsidRPr="00D9084E">
        <w:rPr>
          <w:rFonts w:ascii="Times New Roman" w:eastAsia="Times New Roman" w:hAnsi="Times New Roman" w:cs="Times New Roman"/>
          <w:sz w:val="28"/>
          <w:szCs w:val="28"/>
        </w:rPr>
        <w:t>Образование</w:t>
      </w:r>
      <w:r w:rsidRPr="00D9084E">
        <w:rPr>
          <w:rFonts w:ascii="Times New Roman" w:eastAsia="Times New Roman" w:hAnsi="Times New Roman" w:cs="Times New Roman"/>
          <w:sz w:val="28"/>
          <w:szCs w:val="28"/>
        </w:rPr>
        <w:t>».</w:t>
      </w:r>
    </w:p>
    <w:p w14:paraId="2AD8BBBA" w14:textId="77777777" w:rsidR="00E0426A" w:rsidRPr="00D9084E"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14:paraId="57A68E2F" w14:textId="77777777" w:rsidR="00E0426A" w:rsidRPr="00D9084E"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14:paraId="2BA98315" w14:textId="77777777" w:rsidR="00E0426A" w:rsidRPr="00D9084E"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Проблемным остается неподготовленность учителей к индивидуализации образования, ослабленность научно-методической поддержки педагогов в работе с данной категорией обучающихся.</w:t>
      </w:r>
      <w:r w:rsidR="0035125B" w:rsidRPr="00D9084E">
        <w:rPr>
          <w:rFonts w:ascii="Times New Roman" w:eastAsia="Times New Roman" w:hAnsi="Times New Roman" w:cs="Times New Roman"/>
          <w:sz w:val="28"/>
          <w:szCs w:val="28"/>
        </w:rPr>
        <w:t xml:space="preserve"> </w:t>
      </w:r>
      <w:r w:rsidRPr="00D9084E">
        <w:rPr>
          <w:rFonts w:ascii="Times New Roman" w:eastAsia="Times New Roman" w:hAnsi="Times New Roman" w:cs="Times New Roman"/>
          <w:sz w:val="28"/>
          <w:szCs w:val="28"/>
        </w:rPr>
        <w:t>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14:paraId="21168696" w14:textId="77777777" w:rsidR="00E0426A" w:rsidRPr="00D61C53" w:rsidRDefault="00E0426A" w:rsidP="00E0426A">
      <w:pPr>
        <w:spacing w:after="0" w:line="240" w:lineRule="auto"/>
        <w:ind w:firstLine="709"/>
        <w:jc w:val="both"/>
        <w:rPr>
          <w:rFonts w:ascii="Times New Roman" w:eastAsia="Times New Roman" w:hAnsi="Times New Roman" w:cs="Times New Roman"/>
          <w:sz w:val="28"/>
          <w:szCs w:val="28"/>
        </w:rPr>
      </w:pPr>
      <w:r w:rsidRPr="00D9084E">
        <w:rPr>
          <w:rFonts w:ascii="Times New Roman" w:eastAsia="Times New Roman" w:hAnsi="Times New Roman" w:cs="Times New Roman"/>
          <w:sz w:val="28"/>
          <w:szCs w:val="28"/>
        </w:rPr>
        <w:t>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w:t>
      </w:r>
      <w:r w:rsidRPr="00D61C53">
        <w:rPr>
          <w:rFonts w:ascii="Times New Roman" w:eastAsia="Times New Roman" w:hAnsi="Times New Roman" w:cs="Times New Roman"/>
          <w:sz w:val="28"/>
          <w:szCs w:val="28"/>
        </w:rPr>
        <w:t xml:space="preserve"> условий для развития природных задатков школьников.</w:t>
      </w:r>
    </w:p>
    <w:p w14:paraId="7835E6AE"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14:paraId="46DF9846" w14:textId="77777777" w:rsidR="00E0426A" w:rsidRPr="006014C4" w:rsidRDefault="00E0426A" w:rsidP="00E0426A">
      <w:pPr>
        <w:autoSpaceDE w:val="0"/>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Частично проблема решается подпрограммой «Организация отдыха, оздоровления и занятости детей и подростков Манского района», направленная на:</w:t>
      </w:r>
    </w:p>
    <w:p w14:paraId="0AE18109"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lastRenderedPageBreak/>
        <w:t>- сохранение и развитие материально-технической базы учреждений дополнительного образования,</w:t>
      </w:r>
    </w:p>
    <w:p w14:paraId="081FF450"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 xml:space="preserve"> - развитие различных моделей и форм организации отдыха, оздоровления и занятости детей;</w:t>
      </w:r>
    </w:p>
    <w:p w14:paraId="4CEC63D3"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 организация культурно-досуговой деятельности, обеспечивающей полезное проведение детьми  свободного времени;</w:t>
      </w:r>
    </w:p>
    <w:p w14:paraId="23BE696D"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14:paraId="5ADF30EB"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3F649BA9" w14:textId="77777777" w:rsidR="00E0426A" w:rsidRPr="006014C4" w:rsidRDefault="00E0426A" w:rsidP="00E0426A">
      <w:pPr>
        <w:widowControl w:val="0"/>
        <w:autoSpaceDE w:val="0"/>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удаленность большого числа поселков от развитых культурных и образовательных центров;</w:t>
      </w:r>
    </w:p>
    <w:p w14:paraId="11B478A4" w14:textId="77777777" w:rsidR="00E0426A" w:rsidRPr="006014C4" w:rsidRDefault="00267431" w:rsidP="00267431">
      <w:pPr>
        <w:widowControl w:val="0"/>
        <w:autoSpaceDE w:val="0"/>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низкая подготовленность педагогических кадров в условиях решения новых задач дополнительного образования</w:t>
      </w:r>
      <w:r w:rsidR="00E0426A" w:rsidRPr="006014C4">
        <w:rPr>
          <w:rFonts w:ascii="Times New Roman" w:eastAsia="Times New Roman" w:hAnsi="Times New Roman" w:cs="Times New Roman"/>
          <w:sz w:val="28"/>
          <w:szCs w:val="28"/>
        </w:rPr>
        <w:t>.</w:t>
      </w:r>
    </w:p>
    <w:p w14:paraId="5384E1AD" w14:textId="77777777" w:rsidR="00E0426A" w:rsidRPr="006014C4" w:rsidRDefault="00E0426A" w:rsidP="00E0426A">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За предыдущие годы приобретен определенный положительный опыт изменений в рамках реализации долгосрочных целевых программ  «</w:t>
      </w:r>
      <w:r w:rsidR="0035125B" w:rsidRPr="006014C4">
        <w:rPr>
          <w:rFonts w:ascii="Times New Roman" w:eastAsia="Times New Roman" w:hAnsi="Times New Roman" w:cs="Times New Roman"/>
          <w:sz w:val="28"/>
          <w:szCs w:val="28"/>
        </w:rPr>
        <w:t xml:space="preserve">Развитие  дополнительного образования Манского района </w:t>
      </w:r>
      <w:r w:rsidRPr="006014C4">
        <w:rPr>
          <w:rFonts w:ascii="Times New Roman" w:eastAsia="Times New Roman" w:hAnsi="Times New Roman" w:cs="Times New Roman"/>
          <w:sz w:val="28"/>
          <w:szCs w:val="28"/>
        </w:rPr>
        <w:t xml:space="preserve">». Но данная программа не нацелена </w:t>
      </w:r>
      <w:r w:rsidRPr="006014C4">
        <w:rPr>
          <w:rFonts w:ascii="Times New Roman" w:eastAsia="Times New Roman" w:hAnsi="Times New Roman" w:cs="Times New Roman"/>
          <w:sz w:val="28"/>
          <w:szCs w:val="28"/>
        </w:rPr>
        <w:br/>
        <w:t>на создание условий для обеспечения массовой занятости детей дополнительным образованием.</w:t>
      </w:r>
    </w:p>
    <w:p w14:paraId="2BD2893C" w14:textId="77777777" w:rsidR="0057536E" w:rsidRPr="006014C4"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2. Основная цель, задачи, этапы, сроки выполнения и показатели подпрограммы.</w:t>
      </w:r>
    </w:p>
    <w:p w14:paraId="46E77F0A" w14:textId="77777777"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3A017DF9" w14:textId="77777777"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Задачи:</w:t>
      </w:r>
    </w:p>
    <w:p w14:paraId="664A7D0A" w14:textId="7F4DB61C"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1.</w:t>
      </w:r>
      <w:r w:rsidRPr="006014C4">
        <w:rPr>
          <w:rFonts w:ascii="Times New Roman" w:eastAsia="Times New Roman" w:hAnsi="Times New Roman" w:cs="Times New Roman"/>
          <w:sz w:val="28"/>
          <w:szCs w:val="28"/>
        </w:rPr>
        <w:t>обеспечить доступность дошкольного образовани</w:t>
      </w:r>
      <w:r w:rsidR="006014C4">
        <w:rPr>
          <w:rFonts w:ascii="Times New Roman" w:eastAsia="Times New Roman" w:hAnsi="Times New Roman" w:cs="Times New Roman"/>
          <w:sz w:val="28"/>
          <w:szCs w:val="28"/>
        </w:rPr>
        <w:t>я, соответствующего Федеральному</w:t>
      </w:r>
      <w:r w:rsidRPr="006014C4">
        <w:rPr>
          <w:rFonts w:ascii="Times New Roman" w:eastAsia="Times New Roman" w:hAnsi="Times New Roman" w:cs="Times New Roman"/>
          <w:sz w:val="28"/>
          <w:szCs w:val="28"/>
        </w:rPr>
        <w:t xml:space="preserve"> стандарту качества дошкольного образования для детей в возрасте от 1 года до 7 лет;</w:t>
      </w:r>
    </w:p>
    <w:p w14:paraId="52ABE2B1" w14:textId="77777777" w:rsidR="0057536E" w:rsidRPr="006014C4"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27247605" w14:textId="2F6896A2" w:rsidR="0057536E" w:rsidRPr="006014C4" w:rsidRDefault="006014C4" w:rsidP="005753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3.обеспечить</w:t>
      </w:r>
      <w:r w:rsidR="0057536E" w:rsidRPr="006014C4">
        <w:rPr>
          <w:rFonts w:ascii="Times New Roman" w:eastAsia="Times New Roman" w:hAnsi="Times New Roman" w:cs="Times New Roman"/>
          <w:sz w:val="28"/>
          <w:szCs w:val="28"/>
        </w:rPr>
        <w:t xml:space="preserve">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14:paraId="3CD06FDD" w14:textId="77777777" w:rsidR="0057536E" w:rsidRPr="006014C4"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4. содействовать выявлению и поддержке одаренных детей.</w:t>
      </w:r>
    </w:p>
    <w:p w14:paraId="23604728" w14:textId="6350571E" w:rsidR="0057536E" w:rsidRPr="006014C4"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Сроки выполнения подпрограммы 20</w:t>
      </w:r>
      <w:r w:rsidR="00752A5A" w:rsidRPr="006014C4">
        <w:rPr>
          <w:rFonts w:ascii="Times New Roman" w:eastAsia="Times New Roman" w:hAnsi="Times New Roman" w:cs="Times New Roman"/>
          <w:sz w:val="28"/>
          <w:szCs w:val="28"/>
        </w:rPr>
        <w:t>21</w:t>
      </w:r>
      <w:r w:rsidRPr="006014C4">
        <w:rPr>
          <w:rFonts w:ascii="Times New Roman" w:eastAsia="Times New Roman" w:hAnsi="Times New Roman" w:cs="Times New Roman"/>
          <w:sz w:val="28"/>
          <w:szCs w:val="28"/>
        </w:rPr>
        <w:t>-202</w:t>
      </w:r>
      <w:r w:rsidR="00752A5A" w:rsidRPr="006014C4">
        <w:rPr>
          <w:rFonts w:ascii="Times New Roman" w:eastAsia="Times New Roman" w:hAnsi="Times New Roman" w:cs="Times New Roman"/>
          <w:sz w:val="28"/>
          <w:szCs w:val="28"/>
        </w:rPr>
        <w:t>3</w:t>
      </w:r>
      <w:r w:rsidRPr="006014C4">
        <w:rPr>
          <w:rFonts w:ascii="Times New Roman" w:eastAsia="Times New Roman" w:hAnsi="Times New Roman" w:cs="Times New Roman"/>
          <w:sz w:val="28"/>
          <w:szCs w:val="28"/>
        </w:rPr>
        <w:t xml:space="preserve"> годы</w:t>
      </w:r>
      <w:r w:rsidR="006014C4">
        <w:rPr>
          <w:rFonts w:ascii="Times New Roman" w:eastAsia="Times New Roman" w:hAnsi="Times New Roman" w:cs="Times New Roman"/>
          <w:sz w:val="28"/>
          <w:szCs w:val="28"/>
        </w:rPr>
        <w:t>.</w:t>
      </w:r>
    </w:p>
    <w:p w14:paraId="3F968327" w14:textId="77777777"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r w:rsidRPr="006014C4">
        <w:rPr>
          <w:rFonts w:ascii="Times New Roman" w:eastAsia="Times New Roman" w:hAnsi="Times New Roman" w:cs="Times New Roman"/>
          <w:sz w:val="28"/>
          <w:szCs w:val="28"/>
        </w:rPr>
        <w:t>Перечень целевых индикаторов подпрограммы представлен в приложении № 1 к подпрограмме «Развитие дошкольного, общего и дополнительного образования».</w:t>
      </w:r>
    </w:p>
    <w:p w14:paraId="0C323CCC" w14:textId="77777777" w:rsidR="0057536E" w:rsidRPr="00D61C53" w:rsidRDefault="0057536E" w:rsidP="0057536E">
      <w:pPr>
        <w:spacing w:after="0" w:line="240" w:lineRule="auto"/>
        <w:ind w:firstLine="709"/>
        <w:jc w:val="center"/>
        <w:rPr>
          <w:rFonts w:ascii="Times New Roman" w:eastAsia="Times New Roman" w:hAnsi="Times New Roman" w:cs="Times New Roman"/>
          <w:sz w:val="28"/>
          <w:szCs w:val="28"/>
        </w:rPr>
      </w:pPr>
    </w:p>
    <w:p w14:paraId="7E53187A" w14:textId="77777777" w:rsidR="0057536E" w:rsidRPr="006202BF" w:rsidRDefault="0057536E" w:rsidP="0057536E">
      <w:pPr>
        <w:numPr>
          <w:ilvl w:val="0"/>
          <w:numId w:val="15"/>
        </w:numPr>
        <w:spacing w:after="0" w:line="240" w:lineRule="auto"/>
        <w:jc w:val="center"/>
        <w:rPr>
          <w:rFonts w:ascii="Times New Roman" w:eastAsia="Times New Roman" w:hAnsi="Times New Roman" w:cs="Times New Roman"/>
          <w:sz w:val="28"/>
          <w:szCs w:val="28"/>
        </w:rPr>
      </w:pPr>
      <w:r w:rsidRPr="006202BF">
        <w:rPr>
          <w:rFonts w:ascii="Times New Roman" w:eastAsia="Times New Roman" w:hAnsi="Times New Roman" w:cs="Times New Roman"/>
          <w:sz w:val="28"/>
          <w:szCs w:val="28"/>
        </w:rPr>
        <w:t>Механизмы реализации подпрограммы</w:t>
      </w:r>
    </w:p>
    <w:p w14:paraId="54DEED44" w14:textId="77777777" w:rsidR="0057536E" w:rsidRPr="006202BF" w:rsidRDefault="0057536E" w:rsidP="0057536E">
      <w:pPr>
        <w:spacing w:after="0" w:line="240" w:lineRule="auto"/>
        <w:ind w:firstLine="709"/>
        <w:jc w:val="both"/>
        <w:rPr>
          <w:rFonts w:ascii="Times New Roman" w:eastAsia="Times New Roman" w:hAnsi="Times New Roman" w:cs="Times New Roman"/>
          <w:sz w:val="28"/>
          <w:szCs w:val="28"/>
        </w:rPr>
      </w:pPr>
      <w:r w:rsidRPr="006202BF">
        <w:rPr>
          <w:rFonts w:ascii="Times New Roman" w:eastAsia="Times New Roman" w:hAnsi="Times New Roman" w:cs="Times New Roman"/>
          <w:sz w:val="28"/>
          <w:szCs w:val="28"/>
        </w:rPr>
        <w:lastRenderedPageBreak/>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14:paraId="074127BE" w14:textId="77777777" w:rsidR="0057536E" w:rsidRPr="006202BF"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6202BF">
        <w:rPr>
          <w:rFonts w:ascii="Times New Roman" w:eastAsia="Times New Roman" w:hAnsi="Times New Roman" w:cs="Times New Roman"/>
          <w:sz w:val="28"/>
          <w:szCs w:val="28"/>
          <w:lang w:eastAsia="ar-SA"/>
        </w:rPr>
        <w:t>Разработчиком подпрограммы является управление образования. Координацию работ, текущее управление и контроль за исполнением подпрограммы осуществляет управление образования.</w:t>
      </w:r>
    </w:p>
    <w:p w14:paraId="699E55EC" w14:textId="77777777" w:rsidR="0057536E" w:rsidRPr="006202BF"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6202BF">
        <w:rPr>
          <w:rFonts w:ascii="Times New Roman" w:eastAsia="Times New Roman" w:hAnsi="Times New Roman" w:cs="Times New Roman"/>
          <w:sz w:val="28"/>
          <w:szCs w:val="28"/>
          <w:lang w:eastAsia="ar-SA"/>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14:paraId="7A533DE2" w14:textId="77777777" w:rsidR="0057536E" w:rsidRPr="006202BF" w:rsidRDefault="0057536E" w:rsidP="0057536E">
      <w:pPr>
        <w:suppressAutoHyphens/>
        <w:spacing w:after="0" w:line="240" w:lineRule="auto"/>
        <w:ind w:firstLine="709"/>
        <w:jc w:val="both"/>
        <w:rPr>
          <w:rFonts w:ascii="Times New Roman" w:eastAsia="Times New Roman" w:hAnsi="Times New Roman" w:cs="Times New Roman"/>
          <w:sz w:val="28"/>
          <w:szCs w:val="28"/>
          <w:lang w:eastAsia="ar-SA"/>
        </w:rPr>
      </w:pPr>
      <w:r w:rsidRPr="006202BF">
        <w:rPr>
          <w:rFonts w:ascii="Times New Roman" w:eastAsia="Times New Roman" w:hAnsi="Times New Roman" w:cs="Times New Roman"/>
          <w:sz w:val="28"/>
          <w:szCs w:val="28"/>
          <w:lang w:eastAsia="ar-SA"/>
        </w:rPr>
        <w:t>Разработчик программы в установленном порядке получает и распределяет  бюджетные ассигнования по получателям, подготавливает перечень финансируемых мероприятий программы, определяет объемы их финансирования, оценивает возможность достижения целевых индикаторов программы, осуществляет ведение отчетности о реализации программы; обеспечивает своевременное использование выделенных денежных средств и выполнение мероприятий программы.</w:t>
      </w:r>
    </w:p>
    <w:p w14:paraId="667A10AB" w14:textId="77777777" w:rsidR="0057536E" w:rsidRPr="006202BF" w:rsidRDefault="0057536E" w:rsidP="0057536E">
      <w:pPr>
        <w:suppressAutoHyphens/>
        <w:spacing w:after="0" w:line="240" w:lineRule="auto"/>
        <w:ind w:firstLine="709"/>
        <w:rPr>
          <w:rFonts w:ascii="Times New Roman" w:eastAsia="Times New Roman" w:hAnsi="Times New Roman" w:cs="Times New Roman"/>
          <w:sz w:val="28"/>
          <w:szCs w:val="28"/>
          <w:lang w:eastAsia="ar-SA"/>
        </w:rPr>
      </w:pPr>
      <w:r w:rsidRPr="006202BF">
        <w:rPr>
          <w:rFonts w:ascii="Times New Roman" w:eastAsia="Times New Roman" w:hAnsi="Times New Roman" w:cs="Times New Roman"/>
          <w:sz w:val="28"/>
          <w:szCs w:val="28"/>
          <w:lang w:eastAsia="ar-SA"/>
        </w:rPr>
        <w:t>Отчет об исполнении программы предоставляется управлением образования в финансовое управление администрации Манского района ежеквартально не позднее 10-го числа второго месяца, следующего за отчетным кварталом и ежегодно до 1 марта года, следующего за отчетным.</w:t>
      </w:r>
    </w:p>
    <w:p w14:paraId="73DE5CD7" w14:textId="77777777" w:rsidR="0057536E" w:rsidRPr="006202BF" w:rsidRDefault="0057536E" w:rsidP="0057536E">
      <w:pPr>
        <w:autoSpaceDE w:val="0"/>
        <w:spacing w:after="0" w:line="240" w:lineRule="auto"/>
        <w:ind w:firstLine="709"/>
        <w:jc w:val="both"/>
        <w:rPr>
          <w:rFonts w:ascii="Times New Roman" w:eastAsia="Times New Roman" w:hAnsi="Times New Roman" w:cs="Times New Roman"/>
          <w:sz w:val="28"/>
          <w:szCs w:val="28"/>
        </w:rPr>
      </w:pPr>
    </w:p>
    <w:p w14:paraId="349C9373" w14:textId="77777777" w:rsidR="0057536E" w:rsidRPr="006202BF" w:rsidRDefault="0057536E" w:rsidP="0057536E">
      <w:pPr>
        <w:spacing w:after="0" w:line="240" w:lineRule="auto"/>
        <w:ind w:firstLine="709"/>
        <w:jc w:val="center"/>
        <w:rPr>
          <w:rFonts w:ascii="Times New Roman" w:eastAsia="Times New Roman" w:hAnsi="Times New Roman" w:cs="Times New Roman"/>
          <w:sz w:val="28"/>
          <w:szCs w:val="28"/>
        </w:rPr>
      </w:pPr>
      <w:r w:rsidRPr="006202BF">
        <w:rPr>
          <w:rFonts w:ascii="Times New Roman" w:eastAsia="Times New Roman" w:hAnsi="Times New Roman" w:cs="Times New Roman"/>
          <w:sz w:val="28"/>
          <w:szCs w:val="28"/>
        </w:rPr>
        <w:t>5.Характеристика основных мероприятий подпрограммы</w:t>
      </w:r>
    </w:p>
    <w:p w14:paraId="75D1799E" w14:textId="77777777" w:rsidR="0057536E" w:rsidRPr="006202BF" w:rsidRDefault="0057536E" w:rsidP="0057536E">
      <w:pPr>
        <w:spacing w:after="0" w:line="240" w:lineRule="auto"/>
        <w:ind w:firstLine="709"/>
        <w:jc w:val="both"/>
        <w:rPr>
          <w:rFonts w:ascii="Times New Roman" w:eastAsia="Times New Roman" w:hAnsi="Times New Roman" w:cs="Times New Roman"/>
          <w:sz w:val="28"/>
          <w:szCs w:val="28"/>
        </w:rPr>
      </w:pPr>
      <w:r w:rsidRPr="006202BF">
        <w:rPr>
          <w:rFonts w:ascii="Times New Roman" w:eastAsia="Times New Roman" w:hAnsi="Times New Roman" w:cs="Times New Roman"/>
          <w:sz w:val="28"/>
          <w:szCs w:val="28"/>
        </w:rPr>
        <w:t>Мероприятия подпрограммы представлены в приложении № 9 к подпрограмме 1 «Развитие дошкольного, общего и дополнительного образования».</w:t>
      </w:r>
    </w:p>
    <w:p w14:paraId="0033903F" w14:textId="77777777" w:rsidR="0057536E" w:rsidRPr="00DD20AC" w:rsidRDefault="0057536E" w:rsidP="0057536E">
      <w:pPr>
        <w:spacing w:after="0" w:line="240" w:lineRule="auto"/>
        <w:ind w:firstLine="709"/>
        <w:jc w:val="both"/>
        <w:rPr>
          <w:rFonts w:ascii="Times New Roman" w:eastAsia="Times New Roman" w:hAnsi="Times New Roman" w:cs="Times New Roman"/>
          <w:sz w:val="28"/>
          <w:szCs w:val="28"/>
          <w:highlight w:val="yellow"/>
        </w:rPr>
      </w:pPr>
    </w:p>
    <w:p w14:paraId="55317F73" w14:textId="46531908" w:rsidR="0057536E" w:rsidRDefault="00326FC2" w:rsidP="0057536E">
      <w:pPr>
        <w:autoSpaceDE w:val="0"/>
        <w:spacing w:after="0" w:line="240" w:lineRule="auto"/>
        <w:jc w:val="both"/>
        <w:rPr>
          <w:rFonts w:ascii="Times New Roman" w:eastAsia="Times New Roman" w:hAnsi="Times New Roman" w:cs="Times New Roman"/>
          <w:sz w:val="28"/>
          <w:szCs w:val="28"/>
        </w:rPr>
      </w:pPr>
      <w:proofErr w:type="spellStart"/>
      <w:r w:rsidRPr="006202BF">
        <w:rPr>
          <w:rFonts w:ascii="Times New Roman" w:eastAsia="Times New Roman" w:hAnsi="Times New Roman" w:cs="Times New Roman"/>
          <w:sz w:val="28"/>
          <w:szCs w:val="28"/>
        </w:rPr>
        <w:t>И.о</w:t>
      </w:r>
      <w:proofErr w:type="spellEnd"/>
      <w:r w:rsidRPr="006202BF">
        <w:rPr>
          <w:rFonts w:ascii="Times New Roman" w:eastAsia="Times New Roman" w:hAnsi="Times New Roman" w:cs="Times New Roman"/>
          <w:sz w:val="28"/>
          <w:szCs w:val="28"/>
        </w:rPr>
        <w:t>. р</w:t>
      </w:r>
      <w:r w:rsidR="00BF24D1" w:rsidRPr="006202BF">
        <w:rPr>
          <w:rFonts w:ascii="Times New Roman" w:eastAsia="Times New Roman" w:hAnsi="Times New Roman" w:cs="Times New Roman"/>
          <w:sz w:val="28"/>
          <w:szCs w:val="28"/>
        </w:rPr>
        <w:t>уководител</w:t>
      </w:r>
      <w:r w:rsidR="006202BF" w:rsidRPr="006202BF">
        <w:rPr>
          <w:rFonts w:ascii="Times New Roman" w:eastAsia="Times New Roman" w:hAnsi="Times New Roman" w:cs="Times New Roman"/>
          <w:sz w:val="28"/>
          <w:szCs w:val="28"/>
        </w:rPr>
        <w:t>я</w:t>
      </w:r>
      <w:r w:rsidR="00BF24D1" w:rsidRPr="006202BF">
        <w:rPr>
          <w:rFonts w:ascii="Times New Roman" w:eastAsia="Times New Roman" w:hAnsi="Times New Roman" w:cs="Times New Roman"/>
          <w:sz w:val="28"/>
          <w:szCs w:val="28"/>
        </w:rPr>
        <w:t xml:space="preserve"> </w:t>
      </w:r>
      <w:r w:rsidR="0057536E" w:rsidRPr="006202BF">
        <w:rPr>
          <w:rFonts w:ascii="Times New Roman" w:eastAsia="Times New Roman" w:hAnsi="Times New Roman" w:cs="Times New Roman"/>
          <w:sz w:val="28"/>
          <w:szCs w:val="28"/>
        </w:rPr>
        <w:t xml:space="preserve"> управления образования                </w:t>
      </w:r>
      <w:r w:rsidR="00960602" w:rsidRPr="006202BF">
        <w:rPr>
          <w:rFonts w:ascii="Times New Roman" w:eastAsia="Times New Roman" w:hAnsi="Times New Roman" w:cs="Times New Roman"/>
          <w:sz w:val="28"/>
          <w:szCs w:val="28"/>
        </w:rPr>
        <w:t xml:space="preserve">    </w:t>
      </w:r>
      <w:r w:rsidR="00BF24D1" w:rsidRPr="006202BF">
        <w:rPr>
          <w:rFonts w:ascii="Times New Roman" w:eastAsia="Times New Roman" w:hAnsi="Times New Roman" w:cs="Times New Roman"/>
          <w:sz w:val="28"/>
          <w:szCs w:val="28"/>
        </w:rPr>
        <w:t xml:space="preserve">          </w:t>
      </w:r>
      <w:r w:rsidR="00960602" w:rsidRPr="006202BF">
        <w:rPr>
          <w:rFonts w:ascii="Times New Roman" w:eastAsia="Times New Roman" w:hAnsi="Times New Roman" w:cs="Times New Roman"/>
          <w:sz w:val="28"/>
          <w:szCs w:val="28"/>
        </w:rPr>
        <w:t xml:space="preserve">  </w:t>
      </w:r>
      <w:proofErr w:type="spellStart"/>
      <w:r w:rsidRPr="006202BF">
        <w:rPr>
          <w:rFonts w:ascii="Times New Roman" w:eastAsia="Times New Roman" w:hAnsi="Times New Roman" w:cs="Times New Roman"/>
          <w:sz w:val="28"/>
          <w:szCs w:val="28"/>
        </w:rPr>
        <w:t>Е.Ю.Булахова</w:t>
      </w:r>
      <w:proofErr w:type="spellEnd"/>
    </w:p>
    <w:p w14:paraId="1437375E"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2553C48E"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19A836EF"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65501CE7"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4D71BEF5"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1FB78C35"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5F8A8081"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5F70B7FE"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024F7108"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3CAFE6A5"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43301E43"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2805C469"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004CC258"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1BC8676A"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7233FEE2"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4FC6273A"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7FDBB0F6" w14:textId="77777777" w:rsidR="006202BF" w:rsidRDefault="006202BF" w:rsidP="0057536E">
      <w:pPr>
        <w:autoSpaceDE w:val="0"/>
        <w:spacing w:after="0" w:line="240" w:lineRule="auto"/>
        <w:jc w:val="both"/>
        <w:rPr>
          <w:rFonts w:ascii="Times New Roman" w:eastAsia="Times New Roman" w:hAnsi="Times New Roman" w:cs="Times New Roman"/>
          <w:sz w:val="28"/>
          <w:szCs w:val="28"/>
        </w:rPr>
      </w:pPr>
    </w:p>
    <w:p w14:paraId="2A20C5DB" w14:textId="77777777" w:rsidR="006202BF" w:rsidRPr="00D61C53" w:rsidRDefault="006202BF" w:rsidP="0057536E">
      <w:pPr>
        <w:autoSpaceDE w:val="0"/>
        <w:spacing w:after="0" w:line="240" w:lineRule="auto"/>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57536E" w:rsidRPr="005A1ECB" w14:paraId="40F41A13" w14:textId="77777777" w:rsidTr="0036551A">
        <w:tc>
          <w:tcPr>
            <w:tcW w:w="4785" w:type="dxa"/>
          </w:tcPr>
          <w:p w14:paraId="66F35251" w14:textId="77777777" w:rsidR="0057536E" w:rsidRPr="00D61C53" w:rsidRDefault="0057536E" w:rsidP="0036551A">
            <w:pPr>
              <w:spacing w:after="0"/>
              <w:rPr>
                <w:rFonts w:ascii="Times New Roman" w:eastAsia="Times New Roman" w:hAnsi="Times New Roman" w:cs="Times New Roman"/>
                <w:sz w:val="28"/>
                <w:szCs w:val="28"/>
              </w:rPr>
            </w:pPr>
          </w:p>
        </w:tc>
        <w:tc>
          <w:tcPr>
            <w:tcW w:w="4785" w:type="dxa"/>
          </w:tcPr>
          <w:p w14:paraId="25EE45AF" w14:textId="77777777" w:rsidR="0057536E" w:rsidRPr="005A1ECB" w:rsidRDefault="0057536E" w:rsidP="003235DE">
            <w:pPr>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Приложение №2 к муниципальной программе «Развитие образования в Манском районе» на 20</w:t>
            </w:r>
            <w:r w:rsidR="0098671D" w:rsidRPr="005A1ECB">
              <w:rPr>
                <w:rFonts w:ascii="Times New Roman" w:eastAsia="Times New Roman" w:hAnsi="Times New Roman" w:cs="Times New Roman"/>
                <w:sz w:val="28"/>
                <w:szCs w:val="28"/>
              </w:rPr>
              <w:t>2</w:t>
            </w:r>
            <w:r w:rsidR="003235DE" w:rsidRPr="005A1ECB">
              <w:rPr>
                <w:rFonts w:ascii="Times New Roman" w:eastAsia="Times New Roman" w:hAnsi="Times New Roman" w:cs="Times New Roman"/>
                <w:sz w:val="28"/>
                <w:szCs w:val="28"/>
              </w:rPr>
              <w:t>1</w:t>
            </w:r>
            <w:r w:rsidRPr="005A1ECB">
              <w:rPr>
                <w:rFonts w:ascii="Times New Roman" w:eastAsia="Times New Roman" w:hAnsi="Times New Roman" w:cs="Times New Roman"/>
                <w:sz w:val="28"/>
                <w:szCs w:val="28"/>
              </w:rPr>
              <w:t xml:space="preserve"> год и на период 202</w:t>
            </w:r>
            <w:r w:rsidR="003235DE" w:rsidRPr="005A1ECB">
              <w:rPr>
                <w:rFonts w:ascii="Times New Roman" w:eastAsia="Times New Roman" w:hAnsi="Times New Roman" w:cs="Times New Roman"/>
                <w:sz w:val="28"/>
                <w:szCs w:val="28"/>
              </w:rPr>
              <w:t>2</w:t>
            </w:r>
            <w:r w:rsidRPr="005A1ECB">
              <w:rPr>
                <w:rFonts w:ascii="Times New Roman" w:eastAsia="Times New Roman" w:hAnsi="Times New Roman" w:cs="Times New Roman"/>
                <w:sz w:val="28"/>
                <w:szCs w:val="28"/>
              </w:rPr>
              <w:t>-202</w:t>
            </w:r>
            <w:r w:rsidR="003235DE" w:rsidRPr="005A1ECB">
              <w:rPr>
                <w:rFonts w:ascii="Times New Roman" w:eastAsia="Times New Roman" w:hAnsi="Times New Roman" w:cs="Times New Roman"/>
                <w:sz w:val="28"/>
                <w:szCs w:val="28"/>
              </w:rPr>
              <w:t>3</w:t>
            </w:r>
            <w:r w:rsidRPr="005A1ECB">
              <w:rPr>
                <w:rFonts w:ascii="Times New Roman" w:eastAsia="Times New Roman" w:hAnsi="Times New Roman" w:cs="Times New Roman"/>
                <w:sz w:val="28"/>
                <w:szCs w:val="28"/>
              </w:rPr>
              <w:t>годы</w:t>
            </w:r>
          </w:p>
        </w:tc>
      </w:tr>
    </w:tbl>
    <w:p w14:paraId="6F991A06" w14:textId="77777777" w:rsidR="0057536E" w:rsidRPr="005A1ECB" w:rsidRDefault="0057536E" w:rsidP="0057536E">
      <w:pPr>
        <w:spacing w:after="0" w:line="240" w:lineRule="auto"/>
        <w:jc w:val="center"/>
        <w:rPr>
          <w:rFonts w:ascii="Times New Roman" w:eastAsia="Times New Roman" w:hAnsi="Times New Roman" w:cs="Times New Roman"/>
          <w:kern w:val="1"/>
          <w:sz w:val="28"/>
          <w:szCs w:val="28"/>
        </w:rPr>
      </w:pPr>
    </w:p>
    <w:p w14:paraId="5F885130" w14:textId="77777777" w:rsidR="0057536E" w:rsidRPr="005A1ECB" w:rsidRDefault="0057536E" w:rsidP="0057536E">
      <w:pPr>
        <w:spacing w:after="0" w:line="240" w:lineRule="auto"/>
        <w:jc w:val="center"/>
        <w:rPr>
          <w:rFonts w:ascii="Times New Roman" w:eastAsia="Times New Roman" w:hAnsi="Times New Roman" w:cs="Times New Roman"/>
          <w:kern w:val="1"/>
          <w:sz w:val="28"/>
          <w:szCs w:val="28"/>
        </w:rPr>
      </w:pPr>
      <w:r w:rsidRPr="005A1ECB">
        <w:rPr>
          <w:rFonts w:ascii="Times New Roman" w:eastAsia="Times New Roman" w:hAnsi="Times New Roman" w:cs="Times New Roman"/>
          <w:kern w:val="1"/>
          <w:sz w:val="28"/>
          <w:szCs w:val="28"/>
        </w:rPr>
        <w:t xml:space="preserve"> Паспорт </w:t>
      </w:r>
    </w:p>
    <w:p w14:paraId="0B9F85C4" w14:textId="77777777" w:rsidR="0057536E" w:rsidRPr="005A1ECB" w:rsidRDefault="0057536E" w:rsidP="0057536E">
      <w:pPr>
        <w:spacing w:after="0"/>
        <w:jc w:val="center"/>
        <w:rPr>
          <w:rFonts w:ascii="Times New Roman" w:eastAsia="Times New Roman" w:hAnsi="Times New Roman" w:cs="Times New Roman"/>
          <w:kern w:val="1"/>
          <w:sz w:val="28"/>
          <w:szCs w:val="28"/>
        </w:rPr>
      </w:pPr>
      <w:r w:rsidRPr="005A1ECB">
        <w:rPr>
          <w:rFonts w:ascii="Times New Roman" w:eastAsia="Times New Roman" w:hAnsi="Times New Roman" w:cs="Times New Roman"/>
          <w:kern w:val="1"/>
          <w:sz w:val="28"/>
          <w:szCs w:val="28"/>
        </w:rPr>
        <w:t xml:space="preserve">подпрограммы 01.2 «Обеспечение жизнедеятельности образовательных учреждений Манского района» </w:t>
      </w:r>
    </w:p>
    <w:tbl>
      <w:tblPr>
        <w:tblW w:w="9640" w:type="dxa"/>
        <w:tblInd w:w="-106" w:type="dxa"/>
        <w:tblLayout w:type="fixed"/>
        <w:tblLook w:val="0000" w:firstRow="0" w:lastRow="0" w:firstColumn="0" w:lastColumn="0" w:noHBand="0" w:noVBand="0"/>
      </w:tblPr>
      <w:tblGrid>
        <w:gridCol w:w="2552"/>
        <w:gridCol w:w="7088"/>
      </w:tblGrid>
      <w:tr w:rsidR="0057536E" w:rsidRPr="005A1ECB" w14:paraId="6E6F717C" w14:textId="77777777" w:rsidTr="0036551A">
        <w:trPr>
          <w:cantSplit/>
          <w:trHeight w:val="720"/>
        </w:trPr>
        <w:tc>
          <w:tcPr>
            <w:tcW w:w="2552" w:type="dxa"/>
            <w:tcBorders>
              <w:top w:val="single" w:sz="4" w:space="0" w:color="000000"/>
              <w:left w:val="single" w:sz="4" w:space="0" w:color="000000"/>
              <w:bottom w:val="single" w:sz="4" w:space="0" w:color="000000"/>
            </w:tcBorders>
          </w:tcPr>
          <w:p w14:paraId="01DB7631"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5B51DBF0" w14:textId="77777777" w:rsidR="0057536E" w:rsidRPr="005A1ECB" w:rsidRDefault="0057536E" w:rsidP="0036551A">
            <w:pPr>
              <w:snapToGrid w:val="0"/>
              <w:spacing w:after="0"/>
              <w:jc w:val="both"/>
              <w:rPr>
                <w:rFonts w:ascii="Times New Roman" w:eastAsia="Times New Roman" w:hAnsi="Times New Roman" w:cs="Times New Roman"/>
                <w:kern w:val="1"/>
                <w:sz w:val="28"/>
                <w:szCs w:val="28"/>
              </w:rPr>
            </w:pPr>
            <w:r w:rsidRPr="005A1ECB">
              <w:rPr>
                <w:rFonts w:ascii="Times New Roman" w:eastAsia="Times New Roman" w:hAnsi="Times New Roman" w:cs="Times New Roman"/>
                <w:kern w:val="1"/>
                <w:sz w:val="28"/>
                <w:szCs w:val="28"/>
              </w:rPr>
              <w:t>Обеспечение жизнедеятельности образовательных учреждений Манского района</w:t>
            </w:r>
          </w:p>
        </w:tc>
      </w:tr>
      <w:tr w:rsidR="0057536E" w:rsidRPr="005A1ECB" w14:paraId="3A104F28" w14:textId="77777777" w:rsidTr="0036551A">
        <w:trPr>
          <w:cantSplit/>
          <w:trHeight w:val="720"/>
        </w:trPr>
        <w:tc>
          <w:tcPr>
            <w:tcW w:w="2552" w:type="dxa"/>
            <w:tcBorders>
              <w:top w:val="single" w:sz="4" w:space="0" w:color="000000"/>
              <w:left w:val="single" w:sz="4" w:space="0" w:color="000000"/>
              <w:bottom w:val="single" w:sz="4" w:space="0" w:color="000000"/>
            </w:tcBorders>
          </w:tcPr>
          <w:p w14:paraId="44619716"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14:paraId="6EEDF657" w14:textId="77777777" w:rsidR="0057536E" w:rsidRPr="005A1ECB" w:rsidRDefault="0057536E" w:rsidP="0036551A">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Развитие образования в Манском районе </w:t>
            </w:r>
          </w:p>
        </w:tc>
      </w:tr>
      <w:tr w:rsidR="0057536E" w:rsidRPr="005A1ECB" w14:paraId="2CAFBBB7" w14:textId="77777777" w:rsidTr="0036551A">
        <w:trPr>
          <w:cantSplit/>
          <w:trHeight w:val="720"/>
        </w:trPr>
        <w:tc>
          <w:tcPr>
            <w:tcW w:w="2552" w:type="dxa"/>
            <w:tcBorders>
              <w:top w:val="single" w:sz="4" w:space="0" w:color="000000"/>
              <w:left w:val="single" w:sz="4" w:space="0" w:color="000000"/>
              <w:bottom w:val="single" w:sz="4" w:space="0" w:color="000000"/>
            </w:tcBorders>
          </w:tcPr>
          <w:p w14:paraId="1EB98C92"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14:paraId="4F528B1D" w14:textId="77777777" w:rsidR="0057536E" w:rsidRPr="005A1ECB" w:rsidRDefault="0057536E" w:rsidP="0036551A">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Управление образования администрации Манского района</w:t>
            </w:r>
          </w:p>
        </w:tc>
      </w:tr>
      <w:tr w:rsidR="0057536E" w:rsidRPr="005A1ECB" w14:paraId="7171EE87" w14:textId="77777777" w:rsidTr="0036551A">
        <w:trPr>
          <w:cantSplit/>
          <w:trHeight w:val="720"/>
        </w:trPr>
        <w:tc>
          <w:tcPr>
            <w:tcW w:w="2552" w:type="dxa"/>
            <w:tcBorders>
              <w:top w:val="single" w:sz="4" w:space="0" w:color="000000"/>
              <w:left w:val="single" w:sz="4" w:space="0" w:color="000000"/>
              <w:bottom w:val="single" w:sz="4" w:space="0" w:color="000000"/>
            </w:tcBorders>
          </w:tcPr>
          <w:p w14:paraId="6CC12FB3"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4A4FC629" w14:textId="77777777" w:rsidR="0057536E" w:rsidRPr="005A1ECB" w:rsidRDefault="009B59C8" w:rsidP="0036551A">
            <w:pPr>
              <w:keepNext/>
              <w:suppressAutoHyphens/>
              <w:snapToGrid w:val="0"/>
              <w:spacing w:after="0"/>
              <w:outlineLvl w:val="0"/>
              <w:rPr>
                <w:rFonts w:ascii="Times New Roman" w:eastAsia="Calibri" w:hAnsi="Times New Roman" w:cs="Times New Roman"/>
                <w:sz w:val="28"/>
                <w:szCs w:val="28"/>
                <w:lang w:eastAsia="ar-SA"/>
              </w:rPr>
            </w:pPr>
            <w:r w:rsidRPr="005A1ECB">
              <w:rPr>
                <w:rFonts w:ascii="Times New Roman" w:eastAsia="Calibri" w:hAnsi="Times New Roman" w:cs="Times New Roman"/>
                <w:sz w:val="28"/>
                <w:szCs w:val="28"/>
                <w:lang w:eastAsia="ar-SA"/>
              </w:rPr>
              <w:t>Администрация Манского района</w:t>
            </w:r>
            <w:r w:rsidR="00595071" w:rsidRPr="005A1ECB">
              <w:rPr>
                <w:rFonts w:ascii="Times New Roman" w:eastAsia="Calibri" w:hAnsi="Times New Roman" w:cs="Times New Roman"/>
                <w:sz w:val="28"/>
                <w:szCs w:val="28"/>
                <w:lang w:eastAsia="ar-SA"/>
              </w:rPr>
              <w:t xml:space="preserve">,  </w:t>
            </w:r>
            <w:r w:rsidR="00595071" w:rsidRPr="005A1ECB">
              <w:rPr>
                <w:rFonts w:ascii="Times New Roman" w:eastAsia="Calibri" w:hAnsi="Times New Roman" w:cs="Times New Roman"/>
                <w:sz w:val="28"/>
                <w:szCs w:val="28"/>
              </w:rPr>
              <w:t>Муниципальное казённое учреждение Манского района «Служба Заказчика»</w:t>
            </w:r>
          </w:p>
        </w:tc>
      </w:tr>
      <w:tr w:rsidR="0057536E" w:rsidRPr="005A1ECB" w14:paraId="40D64DEA" w14:textId="77777777" w:rsidTr="0036551A">
        <w:trPr>
          <w:cantSplit/>
          <w:trHeight w:val="720"/>
        </w:trPr>
        <w:tc>
          <w:tcPr>
            <w:tcW w:w="2552" w:type="dxa"/>
            <w:tcBorders>
              <w:top w:val="single" w:sz="4" w:space="0" w:color="000000"/>
              <w:left w:val="single" w:sz="4" w:space="0" w:color="000000"/>
              <w:bottom w:val="single" w:sz="4" w:space="0" w:color="000000"/>
            </w:tcBorders>
          </w:tcPr>
          <w:p w14:paraId="3AD8B6DE"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Цель и задачи  подпрограммы</w:t>
            </w:r>
          </w:p>
          <w:p w14:paraId="26EC2603" w14:textId="77777777" w:rsidR="0057536E" w:rsidRPr="005A1ECB" w:rsidRDefault="0057536E" w:rsidP="0036551A">
            <w:pPr>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4C7AFFE1" w14:textId="77777777" w:rsidR="0057536E" w:rsidRPr="005A1ECB" w:rsidRDefault="0057536E" w:rsidP="0036551A">
            <w:pPr>
              <w:snapToGrid w:val="0"/>
              <w:spacing w:after="0"/>
              <w:ind w:left="-108"/>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Цель: обеспечение безопасных условий жизнедеятельности образовательных учреждений.</w:t>
            </w:r>
          </w:p>
          <w:p w14:paraId="25B73CD2" w14:textId="77777777" w:rsidR="0057536E" w:rsidRPr="005A1ECB" w:rsidRDefault="0057536E" w:rsidP="0036551A">
            <w:pPr>
              <w:spacing w:after="0"/>
              <w:ind w:left="-108"/>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Задачи:</w:t>
            </w:r>
          </w:p>
          <w:p w14:paraId="01A51537" w14:textId="77777777" w:rsidR="0057536E" w:rsidRPr="005A1ECB" w:rsidRDefault="0057536E" w:rsidP="0036551A">
            <w:pPr>
              <w:spacing w:after="0" w:line="240" w:lineRule="auto"/>
              <w:ind w:left="-108"/>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352B990D" w14:textId="77777777" w:rsidR="0057536E" w:rsidRPr="005A1ECB" w:rsidRDefault="00326FC2" w:rsidP="0036551A">
            <w:pPr>
              <w:numPr>
                <w:ilvl w:val="0"/>
                <w:numId w:val="5"/>
              </w:numPr>
              <w:suppressAutoHyphens/>
              <w:spacing w:after="0" w:line="240" w:lineRule="auto"/>
              <w:ind w:left="-108"/>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2. </w:t>
            </w:r>
            <w:r w:rsidR="0057536E" w:rsidRPr="005A1ECB">
              <w:rPr>
                <w:rFonts w:ascii="Times New Roman" w:eastAsia="Times New Roman" w:hAnsi="Times New Roman" w:cs="Times New Roman"/>
                <w:sz w:val="28"/>
                <w:szCs w:val="28"/>
              </w:rPr>
              <w:t>Обеспечить безопасную эксплуатацию тепловых энергоустановок.</w:t>
            </w:r>
          </w:p>
          <w:p w14:paraId="649B58CB" w14:textId="77777777" w:rsidR="0057536E" w:rsidRPr="005A1ECB" w:rsidRDefault="00326FC2" w:rsidP="0036551A">
            <w:pPr>
              <w:numPr>
                <w:ilvl w:val="0"/>
                <w:numId w:val="5"/>
              </w:numPr>
              <w:suppressAutoHyphens/>
              <w:spacing w:after="0" w:line="240" w:lineRule="auto"/>
              <w:ind w:left="-108"/>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3. </w:t>
            </w:r>
            <w:r w:rsidR="0057536E" w:rsidRPr="005A1ECB">
              <w:rPr>
                <w:rFonts w:ascii="Times New Roman" w:eastAsia="Times New Roman" w:hAnsi="Times New Roman" w:cs="Times New Roman"/>
                <w:sz w:val="28"/>
                <w:szCs w:val="28"/>
              </w:rPr>
              <w:t>Обеспечить антитеррористическую защищенность образовательных учреждений.</w:t>
            </w:r>
          </w:p>
          <w:p w14:paraId="36AA5D9E" w14:textId="77777777" w:rsidR="0057536E" w:rsidRPr="005A1ECB" w:rsidRDefault="00326FC2" w:rsidP="0036551A">
            <w:pPr>
              <w:numPr>
                <w:ilvl w:val="0"/>
                <w:numId w:val="5"/>
              </w:numPr>
              <w:suppressAutoHyphens/>
              <w:spacing w:after="0" w:line="240" w:lineRule="auto"/>
              <w:ind w:left="-108"/>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4. </w:t>
            </w:r>
            <w:r w:rsidR="0057536E" w:rsidRPr="005A1ECB">
              <w:rPr>
                <w:rFonts w:ascii="Times New Roman" w:eastAsia="Times New Roman" w:hAnsi="Times New Roman" w:cs="Times New Roman"/>
                <w:sz w:val="28"/>
                <w:szCs w:val="28"/>
              </w:rPr>
              <w:t xml:space="preserve">Привести в соответствие с требованиями ПЭУ электросети образовательных учреждений. </w:t>
            </w:r>
          </w:p>
        </w:tc>
      </w:tr>
      <w:tr w:rsidR="0057536E" w:rsidRPr="005A1ECB" w14:paraId="2115BEA8" w14:textId="77777777" w:rsidTr="0036551A">
        <w:trPr>
          <w:cantSplit/>
          <w:trHeight w:val="720"/>
        </w:trPr>
        <w:tc>
          <w:tcPr>
            <w:tcW w:w="2552" w:type="dxa"/>
            <w:tcBorders>
              <w:top w:val="single" w:sz="4" w:space="0" w:color="000000"/>
              <w:left w:val="single" w:sz="4" w:space="0" w:color="000000"/>
              <w:bottom w:val="single" w:sz="4" w:space="0" w:color="000000"/>
            </w:tcBorders>
          </w:tcPr>
          <w:p w14:paraId="7877E9D7"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2B52C329" w14:textId="77777777" w:rsidR="0057536E" w:rsidRPr="005A1ECB" w:rsidRDefault="0057536E" w:rsidP="0036551A">
            <w:pPr>
              <w:snapToGrid w:val="0"/>
              <w:spacing w:after="0"/>
              <w:ind w:left="-108"/>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57536E" w:rsidRPr="005A1ECB" w14:paraId="28235389" w14:textId="77777777" w:rsidTr="0036551A">
        <w:trPr>
          <w:cantSplit/>
          <w:trHeight w:val="720"/>
        </w:trPr>
        <w:tc>
          <w:tcPr>
            <w:tcW w:w="2552" w:type="dxa"/>
            <w:tcBorders>
              <w:top w:val="single" w:sz="4" w:space="0" w:color="000000"/>
              <w:left w:val="single" w:sz="4" w:space="0" w:color="000000"/>
              <w:bottom w:val="single" w:sz="4" w:space="0" w:color="000000"/>
            </w:tcBorders>
          </w:tcPr>
          <w:p w14:paraId="5A4006CD" w14:textId="77777777" w:rsidR="0057536E" w:rsidRPr="005A1ECB" w:rsidRDefault="0057536E" w:rsidP="0036551A">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6551C328" w14:textId="77777777" w:rsidR="0057536E" w:rsidRPr="005A1ECB" w:rsidRDefault="0057536E" w:rsidP="0036551A">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w:t>
            </w:r>
            <w:r w:rsidR="00217F46" w:rsidRPr="005A1ECB">
              <w:rPr>
                <w:rFonts w:ascii="Times New Roman" w:eastAsia="Times New Roman" w:hAnsi="Times New Roman" w:cs="Times New Roman"/>
                <w:sz w:val="28"/>
                <w:szCs w:val="28"/>
              </w:rPr>
              <w:t>2</w:t>
            </w:r>
            <w:r w:rsidR="003235DE" w:rsidRPr="005A1ECB">
              <w:rPr>
                <w:rFonts w:ascii="Times New Roman" w:eastAsia="Times New Roman" w:hAnsi="Times New Roman" w:cs="Times New Roman"/>
                <w:sz w:val="28"/>
                <w:szCs w:val="28"/>
              </w:rPr>
              <w:t>1</w:t>
            </w:r>
            <w:r w:rsidRPr="005A1ECB">
              <w:rPr>
                <w:rFonts w:ascii="Times New Roman" w:eastAsia="Times New Roman" w:hAnsi="Times New Roman" w:cs="Times New Roman"/>
                <w:sz w:val="28"/>
                <w:szCs w:val="28"/>
              </w:rPr>
              <w:t xml:space="preserve"> – 202</w:t>
            </w:r>
            <w:r w:rsidR="003235DE" w:rsidRPr="005A1ECB">
              <w:rPr>
                <w:rFonts w:ascii="Times New Roman" w:eastAsia="Times New Roman" w:hAnsi="Times New Roman" w:cs="Times New Roman"/>
                <w:sz w:val="28"/>
                <w:szCs w:val="28"/>
              </w:rPr>
              <w:t>3</w:t>
            </w:r>
            <w:r w:rsidRPr="005A1ECB">
              <w:rPr>
                <w:rFonts w:ascii="Times New Roman" w:eastAsia="Times New Roman" w:hAnsi="Times New Roman" w:cs="Times New Roman"/>
                <w:sz w:val="28"/>
                <w:szCs w:val="28"/>
              </w:rPr>
              <w:t xml:space="preserve"> годы</w:t>
            </w:r>
          </w:p>
          <w:p w14:paraId="0CB8C9D3" w14:textId="77777777" w:rsidR="0057536E" w:rsidRPr="005A1ECB" w:rsidRDefault="0057536E" w:rsidP="0036551A">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Разделение на этапы реализации не предусмотрено</w:t>
            </w:r>
          </w:p>
        </w:tc>
      </w:tr>
      <w:tr w:rsidR="00531DF1" w:rsidRPr="00D61C53" w14:paraId="294EB413" w14:textId="77777777" w:rsidTr="0036551A">
        <w:trPr>
          <w:cantSplit/>
          <w:trHeight w:val="2399"/>
        </w:trPr>
        <w:tc>
          <w:tcPr>
            <w:tcW w:w="2552" w:type="dxa"/>
            <w:tcBorders>
              <w:top w:val="single" w:sz="4" w:space="0" w:color="000000"/>
              <w:left w:val="single" w:sz="4" w:space="0" w:color="000000"/>
              <w:bottom w:val="single" w:sz="4" w:space="0" w:color="000000"/>
            </w:tcBorders>
          </w:tcPr>
          <w:p w14:paraId="6E4864DE" w14:textId="77777777" w:rsidR="00531DF1" w:rsidRPr="005A1ECB" w:rsidRDefault="00531DF1" w:rsidP="00531DF1">
            <w:pPr>
              <w:snapToGrid w:val="0"/>
              <w:spacing w:after="0"/>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lastRenderedPageBreak/>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6A527808" w14:textId="77777777"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78D3AD95" w14:textId="042E0FDB"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Объем финансирования подпрограммы составит </w:t>
            </w:r>
            <w:r w:rsidR="00FA2758" w:rsidRPr="005A1ECB">
              <w:rPr>
                <w:rFonts w:ascii="Times New Roman" w:eastAsia="Times New Roman" w:hAnsi="Times New Roman" w:cs="Times New Roman"/>
                <w:sz w:val="28"/>
                <w:szCs w:val="28"/>
              </w:rPr>
              <w:t>17 466,0</w:t>
            </w:r>
            <w:r w:rsidRPr="005A1ECB">
              <w:rPr>
                <w:rFonts w:ascii="Times New Roman" w:eastAsia="Times New Roman" w:hAnsi="Times New Roman" w:cs="Times New Roman"/>
                <w:sz w:val="28"/>
                <w:szCs w:val="28"/>
              </w:rPr>
              <w:t xml:space="preserve"> тыс. рублей, в том числе:</w:t>
            </w:r>
          </w:p>
          <w:p w14:paraId="6BB735CC" w14:textId="77777777" w:rsidR="00373327" w:rsidRPr="005A1ECB" w:rsidRDefault="00373327" w:rsidP="00373327">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из средств федерального бюджета:</w:t>
            </w:r>
          </w:p>
          <w:p w14:paraId="6E97B8EF" w14:textId="02A4D926" w:rsidR="00373327" w:rsidRPr="005A1ECB" w:rsidRDefault="00373327" w:rsidP="00373327">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1</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0,0</w:t>
            </w:r>
            <w:r w:rsidRPr="005A1ECB">
              <w:rPr>
                <w:rFonts w:ascii="Times New Roman" w:eastAsia="Times New Roman" w:hAnsi="Times New Roman" w:cs="Times New Roman"/>
                <w:sz w:val="28"/>
                <w:szCs w:val="28"/>
              </w:rPr>
              <w:t xml:space="preserve"> тыс. руб.;</w:t>
            </w:r>
          </w:p>
          <w:p w14:paraId="4D9EA355" w14:textId="0C280D77" w:rsidR="00373327" w:rsidRPr="005A1ECB" w:rsidRDefault="00373327" w:rsidP="00373327">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 xml:space="preserve">2 </w:t>
            </w:r>
            <w:r w:rsidRPr="005A1ECB">
              <w:rPr>
                <w:rFonts w:ascii="Times New Roman" w:eastAsia="Times New Roman" w:hAnsi="Times New Roman" w:cs="Times New Roman"/>
                <w:sz w:val="28"/>
                <w:szCs w:val="28"/>
              </w:rPr>
              <w:t xml:space="preserve">год –  </w:t>
            </w:r>
            <w:r w:rsidR="00FA2758" w:rsidRPr="005A1ECB">
              <w:rPr>
                <w:rFonts w:ascii="Times New Roman" w:eastAsia="Times New Roman" w:hAnsi="Times New Roman" w:cs="Times New Roman"/>
                <w:sz w:val="28"/>
                <w:szCs w:val="28"/>
              </w:rPr>
              <w:t>0,0</w:t>
            </w:r>
            <w:r w:rsidRPr="005A1ECB">
              <w:rPr>
                <w:rFonts w:ascii="Times New Roman" w:eastAsia="Times New Roman" w:hAnsi="Times New Roman" w:cs="Times New Roman"/>
                <w:sz w:val="28"/>
                <w:szCs w:val="28"/>
              </w:rPr>
              <w:t xml:space="preserve"> тыс. руб.;</w:t>
            </w:r>
          </w:p>
          <w:p w14:paraId="59ECCD1E" w14:textId="55D2A6D0" w:rsidR="00373327" w:rsidRPr="005A1ECB" w:rsidRDefault="00373327" w:rsidP="00373327">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3</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0,0</w:t>
            </w:r>
            <w:r w:rsidRPr="005A1ECB">
              <w:rPr>
                <w:rFonts w:ascii="Times New Roman" w:eastAsia="Times New Roman" w:hAnsi="Times New Roman" w:cs="Times New Roman"/>
                <w:sz w:val="28"/>
                <w:szCs w:val="28"/>
              </w:rPr>
              <w:t xml:space="preserve"> тыс. руб.</w:t>
            </w:r>
          </w:p>
          <w:p w14:paraId="6C85DE8C" w14:textId="77777777"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из средств краевого бюджета:</w:t>
            </w:r>
          </w:p>
          <w:p w14:paraId="66B79B37" w14:textId="19573F58"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w:t>
            </w:r>
            <w:r w:rsidR="00A231A2" w:rsidRPr="005A1ECB">
              <w:rPr>
                <w:rFonts w:ascii="Times New Roman" w:eastAsia="Times New Roman" w:hAnsi="Times New Roman" w:cs="Times New Roman"/>
                <w:sz w:val="28"/>
                <w:szCs w:val="28"/>
              </w:rPr>
              <w:t>2</w:t>
            </w:r>
            <w:r w:rsidR="00FA2758" w:rsidRPr="005A1ECB">
              <w:rPr>
                <w:rFonts w:ascii="Times New Roman" w:eastAsia="Times New Roman" w:hAnsi="Times New Roman" w:cs="Times New Roman"/>
                <w:sz w:val="28"/>
                <w:szCs w:val="28"/>
              </w:rPr>
              <w:t>1</w:t>
            </w:r>
            <w:r w:rsidRPr="005A1ECB">
              <w:rPr>
                <w:rFonts w:ascii="Times New Roman" w:eastAsia="Times New Roman" w:hAnsi="Times New Roman" w:cs="Times New Roman"/>
                <w:sz w:val="28"/>
                <w:szCs w:val="28"/>
              </w:rPr>
              <w:t xml:space="preserve"> год – </w:t>
            </w:r>
            <w:r w:rsidR="00935209">
              <w:rPr>
                <w:rFonts w:ascii="Times New Roman" w:eastAsia="Times New Roman" w:hAnsi="Times New Roman" w:cs="Times New Roman"/>
                <w:sz w:val="28"/>
                <w:szCs w:val="28"/>
              </w:rPr>
              <w:t>3 799</w:t>
            </w:r>
            <w:r w:rsidR="00FA2758" w:rsidRPr="005A1ECB">
              <w:rPr>
                <w:rFonts w:ascii="Times New Roman" w:eastAsia="Times New Roman" w:hAnsi="Times New Roman" w:cs="Times New Roman"/>
                <w:sz w:val="28"/>
                <w:szCs w:val="28"/>
              </w:rPr>
              <w:t>,6</w:t>
            </w:r>
            <w:r w:rsidRPr="005A1ECB">
              <w:rPr>
                <w:rFonts w:ascii="Times New Roman" w:eastAsia="Times New Roman" w:hAnsi="Times New Roman" w:cs="Times New Roman"/>
                <w:sz w:val="28"/>
                <w:szCs w:val="28"/>
              </w:rPr>
              <w:t xml:space="preserve"> тыс. руб.;</w:t>
            </w:r>
          </w:p>
          <w:p w14:paraId="2CCA7EA6" w14:textId="53BF9DA9"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2</w:t>
            </w:r>
            <w:r w:rsidRPr="005A1ECB">
              <w:rPr>
                <w:rFonts w:ascii="Times New Roman" w:eastAsia="Times New Roman" w:hAnsi="Times New Roman" w:cs="Times New Roman"/>
                <w:sz w:val="28"/>
                <w:szCs w:val="28"/>
              </w:rPr>
              <w:t xml:space="preserve">год – </w:t>
            </w:r>
            <w:r w:rsidR="00A231A2" w:rsidRPr="005A1ECB">
              <w:rPr>
                <w:rFonts w:ascii="Times New Roman" w:eastAsia="Times New Roman" w:hAnsi="Times New Roman" w:cs="Times New Roman"/>
                <w:sz w:val="28"/>
                <w:szCs w:val="28"/>
              </w:rPr>
              <w:t xml:space="preserve"> </w:t>
            </w:r>
            <w:r w:rsidR="00FA2758" w:rsidRPr="005A1ECB">
              <w:rPr>
                <w:rFonts w:ascii="Times New Roman" w:eastAsia="Times New Roman" w:hAnsi="Times New Roman" w:cs="Times New Roman"/>
                <w:sz w:val="28"/>
                <w:szCs w:val="28"/>
              </w:rPr>
              <w:t>10 686,9</w:t>
            </w:r>
            <w:r w:rsidRPr="005A1ECB">
              <w:rPr>
                <w:rFonts w:ascii="Times New Roman" w:eastAsia="Times New Roman" w:hAnsi="Times New Roman" w:cs="Times New Roman"/>
                <w:sz w:val="28"/>
                <w:szCs w:val="28"/>
              </w:rPr>
              <w:t xml:space="preserve"> тыс. руб.;</w:t>
            </w:r>
          </w:p>
          <w:p w14:paraId="6F696ED5" w14:textId="32B95CC0"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3</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2 794,5</w:t>
            </w:r>
            <w:r w:rsidRPr="005A1ECB">
              <w:rPr>
                <w:rFonts w:ascii="Times New Roman" w:eastAsia="Times New Roman" w:hAnsi="Times New Roman" w:cs="Times New Roman"/>
                <w:sz w:val="28"/>
                <w:szCs w:val="28"/>
              </w:rPr>
              <w:t xml:space="preserve"> тыс. руб.</w:t>
            </w:r>
          </w:p>
          <w:p w14:paraId="3ACDDAFD" w14:textId="77777777"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из средств районного бюджета:</w:t>
            </w:r>
          </w:p>
          <w:p w14:paraId="0656EE43" w14:textId="4A393E42"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w:t>
            </w:r>
            <w:r w:rsidR="00A231A2" w:rsidRPr="005A1ECB">
              <w:rPr>
                <w:rFonts w:ascii="Times New Roman" w:eastAsia="Times New Roman" w:hAnsi="Times New Roman" w:cs="Times New Roman"/>
                <w:sz w:val="28"/>
                <w:szCs w:val="28"/>
              </w:rPr>
              <w:t>2</w:t>
            </w:r>
            <w:r w:rsidR="00FA2758" w:rsidRPr="005A1ECB">
              <w:rPr>
                <w:rFonts w:ascii="Times New Roman" w:eastAsia="Times New Roman" w:hAnsi="Times New Roman" w:cs="Times New Roman"/>
                <w:sz w:val="28"/>
                <w:szCs w:val="28"/>
              </w:rPr>
              <w:t>1</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185,0</w:t>
            </w:r>
            <w:r w:rsidRPr="005A1ECB">
              <w:rPr>
                <w:rFonts w:ascii="Times New Roman" w:eastAsia="Times New Roman" w:hAnsi="Times New Roman" w:cs="Times New Roman"/>
                <w:sz w:val="28"/>
                <w:szCs w:val="28"/>
              </w:rPr>
              <w:t xml:space="preserve"> тыс. руб.;</w:t>
            </w:r>
          </w:p>
          <w:p w14:paraId="4FFF255B" w14:textId="18DB6BC6" w:rsidR="00531DF1" w:rsidRPr="005A1ECB" w:rsidRDefault="00531DF1" w:rsidP="00531DF1">
            <w:pPr>
              <w:snapToGrid w:val="0"/>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2</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0,0</w:t>
            </w:r>
            <w:r w:rsidRPr="005A1ECB">
              <w:rPr>
                <w:rFonts w:ascii="Times New Roman" w:eastAsia="Times New Roman" w:hAnsi="Times New Roman" w:cs="Times New Roman"/>
                <w:sz w:val="28"/>
                <w:szCs w:val="28"/>
              </w:rPr>
              <w:t xml:space="preserve">  тыс. руб.;</w:t>
            </w:r>
          </w:p>
          <w:p w14:paraId="0A48E390" w14:textId="7F8F7C8D" w:rsidR="00531DF1" w:rsidRPr="00D61C53" w:rsidRDefault="00531DF1" w:rsidP="00362470">
            <w:pPr>
              <w:spacing w:after="0"/>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202</w:t>
            </w:r>
            <w:r w:rsidR="00FA2758" w:rsidRPr="005A1ECB">
              <w:rPr>
                <w:rFonts w:ascii="Times New Roman" w:eastAsia="Times New Roman" w:hAnsi="Times New Roman" w:cs="Times New Roman"/>
                <w:sz w:val="28"/>
                <w:szCs w:val="28"/>
              </w:rPr>
              <w:t>3</w:t>
            </w:r>
            <w:r w:rsidRPr="005A1ECB">
              <w:rPr>
                <w:rFonts w:ascii="Times New Roman" w:eastAsia="Times New Roman" w:hAnsi="Times New Roman" w:cs="Times New Roman"/>
                <w:sz w:val="28"/>
                <w:szCs w:val="28"/>
              </w:rPr>
              <w:t xml:space="preserve"> год – </w:t>
            </w:r>
            <w:r w:rsidR="00FA2758" w:rsidRPr="005A1ECB">
              <w:rPr>
                <w:rFonts w:ascii="Times New Roman" w:eastAsia="Times New Roman" w:hAnsi="Times New Roman" w:cs="Times New Roman"/>
                <w:sz w:val="28"/>
                <w:szCs w:val="28"/>
              </w:rPr>
              <w:t>0,0</w:t>
            </w:r>
            <w:r w:rsidRPr="005A1ECB">
              <w:rPr>
                <w:rFonts w:ascii="Times New Roman" w:eastAsia="Times New Roman" w:hAnsi="Times New Roman" w:cs="Times New Roman"/>
                <w:sz w:val="28"/>
                <w:szCs w:val="28"/>
              </w:rPr>
              <w:t xml:space="preserve">  тыс. руб.</w:t>
            </w:r>
          </w:p>
        </w:tc>
      </w:tr>
    </w:tbl>
    <w:p w14:paraId="4B5F0F8C" w14:textId="77777777" w:rsidR="0057536E" w:rsidRPr="00D61C53" w:rsidRDefault="0057536E" w:rsidP="0057536E">
      <w:pPr>
        <w:spacing w:after="0" w:line="240" w:lineRule="auto"/>
        <w:rPr>
          <w:rFonts w:ascii="Times New Roman" w:eastAsia="Times New Roman" w:hAnsi="Times New Roman" w:cs="Times New Roman"/>
          <w:sz w:val="28"/>
          <w:szCs w:val="28"/>
        </w:rPr>
      </w:pPr>
    </w:p>
    <w:p w14:paraId="18E4551D" w14:textId="77777777" w:rsidR="0057536E" w:rsidRPr="005A1ECB" w:rsidRDefault="0057536E" w:rsidP="0057536E">
      <w:pPr>
        <w:spacing w:after="0" w:line="240" w:lineRule="auto"/>
        <w:ind w:firstLine="709"/>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 </w:t>
      </w:r>
      <w:r w:rsidRPr="005A1ECB">
        <w:rPr>
          <w:rFonts w:ascii="Times New Roman" w:eastAsia="Times New Roman" w:hAnsi="Times New Roman" w:cs="Times New Roman"/>
          <w:sz w:val="28"/>
          <w:szCs w:val="28"/>
        </w:rPr>
        <w:t>Основные разделы подпрограммы</w:t>
      </w:r>
    </w:p>
    <w:p w14:paraId="0AA1F88E" w14:textId="77777777" w:rsidR="0057536E" w:rsidRPr="005A1ECB" w:rsidRDefault="0057536E" w:rsidP="0057536E">
      <w:pPr>
        <w:spacing w:after="0" w:line="240" w:lineRule="auto"/>
        <w:ind w:firstLine="709"/>
        <w:jc w:val="center"/>
        <w:rPr>
          <w:rFonts w:ascii="Times New Roman" w:eastAsia="Times New Roman" w:hAnsi="Times New Roman" w:cs="Times New Roman"/>
          <w:sz w:val="28"/>
          <w:szCs w:val="28"/>
        </w:rPr>
      </w:pPr>
    </w:p>
    <w:p w14:paraId="02C909D9" w14:textId="77777777" w:rsidR="0057536E" w:rsidRPr="005A1ECB" w:rsidRDefault="0057536E" w:rsidP="0057536E">
      <w:pPr>
        <w:spacing w:after="0" w:line="240" w:lineRule="auto"/>
        <w:ind w:firstLine="709"/>
        <w:jc w:val="center"/>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 Постановка </w:t>
      </w:r>
      <w:proofErr w:type="spellStart"/>
      <w:r w:rsidR="00BE1DF0" w:rsidRPr="005A1ECB">
        <w:rPr>
          <w:rFonts w:ascii="Times New Roman" w:eastAsia="Times New Roman" w:hAnsi="Times New Roman" w:cs="Times New Roman"/>
          <w:sz w:val="28"/>
          <w:szCs w:val="28"/>
        </w:rPr>
        <w:t>общерайонной</w:t>
      </w:r>
      <w:proofErr w:type="spellEnd"/>
      <w:r w:rsidR="00BE1DF0" w:rsidRPr="005A1ECB">
        <w:rPr>
          <w:rFonts w:ascii="Times New Roman" w:eastAsia="Times New Roman" w:hAnsi="Times New Roman" w:cs="Times New Roman"/>
          <w:sz w:val="28"/>
          <w:szCs w:val="28"/>
        </w:rPr>
        <w:t xml:space="preserve"> </w:t>
      </w:r>
      <w:r w:rsidRPr="005A1ECB">
        <w:rPr>
          <w:rFonts w:ascii="Times New Roman" w:eastAsia="Times New Roman" w:hAnsi="Times New Roman" w:cs="Times New Roman"/>
          <w:sz w:val="28"/>
          <w:szCs w:val="28"/>
        </w:rPr>
        <w:t>проблемы подпрограммы</w:t>
      </w:r>
    </w:p>
    <w:p w14:paraId="758B8E63" w14:textId="77777777" w:rsidR="0057536E" w:rsidRPr="005A1ECB" w:rsidRDefault="0057536E" w:rsidP="0057536E">
      <w:pPr>
        <w:spacing w:after="0" w:line="240" w:lineRule="auto"/>
        <w:ind w:firstLine="709"/>
        <w:jc w:val="center"/>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и обоснование необходимости разработки подпрограммы</w:t>
      </w:r>
    </w:p>
    <w:p w14:paraId="05E273E4" w14:textId="77777777" w:rsidR="0057536E" w:rsidRPr="005A1ECB" w:rsidRDefault="0057536E" w:rsidP="0057536E">
      <w:pPr>
        <w:spacing w:after="0" w:line="240" w:lineRule="auto"/>
        <w:ind w:firstLine="709"/>
        <w:jc w:val="center"/>
        <w:rPr>
          <w:rFonts w:ascii="Times New Roman" w:eastAsia="Times New Roman" w:hAnsi="Times New Roman" w:cs="Times New Roman"/>
          <w:sz w:val="28"/>
          <w:szCs w:val="28"/>
        </w:rPr>
      </w:pPr>
    </w:p>
    <w:p w14:paraId="5B84A90D"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В настоящее время в Манском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14:paraId="0B562C8C"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Важнейшей частью проблемы является высокий уровень изношенности основных фондов общеобразовательных учреждений (зданий, инженерных сетей), недостаточное финансирование мероприятий, направленных на улучшение материально-технического состояния систем электроснабжения учреждений,  обеспечение требований санитарных правил и нормативов.</w:t>
      </w:r>
    </w:p>
    <w:p w14:paraId="03F79BA7"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 xml:space="preserve">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является </w:t>
      </w:r>
      <w:r w:rsidR="00326FC2" w:rsidRPr="005A1ECB">
        <w:rPr>
          <w:rFonts w:ascii="Times New Roman" w:eastAsia="Times New Roman" w:hAnsi="Times New Roman" w:cs="Times New Roman"/>
          <w:sz w:val="28"/>
          <w:szCs w:val="28"/>
        </w:rPr>
        <w:t xml:space="preserve"> </w:t>
      </w:r>
      <w:r w:rsidRPr="005A1ECB">
        <w:rPr>
          <w:rFonts w:ascii="Times New Roman" w:eastAsia="Times New Roman" w:hAnsi="Times New Roman" w:cs="Times New Roman"/>
          <w:sz w:val="28"/>
          <w:szCs w:val="28"/>
        </w:rPr>
        <w:t xml:space="preserve">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внутришкольной среды: параметры микроклимата, освещенность, школьная мебель, не соответствующая </w:t>
      </w:r>
      <w:proofErr w:type="spellStart"/>
      <w:r w:rsidRPr="005A1ECB">
        <w:rPr>
          <w:rFonts w:ascii="Times New Roman" w:eastAsia="Times New Roman" w:hAnsi="Times New Roman" w:cs="Times New Roman"/>
          <w:sz w:val="28"/>
          <w:szCs w:val="28"/>
        </w:rPr>
        <w:t>росто</w:t>
      </w:r>
      <w:proofErr w:type="spellEnd"/>
      <w:r w:rsidRPr="005A1ECB">
        <w:rPr>
          <w:rFonts w:ascii="Times New Roman" w:eastAsia="Times New Roman" w:hAnsi="Times New Roman" w:cs="Times New Roman"/>
          <w:sz w:val="28"/>
          <w:szCs w:val="28"/>
        </w:rPr>
        <w:t xml:space="preserve">-возрастным особенностям детей, пищевые продукты </w:t>
      </w:r>
      <w:r w:rsidRPr="005A1ECB">
        <w:rPr>
          <w:rFonts w:ascii="Times New Roman" w:eastAsia="Times New Roman" w:hAnsi="Times New Roman" w:cs="Times New Roman"/>
          <w:sz w:val="28"/>
          <w:szCs w:val="28"/>
        </w:rPr>
        <w:lastRenderedPageBreak/>
        <w:t>(готовые блюда), не соответствующие гигиеническим нормативам по микробиологическим, санитарно-химическим показателям, по калорийности).</w:t>
      </w:r>
    </w:p>
    <w:p w14:paraId="4D1B1043"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14:paraId="224BB5D4"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Состояние здоровья детей определяется влиянием ряда факторов, в том числе социально-гигиеническими условиями жизни (25 - 40 процентов), факторами внутришкольной среды (21 - 27 процентов), качеством медицинского обслуживания (до 25 процентов).</w:t>
      </w:r>
    </w:p>
    <w:p w14:paraId="4D8B5789" w14:textId="77777777" w:rsidR="0057536E" w:rsidRPr="005A1ECB"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Анализ санитарно-эпидемиологического благополучия образовательных учреждений показал, что в Манском районе полностью отвечают требованиям нового санитарного законодательства (СанПиН 2.4.2.1178-02, СанПиН 2.4.5.2409-08) лишь 45 % школ, 74% учреждений имеют место нарушения в части объемно-планировочного устройства пищеблоков,</w:t>
      </w:r>
      <w:r w:rsidR="00326FC2" w:rsidRPr="005A1ECB">
        <w:rPr>
          <w:rFonts w:ascii="Times New Roman" w:eastAsia="Times New Roman" w:hAnsi="Times New Roman" w:cs="Times New Roman"/>
          <w:sz w:val="28"/>
          <w:szCs w:val="28"/>
        </w:rPr>
        <w:t xml:space="preserve"> медицинских кабинетов, </w:t>
      </w:r>
      <w:r w:rsidRPr="005A1ECB">
        <w:rPr>
          <w:rFonts w:ascii="Times New Roman" w:eastAsia="Times New Roman" w:hAnsi="Times New Roman" w:cs="Times New Roman"/>
          <w:sz w:val="28"/>
          <w:szCs w:val="28"/>
        </w:rPr>
        <w:t xml:space="preserve"> наличия полного набора основных и вспомогательных помещений.</w:t>
      </w:r>
    </w:p>
    <w:p w14:paraId="75AA1495" w14:textId="77777777" w:rsidR="0057536E" w:rsidRPr="00D61C53"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ECB">
        <w:rPr>
          <w:rFonts w:ascii="Times New Roman" w:eastAsia="Times New Roman" w:hAnsi="Times New Roman" w:cs="Times New Roman"/>
          <w:sz w:val="28"/>
          <w:szCs w:val="28"/>
        </w:rPr>
        <w:t>Для создания условий функционирования во всех дневных общеобразовательных учреждениях района, соответствующих требованиям СанПиН 2.4.2.1178-02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w:t>
      </w:r>
      <w:r w:rsidR="00326FC2" w:rsidRPr="005A1ECB">
        <w:rPr>
          <w:rFonts w:ascii="Times New Roman" w:eastAsia="Times New Roman" w:hAnsi="Times New Roman" w:cs="Times New Roman"/>
          <w:sz w:val="28"/>
          <w:szCs w:val="28"/>
        </w:rPr>
        <w:t>вательных учреждений, получение лицензии на осуществление  медицинской деятельности( оказание первичной медицинской помощи).</w:t>
      </w:r>
    </w:p>
    <w:p w14:paraId="18E494F6" w14:textId="77777777" w:rsidR="0057536E" w:rsidRPr="00D61C53"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14:paraId="14336C86" w14:textId="79219F6F" w:rsidR="0057536E" w:rsidRPr="000F25FC"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Основная цель,  з</w:t>
      </w:r>
      <w:r w:rsidR="005A1ECB" w:rsidRPr="000F25FC">
        <w:rPr>
          <w:rFonts w:ascii="Times New Roman" w:eastAsia="Times New Roman" w:hAnsi="Times New Roman" w:cs="Times New Roman"/>
          <w:sz w:val="28"/>
          <w:szCs w:val="28"/>
        </w:rPr>
        <w:t>адачи, этапы и сроки выполнения.</w:t>
      </w:r>
      <w:r w:rsidRPr="000F25FC">
        <w:rPr>
          <w:rFonts w:ascii="Times New Roman" w:eastAsia="Times New Roman" w:hAnsi="Times New Roman" w:cs="Times New Roman"/>
          <w:sz w:val="28"/>
          <w:szCs w:val="28"/>
        </w:rPr>
        <w:t xml:space="preserve"> </w:t>
      </w:r>
    </w:p>
    <w:p w14:paraId="13D70B47" w14:textId="77777777" w:rsidR="0057536E" w:rsidRPr="000F25FC"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Показатели подпрограммы</w:t>
      </w:r>
    </w:p>
    <w:p w14:paraId="3BD857EB" w14:textId="77777777" w:rsidR="0057536E" w:rsidRPr="000F25FC" w:rsidRDefault="0057536E" w:rsidP="0057536E">
      <w:pPr>
        <w:autoSpaceDE w:val="0"/>
        <w:autoSpaceDN w:val="0"/>
        <w:adjustRightInd w:val="0"/>
        <w:spacing w:after="0" w:line="240" w:lineRule="auto"/>
        <w:ind w:firstLine="709"/>
        <w:jc w:val="center"/>
        <w:outlineLvl w:val="2"/>
        <w:rPr>
          <w:rFonts w:ascii="Times New Roman" w:eastAsia="Times New Roman" w:hAnsi="Times New Roman" w:cs="Times New Roman"/>
          <w:b/>
          <w:bCs/>
          <w:i/>
          <w:iCs/>
          <w:sz w:val="28"/>
          <w:szCs w:val="28"/>
          <w:u w:val="single"/>
        </w:rPr>
      </w:pPr>
    </w:p>
    <w:p w14:paraId="75B1A3E4" w14:textId="276249A7" w:rsidR="0057536E" w:rsidRPr="000F25FC"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Целью муниципальной программы "Обеспечение жизнедеятельности образовательных учреждений Манского района" на 20</w:t>
      </w:r>
      <w:r w:rsidR="000F25FC" w:rsidRPr="000F25FC">
        <w:rPr>
          <w:rFonts w:ascii="Times New Roman" w:eastAsia="Times New Roman" w:hAnsi="Times New Roman" w:cs="Times New Roman"/>
          <w:sz w:val="28"/>
          <w:szCs w:val="28"/>
        </w:rPr>
        <w:t>21</w:t>
      </w:r>
      <w:r w:rsidRPr="000F25FC">
        <w:rPr>
          <w:rFonts w:ascii="Times New Roman" w:eastAsia="Times New Roman" w:hAnsi="Times New Roman" w:cs="Times New Roman"/>
          <w:sz w:val="28"/>
          <w:szCs w:val="28"/>
        </w:rPr>
        <w:t>– 202</w:t>
      </w:r>
      <w:r w:rsidR="000F25FC" w:rsidRPr="000F25FC">
        <w:rPr>
          <w:rFonts w:ascii="Times New Roman" w:eastAsia="Times New Roman" w:hAnsi="Times New Roman" w:cs="Times New Roman"/>
          <w:sz w:val="28"/>
          <w:szCs w:val="28"/>
        </w:rPr>
        <w:t xml:space="preserve">3 </w:t>
      </w:r>
      <w:r w:rsidRPr="000F25FC">
        <w:rPr>
          <w:rFonts w:ascii="Times New Roman" w:eastAsia="Times New Roman" w:hAnsi="Times New Roman" w:cs="Times New Roman"/>
          <w:sz w:val="28"/>
          <w:szCs w:val="28"/>
        </w:rPr>
        <w:t>годы является обеспечение безопасных условий жизнедеятельности образовательных учреждений.</w:t>
      </w:r>
    </w:p>
    <w:p w14:paraId="3AE953A5"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Задачи, решаемые в рамках программы:</w:t>
      </w:r>
    </w:p>
    <w:p w14:paraId="243AB77C" w14:textId="77777777" w:rsidR="0057536E" w:rsidRPr="000F25FC" w:rsidRDefault="0057536E" w:rsidP="0057536E">
      <w:pPr>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7B9DE204" w14:textId="77777777" w:rsidR="0057536E" w:rsidRPr="000F25FC" w:rsidRDefault="0057536E" w:rsidP="0057536E">
      <w:pPr>
        <w:suppressAutoHyphens/>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2. Обеспечить безопасную эксплуатацию тепловых энергоустановок.</w:t>
      </w:r>
    </w:p>
    <w:p w14:paraId="72F4A8B7" w14:textId="77777777" w:rsidR="0057536E" w:rsidRPr="000F25FC" w:rsidRDefault="0057536E" w:rsidP="0057536E">
      <w:pPr>
        <w:suppressAutoHyphens/>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3. Обеспечить антитеррористическую защищенность образовательных учреждений.</w:t>
      </w:r>
    </w:p>
    <w:p w14:paraId="2EF958A9"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lastRenderedPageBreak/>
        <w:t>4. Привести в соответствие с требованиями ПЭУ электросети образовательных учреждений.</w:t>
      </w:r>
    </w:p>
    <w:p w14:paraId="2ECB1FB1"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5. Приобретение (выкуп) зданий под общеобразовательные организации</w:t>
      </w:r>
      <w:r w:rsidR="00326FC2"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w:t>
      </w:r>
    </w:p>
    <w:p w14:paraId="418B8A0A"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Целевыми индикаторами и показателями программы является:</w:t>
      </w:r>
    </w:p>
    <w:p w14:paraId="213B7914" w14:textId="00B0613E" w:rsidR="0057536E" w:rsidRPr="000F25FC" w:rsidRDefault="000F25FC" w:rsidP="0057536E">
      <w:pPr>
        <w:autoSpaceDE w:val="0"/>
        <w:autoSpaceDN w:val="0"/>
        <w:adjustRightInd w:val="0"/>
        <w:spacing w:after="0" w:line="240" w:lineRule="auto"/>
        <w:ind w:firstLine="709"/>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w:t>
      </w:r>
      <w:r w:rsidR="0057536E" w:rsidRPr="000F25FC">
        <w:rPr>
          <w:rFonts w:ascii="Times New Roman" w:eastAsia="Times New Roman" w:hAnsi="Times New Roman" w:cs="Times New Roman"/>
          <w:sz w:val="28"/>
          <w:szCs w:val="28"/>
        </w:rPr>
        <w:t xml:space="preserve">создание условий функционирования образовательных учреждений района, соответствующих СанПиН 2.4.2.1178-02: </w:t>
      </w:r>
    </w:p>
    <w:p w14:paraId="01A0A6C5" w14:textId="77777777" w:rsidR="0057536E" w:rsidRPr="000F25FC" w:rsidRDefault="0057536E" w:rsidP="0057536E">
      <w:pPr>
        <w:autoSpaceDE w:val="0"/>
        <w:autoSpaceDN w:val="0"/>
        <w:adjustRightInd w:val="0"/>
        <w:spacing w:after="0" w:line="240" w:lineRule="auto"/>
        <w:ind w:firstLine="709"/>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w:t>
      </w:r>
      <w:r w:rsidR="000F125F" w:rsidRPr="000F25FC">
        <w:rPr>
          <w:rFonts w:ascii="Times New Roman" w:eastAsia="Times New Roman" w:hAnsi="Times New Roman" w:cs="Times New Roman"/>
          <w:sz w:val="28"/>
          <w:szCs w:val="28"/>
        </w:rPr>
        <w:t>сто</w:t>
      </w:r>
      <w:r w:rsidRPr="000F25FC">
        <w:rPr>
          <w:rFonts w:ascii="Times New Roman" w:eastAsia="Times New Roman" w:hAnsi="Times New Roman" w:cs="Times New Roman"/>
          <w:sz w:val="28"/>
          <w:szCs w:val="28"/>
        </w:rPr>
        <w:t>процентное обеспечение учреждений системой водоснабжения и канализации;</w:t>
      </w:r>
    </w:p>
    <w:p w14:paraId="0B2A9761" w14:textId="77777777" w:rsidR="0057536E" w:rsidRPr="000F25FC" w:rsidRDefault="000F125F"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-сто</w:t>
      </w:r>
      <w:r w:rsidR="0057536E" w:rsidRPr="000F25FC">
        <w:rPr>
          <w:rFonts w:ascii="Times New Roman" w:eastAsia="Times New Roman" w:hAnsi="Times New Roman" w:cs="Times New Roman"/>
          <w:sz w:val="28"/>
          <w:szCs w:val="28"/>
        </w:rPr>
        <w:t>процентное обеспечение пищеблоков, мастерских и спортивных залов учреждений системой вентиляции;</w:t>
      </w:r>
    </w:p>
    <w:p w14:paraId="7BFE2679"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w:t>
      </w:r>
      <w:r w:rsidR="000F125F" w:rsidRPr="000F25FC">
        <w:rPr>
          <w:rFonts w:ascii="Times New Roman" w:eastAsia="Times New Roman" w:hAnsi="Times New Roman" w:cs="Times New Roman"/>
          <w:sz w:val="28"/>
          <w:szCs w:val="28"/>
        </w:rPr>
        <w:t>сто</w:t>
      </w:r>
      <w:r w:rsidRPr="000F25FC">
        <w:rPr>
          <w:rFonts w:ascii="Times New Roman" w:eastAsia="Times New Roman" w:hAnsi="Times New Roman" w:cs="Times New Roman"/>
          <w:sz w:val="28"/>
          <w:szCs w:val="28"/>
        </w:rPr>
        <w:t>процентное обеспечение учреждений дополнительными помещениями при спортивных залах;</w:t>
      </w:r>
    </w:p>
    <w:p w14:paraId="6016EB2D" w14:textId="77777777" w:rsidR="000F125F" w:rsidRPr="000F25FC" w:rsidRDefault="000F125F"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-стопроцентное обеспечение лицензированными медицинскими кабинетами; </w:t>
      </w:r>
    </w:p>
    <w:p w14:paraId="6A48FF47"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-снижение на 76,5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учреждений, в которых покрытие пола, оконные и дверные блоки, кровля, система водостока имеют дефекты и повреждения не соответствующие нормам;</w:t>
      </w:r>
    </w:p>
    <w:p w14:paraId="0D763025"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-снижение на 23,5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количества учреждений, здания которых не -обеспечены отмостками и крыльцами в соответствии с нормами;</w:t>
      </w:r>
    </w:p>
    <w:p w14:paraId="0A21BDC2"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-обеспечение 11,8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учреждений твердым покрытием дворовой территории;</w:t>
      </w:r>
    </w:p>
    <w:p w14:paraId="4B796570"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-обеспечение 35,3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учреждений спортивными дворами, площадками, теневыми навесами, малыми архитектурными формами;</w:t>
      </w:r>
    </w:p>
    <w:p w14:paraId="0B3548BE"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-обеспечение 5,9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учреждений кабинетами физики, химии подводкой воды и электроэнергии к рабочим столам;</w:t>
      </w:r>
    </w:p>
    <w:p w14:paraId="16344657"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обеспечение антитеррористической безопасности образовательных учреждений:</w:t>
      </w:r>
    </w:p>
    <w:p w14:paraId="6E7B3C9D"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w:t>
      </w:r>
      <w:r w:rsidR="000F125F" w:rsidRPr="000F25FC">
        <w:rPr>
          <w:rFonts w:ascii="Times New Roman" w:eastAsia="Times New Roman" w:hAnsi="Times New Roman" w:cs="Times New Roman"/>
          <w:sz w:val="28"/>
          <w:szCs w:val="28"/>
        </w:rPr>
        <w:t>сто</w:t>
      </w:r>
      <w:r w:rsidRPr="000F25FC">
        <w:rPr>
          <w:rFonts w:ascii="Times New Roman" w:eastAsia="Times New Roman" w:hAnsi="Times New Roman" w:cs="Times New Roman"/>
          <w:sz w:val="28"/>
          <w:szCs w:val="28"/>
        </w:rPr>
        <w:t>процентное обеспечение территории учреждений ограждением;</w:t>
      </w:r>
    </w:p>
    <w:p w14:paraId="08D1380B"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-обеспечение 20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учреждений оборудованными остановками для транспорта при организации подвоза учащихся;</w:t>
      </w:r>
    </w:p>
    <w:p w14:paraId="5D5FABC7"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w:t>
      </w:r>
      <w:r w:rsidR="000F125F" w:rsidRPr="000F25FC">
        <w:rPr>
          <w:rFonts w:ascii="Times New Roman" w:eastAsia="Times New Roman" w:hAnsi="Times New Roman" w:cs="Times New Roman"/>
          <w:sz w:val="28"/>
          <w:szCs w:val="28"/>
        </w:rPr>
        <w:t xml:space="preserve">стопроцентное </w:t>
      </w:r>
      <w:r w:rsidRPr="000F25FC">
        <w:rPr>
          <w:rFonts w:ascii="Times New Roman" w:eastAsia="Times New Roman" w:hAnsi="Times New Roman" w:cs="Times New Roman"/>
          <w:sz w:val="28"/>
          <w:szCs w:val="28"/>
        </w:rPr>
        <w:t xml:space="preserve"> обеспечение учреждений системой видеонаблюдения; </w:t>
      </w:r>
    </w:p>
    <w:p w14:paraId="3A4DCA75"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создание условий функционирования общеобразовательных учреждений района, соответствующих СНиП 21-01-97: </w:t>
      </w:r>
    </w:p>
    <w:p w14:paraId="555CCA30" w14:textId="77777777" w:rsidR="0057536E" w:rsidRPr="000F25FC" w:rsidRDefault="000F125F" w:rsidP="0057536E">
      <w:pPr>
        <w:autoSpaceDE w:val="0"/>
        <w:autoSpaceDN w:val="0"/>
        <w:adjustRightInd w:val="0"/>
        <w:spacing w:after="0" w:line="240" w:lineRule="auto"/>
        <w:ind w:firstLine="709"/>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-сто</w:t>
      </w:r>
      <w:r w:rsidR="0057536E" w:rsidRPr="000F25FC">
        <w:rPr>
          <w:rFonts w:ascii="Times New Roman" w:eastAsia="Times New Roman" w:hAnsi="Times New Roman" w:cs="Times New Roman"/>
          <w:sz w:val="28"/>
          <w:szCs w:val="28"/>
        </w:rPr>
        <w:t>процентное обеспечение системой наружного противопожарного водоснабжения;</w:t>
      </w:r>
    </w:p>
    <w:p w14:paraId="63C56B8D"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Обеспечение;</w:t>
      </w:r>
    </w:p>
    <w:p w14:paraId="27BBF171"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-снижение на 17,6 </w:t>
      </w:r>
      <w:r w:rsidR="000F125F" w:rsidRPr="000F25FC">
        <w:rPr>
          <w:rFonts w:ascii="Times New Roman" w:eastAsia="Times New Roman" w:hAnsi="Times New Roman" w:cs="Times New Roman"/>
          <w:sz w:val="28"/>
          <w:szCs w:val="28"/>
        </w:rPr>
        <w:t>%</w:t>
      </w:r>
      <w:r w:rsidRPr="000F25FC">
        <w:rPr>
          <w:rFonts w:ascii="Times New Roman" w:eastAsia="Times New Roman" w:hAnsi="Times New Roman" w:cs="Times New Roman"/>
          <w:sz w:val="28"/>
          <w:szCs w:val="28"/>
        </w:rPr>
        <w:t xml:space="preserve"> количества учреждений, сети электроснабжения и электроосвещения которых выполнены  в соответствии с  требованиями  ПУЭ;</w:t>
      </w:r>
    </w:p>
    <w:p w14:paraId="702A4122"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создание условий </w:t>
      </w:r>
      <w:proofErr w:type="gramStart"/>
      <w:r w:rsidRPr="000F25FC">
        <w:rPr>
          <w:rFonts w:ascii="Times New Roman" w:eastAsia="Times New Roman" w:hAnsi="Times New Roman" w:cs="Times New Roman"/>
          <w:sz w:val="28"/>
          <w:szCs w:val="28"/>
        </w:rPr>
        <w:t>функционирования  всех</w:t>
      </w:r>
      <w:proofErr w:type="gramEnd"/>
      <w:r w:rsidRPr="000F25FC">
        <w:rPr>
          <w:rFonts w:ascii="Times New Roman" w:eastAsia="Times New Roman" w:hAnsi="Times New Roman" w:cs="Times New Roman"/>
          <w:sz w:val="28"/>
          <w:szCs w:val="28"/>
        </w:rPr>
        <w:t xml:space="preserve"> тепловых энергоустановок                   </w:t>
      </w:r>
      <w:r w:rsidRPr="000F25FC">
        <w:rPr>
          <w:rFonts w:ascii="Times New Roman" w:eastAsia="Times New Roman" w:hAnsi="Times New Roman" w:cs="Times New Roman"/>
          <w:sz w:val="28"/>
          <w:szCs w:val="28"/>
        </w:rPr>
        <w:br/>
        <w:t xml:space="preserve">общеобразовательных учреждений района в соответствии с ПТЭ ТЭУ, в части:     </w:t>
      </w:r>
    </w:p>
    <w:p w14:paraId="2011A153"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-обеспечения безопасной эксплуатации дымовых труб; </w:t>
      </w:r>
    </w:p>
    <w:p w14:paraId="5F66BD40"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-проведения режимно-наладочных испытаний; </w:t>
      </w:r>
    </w:p>
    <w:p w14:paraId="037720C3"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lastRenderedPageBreak/>
        <w:t xml:space="preserve">-устройства аварийного освещения и системы вытяжной вентиляции; </w:t>
      </w:r>
    </w:p>
    <w:p w14:paraId="0C308A85" w14:textId="77777777" w:rsidR="0057536E" w:rsidRPr="000F25FC"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25FC">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14:paraId="3D3ED434" w14:textId="1B8CFFE2" w:rsidR="0057536E" w:rsidRPr="000F25FC" w:rsidRDefault="000F25FC"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-стопроцентная подготовка</w:t>
      </w:r>
      <w:r w:rsidR="0057536E" w:rsidRPr="000F25FC">
        <w:rPr>
          <w:rFonts w:ascii="Times New Roman" w:eastAsia="Times New Roman" w:hAnsi="Times New Roman" w:cs="Times New Roman"/>
          <w:sz w:val="28"/>
          <w:szCs w:val="28"/>
        </w:rPr>
        <w:t xml:space="preserve">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r>
        <w:rPr>
          <w:rFonts w:ascii="Times New Roman" w:eastAsia="Times New Roman" w:hAnsi="Times New Roman" w:cs="Times New Roman"/>
          <w:sz w:val="28"/>
          <w:szCs w:val="28"/>
        </w:rPr>
        <w:t>.</w:t>
      </w:r>
    </w:p>
    <w:p w14:paraId="2E5F9819" w14:textId="77777777" w:rsidR="0057536E" w:rsidRPr="00BE1DF0" w:rsidRDefault="0057536E" w:rsidP="0057536E">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highlight w:val="yellow"/>
          <w:u w:val="single"/>
        </w:rPr>
      </w:pPr>
    </w:p>
    <w:p w14:paraId="245ABC51" w14:textId="77777777" w:rsidR="0057536E" w:rsidRPr="00D0482E" w:rsidRDefault="0057536E" w:rsidP="0057536E">
      <w:pPr>
        <w:autoSpaceDE w:val="0"/>
        <w:spacing w:after="0" w:line="240" w:lineRule="auto"/>
        <w:ind w:firstLine="709"/>
        <w:jc w:val="center"/>
        <w:rPr>
          <w:rFonts w:ascii="Times New Roman" w:eastAsia="Times New Roman" w:hAnsi="Times New Roman" w:cs="Times New Roman"/>
          <w:sz w:val="28"/>
          <w:szCs w:val="28"/>
        </w:rPr>
      </w:pPr>
      <w:r w:rsidRPr="00D0482E">
        <w:rPr>
          <w:rFonts w:ascii="Times New Roman" w:eastAsia="Times New Roman" w:hAnsi="Times New Roman" w:cs="Times New Roman"/>
          <w:sz w:val="28"/>
          <w:szCs w:val="28"/>
        </w:rPr>
        <w:t>3.Механизм реализации программы</w:t>
      </w:r>
    </w:p>
    <w:p w14:paraId="47F742F8" w14:textId="77777777" w:rsidR="0057536E" w:rsidRPr="00D0482E" w:rsidRDefault="0057536E" w:rsidP="0057536E">
      <w:pPr>
        <w:autoSpaceDE w:val="0"/>
        <w:spacing w:after="0" w:line="240" w:lineRule="auto"/>
        <w:ind w:firstLine="709"/>
        <w:jc w:val="both"/>
        <w:rPr>
          <w:rFonts w:ascii="Times New Roman" w:eastAsia="Times New Roman" w:hAnsi="Times New Roman" w:cs="Times New Roman"/>
          <w:sz w:val="28"/>
          <w:szCs w:val="28"/>
        </w:rPr>
      </w:pPr>
    </w:p>
    <w:p w14:paraId="73D1123C" w14:textId="77777777" w:rsidR="0057536E" w:rsidRPr="00D0482E" w:rsidRDefault="0057536E" w:rsidP="0057536E">
      <w:pPr>
        <w:spacing w:after="0" w:line="240" w:lineRule="auto"/>
        <w:ind w:firstLine="709"/>
        <w:jc w:val="both"/>
        <w:rPr>
          <w:rFonts w:ascii="Times New Roman" w:eastAsia="Times New Roman" w:hAnsi="Times New Roman" w:cs="Times New Roman"/>
          <w:spacing w:val="-6"/>
          <w:sz w:val="28"/>
          <w:szCs w:val="28"/>
        </w:rPr>
      </w:pPr>
      <w:r w:rsidRPr="00D0482E">
        <w:rPr>
          <w:rFonts w:ascii="Times New Roman" w:eastAsia="Times New Roman" w:hAnsi="Times New Roman" w:cs="Times New Roman"/>
          <w:sz w:val="28"/>
          <w:szCs w:val="28"/>
        </w:rPr>
        <w:t>Реализацию Программы осуществляет управление образования а</w:t>
      </w:r>
      <w:r w:rsidRPr="00D0482E">
        <w:rPr>
          <w:rFonts w:ascii="Times New Roman" w:eastAsia="Times New Roman" w:hAnsi="Times New Roman" w:cs="Times New Roman"/>
          <w:spacing w:val="-6"/>
          <w:sz w:val="28"/>
          <w:szCs w:val="28"/>
        </w:rPr>
        <w:t>дминистрации Манского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Pr="00D0482E">
        <w:rPr>
          <w:rFonts w:ascii="Times New Roman" w:eastAsia="Times New Roman" w:hAnsi="Times New Roman" w:cs="Times New Roman"/>
          <w:sz w:val="28"/>
          <w:szCs w:val="28"/>
        </w:rPr>
        <w:t xml:space="preserve"> Управление образования а</w:t>
      </w:r>
      <w:r w:rsidRPr="00D0482E">
        <w:rPr>
          <w:rFonts w:ascii="Times New Roman" w:eastAsia="Times New Roman" w:hAnsi="Times New Roman" w:cs="Times New Roman"/>
          <w:spacing w:val="-6"/>
          <w:sz w:val="28"/>
          <w:szCs w:val="28"/>
        </w:rPr>
        <w:t>дминистрации Манского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14:paraId="36B58873" w14:textId="77777777" w:rsidR="0057536E" w:rsidRPr="00D0482E" w:rsidRDefault="0057536E" w:rsidP="0057536E">
      <w:pPr>
        <w:spacing w:after="0" w:line="240" w:lineRule="auto"/>
        <w:ind w:firstLine="709"/>
        <w:jc w:val="both"/>
        <w:rPr>
          <w:rFonts w:ascii="Times New Roman" w:eastAsia="Times New Roman" w:hAnsi="Times New Roman" w:cs="Times New Roman"/>
          <w:spacing w:val="-6"/>
          <w:sz w:val="28"/>
          <w:szCs w:val="28"/>
        </w:rPr>
      </w:pPr>
    </w:p>
    <w:p w14:paraId="6D4078F8" w14:textId="77777777" w:rsidR="0057536E" w:rsidRPr="00D0482E" w:rsidRDefault="0057536E" w:rsidP="0057536E">
      <w:pPr>
        <w:spacing w:after="0" w:line="240" w:lineRule="auto"/>
        <w:ind w:firstLine="709"/>
        <w:jc w:val="center"/>
        <w:rPr>
          <w:rFonts w:ascii="Times New Roman" w:eastAsia="Times New Roman" w:hAnsi="Times New Roman" w:cs="Times New Roman"/>
          <w:spacing w:val="-6"/>
          <w:sz w:val="28"/>
          <w:szCs w:val="28"/>
        </w:rPr>
      </w:pPr>
      <w:r w:rsidRPr="00D0482E">
        <w:rPr>
          <w:rFonts w:ascii="Times New Roman" w:eastAsia="Times New Roman" w:hAnsi="Times New Roman" w:cs="Times New Roman"/>
          <w:spacing w:val="-6"/>
          <w:sz w:val="28"/>
          <w:szCs w:val="28"/>
        </w:rPr>
        <w:t>4.Характеристика основных мероприятий подпрограммы</w:t>
      </w:r>
    </w:p>
    <w:p w14:paraId="5D6DB016" w14:textId="77777777" w:rsidR="0057536E" w:rsidRPr="00D0482E" w:rsidRDefault="0057536E" w:rsidP="0057536E">
      <w:pPr>
        <w:spacing w:after="0" w:line="240" w:lineRule="auto"/>
        <w:ind w:firstLine="709"/>
        <w:jc w:val="center"/>
        <w:rPr>
          <w:rFonts w:ascii="Times New Roman" w:eastAsia="Times New Roman" w:hAnsi="Times New Roman" w:cs="Times New Roman"/>
          <w:spacing w:val="-6"/>
          <w:sz w:val="28"/>
          <w:szCs w:val="28"/>
        </w:rPr>
      </w:pPr>
    </w:p>
    <w:p w14:paraId="54092EB5" w14:textId="77777777" w:rsidR="0057536E" w:rsidRPr="00D0482E" w:rsidRDefault="0057536E" w:rsidP="0057536E">
      <w:pPr>
        <w:spacing w:after="0" w:line="240" w:lineRule="auto"/>
        <w:ind w:firstLine="709"/>
        <w:jc w:val="both"/>
        <w:rPr>
          <w:rFonts w:ascii="Times New Roman" w:eastAsia="Times New Roman" w:hAnsi="Times New Roman" w:cs="Times New Roman"/>
          <w:spacing w:val="-6"/>
          <w:sz w:val="28"/>
          <w:szCs w:val="28"/>
        </w:rPr>
      </w:pPr>
      <w:r w:rsidRPr="00D0482E">
        <w:rPr>
          <w:rFonts w:ascii="Times New Roman" w:eastAsia="Times New Roman" w:hAnsi="Times New Roman" w:cs="Times New Roman"/>
          <w:spacing w:val="-6"/>
          <w:sz w:val="28"/>
          <w:szCs w:val="28"/>
        </w:rPr>
        <w:t>Перечень мероприятий подпрограммы указан в приложении №9 к настоящей подпрограмме.</w:t>
      </w:r>
    </w:p>
    <w:p w14:paraId="7F51B31C" w14:textId="77777777" w:rsidR="003235DE" w:rsidRPr="00D0482E" w:rsidRDefault="003235DE" w:rsidP="0057536E">
      <w:pPr>
        <w:spacing w:after="0" w:line="240" w:lineRule="auto"/>
        <w:rPr>
          <w:rFonts w:ascii="Times New Roman" w:eastAsia="Times New Roman" w:hAnsi="Times New Roman" w:cs="Times New Roman"/>
          <w:sz w:val="28"/>
          <w:szCs w:val="28"/>
        </w:rPr>
      </w:pPr>
    </w:p>
    <w:p w14:paraId="7C5145CF" w14:textId="77777777" w:rsidR="0057536E" w:rsidRPr="00D61C53" w:rsidRDefault="005210FA" w:rsidP="0057536E">
      <w:pPr>
        <w:spacing w:after="0" w:line="240" w:lineRule="auto"/>
        <w:rPr>
          <w:rFonts w:ascii="Times New Roman" w:eastAsia="Times New Roman" w:hAnsi="Times New Roman" w:cs="Times New Roman"/>
          <w:sz w:val="28"/>
          <w:szCs w:val="28"/>
        </w:rPr>
        <w:sectPr w:rsidR="0057536E" w:rsidRPr="00D61C53" w:rsidSect="00E17F8D">
          <w:headerReference w:type="default" r:id="rId12"/>
          <w:footerReference w:type="default" r:id="rId13"/>
          <w:pgSz w:w="11905" w:h="16837"/>
          <w:pgMar w:top="1134" w:right="850" w:bottom="1134" w:left="1701" w:header="720" w:footer="720" w:gutter="0"/>
          <w:cols w:space="720"/>
          <w:docGrid w:linePitch="360"/>
        </w:sectPr>
      </w:pPr>
      <w:proofErr w:type="spellStart"/>
      <w:r w:rsidRPr="00D0482E">
        <w:rPr>
          <w:rFonts w:ascii="Times New Roman" w:eastAsia="Times New Roman" w:hAnsi="Times New Roman" w:cs="Times New Roman"/>
          <w:sz w:val="28"/>
          <w:szCs w:val="28"/>
        </w:rPr>
        <w:t>И.о</w:t>
      </w:r>
      <w:proofErr w:type="spellEnd"/>
      <w:r w:rsidRPr="00D0482E">
        <w:rPr>
          <w:rFonts w:ascii="Times New Roman" w:eastAsia="Times New Roman" w:hAnsi="Times New Roman" w:cs="Times New Roman"/>
          <w:sz w:val="28"/>
          <w:szCs w:val="28"/>
        </w:rPr>
        <w:t>.</w:t>
      </w:r>
      <w:r w:rsidR="00BE1DF0" w:rsidRPr="00D0482E">
        <w:rPr>
          <w:rFonts w:ascii="Times New Roman" w:eastAsia="Times New Roman" w:hAnsi="Times New Roman" w:cs="Times New Roman"/>
          <w:sz w:val="28"/>
          <w:szCs w:val="28"/>
        </w:rPr>
        <w:t xml:space="preserve"> </w:t>
      </w:r>
      <w:r w:rsidRPr="00D0482E">
        <w:rPr>
          <w:rFonts w:ascii="Times New Roman" w:eastAsia="Times New Roman" w:hAnsi="Times New Roman" w:cs="Times New Roman"/>
          <w:sz w:val="28"/>
          <w:szCs w:val="28"/>
        </w:rPr>
        <w:t>р</w:t>
      </w:r>
      <w:r w:rsidR="003235DE" w:rsidRPr="00D0482E">
        <w:rPr>
          <w:rFonts w:ascii="Times New Roman" w:eastAsia="Times New Roman" w:hAnsi="Times New Roman" w:cs="Times New Roman"/>
          <w:sz w:val="28"/>
          <w:szCs w:val="28"/>
        </w:rPr>
        <w:t>уководител</w:t>
      </w:r>
      <w:r w:rsidRPr="00D0482E">
        <w:rPr>
          <w:rFonts w:ascii="Times New Roman" w:eastAsia="Times New Roman" w:hAnsi="Times New Roman" w:cs="Times New Roman"/>
          <w:sz w:val="28"/>
          <w:szCs w:val="28"/>
        </w:rPr>
        <w:t>я</w:t>
      </w:r>
      <w:r w:rsidR="003235DE" w:rsidRPr="00D0482E">
        <w:rPr>
          <w:rFonts w:ascii="Times New Roman" w:eastAsia="Times New Roman" w:hAnsi="Times New Roman" w:cs="Times New Roman"/>
          <w:sz w:val="28"/>
          <w:szCs w:val="28"/>
        </w:rPr>
        <w:t xml:space="preserve"> </w:t>
      </w:r>
      <w:r w:rsidR="0057536E" w:rsidRPr="00D0482E">
        <w:rPr>
          <w:rFonts w:ascii="Times New Roman" w:eastAsia="Times New Roman" w:hAnsi="Times New Roman" w:cs="Times New Roman"/>
          <w:sz w:val="28"/>
          <w:szCs w:val="28"/>
        </w:rPr>
        <w:t xml:space="preserve"> управления образования                </w:t>
      </w:r>
      <w:r w:rsidR="00960602" w:rsidRPr="00D0482E">
        <w:rPr>
          <w:rFonts w:ascii="Times New Roman" w:eastAsia="Times New Roman" w:hAnsi="Times New Roman" w:cs="Times New Roman"/>
          <w:sz w:val="28"/>
          <w:szCs w:val="28"/>
        </w:rPr>
        <w:t xml:space="preserve"> </w:t>
      </w:r>
      <w:r w:rsidR="003235DE" w:rsidRPr="00D0482E">
        <w:rPr>
          <w:rFonts w:ascii="Times New Roman" w:eastAsia="Times New Roman" w:hAnsi="Times New Roman" w:cs="Times New Roman"/>
          <w:sz w:val="28"/>
          <w:szCs w:val="28"/>
        </w:rPr>
        <w:t xml:space="preserve">             </w:t>
      </w:r>
      <w:r w:rsidR="00960602" w:rsidRPr="00D0482E">
        <w:rPr>
          <w:rFonts w:ascii="Times New Roman" w:eastAsia="Times New Roman" w:hAnsi="Times New Roman" w:cs="Times New Roman"/>
          <w:sz w:val="28"/>
          <w:szCs w:val="28"/>
        </w:rPr>
        <w:t xml:space="preserve">  </w:t>
      </w:r>
      <w:proofErr w:type="spellStart"/>
      <w:r w:rsidRPr="00D0482E">
        <w:rPr>
          <w:rFonts w:ascii="Times New Roman" w:eastAsia="Times New Roman" w:hAnsi="Times New Roman" w:cs="Times New Roman"/>
          <w:sz w:val="28"/>
          <w:szCs w:val="28"/>
        </w:rPr>
        <w:t>Е.Ю.Булахова</w:t>
      </w:r>
      <w:proofErr w:type="spellEnd"/>
    </w:p>
    <w:tbl>
      <w:tblPr>
        <w:tblW w:w="0" w:type="auto"/>
        <w:tblInd w:w="-106" w:type="dxa"/>
        <w:tblLook w:val="00A0" w:firstRow="1" w:lastRow="0" w:firstColumn="1" w:lastColumn="0" w:noHBand="0" w:noVBand="0"/>
      </w:tblPr>
      <w:tblGrid>
        <w:gridCol w:w="4785"/>
        <w:gridCol w:w="4785"/>
      </w:tblGrid>
      <w:tr w:rsidR="0057536E" w:rsidRPr="00B83F2F" w14:paraId="147BA5E6" w14:textId="77777777" w:rsidTr="0036551A">
        <w:tc>
          <w:tcPr>
            <w:tcW w:w="4785" w:type="dxa"/>
          </w:tcPr>
          <w:p w14:paraId="54F01427" w14:textId="77777777" w:rsidR="0057536E" w:rsidRPr="00D61C53" w:rsidRDefault="0057536E" w:rsidP="0036551A">
            <w:pPr>
              <w:shd w:val="clear" w:color="auto" w:fill="FFFFFF"/>
              <w:spacing w:after="0"/>
              <w:rPr>
                <w:rFonts w:ascii="Times New Roman" w:eastAsia="Times New Roman" w:hAnsi="Times New Roman" w:cs="Times New Roman"/>
                <w:sz w:val="28"/>
                <w:szCs w:val="28"/>
              </w:rPr>
            </w:pPr>
          </w:p>
        </w:tc>
        <w:tc>
          <w:tcPr>
            <w:tcW w:w="4785" w:type="dxa"/>
          </w:tcPr>
          <w:p w14:paraId="1942030C" w14:textId="37C8DB98" w:rsidR="0057536E" w:rsidRPr="00B83F2F" w:rsidRDefault="0057536E" w:rsidP="002B7EE6">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 xml:space="preserve">Приложение № </w:t>
            </w:r>
            <w:r w:rsidR="002B7EE6" w:rsidRPr="00B83F2F">
              <w:rPr>
                <w:rFonts w:ascii="Times New Roman" w:eastAsia="Times New Roman" w:hAnsi="Times New Roman" w:cs="Times New Roman"/>
                <w:sz w:val="28"/>
                <w:szCs w:val="28"/>
              </w:rPr>
              <w:t>3</w:t>
            </w:r>
            <w:r w:rsidRPr="00B83F2F">
              <w:rPr>
                <w:rFonts w:ascii="Times New Roman" w:eastAsia="Times New Roman" w:hAnsi="Times New Roman" w:cs="Times New Roman"/>
                <w:sz w:val="28"/>
                <w:szCs w:val="28"/>
              </w:rPr>
              <w:t xml:space="preserve"> к муниципальной программе «Развитие образования в Манском районе» на 20</w:t>
            </w:r>
            <w:r w:rsidR="003235DE" w:rsidRPr="00B83F2F">
              <w:rPr>
                <w:rFonts w:ascii="Times New Roman" w:eastAsia="Times New Roman" w:hAnsi="Times New Roman" w:cs="Times New Roman"/>
                <w:sz w:val="28"/>
                <w:szCs w:val="28"/>
              </w:rPr>
              <w:t>2</w:t>
            </w:r>
            <w:r w:rsidR="00256427" w:rsidRPr="00B83F2F">
              <w:rPr>
                <w:rFonts w:ascii="Times New Roman" w:eastAsia="Times New Roman" w:hAnsi="Times New Roman" w:cs="Times New Roman"/>
                <w:sz w:val="28"/>
                <w:szCs w:val="28"/>
              </w:rPr>
              <w:t>1</w:t>
            </w:r>
            <w:r w:rsidRPr="00B83F2F">
              <w:rPr>
                <w:rFonts w:ascii="Times New Roman" w:eastAsia="Times New Roman" w:hAnsi="Times New Roman" w:cs="Times New Roman"/>
                <w:sz w:val="28"/>
                <w:szCs w:val="28"/>
              </w:rPr>
              <w:t xml:space="preserve"> год и на период 202</w:t>
            </w:r>
            <w:r w:rsidR="00256427" w:rsidRPr="00B83F2F">
              <w:rPr>
                <w:rFonts w:ascii="Times New Roman" w:eastAsia="Times New Roman" w:hAnsi="Times New Roman" w:cs="Times New Roman"/>
                <w:sz w:val="28"/>
                <w:szCs w:val="28"/>
              </w:rPr>
              <w:t>2</w:t>
            </w:r>
            <w:r w:rsidRPr="00B83F2F">
              <w:rPr>
                <w:rFonts w:ascii="Times New Roman" w:eastAsia="Times New Roman" w:hAnsi="Times New Roman" w:cs="Times New Roman"/>
                <w:sz w:val="28"/>
                <w:szCs w:val="28"/>
              </w:rPr>
              <w:t>-202</w:t>
            </w:r>
            <w:r w:rsidR="00256427" w:rsidRPr="00B83F2F">
              <w:rPr>
                <w:rFonts w:ascii="Times New Roman" w:eastAsia="Times New Roman" w:hAnsi="Times New Roman" w:cs="Times New Roman"/>
                <w:sz w:val="28"/>
                <w:szCs w:val="28"/>
              </w:rPr>
              <w:t>3</w:t>
            </w:r>
            <w:r w:rsidRPr="00B83F2F">
              <w:rPr>
                <w:rFonts w:ascii="Times New Roman" w:eastAsia="Times New Roman" w:hAnsi="Times New Roman" w:cs="Times New Roman"/>
                <w:sz w:val="28"/>
                <w:szCs w:val="28"/>
              </w:rPr>
              <w:t>годы</w:t>
            </w:r>
          </w:p>
        </w:tc>
      </w:tr>
    </w:tbl>
    <w:p w14:paraId="6698276B" w14:textId="77777777" w:rsidR="0057536E" w:rsidRPr="00B83F2F" w:rsidRDefault="0057536E" w:rsidP="0057536E">
      <w:pPr>
        <w:shd w:val="clear" w:color="auto" w:fill="FFFFFF"/>
        <w:spacing w:after="0" w:line="240" w:lineRule="auto"/>
        <w:jc w:val="center"/>
        <w:rPr>
          <w:rFonts w:ascii="Times New Roman" w:eastAsia="Times New Roman" w:hAnsi="Times New Roman" w:cs="Times New Roman"/>
          <w:kern w:val="32"/>
          <w:sz w:val="28"/>
          <w:szCs w:val="28"/>
        </w:rPr>
      </w:pPr>
    </w:p>
    <w:p w14:paraId="762D1CEB" w14:textId="77777777" w:rsidR="0057536E" w:rsidRPr="00B83F2F"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rPr>
      </w:pPr>
      <w:r w:rsidRPr="00B83F2F">
        <w:rPr>
          <w:rFonts w:ascii="Times New Roman" w:eastAsia="Times New Roman" w:hAnsi="Times New Roman" w:cs="Times New Roman"/>
          <w:kern w:val="32"/>
          <w:sz w:val="28"/>
          <w:szCs w:val="28"/>
        </w:rPr>
        <w:t xml:space="preserve"> Паспорт </w:t>
      </w:r>
    </w:p>
    <w:p w14:paraId="3BBB5689" w14:textId="77777777" w:rsidR="0057536E" w:rsidRPr="00B83F2F"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rPr>
      </w:pPr>
      <w:r w:rsidRPr="00B83F2F">
        <w:rPr>
          <w:rFonts w:ascii="Times New Roman" w:eastAsia="Times New Roman" w:hAnsi="Times New Roman" w:cs="Times New Roman"/>
          <w:kern w:val="32"/>
          <w:sz w:val="28"/>
          <w:szCs w:val="28"/>
        </w:rPr>
        <w:t>подпрограммы 01.</w:t>
      </w:r>
      <w:r w:rsidR="00DD3D63" w:rsidRPr="00B83F2F">
        <w:rPr>
          <w:rFonts w:ascii="Times New Roman" w:eastAsia="Times New Roman" w:hAnsi="Times New Roman" w:cs="Times New Roman"/>
          <w:kern w:val="32"/>
          <w:sz w:val="28"/>
          <w:szCs w:val="28"/>
        </w:rPr>
        <w:t>4</w:t>
      </w:r>
      <w:r w:rsidRPr="00B83F2F">
        <w:rPr>
          <w:rFonts w:ascii="Times New Roman" w:eastAsia="Times New Roman" w:hAnsi="Times New Roman" w:cs="Times New Roman"/>
          <w:kern w:val="32"/>
          <w:sz w:val="28"/>
          <w:szCs w:val="28"/>
        </w:rPr>
        <w:t xml:space="preserve"> «Развитие кадрового потенциала отрасли образования Манского района»</w:t>
      </w:r>
    </w:p>
    <w:p w14:paraId="1CF3A6A7" w14:textId="77777777" w:rsidR="0057536E" w:rsidRPr="00B83F2F" w:rsidRDefault="0057536E" w:rsidP="0057536E">
      <w:pPr>
        <w:shd w:val="clear" w:color="auto" w:fill="FFFFFF"/>
        <w:spacing w:after="0" w:line="240" w:lineRule="auto"/>
        <w:ind w:firstLine="709"/>
        <w:jc w:val="center"/>
        <w:rPr>
          <w:rFonts w:ascii="Times New Roman" w:eastAsia="Times New Roman" w:hAnsi="Times New Roman" w:cs="Times New Roman"/>
          <w:kern w:val="32"/>
          <w:sz w:val="28"/>
          <w:szCs w:val="28"/>
        </w:rPr>
      </w:pPr>
      <w:r w:rsidRPr="00B83F2F">
        <w:rPr>
          <w:rFonts w:ascii="Times New Roman" w:eastAsia="Times New Roman" w:hAnsi="Times New Roman" w:cs="Times New Roman"/>
          <w:kern w:val="32"/>
          <w:sz w:val="28"/>
          <w:szCs w:val="28"/>
        </w:rPr>
        <w:t xml:space="preserve"> муниципальной программы «Развитие образования в Манском районе»</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472"/>
      </w:tblGrid>
      <w:tr w:rsidR="0057536E" w:rsidRPr="00B83F2F" w14:paraId="4F3AACB5" w14:textId="77777777" w:rsidTr="0036551A">
        <w:trPr>
          <w:cantSplit/>
          <w:trHeight w:val="720"/>
        </w:trPr>
        <w:tc>
          <w:tcPr>
            <w:tcW w:w="2098" w:type="dxa"/>
          </w:tcPr>
          <w:p w14:paraId="4A4D2930"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Наименование подпрограммы</w:t>
            </w:r>
          </w:p>
        </w:tc>
        <w:tc>
          <w:tcPr>
            <w:tcW w:w="7472" w:type="dxa"/>
          </w:tcPr>
          <w:p w14:paraId="0D31EC15" w14:textId="77777777" w:rsidR="0057536E" w:rsidRPr="00B83F2F" w:rsidRDefault="0057536E" w:rsidP="0036551A">
            <w:pPr>
              <w:shd w:val="clear" w:color="auto" w:fill="FFFFFF"/>
              <w:spacing w:after="0"/>
              <w:jc w:val="both"/>
              <w:rPr>
                <w:rFonts w:ascii="Times New Roman" w:eastAsia="Times New Roman" w:hAnsi="Times New Roman" w:cs="Times New Roman"/>
                <w:sz w:val="28"/>
                <w:szCs w:val="28"/>
              </w:rPr>
            </w:pPr>
            <w:r w:rsidRPr="00B83F2F">
              <w:rPr>
                <w:rFonts w:ascii="Times New Roman" w:eastAsia="Times New Roman" w:hAnsi="Times New Roman" w:cs="Times New Roman"/>
                <w:kern w:val="32"/>
                <w:sz w:val="28"/>
                <w:szCs w:val="28"/>
              </w:rPr>
              <w:t>Развитие кадрового потенциала отрасли образования Манского района</w:t>
            </w:r>
          </w:p>
        </w:tc>
      </w:tr>
      <w:tr w:rsidR="0057536E" w:rsidRPr="00B83F2F" w14:paraId="5EF6ECFF" w14:textId="77777777" w:rsidTr="0036551A">
        <w:trPr>
          <w:cantSplit/>
          <w:trHeight w:val="720"/>
        </w:trPr>
        <w:tc>
          <w:tcPr>
            <w:tcW w:w="2098" w:type="dxa"/>
          </w:tcPr>
          <w:p w14:paraId="190075BF"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Наименование районной программы, в рамках которой реализуется подпрограмма</w:t>
            </w:r>
          </w:p>
        </w:tc>
        <w:tc>
          <w:tcPr>
            <w:tcW w:w="7472" w:type="dxa"/>
          </w:tcPr>
          <w:p w14:paraId="41B1D9A2" w14:textId="77777777" w:rsidR="0057536E" w:rsidRPr="00B83F2F" w:rsidRDefault="0057536E" w:rsidP="0036551A">
            <w:pPr>
              <w:shd w:val="clear" w:color="auto" w:fill="FFFFFF"/>
              <w:spacing w:after="0"/>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Развитие образования в Манском районе</w:t>
            </w:r>
          </w:p>
        </w:tc>
      </w:tr>
      <w:tr w:rsidR="0057536E" w:rsidRPr="00B83F2F" w14:paraId="6F40F889" w14:textId="77777777" w:rsidTr="0036551A">
        <w:trPr>
          <w:cantSplit/>
          <w:trHeight w:val="720"/>
        </w:trPr>
        <w:tc>
          <w:tcPr>
            <w:tcW w:w="2098" w:type="dxa"/>
          </w:tcPr>
          <w:p w14:paraId="41EEE7FA"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 xml:space="preserve">Ответственный исполнитель </w:t>
            </w:r>
          </w:p>
        </w:tc>
        <w:tc>
          <w:tcPr>
            <w:tcW w:w="7472" w:type="dxa"/>
          </w:tcPr>
          <w:p w14:paraId="05462689" w14:textId="77777777" w:rsidR="0057536E" w:rsidRPr="00B83F2F" w:rsidRDefault="0057536E" w:rsidP="0036551A">
            <w:pPr>
              <w:shd w:val="clear" w:color="auto" w:fill="FFFFFF"/>
              <w:spacing w:after="0"/>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Управление образования администрации Манского района</w:t>
            </w:r>
          </w:p>
        </w:tc>
      </w:tr>
      <w:tr w:rsidR="0057536E" w:rsidRPr="00B83F2F" w14:paraId="0521A47D" w14:textId="77777777" w:rsidTr="0036551A">
        <w:trPr>
          <w:cantSplit/>
          <w:trHeight w:val="720"/>
        </w:trPr>
        <w:tc>
          <w:tcPr>
            <w:tcW w:w="2098" w:type="dxa"/>
          </w:tcPr>
          <w:p w14:paraId="2A8B8466"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Соисполнители подпрограммы</w:t>
            </w:r>
          </w:p>
        </w:tc>
        <w:tc>
          <w:tcPr>
            <w:tcW w:w="7472" w:type="dxa"/>
          </w:tcPr>
          <w:p w14:paraId="456314CC" w14:textId="77777777" w:rsidR="0057536E" w:rsidRPr="00B83F2F" w:rsidRDefault="00BE1DF0" w:rsidP="00BE1DF0">
            <w:pPr>
              <w:keepNext/>
              <w:shd w:val="clear" w:color="auto" w:fill="FFFFFF"/>
              <w:suppressAutoHyphens/>
              <w:spacing w:after="0"/>
              <w:outlineLvl w:val="0"/>
              <w:rPr>
                <w:rFonts w:ascii="Times New Roman" w:eastAsia="Calibri" w:hAnsi="Times New Roman" w:cs="Times New Roman"/>
                <w:sz w:val="28"/>
                <w:szCs w:val="28"/>
                <w:lang w:eastAsia="ar-SA"/>
              </w:rPr>
            </w:pPr>
            <w:r w:rsidRPr="00B83F2F">
              <w:rPr>
                <w:rFonts w:ascii="Times New Roman" w:hAnsi="Times New Roman"/>
                <w:sz w:val="28"/>
                <w:szCs w:val="28"/>
              </w:rPr>
              <w:t>муниципальное   казённое  учреждение «Манский  межшкольный  методический  центр»</w:t>
            </w:r>
          </w:p>
        </w:tc>
      </w:tr>
      <w:tr w:rsidR="0057536E" w:rsidRPr="00B83F2F" w14:paraId="1DA51D2F" w14:textId="77777777" w:rsidTr="0036551A">
        <w:trPr>
          <w:cantSplit/>
          <w:trHeight w:val="720"/>
        </w:trPr>
        <w:tc>
          <w:tcPr>
            <w:tcW w:w="2098" w:type="dxa"/>
          </w:tcPr>
          <w:p w14:paraId="76B002BC"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Цель и задачи  подпрограммы</w:t>
            </w:r>
          </w:p>
          <w:p w14:paraId="5965D065"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p>
        </w:tc>
        <w:tc>
          <w:tcPr>
            <w:tcW w:w="7472" w:type="dxa"/>
          </w:tcPr>
          <w:p w14:paraId="31F89453" w14:textId="77777777" w:rsidR="0057536E" w:rsidRPr="00B83F2F" w:rsidRDefault="0057536E" w:rsidP="0036551A">
            <w:pPr>
              <w:shd w:val="clear" w:color="auto" w:fill="FFFFFF"/>
              <w:spacing w:after="0"/>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r w:rsidR="00F43752" w:rsidRPr="00B83F2F">
              <w:rPr>
                <w:rFonts w:ascii="Times New Roman" w:eastAsia="Times New Roman" w:hAnsi="Times New Roman" w:cs="Times New Roman"/>
                <w:sz w:val="28"/>
                <w:szCs w:val="28"/>
              </w:rPr>
              <w:t xml:space="preserve">, и ориентированного на </w:t>
            </w:r>
            <w:r w:rsidR="00E5480B" w:rsidRPr="00B83F2F">
              <w:rPr>
                <w:rFonts w:ascii="Times New Roman" w:eastAsia="Times New Roman" w:hAnsi="Times New Roman" w:cs="Times New Roman"/>
                <w:sz w:val="28"/>
                <w:szCs w:val="28"/>
              </w:rPr>
              <w:t>новое содержание образования</w:t>
            </w:r>
            <w:r w:rsidR="00F43752" w:rsidRPr="00B83F2F">
              <w:rPr>
                <w:rFonts w:ascii="Times New Roman" w:eastAsia="Times New Roman" w:hAnsi="Times New Roman" w:cs="Times New Roman"/>
                <w:sz w:val="28"/>
                <w:szCs w:val="28"/>
              </w:rPr>
              <w:t>.</w:t>
            </w:r>
          </w:p>
          <w:p w14:paraId="285F01A1" w14:textId="77777777" w:rsidR="0057536E" w:rsidRPr="00B83F2F" w:rsidRDefault="0057536E" w:rsidP="0036551A">
            <w:pPr>
              <w:shd w:val="clear" w:color="auto" w:fill="FFFFFF"/>
              <w:spacing w:after="0"/>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Задачи:</w:t>
            </w:r>
          </w:p>
          <w:p w14:paraId="5FCE5048" w14:textId="77777777" w:rsidR="0057536E" w:rsidRPr="00B83F2F" w:rsidRDefault="0057536E" w:rsidP="0036551A">
            <w:pPr>
              <w:shd w:val="clear" w:color="auto" w:fill="FFFFFF"/>
              <w:spacing w:after="0" w:line="240" w:lineRule="auto"/>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08EACF59" w14:textId="77777777" w:rsidR="0057536E" w:rsidRPr="00B83F2F" w:rsidRDefault="0057536E" w:rsidP="0036551A">
            <w:pPr>
              <w:shd w:val="clear" w:color="auto" w:fill="FFFFFF"/>
              <w:spacing w:after="0" w:line="240" w:lineRule="auto"/>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2. обеспечить методическое сопр</w:t>
            </w:r>
            <w:r w:rsidR="00E5480B" w:rsidRPr="00B83F2F">
              <w:rPr>
                <w:rFonts w:ascii="Times New Roman" w:eastAsia="Times New Roman" w:hAnsi="Times New Roman" w:cs="Times New Roman"/>
                <w:sz w:val="28"/>
                <w:szCs w:val="28"/>
              </w:rPr>
              <w:t xml:space="preserve">овождение педагогических кадров, </w:t>
            </w:r>
            <w:r w:rsidR="00E5480B" w:rsidRPr="00B83F2F">
              <w:rPr>
                <w:rFonts w:ascii="Times New Roman" w:hAnsi="Times New Roman" w:cs="Times New Roman"/>
                <w:sz w:val="28"/>
                <w:szCs w:val="28"/>
              </w:rPr>
              <w:t>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3321401B" w14:textId="77777777" w:rsidR="0057536E" w:rsidRPr="00B83F2F" w:rsidRDefault="0057536E" w:rsidP="0036551A">
            <w:pPr>
              <w:shd w:val="clear" w:color="auto" w:fill="FFFFFF"/>
              <w:spacing w:after="0" w:line="240" w:lineRule="auto"/>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3. обеспечить поддержку лучших педагогических работников</w:t>
            </w:r>
          </w:p>
        </w:tc>
      </w:tr>
      <w:tr w:rsidR="0057536E" w:rsidRPr="00B83F2F" w14:paraId="4AF340EE" w14:textId="77777777" w:rsidTr="0036551A">
        <w:trPr>
          <w:cantSplit/>
          <w:trHeight w:val="720"/>
        </w:trPr>
        <w:tc>
          <w:tcPr>
            <w:tcW w:w="2098" w:type="dxa"/>
          </w:tcPr>
          <w:p w14:paraId="625D5197"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lastRenderedPageBreak/>
              <w:t>Целевые индикаторы подпрограммы</w:t>
            </w:r>
          </w:p>
        </w:tc>
        <w:tc>
          <w:tcPr>
            <w:tcW w:w="7472" w:type="dxa"/>
          </w:tcPr>
          <w:p w14:paraId="310FEC91" w14:textId="77777777" w:rsidR="0057536E" w:rsidRPr="00B83F2F" w:rsidRDefault="0057536E" w:rsidP="0036551A">
            <w:pPr>
              <w:shd w:val="clear" w:color="auto" w:fill="FFFFFF"/>
              <w:spacing w:after="0"/>
              <w:ind w:left="-108"/>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57536E" w:rsidRPr="00D61C53" w14:paraId="06320996" w14:textId="77777777" w:rsidTr="0036551A">
        <w:trPr>
          <w:cantSplit/>
          <w:trHeight w:val="720"/>
        </w:trPr>
        <w:tc>
          <w:tcPr>
            <w:tcW w:w="2098" w:type="dxa"/>
          </w:tcPr>
          <w:p w14:paraId="710EC486" w14:textId="77777777" w:rsidR="0057536E" w:rsidRPr="00B83F2F" w:rsidRDefault="0057536E" w:rsidP="0036551A">
            <w:pPr>
              <w:shd w:val="clear" w:color="auto" w:fill="FFFFFF"/>
              <w:spacing w:after="0"/>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Сроки реализации подпрограммы</w:t>
            </w:r>
          </w:p>
        </w:tc>
        <w:tc>
          <w:tcPr>
            <w:tcW w:w="7472" w:type="dxa"/>
          </w:tcPr>
          <w:p w14:paraId="5E962F41" w14:textId="77777777" w:rsidR="0057536E" w:rsidRPr="00B83F2F" w:rsidRDefault="0057536E" w:rsidP="0036551A">
            <w:pPr>
              <w:shd w:val="clear" w:color="auto" w:fill="FFFFFF"/>
              <w:spacing w:after="0"/>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20</w:t>
            </w:r>
            <w:r w:rsidR="00A231A2" w:rsidRPr="00B83F2F">
              <w:rPr>
                <w:rFonts w:ascii="Times New Roman" w:eastAsia="Times New Roman" w:hAnsi="Times New Roman" w:cs="Times New Roman"/>
                <w:sz w:val="28"/>
                <w:szCs w:val="28"/>
              </w:rPr>
              <w:t>2</w:t>
            </w:r>
            <w:r w:rsidR="003235DE" w:rsidRPr="00B83F2F">
              <w:rPr>
                <w:rFonts w:ascii="Times New Roman" w:eastAsia="Times New Roman" w:hAnsi="Times New Roman" w:cs="Times New Roman"/>
                <w:sz w:val="28"/>
                <w:szCs w:val="28"/>
              </w:rPr>
              <w:t>1</w:t>
            </w:r>
            <w:r w:rsidRPr="00B83F2F">
              <w:rPr>
                <w:rFonts w:ascii="Times New Roman" w:eastAsia="Times New Roman" w:hAnsi="Times New Roman" w:cs="Times New Roman"/>
                <w:sz w:val="28"/>
                <w:szCs w:val="28"/>
              </w:rPr>
              <w:t>-202</w:t>
            </w:r>
            <w:r w:rsidR="003235DE" w:rsidRPr="00B83F2F">
              <w:rPr>
                <w:rFonts w:ascii="Times New Roman" w:eastAsia="Times New Roman" w:hAnsi="Times New Roman" w:cs="Times New Roman"/>
                <w:sz w:val="28"/>
                <w:szCs w:val="28"/>
              </w:rPr>
              <w:t>3</w:t>
            </w:r>
            <w:r w:rsidRPr="00B83F2F">
              <w:rPr>
                <w:rFonts w:ascii="Times New Roman" w:eastAsia="Times New Roman" w:hAnsi="Times New Roman" w:cs="Times New Roman"/>
                <w:sz w:val="28"/>
                <w:szCs w:val="28"/>
              </w:rPr>
              <w:t>годы</w:t>
            </w:r>
          </w:p>
          <w:p w14:paraId="429FC414" w14:textId="77777777" w:rsidR="0057536E" w:rsidRPr="00D61C53" w:rsidRDefault="0057536E" w:rsidP="0036551A">
            <w:pPr>
              <w:shd w:val="clear" w:color="auto" w:fill="FFFFFF"/>
              <w:spacing w:after="0"/>
              <w:jc w:val="both"/>
              <w:rPr>
                <w:rFonts w:ascii="Times New Roman" w:eastAsia="Times New Roman" w:hAnsi="Times New Roman" w:cs="Times New Roman"/>
                <w:sz w:val="28"/>
                <w:szCs w:val="28"/>
              </w:rPr>
            </w:pPr>
            <w:r w:rsidRPr="00B83F2F">
              <w:rPr>
                <w:rFonts w:ascii="Times New Roman" w:eastAsia="Times New Roman" w:hAnsi="Times New Roman" w:cs="Times New Roman"/>
                <w:sz w:val="28"/>
                <w:szCs w:val="28"/>
              </w:rPr>
              <w:t>Разделение на этапы реализации не предусмотрено</w:t>
            </w:r>
          </w:p>
        </w:tc>
      </w:tr>
      <w:tr w:rsidR="00AC4A2A" w:rsidRPr="00D61C53" w14:paraId="4CF65B57" w14:textId="77777777" w:rsidTr="0036551A">
        <w:trPr>
          <w:cantSplit/>
          <w:trHeight w:val="2359"/>
        </w:trPr>
        <w:tc>
          <w:tcPr>
            <w:tcW w:w="2098" w:type="dxa"/>
          </w:tcPr>
          <w:p w14:paraId="48A67C8F" w14:textId="77777777" w:rsidR="00AC4A2A" w:rsidRPr="00D61C53" w:rsidRDefault="00AC4A2A" w:rsidP="00AC4A2A">
            <w:pPr>
              <w:shd w:val="clear" w:color="auto" w:fill="FFFFFF"/>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Объемы и источники финансирования подпрограммы</w:t>
            </w:r>
          </w:p>
        </w:tc>
        <w:tc>
          <w:tcPr>
            <w:tcW w:w="7472" w:type="dxa"/>
          </w:tcPr>
          <w:p w14:paraId="36055536" w14:textId="77777777" w:rsidR="00AC4A2A" w:rsidRPr="00D61C53" w:rsidRDefault="00AC4A2A" w:rsidP="00AC4A2A">
            <w:pPr>
              <w:shd w:val="clear" w:color="auto" w:fill="FFFFFF"/>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Подпрограмма финансируется за счет средств </w:t>
            </w:r>
            <w:proofErr w:type="gramStart"/>
            <w:r w:rsidRPr="00D61C53">
              <w:rPr>
                <w:rFonts w:ascii="Times New Roman" w:eastAsia="Times New Roman" w:hAnsi="Times New Roman" w:cs="Times New Roman"/>
                <w:sz w:val="28"/>
                <w:szCs w:val="28"/>
              </w:rPr>
              <w:t>краевого  и</w:t>
            </w:r>
            <w:proofErr w:type="gramEnd"/>
            <w:r w:rsidRPr="00D61C53">
              <w:rPr>
                <w:rFonts w:ascii="Times New Roman" w:eastAsia="Times New Roman" w:hAnsi="Times New Roman" w:cs="Times New Roman"/>
                <w:sz w:val="28"/>
                <w:szCs w:val="28"/>
              </w:rPr>
              <w:t xml:space="preserve"> районного бюджет</w:t>
            </w:r>
            <w:r w:rsidR="00E5480B">
              <w:rPr>
                <w:rFonts w:ascii="Times New Roman" w:eastAsia="Times New Roman" w:hAnsi="Times New Roman" w:cs="Times New Roman"/>
                <w:sz w:val="28"/>
                <w:szCs w:val="28"/>
              </w:rPr>
              <w:t>ов</w:t>
            </w:r>
            <w:r w:rsidRPr="00D61C53">
              <w:rPr>
                <w:rFonts w:ascii="Times New Roman" w:eastAsia="Times New Roman" w:hAnsi="Times New Roman" w:cs="Times New Roman"/>
                <w:sz w:val="28"/>
                <w:szCs w:val="28"/>
              </w:rPr>
              <w:t>.</w:t>
            </w:r>
          </w:p>
          <w:p w14:paraId="05A2DB9A" w14:textId="41D84E23"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D61C53">
              <w:rPr>
                <w:rFonts w:ascii="Times New Roman" w:eastAsia="Times New Roman" w:hAnsi="Times New Roman" w:cs="Times New Roman"/>
                <w:sz w:val="28"/>
                <w:szCs w:val="28"/>
              </w:rPr>
              <w:t xml:space="preserve">Объем финансирования программы </w:t>
            </w:r>
            <w:r w:rsidRPr="00256427">
              <w:rPr>
                <w:rFonts w:ascii="Times New Roman" w:eastAsia="Times New Roman" w:hAnsi="Times New Roman" w:cs="Times New Roman"/>
                <w:color w:val="000000" w:themeColor="text1"/>
                <w:sz w:val="28"/>
                <w:szCs w:val="28"/>
              </w:rPr>
              <w:t xml:space="preserve">составит    </w:t>
            </w:r>
            <w:r w:rsidR="005618E1">
              <w:rPr>
                <w:rFonts w:ascii="Times New Roman" w:eastAsia="Times New Roman" w:hAnsi="Times New Roman" w:cs="Times New Roman"/>
                <w:color w:val="000000" w:themeColor="text1"/>
                <w:sz w:val="28"/>
                <w:szCs w:val="28"/>
              </w:rPr>
              <w:t>16 221,5</w:t>
            </w:r>
            <w:r w:rsidRPr="00256427">
              <w:rPr>
                <w:rFonts w:ascii="Times New Roman" w:eastAsia="Times New Roman" w:hAnsi="Times New Roman" w:cs="Times New Roman"/>
                <w:color w:val="000000" w:themeColor="text1"/>
                <w:sz w:val="28"/>
                <w:szCs w:val="28"/>
              </w:rPr>
              <w:t xml:space="preserve"> тыс.   руб. в том числе: из средств краевого бюджета</w:t>
            </w:r>
          </w:p>
          <w:p w14:paraId="53CF5466" w14:textId="5DF712A5"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20</w:t>
            </w:r>
            <w:r w:rsidR="00A231A2" w:rsidRPr="00256427">
              <w:rPr>
                <w:rFonts w:ascii="Times New Roman" w:eastAsia="Times New Roman" w:hAnsi="Times New Roman" w:cs="Times New Roman"/>
                <w:color w:val="000000" w:themeColor="text1"/>
                <w:sz w:val="28"/>
                <w:szCs w:val="28"/>
              </w:rPr>
              <w:t>2</w:t>
            </w:r>
            <w:r w:rsidR="005618E1">
              <w:rPr>
                <w:rFonts w:ascii="Times New Roman" w:eastAsia="Times New Roman" w:hAnsi="Times New Roman" w:cs="Times New Roman"/>
                <w:color w:val="000000" w:themeColor="text1"/>
                <w:sz w:val="28"/>
                <w:szCs w:val="28"/>
              </w:rPr>
              <w:t>1</w:t>
            </w:r>
            <w:r w:rsidRPr="00256427">
              <w:rPr>
                <w:rFonts w:ascii="Times New Roman" w:eastAsia="Times New Roman" w:hAnsi="Times New Roman" w:cs="Times New Roman"/>
                <w:color w:val="000000" w:themeColor="text1"/>
                <w:sz w:val="28"/>
                <w:szCs w:val="28"/>
              </w:rPr>
              <w:t xml:space="preserve"> год –  </w:t>
            </w:r>
            <w:r w:rsidR="005618E1">
              <w:rPr>
                <w:rFonts w:ascii="Times New Roman" w:eastAsia="Times New Roman" w:hAnsi="Times New Roman" w:cs="Times New Roman"/>
                <w:color w:val="000000" w:themeColor="text1"/>
                <w:sz w:val="28"/>
                <w:szCs w:val="28"/>
              </w:rPr>
              <w:t>0,0</w:t>
            </w:r>
            <w:r w:rsidRPr="00256427">
              <w:rPr>
                <w:rFonts w:ascii="Times New Roman" w:eastAsia="Times New Roman" w:hAnsi="Times New Roman" w:cs="Times New Roman"/>
                <w:color w:val="000000" w:themeColor="text1"/>
                <w:sz w:val="28"/>
                <w:szCs w:val="28"/>
              </w:rPr>
              <w:t xml:space="preserve"> тыс. руб.;</w:t>
            </w:r>
          </w:p>
          <w:p w14:paraId="53E5A266" w14:textId="3150D057"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202</w:t>
            </w:r>
            <w:r w:rsidR="005618E1">
              <w:rPr>
                <w:rFonts w:ascii="Times New Roman" w:eastAsia="Times New Roman" w:hAnsi="Times New Roman" w:cs="Times New Roman"/>
                <w:color w:val="000000" w:themeColor="text1"/>
                <w:sz w:val="28"/>
                <w:szCs w:val="28"/>
              </w:rPr>
              <w:t>2</w:t>
            </w:r>
            <w:r w:rsidRPr="00256427">
              <w:rPr>
                <w:rFonts w:ascii="Times New Roman" w:eastAsia="Times New Roman" w:hAnsi="Times New Roman" w:cs="Times New Roman"/>
                <w:color w:val="000000" w:themeColor="text1"/>
                <w:sz w:val="28"/>
                <w:szCs w:val="28"/>
              </w:rPr>
              <w:t xml:space="preserve"> год –  0,0 тыс. руб.</w:t>
            </w:r>
          </w:p>
          <w:p w14:paraId="2B93F8A0" w14:textId="58BA01F2"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202</w:t>
            </w:r>
            <w:r w:rsidR="005618E1">
              <w:rPr>
                <w:rFonts w:ascii="Times New Roman" w:eastAsia="Times New Roman" w:hAnsi="Times New Roman" w:cs="Times New Roman"/>
                <w:color w:val="000000" w:themeColor="text1"/>
                <w:sz w:val="28"/>
                <w:szCs w:val="28"/>
              </w:rPr>
              <w:t>3</w:t>
            </w:r>
            <w:r w:rsidRPr="00256427">
              <w:rPr>
                <w:rFonts w:ascii="Times New Roman" w:eastAsia="Times New Roman" w:hAnsi="Times New Roman" w:cs="Times New Roman"/>
                <w:color w:val="000000" w:themeColor="text1"/>
                <w:sz w:val="28"/>
                <w:szCs w:val="28"/>
              </w:rPr>
              <w:t xml:space="preserve"> год –  0,0 тыс. руб.</w:t>
            </w:r>
          </w:p>
          <w:p w14:paraId="66B5D63C" w14:textId="77777777"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из средств районного бюджета:</w:t>
            </w:r>
          </w:p>
          <w:p w14:paraId="68E899E8" w14:textId="146C00D9"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20</w:t>
            </w:r>
            <w:r w:rsidR="00A231A2" w:rsidRPr="00256427">
              <w:rPr>
                <w:rFonts w:ascii="Times New Roman" w:eastAsia="Times New Roman" w:hAnsi="Times New Roman" w:cs="Times New Roman"/>
                <w:color w:val="000000" w:themeColor="text1"/>
                <w:sz w:val="28"/>
                <w:szCs w:val="28"/>
              </w:rPr>
              <w:t>2</w:t>
            </w:r>
            <w:r w:rsidR="005618E1">
              <w:rPr>
                <w:rFonts w:ascii="Times New Roman" w:eastAsia="Times New Roman" w:hAnsi="Times New Roman" w:cs="Times New Roman"/>
                <w:color w:val="000000" w:themeColor="text1"/>
                <w:sz w:val="28"/>
                <w:szCs w:val="28"/>
              </w:rPr>
              <w:t>1</w:t>
            </w:r>
            <w:r w:rsidRPr="00256427">
              <w:rPr>
                <w:rFonts w:ascii="Times New Roman" w:eastAsia="Times New Roman" w:hAnsi="Times New Roman" w:cs="Times New Roman"/>
                <w:color w:val="000000" w:themeColor="text1"/>
                <w:sz w:val="28"/>
                <w:szCs w:val="28"/>
              </w:rPr>
              <w:t xml:space="preserve"> год –  </w:t>
            </w:r>
            <w:r w:rsidR="00A231A2" w:rsidRPr="00256427">
              <w:rPr>
                <w:rFonts w:ascii="Times New Roman" w:eastAsia="Times New Roman" w:hAnsi="Times New Roman" w:cs="Times New Roman"/>
                <w:color w:val="000000" w:themeColor="text1"/>
                <w:sz w:val="28"/>
                <w:szCs w:val="28"/>
              </w:rPr>
              <w:t xml:space="preserve"> </w:t>
            </w:r>
            <w:r w:rsidR="005618E1">
              <w:rPr>
                <w:rFonts w:ascii="Times New Roman" w:eastAsia="Times New Roman" w:hAnsi="Times New Roman" w:cs="Times New Roman"/>
                <w:color w:val="000000" w:themeColor="text1"/>
                <w:sz w:val="28"/>
                <w:szCs w:val="28"/>
              </w:rPr>
              <w:t>4 914,3</w:t>
            </w:r>
            <w:r w:rsidRPr="00256427">
              <w:rPr>
                <w:rFonts w:ascii="Times New Roman" w:eastAsia="Times New Roman" w:hAnsi="Times New Roman" w:cs="Times New Roman"/>
                <w:color w:val="000000" w:themeColor="text1"/>
                <w:sz w:val="28"/>
                <w:szCs w:val="28"/>
              </w:rPr>
              <w:t xml:space="preserve"> тыс. руб.;</w:t>
            </w:r>
          </w:p>
          <w:p w14:paraId="3E653884" w14:textId="601D0233" w:rsidR="00AC4A2A" w:rsidRPr="00256427" w:rsidRDefault="00AC4A2A" w:rsidP="00AC4A2A">
            <w:pPr>
              <w:shd w:val="clear" w:color="auto" w:fill="FFFFFF"/>
              <w:spacing w:after="0"/>
              <w:jc w:val="both"/>
              <w:rPr>
                <w:rFonts w:ascii="Times New Roman" w:eastAsia="Times New Roman" w:hAnsi="Times New Roman" w:cs="Times New Roman"/>
                <w:color w:val="000000" w:themeColor="text1"/>
                <w:sz w:val="28"/>
                <w:szCs w:val="28"/>
              </w:rPr>
            </w:pPr>
            <w:r w:rsidRPr="00256427">
              <w:rPr>
                <w:rFonts w:ascii="Times New Roman" w:eastAsia="Times New Roman" w:hAnsi="Times New Roman" w:cs="Times New Roman"/>
                <w:color w:val="000000" w:themeColor="text1"/>
                <w:sz w:val="28"/>
                <w:szCs w:val="28"/>
              </w:rPr>
              <w:t>202</w:t>
            </w:r>
            <w:r w:rsidR="005618E1">
              <w:rPr>
                <w:rFonts w:ascii="Times New Roman" w:eastAsia="Times New Roman" w:hAnsi="Times New Roman" w:cs="Times New Roman"/>
                <w:color w:val="000000" w:themeColor="text1"/>
                <w:sz w:val="28"/>
                <w:szCs w:val="28"/>
              </w:rPr>
              <w:t>2</w:t>
            </w:r>
            <w:r w:rsidRPr="00256427">
              <w:rPr>
                <w:rFonts w:ascii="Times New Roman" w:eastAsia="Times New Roman" w:hAnsi="Times New Roman" w:cs="Times New Roman"/>
                <w:color w:val="000000" w:themeColor="text1"/>
                <w:sz w:val="28"/>
                <w:szCs w:val="28"/>
              </w:rPr>
              <w:t xml:space="preserve"> год –  </w:t>
            </w:r>
            <w:r w:rsidR="00A231A2" w:rsidRPr="00256427">
              <w:rPr>
                <w:rFonts w:ascii="Times New Roman" w:eastAsia="Times New Roman" w:hAnsi="Times New Roman" w:cs="Times New Roman"/>
                <w:color w:val="000000" w:themeColor="text1"/>
                <w:sz w:val="28"/>
                <w:szCs w:val="28"/>
              </w:rPr>
              <w:t xml:space="preserve"> </w:t>
            </w:r>
            <w:r w:rsidR="005618E1">
              <w:rPr>
                <w:rFonts w:ascii="Times New Roman" w:eastAsia="Times New Roman" w:hAnsi="Times New Roman" w:cs="Times New Roman"/>
                <w:color w:val="000000" w:themeColor="text1"/>
                <w:sz w:val="28"/>
                <w:szCs w:val="28"/>
              </w:rPr>
              <w:t>5 653,6</w:t>
            </w:r>
            <w:r w:rsidRPr="00256427">
              <w:rPr>
                <w:rFonts w:ascii="Times New Roman" w:eastAsia="Times New Roman" w:hAnsi="Times New Roman" w:cs="Times New Roman"/>
                <w:color w:val="000000" w:themeColor="text1"/>
                <w:sz w:val="28"/>
                <w:szCs w:val="28"/>
              </w:rPr>
              <w:t xml:space="preserve"> тыс. руб.</w:t>
            </w:r>
          </w:p>
          <w:p w14:paraId="4C35F49F" w14:textId="4B764033" w:rsidR="00AC4A2A" w:rsidRPr="00D61C53" w:rsidRDefault="00AC4A2A" w:rsidP="00A231A2">
            <w:pPr>
              <w:shd w:val="clear" w:color="auto" w:fill="FFFFFF"/>
              <w:spacing w:after="0"/>
              <w:jc w:val="both"/>
              <w:rPr>
                <w:rFonts w:ascii="Times New Roman" w:eastAsia="Times New Roman" w:hAnsi="Times New Roman" w:cs="Times New Roman"/>
                <w:sz w:val="28"/>
                <w:szCs w:val="28"/>
              </w:rPr>
            </w:pPr>
            <w:r w:rsidRPr="00256427">
              <w:rPr>
                <w:rFonts w:ascii="Times New Roman" w:eastAsia="Times New Roman" w:hAnsi="Times New Roman" w:cs="Times New Roman"/>
                <w:color w:val="000000" w:themeColor="text1"/>
                <w:sz w:val="28"/>
                <w:szCs w:val="28"/>
              </w:rPr>
              <w:t>202</w:t>
            </w:r>
            <w:r w:rsidR="005618E1">
              <w:rPr>
                <w:rFonts w:ascii="Times New Roman" w:eastAsia="Times New Roman" w:hAnsi="Times New Roman" w:cs="Times New Roman"/>
                <w:color w:val="000000" w:themeColor="text1"/>
                <w:sz w:val="28"/>
                <w:szCs w:val="28"/>
              </w:rPr>
              <w:t>3</w:t>
            </w:r>
            <w:r w:rsidRPr="00256427">
              <w:rPr>
                <w:rFonts w:ascii="Times New Roman" w:eastAsia="Times New Roman" w:hAnsi="Times New Roman" w:cs="Times New Roman"/>
                <w:color w:val="000000" w:themeColor="text1"/>
                <w:sz w:val="28"/>
                <w:szCs w:val="28"/>
              </w:rPr>
              <w:t xml:space="preserve"> год –  </w:t>
            </w:r>
            <w:r w:rsidR="00A231A2" w:rsidRPr="00256427">
              <w:rPr>
                <w:rFonts w:ascii="Times New Roman" w:eastAsia="Times New Roman" w:hAnsi="Times New Roman" w:cs="Times New Roman"/>
                <w:color w:val="000000" w:themeColor="text1"/>
                <w:sz w:val="28"/>
                <w:szCs w:val="28"/>
              </w:rPr>
              <w:t xml:space="preserve"> </w:t>
            </w:r>
            <w:r w:rsidR="005618E1">
              <w:rPr>
                <w:rFonts w:ascii="Times New Roman" w:eastAsia="Times New Roman" w:hAnsi="Times New Roman" w:cs="Times New Roman"/>
                <w:color w:val="000000" w:themeColor="text1"/>
                <w:sz w:val="28"/>
                <w:szCs w:val="28"/>
              </w:rPr>
              <w:t>5 653,6</w:t>
            </w:r>
            <w:r w:rsidRPr="00256427">
              <w:rPr>
                <w:rFonts w:ascii="Times New Roman" w:eastAsia="Times New Roman" w:hAnsi="Times New Roman" w:cs="Times New Roman"/>
                <w:color w:val="000000" w:themeColor="text1"/>
                <w:sz w:val="28"/>
                <w:szCs w:val="28"/>
              </w:rPr>
              <w:t xml:space="preserve"> тыс. руб.</w:t>
            </w:r>
          </w:p>
        </w:tc>
      </w:tr>
    </w:tbl>
    <w:p w14:paraId="221B01CF" w14:textId="77777777"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p>
    <w:p w14:paraId="01211694" w14:textId="77777777"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 Основные разделы подпрограммы</w:t>
      </w:r>
    </w:p>
    <w:p w14:paraId="6D6BDDF7" w14:textId="77777777" w:rsidR="0057536E" w:rsidRPr="00D61C53"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p>
    <w:p w14:paraId="5E2F4165" w14:textId="77777777" w:rsidR="0057536E" w:rsidRPr="00B17940"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r w:rsidRPr="00B17940">
        <w:rPr>
          <w:rFonts w:ascii="Times New Roman" w:eastAsia="Times New Roman" w:hAnsi="Times New Roman" w:cs="Times New Roman"/>
          <w:sz w:val="28"/>
          <w:szCs w:val="28"/>
        </w:rPr>
        <w:t xml:space="preserve">2. Постановка </w:t>
      </w:r>
      <w:proofErr w:type="spellStart"/>
      <w:r w:rsidRPr="00B17940">
        <w:rPr>
          <w:rFonts w:ascii="Times New Roman" w:eastAsia="Times New Roman" w:hAnsi="Times New Roman" w:cs="Times New Roman"/>
          <w:sz w:val="28"/>
          <w:szCs w:val="28"/>
        </w:rPr>
        <w:t>общерайонной</w:t>
      </w:r>
      <w:proofErr w:type="spellEnd"/>
      <w:r w:rsidRPr="00B17940">
        <w:rPr>
          <w:rFonts w:ascii="Times New Roman" w:eastAsia="Times New Roman" w:hAnsi="Times New Roman" w:cs="Times New Roman"/>
          <w:sz w:val="28"/>
          <w:szCs w:val="28"/>
        </w:rPr>
        <w:t xml:space="preserve"> проблемы </w:t>
      </w:r>
    </w:p>
    <w:p w14:paraId="55EC9E06" w14:textId="77777777" w:rsidR="0057536E" w:rsidRPr="00B17940"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r w:rsidRPr="00B17940">
        <w:rPr>
          <w:rFonts w:ascii="Times New Roman" w:eastAsia="Times New Roman" w:hAnsi="Times New Roman" w:cs="Times New Roman"/>
          <w:sz w:val="28"/>
          <w:szCs w:val="28"/>
        </w:rPr>
        <w:t>и обоснование необходимости разработки подпрограммы</w:t>
      </w:r>
    </w:p>
    <w:p w14:paraId="71774051" w14:textId="77777777" w:rsidR="0057536E" w:rsidRPr="00B17940"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p>
    <w:p w14:paraId="06EB5219"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14:paraId="0CB94780"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t>В системе общего образования по состоянию на 20.09.20</w:t>
      </w:r>
      <w:r w:rsidR="003235DE" w:rsidRPr="00B17940">
        <w:rPr>
          <w:rFonts w:ascii="Times New Roman" w:hAnsi="Times New Roman" w:cs="Times New Roman"/>
          <w:sz w:val="28"/>
          <w:szCs w:val="28"/>
        </w:rPr>
        <w:t>20</w:t>
      </w:r>
      <w:r w:rsidRPr="00B17940">
        <w:rPr>
          <w:rFonts w:ascii="Times New Roman" w:hAnsi="Times New Roman" w:cs="Times New Roman"/>
          <w:sz w:val="28"/>
          <w:szCs w:val="28"/>
        </w:rPr>
        <w:t xml:space="preserve"> года </w:t>
      </w:r>
      <w:r w:rsidRPr="00B17940">
        <w:rPr>
          <w:rFonts w:ascii="Times New Roman" w:hAnsi="Times New Roman" w:cs="Times New Roman"/>
          <w:sz w:val="28"/>
          <w:szCs w:val="28"/>
          <w:shd w:val="clear" w:color="auto" w:fill="FFFFFF"/>
        </w:rPr>
        <w:t>работает более 200 педагогических</w:t>
      </w:r>
      <w:r w:rsidRPr="00B17940">
        <w:rPr>
          <w:rFonts w:ascii="Times New Roman" w:hAnsi="Times New Roman" w:cs="Times New Roman"/>
          <w:sz w:val="28"/>
          <w:szCs w:val="28"/>
        </w:rPr>
        <w:t xml:space="preserve"> работников.</w:t>
      </w:r>
    </w:p>
    <w:p w14:paraId="3AF8B8BD"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B17940">
        <w:rPr>
          <w:rFonts w:ascii="Times New Roman" w:hAnsi="Times New Roman" w:cs="Times New Roman"/>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14:paraId="72D4102F"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14:paraId="4C7DDFFF"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14:paraId="14071C78"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lastRenderedPageBreak/>
        <w:t>Система управления педагогическими кадрами характеризуется трудностями в удержании как опытных, так и молодых специалистов</w:t>
      </w:r>
      <w:r w:rsidRPr="00B17940">
        <w:rPr>
          <w:rFonts w:ascii="Times New Roman" w:hAnsi="Times New Roman" w:cs="Times New Roman"/>
          <w:sz w:val="28"/>
          <w:szCs w:val="28"/>
        </w:rPr>
        <w:br/>
        <w:t>в профессии.</w:t>
      </w:r>
    </w:p>
    <w:p w14:paraId="6FDBF178"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 xml:space="preserve">Современные требования к квалификации руководителей </w:t>
      </w:r>
      <w:r w:rsidRPr="00B17940">
        <w:rPr>
          <w:rFonts w:ascii="Times New Roman" w:hAnsi="Times New Roman" w:cs="Times New Roman"/>
          <w:sz w:val="28"/>
          <w:szCs w:val="28"/>
        </w:rPr>
        <w:br/>
        <w:t>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педагогичес</w:t>
      </w:r>
      <w:r w:rsidR="002B7EE6" w:rsidRPr="00B17940">
        <w:rPr>
          <w:rFonts w:ascii="Times New Roman" w:hAnsi="Times New Roman" w:cs="Times New Roman"/>
          <w:sz w:val="28"/>
          <w:szCs w:val="28"/>
        </w:rPr>
        <w:t>кой деятельности не менее 5 лет.</w:t>
      </w:r>
      <w:r w:rsidR="00BE1DF0" w:rsidRPr="00B17940">
        <w:rPr>
          <w:rFonts w:ascii="Times New Roman" w:hAnsi="Times New Roman" w:cs="Times New Roman"/>
          <w:sz w:val="28"/>
          <w:szCs w:val="28"/>
        </w:rPr>
        <w:t xml:space="preserve"> </w:t>
      </w:r>
      <w:r w:rsidRPr="00B17940">
        <w:rPr>
          <w:rFonts w:ascii="Times New Roman" w:hAnsi="Times New Roman" w:cs="Times New Roman"/>
          <w:sz w:val="28"/>
          <w:szCs w:val="28"/>
        </w:rPr>
        <w:t>Вместе  с тем на данный момент 100% руководителей имеют высшее образование.</w:t>
      </w:r>
    </w:p>
    <w:p w14:paraId="63CB8C8A"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14:paraId="12DB8565"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Повышение квалификации педагогических работников</w:t>
      </w:r>
      <w:r w:rsidRPr="00B17940">
        <w:rPr>
          <w:rFonts w:ascii="Times New Roman" w:hAnsi="Times New Roman" w:cs="Times New Roman"/>
          <w:sz w:val="28"/>
          <w:szCs w:val="28"/>
        </w:rPr>
        <w:br/>
        <w:t xml:space="preserve">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14:paraId="0A991F74"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Модернизация системы дошкольного образования, реализация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w:t>
      </w:r>
    </w:p>
    <w:p w14:paraId="2F585B9D" w14:textId="77777777" w:rsidR="005E7A27" w:rsidRPr="00B17940" w:rsidRDefault="005E7A27"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14:paraId="6BBF71E5" w14:textId="14D420DA" w:rsidR="005E7A27" w:rsidRPr="00B17940" w:rsidRDefault="00B83F2F" w:rsidP="005E7A27">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 xml:space="preserve">Реализация </w:t>
      </w:r>
      <w:r w:rsidR="005E7A27" w:rsidRPr="00B17940">
        <w:rPr>
          <w:rFonts w:ascii="Times New Roman" w:hAnsi="Times New Roman" w:cs="Times New Roman"/>
          <w:sz w:val="28"/>
          <w:szCs w:val="28"/>
        </w:rPr>
        <w:t>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14:paraId="2A81528F" w14:textId="77777777" w:rsidR="005E7A27" w:rsidRPr="00B17940" w:rsidRDefault="005E7A27" w:rsidP="005E7A2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B17940">
        <w:rPr>
          <w:rFonts w:ascii="Times New Roman" w:hAnsi="Times New Roman" w:cs="Times New Roman"/>
          <w:sz w:val="28"/>
          <w:szCs w:val="28"/>
        </w:rPr>
        <w:t>В районе на протяжении последних 10 лет сохраняются предметные вакансии. Острой проблемой является нехватка жилья для педагогических работников.</w:t>
      </w:r>
    </w:p>
    <w:p w14:paraId="10609157" w14:textId="77777777" w:rsidR="00335E1B" w:rsidRPr="00B17940" w:rsidRDefault="005E7A27" w:rsidP="00335E1B">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Учитывая ряд факторов, можно прогнозировать увеличение числа вакансий учителей в ближайшие 3-5 лет:</w:t>
      </w:r>
      <w:r w:rsidR="00E1431F" w:rsidRPr="00B17940">
        <w:rPr>
          <w:rFonts w:ascii="Times New Roman" w:hAnsi="Times New Roman" w:cs="Times New Roman"/>
          <w:sz w:val="28"/>
          <w:szCs w:val="28"/>
        </w:rPr>
        <w:t xml:space="preserve"> </w:t>
      </w:r>
      <w:r w:rsidRPr="00B17940">
        <w:rPr>
          <w:rFonts w:ascii="Times New Roman" w:hAnsi="Times New Roman" w:cs="Times New Roman"/>
          <w:sz w:val="28"/>
          <w:szCs w:val="28"/>
        </w:rPr>
        <w:t>увеличива</w:t>
      </w:r>
      <w:r w:rsidR="00E1431F" w:rsidRPr="00B17940">
        <w:rPr>
          <w:rFonts w:ascii="Times New Roman" w:hAnsi="Times New Roman" w:cs="Times New Roman"/>
          <w:sz w:val="28"/>
          <w:szCs w:val="28"/>
        </w:rPr>
        <w:t xml:space="preserve">ется число учителей пенсионного </w:t>
      </w:r>
      <w:r w:rsidRPr="00B17940">
        <w:rPr>
          <w:rFonts w:ascii="Times New Roman" w:hAnsi="Times New Roman" w:cs="Times New Roman"/>
          <w:sz w:val="28"/>
          <w:szCs w:val="28"/>
        </w:rPr>
        <w:t xml:space="preserve">возраста. </w:t>
      </w:r>
    </w:p>
    <w:p w14:paraId="0F00C053" w14:textId="63B47192" w:rsidR="005E7A27" w:rsidRPr="00D61C53" w:rsidRDefault="005E7A27" w:rsidP="00335E1B">
      <w:pPr>
        <w:shd w:val="clear" w:color="auto" w:fill="FFFFFF"/>
        <w:spacing w:after="0" w:line="240" w:lineRule="auto"/>
        <w:ind w:firstLine="709"/>
        <w:jc w:val="both"/>
        <w:rPr>
          <w:rFonts w:ascii="Times New Roman" w:hAnsi="Times New Roman" w:cs="Times New Roman"/>
          <w:sz w:val="28"/>
          <w:szCs w:val="28"/>
        </w:rPr>
      </w:pPr>
      <w:r w:rsidRPr="00B17940">
        <w:rPr>
          <w:rFonts w:ascii="Times New Roman" w:hAnsi="Times New Roman" w:cs="Times New Roman"/>
          <w:sz w:val="28"/>
          <w:szCs w:val="28"/>
        </w:rPr>
        <w:t>На сегодняшний день доля учителей пенсионного возраста составляет более 30 % от общего числа учителей;</w:t>
      </w:r>
    </w:p>
    <w:p w14:paraId="2ADEE56E"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lastRenderedPageBreak/>
        <w:t xml:space="preserve">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 </w:t>
      </w:r>
    </w:p>
    <w:p w14:paraId="4414660E"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при прохождении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w:t>
      </w:r>
      <w:proofErr w:type="spellStart"/>
      <w:r w:rsidRPr="000D48DA">
        <w:rPr>
          <w:rFonts w:ascii="Times New Roman" w:hAnsi="Times New Roman" w:cs="Times New Roman"/>
          <w:sz w:val="28"/>
          <w:szCs w:val="28"/>
        </w:rPr>
        <w:t>оргуправленческой</w:t>
      </w:r>
      <w:proofErr w:type="spellEnd"/>
      <w:r w:rsidRPr="000D48DA">
        <w:rPr>
          <w:rFonts w:ascii="Times New Roman" w:hAnsi="Times New Roman" w:cs="Times New Roman"/>
          <w:sz w:val="28"/>
          <w:szCs w:val="28"/>
        </w:rPr>
        <w:t xml:space="preserve"> компетентности.</w:t>
      </w:r>
    </w:p>
    <w:p w14:paraId="5D9C10A9"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14:paraId="4737FA9C"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w:t>
      </w:r>
      <w:r w:rsidR="002B7EE6" w:rsidRPr="000D48DA">
        <w:rPr>
          <w:rFonts w:ascii="Times New Roman" w:hAnsi="Times New Roman" w:cs="Times New Roman"/>
          <w:sz w:val="28"/>
          <w:szCs w:val="28"/>
        </w:rPr>
        <w:t>педагога</w:t>
      </w:r>
      <w:r w:rsidRPr="000D48DA">
        <w:rPr>
          <w:rFonts w:ascii="Times New Roman" w:hAnsi="Times New Roman" w:cs="Times New Roman"/>
          <w:sz w:val="28"/>
          <w:szCs w:val="28"/>
        </w:rPr>
        <w:t xml:space="preserve">. </w:t>
      </w:r>
    </w:p>
    <w:p w14:paraId="49961CFF" w14:textId="77777777" w:rsidR="005E7A27" w:rsidRPr="00D61C53" w:rsidRDefault="005E7A27" w:rsidP="005E7A27">
      <w:pPr>
        <w:shd w:val="clear" w:color="auto" w:fill="FFFFFF"/>
        <w:autoSpaceDE w:val="0"/>
        <w:autoSpaceDN w:val="0"/>
        <w:adjustRightInd w:val="0"/>
        <w:spacing w:after="0" w:line="240" w:lineRule="auto"/>
        <w:ind w:firstLine="709"/>
        <w:jc w:val="both"/>
        <w:outlineLvl w:val="0"/>
        <w:rPr>
          <w:rFonts w:ascii="Times New Roman" w:hAnsi="Times New Roman" w:cs="Times New Roman"/>
          <w:sz w:val="28"/>
          <w:szCs w:val="28"/>
        </w:rPr>
      </w:pPr>
      <w:r w:rsidRPr="000D48DA">
        <w:rPr>
          <w:rFonts w:ascii="Times New Roman" w:hAnsi="Times New Roman" w:cs="Times New Roman"/>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sidRPr="000D48DA">
        <w:rPr>
          <w:rFonts w:ascii="Times New Roman" w:hAnsi="Times New Roman" w:cs="Times New Roman"/>
          <w:sz w:val="28"/>
          <w:szCs w:val="28"/>
        </w:rPr>
        <w:br/>
        <w:t>и управленческих кадров системы образования Манского района.</w:t>
      </w:r>
    </w:p>
    <w:p w14:paraId="1EE332D0" w14:textId="77777777"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0D2116AE"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r w:rsidRPr="000D48DA">
        <w:rPr>
          <w:rFonts w:ascii="Times New Roman" w:hAnsi="Times New Roman" w:cs="Times New Roman"/>
          <w:sz w:val="28"/>
          <w:szCs w:val="28"/>
        </w:rPr>
        <w:t>2. Основная цель, задачи</w:t>
      </w:r>
    </w:p>
    <w:p w14:paraId="496FBEC4"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r w:rsidRPr="000D48DA">
        <w:rPr>
          <w:rFonts w:ascii="Times New Roman" w:hAnsi="Times New Roman" w:cs="Times New Roman"/>
          <w:sz w:val="28"/>
          <w:szCs w:val="28"/>
        </w:rPr>
        <w:t>и сроки выполнения подпрограммы, показатели подпрограммы</w:t>
      </w:r>
    </w:p>
    <w:p w14:paraId="5EF64FD3"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2A613DB3" w14:textId="77777777" w:rsidR="005E7A27" w:rsidRPr="000D48DA" w:rsidRDefault="005E7A27" w:rsidP="00EB06A3">
      <w:pPr>
        <w:shd w:val="clear" w:color="auto" w:fill="FFFFFF"/>
        <w:spacing w:after="0"/>
        <w:ind w:left="-108"/>
        <w:jc w:val="both"/>
        <w:rPr>
          <w:rFonts w:ascii="Times New Roman" w:eastAsia="Times New Roman" w:hAnsi="Times New Roman" w:cs="Times New Roman"/>
          <w:sz w:val="28"/>
          <w:szCs w:val="28"/>
        </w:rPr>
      </w:pPr>
      <w:r w:rsidRPr="000D48DA">
        <w:rPr>
          <w:rFonts w:ascii="Times New Roman" w:hAnsi="Times New Roman" w:cs="Times New Roman"/>
          <w:sz w:val="28"/>
          <w:szCs w:val="28"/>
        </w:rPr>
        <w:lastRenderedPageBreak/>
        <w:t xml:space="preserve">Целью подпрограммы является: формирование кадрового ресурса отрасли, обеспечивающего необходимое качество образования детей </w:t>
      </w:r>
      <w:r w:rsidRPr="000D48DA">
        <w:rPr>
          <w:rFonts w:ascii="Times New Roman" w:hAnsi="Times New Roman" w:cs="Times New Roman"/>
          <w:sz w:val="28"/>
          <w:szCs w:val="28"/>
        </w:rPr>
        <w:br/>
        <w:t>и молодежи, соответствующее потребностям граждан</w:t>
      </w:r>
      <w:r w:rsidR="00EB06A3" w:rsidRPr="000D48DA">
        <w:rPr>
          <w:rFonts w:ascii="Times New Roman" w:hAnsi="Times New Roman" w:cs="Times New Roman"/>
          <w:sz w:val="28"/>
          <w:szCs w:val="28"/>
        </w:rPr>
        <w:t>,</w:t>
      </w:r>
      <w:r w:rsidR="00EB06A3" w:rsidRPr="000D48DA">
        <w:rPr>
          <w:rFonts w:ascii="Times New Roman" w:eastAsia="Times New Roman" w:hAnsi="Times New Roman" w:cs="Times New Roman"/>
          <w:sz w:val="28"/>
          <w:szCs w:val="28"/>
        </w:rPr>
        <w:t xml:space="preserve"> и ориентированного на новое содержание образования.</w:t>
      </w:r>
    </w:p>
    <w:p w14:paraId="6F88D304"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Задачи подпрограммы: </w:t>
      </w:r>
    </w:p>
    <w:p w14:paraId="6F143C3B"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 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учреждений края, </w:t>
      </w:r>
      <w:r w:rsidRPr="000D48DA">
        <w:rPr>
          <w:rFonts w:ascii="Times New Roman" w:hAnsi="Times New Roman" w:cs="Times New Roman"/>
          <w:sz w:val="28"/>
          <w:szCs w:val="28"/>
        </w:rPr>
        <w:br/>
        <w:t>в том числе за счет привлечения молодых учителей в возрасте до 30 лет;</w:t>
      </w:r>
    </w:p>
    <w:p w14:paraId="7657A655"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-обеспечить методическое сопровождение педагогическ</w:t>
      </w:r>
      <w:r w:rsidR="00EB06A3" w:rsidRPr="000D48DA">
        <w:rPr>
          <w:rFonts w:ascii="Times New Roman" w:hAnsi="Times New Roman" w:cs="Times New Roman"/>
          <w:sz w:val="28"/>
          <w:szCs w:val="28"/>
        </w:rPr>
        <w:t>их работников,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1B94F14F"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обеспечить поддержку лучших педагогических работников.</w:t>
      </w:r>
    </w:p>
    <w:p w14:paraId="3BFA22DD" w14:textId="77777777" w:rsidR="005E7A27" w:rsidRPr="00D61C53"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Срок выполнения подпрограммы: 202</w:t>
      </w:r>
      <w:r w:rsidR="003235DE" w:rsidRPr="000D48DA">
        <w:rPr>
          <w:rFonts w:ascii="Times New Roman" w:hAnsi="Times New Roman" w:cs="Times New Roman"/>
          <w:sz w:val="28"/>
          <w:szCs w:val="28"/>
        </w:rPr>
        <w:t>1</w:t>
      </w:r>
      <w:r w:rsidRPr="000D48DA">
        <w:rPr>
          <w:rFonts w:ascii="Times New Roman" w:hAnsi="Times New Roman" w:cs="Times New Roman"/>
          <w:sz w:val="28"/>
          <w:szCs w:val="28"/>
        </w:rPr>
        <w:t>-202</w:t>
      </w:r>
      <w:r w:rsidR="003235DE" w:rsidRPr="000D48DA">
        <w:rPr>
          <w:rFonts w:ascii="Times New Roman" w:hAnsi="Times New Roman" w:cs="Times New Roman"/>
          <w:sz w:val="28"/>
          <w:szCs w:val="28"/>
        </w:rPr>
        <w:t>3</w:t>
      </w:r>
      <w:r w:rsidRPr="000D48DA">
        <w:rPr>
          <w:rFonts w:ascii="Times New Roman" w:hAnsi="Times New Roman" w:cs="Times New Roman"/>
          <w:sz w:val="28"/>
          <w:szCs w:val="28"/>
        </w:rPr>
        <w:t xml:space="preserve"> годы.</w:t>
      </w:r>
    </w:p>
    <w:p w14:paraId="061856D9" w14:textId="77777777" w:rsidR="005E7A27" w:rsidRPr="00D61C53"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6EC87F26" w14:textId="77777777" w:rsidR="005E7A27" w:rsidRPr="000D48DA" w:rsidRDefault="005E7A27" w:rsidP="005E7A27">
      <w:pPr>
        <w:numPr>
          <w:ilvl w:val="0"/>
          <w:numId w:val="18"/>
        </w:numPr>
        <w:shd w:val="clear" w:color="auto" w:fill="FFFFFF"/>
        <w:spacing w:after="0" w:line="240" w:lineRule="auto"/>
        <w:jc w:val="center"/>
        <w:rPr>
          <w:rFonts w:ascii="Times New Roman" w:hAnsi="Times New Roman" w:cs="Times New Roman"/>
          <w:sz w:val="28"/>
          <w:szCs w:val="28"/>
        </w:rPr>
      </w:pPr>
      <w:r w:rsidRPr="000D48DA">
        <w:rPr>
          <w:rFonts w:ascii="Times New Roman" w:hAnsi="Times New Roman" w:cs="Times New Roman"/>
          <w:sz w:val="28"/>
          <w:szCs w:val="28"/>
        </w:rPr>
        <w:t>Механизм реализации подпрограммы</w:t>
      </w:r>
    </w:p>
    <w:p w14:paraId="1CC2B71D" w14:textId="77777777" w:rsidR="005E7A27" w:rsidRPr="000D48DA" w:rsidRDefault="005E7A27" w:rsidP="005E7A27">
      <w:pPr>
        <w:shd w:val="clear" w:color="auto" w:fill="FFFFFF"/>
        <w:spacing w:after="0" w:line="240" w:lineRule="auto"/>
        <w:ind w:left="720"/>
        <w:rPr>
          <w:rFonts w:ascii="Times New Roman" w:hAnsi="Times New Roman" w:cs="Times New Roman"/>
          <w:sz w:val="28"/>
          <w:szCs w:val="28"/>
        </w:rPr>
      </w:pPr>
    </w:p>
    <w:p w14:paraId="74F792FF"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b/>
          <w:sz w:val="28"/>
          <w:szCs w:val="28"/>
        </w:rPr>
      </w:pPr>
      <w:r w:rsidRPr="000D48DA">
        <w:rPr>
          <w:rFonts w:ascii="Times New Roman" w:hAnsi="Times New Roman" w:cs="Times New Roman"/>
          <w:sz w:val="28"/>
          <w:szCs w:val="28"/>
        </w:rPr>
        <w:t>Реализация подпрограммы осуществляется управлением образования администрации Манского района,</w:t>
      </w:r>
      <w:r w:rsidR="00880C08" w:rsidRPr="000D48DA">
        <w:rPr>
          <w:rFonts w:ascii="Times New Roman" w:hAnsi="Times New Roman" w:cs="Times New Roman"/>
          <w:sz w:val="28"/>
          <w:szCs w:val="28"/>
        </w:rPr>
        <w:t xml:space="preserve"> </w:t>
      </w:r>
      <w:r w:rsidRPr="000D48DA">
        <w:rPr>
          <w:rFonts w:ascii="Times New Roman" w:hAnsi="Times New Roman" w:cs="Times New Roman"/>
          <w:sz w:val="28"/>
          <w:szCs w:val="28"/>
        </w:rPr>
        <w:t>подведомственными ему образовательными  учреждениями</w:t>
      </w:r>
      <w:r w:rsidR="00880C08" w:rsidRPr="000D48DA">
        <w:rPr>
          <w:rFonts w:ascii="Times New Roman" w:hAnsi="Times New Roman" w:cs="Times New Roman"/>
          <w:sz w:val="28"/>
          <w:szCs w:val="28"/>
        </w:rPr>
        <w:t xml:space="preserve">, </w:t>
      </w:r>
      <w:r w:rsidR="00880C08" w:rsidRPr="000D48DA">
        <w:rPr>
          <w:rFonts w:ascii="Times New Roman" w:hAnsi="Times New Roman"/>
          <w:sz w:val="28"/>
          <w:szCs w:val="28"/>
        </w:rPr>
        <w:t>муниципальное   казённое  учреждение «Манский  межшкольный  методический  центр»</w:t>
      </w:r>
      <w:r w:rsidRPr="000D48DA">
        <w:rPr>
          <w:rFonts w:ascii="Times New Roman" w:hAnsi="Times New Roman" w:cs="Times New Roman"/>
          <w:sz w:val="28"/>
          <w:szCs w:val="28"/>
        </w:rPr>
        <w:t xml:space="preserve"> в рамках действующего законодательства</w:t>
      </w:r>
      <w:r w:rsidR="00EB06A3" w:rsidRPr="000D48DA">
        <w:rPr>
          <w:rFonts w:ascii="Times New Roman" w:hAnsi="Times New Roman" w:cs="Times New Roman"/>
          <w:sz w:val="28"/>
          <w:szCs w:val="28"/>
        </w:rPr>
        <w:t xml:space="preserve"> с учетом выполнения обязательств, заключенных в соглашениях о повышении квалификации и профессионального мастерства педагогических работников с Красноярским краевым институтом повышения квалификации и  Ц</w:t>
      </w:r>
      <w:r w:rsidR="00EB06A3" w:rsidRPr="000D48DA">
        <w:rPr>
          <w:rStyle w:val="af7"/>
          <w:rFonts w:ascii="Times New Roman" w:hAnsi="Times New Roman" w:cs="Times New Roman"/>
          <w:iCs/>
          <w:sz w:val="28"/>
          <w:szCs w:val="28"/>
          <w:shd w:val="clear" w:color="auto" w:fill="FFFFFF"/>
        </w:rPr>
        <w:t>е</w:t>
      </w:r>
      <w:r w:rsidR="00EB06A3" w:rsidRPr="000D48DA">
        <w:rPr>
          <w:rStyle w:val="af7"/>
          <w:rFonts w:ascii="Times New Roman" w:hAnsi="Times New Roman" w:cs="Times New Roman"/>
          <w:b w:val="0"/>
          <w:iCs/>
          <w:sz w:val="28"/>
          <w:szCs w:val="28"/>
          <w:shd w:val="clear" w:color="auto" w:fill="FFFFFF"/>
        </w:rPr>
        <w:t>нтром непрерывного повышения профессионального мастерства педагогических работников.</w:t>
      </w:r>
    </w:p>
    <w:p w14:paraId="58CF3B12"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2119F3E3"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r w:rsidRPr="000D48DA">
        <w:rPr>
          <w:rFonts w:ascii="Times New Roman" w:hAnsi="Times New Roman" w:cs="Times New Roman"/>
          <w:sz w:val="28"/>
          <w:szCs w:val="28"/>
        </w:rPr>
        <w:t>4.Характеристика основных  мероприятий подпрограммы</w:t>
      </w:r>
    </w:p>
    <w:p w14:paraId="7BAE16D7"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60AF2BF7" w14:textId="77777777" w:rsidR="005E7A27" w:rsidRPr="000D48DA" w:rsidRDefault="005E7A27" w:rsidP="005E7A27">
      <w:pPr>
        <w:shd w:val="clear" w:color="auto" w:fill="FFFFFF"/>
        <w:spacing w:after="0" w:line="240" w:lineRule="auto"/>
        <w:ind w:firstLine="709"/>
        <w:jc w:val="both"/>
        <w:rPr>
          <w:rFonts w:ascii="Times New Roman" w:hAnsi="Times New Roman" w:cs="Times New Roman"/>
          <w:sz w:val="28"/>
          <w:szCs w:val="28"/>
        </w:rPr>
      </w:pPr>
      <w:r w:rsidRPr="000D48DA">
        <w:rPr>
          <w:rFonts w:ascii="Times New Roman" w:hAnsi="Times New Roman" w:cs="Times New Roman"/>
          <w:sz w:val="28"/>
          <w:szCs w:val="28"/>
        </w:rPr>
        <w:t xml:space="preserve">Мероприятия подпрограммы представлены в приложении № 9 </w:t>
      </w:r>
      <w:r w:rsidRPr="000D48DA">
        <w:rPr>
          <w:rFonts w:ascii="Times New Roman" w:hAnsi="Times New Roman" w:cs="Times New Roman"/>
          <w:sz w:val="28"/>
          <w:szCs w:val="28"/>
        </w:rPr>
        <w:br/>
        <w:t>к муниципальной программе «Развитие образования в Манском районе».</w:t>
      </w:r>
    </w:p>
    <w:p w14:paraId="3B36984B" w14:textId="77777777" w:rsidR="005E7A27" w:rsidRPr="000D48DA" w:rsidRDefault="005E7A27" w:rsidP="005E7A27">
      <w:pPr>
        <w:shd w:val="clear" w:color="auto" w:fill="FFFFFF"/>
        <w:spacing w:after="0" w:line="240" w:lineRule="auto"/>
        <w:ind w:firstLine="709"/>
        <w:jc w:val="center"/>
        <w:rPr>
          <w:rFonts w:ascii="Times New Roman" w:hAnsi="Times New Roman" w:cs="Times New Roman"/>
          <w:sz w:val="28"/>
          <w:szCs w:val="28"/>
        </w:rPr>
      </w:pPr>
    </w:p>
    <w:p w14:paraId="387D4EDC" w14:textId="77777777" w:rsidR="0057536E" w:rsidRPr="000D48DA" w:rsidRDefault="0057536E" w:rsidP="0057536E">
      <w:pPr>
        <w:shd w:val="clear" w:color="auto" w:fill="FFFFFF"/>
        <w:spacing w:after="0" w:line="240" w:lineRule="auto"/>
        <w:ind w:firstLine="709"/>
        <w:jc w:val="center"/>
        <w:rPr>
          <w:rFonts w:ascii="Times New Roman" w:eastAsia="Times New Roman" w:hAnsi="Times New Roman" w:cs="Times New Roman"/>
          <w:sz w:val="28"/>
          <w:szCs w:val="28"/>
        </w:rPr>
      </w:pPr>
    </w:p>
    <w:p w14:paraId="3A47310D" w14:textId="77777777" w:rsidR="0057536E" w:rsidRPr="00D61C53" w:rsidRDefault="00880C08"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0D48DA">
        <w:rPr>
          <w:rFonts w:ascii="Times New Roman" w:eastAsia="Times New Roman" w:hAnsi="Times New Roman" w:cs="Times New Roman"/>
          <w:sz w:val="28"/>
          <w:szCs w:val="28"/>
        </w:rPr>
        <w:t>И.о</w:t>
      </w:r>
      <w:proofErr w:type="spellEnd"/>
      <w:r w:rsidRPr="000D48DA">
        <w:rPr>
          <w:rFonts w:ascii="Times New Roman" w:eastAsia="Times New Roman" w:hAnsi="Times New Roman" w:cs="Times New Roman"/>
          <w:sz w:val="28"/>
          <w:szCs w:val="28"/>
        </w:rPr>
        <w:t>.</w:t>
      </w:r>
      <w:r w:rsidR="00E4439C" w:rsidRPr="000D48DA">
        <w:rPr>
          <w:rFonts w:ascii="Times New Roman" w:eastAsia="Times New Roman" w:hAnsi="Times New Roman" w:cs="Times New Roman"/>
          <w:sz w:val="28"/>
          <w:szCs w:val="28"/>
        </w:rPr>
        <w:t xml:space="preserve"> </w:t>
      </w:r>
      <w:r w:rsidRPr="000D48DA">
        <w:rPr>
          <w:rFonts w:ascii="Times New Roman" w:eastAsia="Times New Roman" w:hAnsi="Times New Roman" w:cs="Times New Roman"/>
          <w:sz w:val="28"/>
          <w:szCs w:val="28"/>
        </w:rPr>
        <w:t>р</w:t>
      </w:r>
      <w:r w:rsidR="003235DE" w:rsidRPr="000D48DA">
        <w:rPr>
          <w:rFonts w:ascii="Times New Roman" w:eastAsia="Times New Roman" w:hAnsi="Times New Roman" w:cs="Times New Roman"/>
          <w:sz w:val="28"/>
          <w:szCs w:val="28"/>
        </w:rPr>
        <w:t>уководител</w:t>
      </w:r>
      <w:r w:rsidRPr="000D48DA">
        <w:rPr>
          <w:rFonts w:ascii="Times New Roman" w:eastAsia="Times New Roman" w:hAnsi="Times New Roman" w:cs="Times New Roman"/>
          <w:sz w:val="28"/>
          <w:szCs w:val="28"/>
        </w:rPr>
        <w:t>я</w:t>
      </w:r>
      <w:r w:rsidR="003235DE" w:rsidRPr="000D48DA">
        <w:rPr>
          <w:rFonts w:ascii="Times New Roman" w:eastAsia="Times New Roman" w:hAnsi="Times New Roman" w:cs="Times New Roman"/>
          <w:sz w:val="28"/>
          <w:szCs w:val="28"/>
        </w:rPr>
        <w:t xml:space="preserve"> </w:t>
      </w:r>
      <w:r w:rsidR="0057536E" w:rsidRPr="000D48DA">
        <w:rPr>
          <w:rFonts w:ascii="Times New Roman" w:eastAsia="Times New Roman" w:hAnsi="Times New Roman" w:cs="Times New Roman"/>
          <w:sz w:val="28"/>
          <w:szCs w:val="28"/>
        </w:rPr>
        <w:t xml:space="preserve"> управления образования                  </w:t>
      </w:r>
      <w:r w:rsidR="00960602" w:rsidRPr="000D48DA">
        <w:rPr>
          <w:rFonts w:ascii="Times New Roman" w:eastAsia="Times New Roman" w:hAnsi="Times New Roman" w:cs="Times New Roman"/>
          <w:sz w:val="28"/>
          <w:szCs w:val="28"/>
        </w:rPr>
        <w:t xml:space="preserve">              </w:t>
      </w:r>
      <w:proofErr w:type="spellStart"/>
      <w:r w:rsidRPr="000D48DA">
        <w:rPr>
          <w:rFonts w:ascii="Times New Roman" w:eastAsia="Times New Roman" w:hAnsi="Times New Roman" w:cs="Times New Roman"/>
          <w:sz w:val="28"/>
          <w:szCs w:val="28"/>
        </w:rPr>
        <w:t>Е.Ю.Булахова</w:t>
      </w:r>
      <w:proofErr w:type="spellEnd"/>
    </w:p>
    <w:p w14:paraId="5831A579" w14:textId="77777777" w:rsidR="0057536E" w:rsidRPr="00D61C53" w:rsidRDefault="00960602"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3A6066D" w14:textId="77777777" w:rsidR="0057536E" w:rsidRPr="00D61C53" w:rsidRDefault="0057536E"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351338E" w14:textId="77777777" w:rsidR="0057536E" w:rsidRPr="00D61C53" w:rsidRDefault="0057536E" w:rsidP="0057536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D338BA7" w14:textId="77777777" w:rsidR="0057536E" w:rsidRPr="00D61C53" w:rsidRDefault="0057536E" w:rsidP="005977F9">
      <w:pPr>
        <w:shd w:val="clear" w:color="auto" w:fill="FFFFFF"/>
        <w:tabs>
          <w:tab w:val="left" w:pos="5235"/>
        </w:tabs>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313"/>
        <w:tblW w:w="9570" w:type="dxa"/>
        <w:tblLook w:val="00A0" w:firstRow="1" w:lastRow="0" w:firstColumn="1" w:lastColumn="0" w:noHBand="0" w:noVBand="0"/>
      </w:tblPr>
      <w:tblGrid>
        <w:gridCol w:w="4785"/>
        <w:gridCol w:w="4785"/>
      </w:tblGrid>
      <w:tr w:rsidR="0057536E" w:rsidRPr="00473EC0" w14:paraId="14233EE1" w14:textId="77777777" w:rsidTr="0036551A">
        <w:tc>
          <w:tcPr>
            <w:tcW w:w="4785" w:type="dxa"/>
          </w:tcPr>
          <w:p w14:paraId="2D8160EF" w14:textId="77777777" w:rsidR="0057536E" w:rsidRPr="00D61C53" w:rsidRDefault="0057536E" w:rsidP="0036551A">
            <w:pPr>
              <w:spacing w:after="0"/>
              <w:rPr>
                <w:rFonts w:ascii="Times New Roman" w:eastAsia="Times New Roman" w:hAnsi="Times New Roman" w:cs="Times New Roman"/>
                <w:sz w:val="28"/>
                <w:szCs w:val="28"/>
              </w:rPr>
            </w:pPr>
          </w:p>
          <w:p w14:paraId="57706D71" w14:textId="77777777" w:rsidR="0057536E" w:rsidRPr="00D61C53" w:rsidRDefault="0057536E" w:rsidP="0036551A">
            <w:pPr>
              <w:spacing w:after="0"/>
              <w:rPr>
                <w:rFonts w:ascii="Times New Roman" w:eastAsia="Times New Roman" w:hAnsi="Times New Roman" w:cs="Times New Roman"/>
                <w:sz w:val="28"/>
                <w:szCs w:val="28"/>
              </w:rPr>
            </w:pPr>
          </w:p>
          <w:p w14:paraId="0F235FDF" w14:textId="77777777" w:rsidR="0057536E" w:rsidRPr="00D61C53" w:rsidRDefault="0057536E" w:rsidP="0036551A">
            <w:pPr>
              <w:spacing w:after="0"/>
              <w:rPr>
                <w:rFonts w:ascii="Times New Roman" w:eastAsia="Times New Roman" w:hAnsi="Times New Roman" w:cs="Times New Roman"/>
                <w:sz w:val="28"/>
                <w:szCs w:val="28"/>
              </w:rPr>
            </w:pPr>
          </w:p>
          <w:p w14:paraId="5B219CFE" w14:textId="77777777" w:rsidR="0057536E" w:rsidRPr="00D61C53" w:rsidRDefault="0057536E" w:rsidP="0036551A">
            <w:pPr>
              <w:spacing w:after="0"/>
              <w:rPr>
                <w:rFonts w:ascii="Times New Roman" w:eastAsia="Times New Roman" w:hAnsi="Times New Roman" w:cs="Times New Roman"/>
                <w:sz w:val="28"/>
                <w:szCs w:val="28"/>
              </w:rPr>
            </w:pPr>
          </w:p>
          <w:p w14:paraId="339091D8" w14:textId="77777777" w:rsidR="0057536E" w:rsidRPr="00D61C53" w:rsidRDefault="0057536E" w:rsidP="0036551A">
            <w:pPr>
              <w:spacing w:after="0"/>
              <w:rPr>
                <w:rFonts w:ascii="Times New Roman" w:eastAsia="Times New Roman" w:hAnsi="Times New Roman" w:cs="Times New Roman"/>
                <w:sz w:val="28"/>
                <w:szCs w:val="28"/>
              </w:rPr>
            </w:pPr>
          </w:p>
        </w:tc>
        <w:tc>
          <w:tcPr>
            <w:tcW w:w="4785" w:type="dxa"/>
          </w:tcPr>
          <w:p w14:paraId="4C37CF94" w14:textId="77777777" w:rsidR="0057536E" w:rsidRPr="00473EC0" w:rsidRDefault="006C54EE" w:rsidP="002B7EE6">
            <w:pPr>
              <w:spacing w:after="0"/>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Приложение №</w:t>
            </w:r>
            <w:r w:rsidR="002B7EE6" w:rsidRPr="00473EC0">
              <w:rPr>
                <w:rFonts w:ascii="Times New Roman" w:eastAsia="Times New Roman" w:hAnsi="Times New Roman" w:cs="Times New Roman"/>
                <w:sz w:val="28"/>
                <w:szCs w:val="28"/>
              </w:rPr>
              <w:t>4</w:t>
            </w:r>
            <w:r w:rsidR="0057536E" w:rsidRPr="00473EC0">
              <w:rPr>
                <w:rFonts w:ascii="Times New Roman" w:eastAsia="Times New Roman" w:hAnsi="Times New Roman" w:cs="Times New Roman"/>
                <w:sz w:val="28"/>
                <w:szCs w:val="28"/>
              </w:rPr>
              <w:t xml:space="preserve"> к муниципальной программе «Развитие образования в Манском районе» на 20</w:t>
            </w:r>
            <w:r w:rsidRPr="00473EC0">
              <w:rPr>
                <w:rFonts w:ascii="Times New Roman" w:eastAsia="Times New Roman" w:hAnsi="Times New Roman" w:cs="Times New Roman"/>
                <w:sz w:val="28"/>
                <w:szCs w:val="28"/>
              </w:rPr>
              <w:t>2</w:t>
            </w:r>
            <w:r w:rsidR="00CD494A" w:rsidRPr="00473EC0">
              <w:rPr>
                <w:rFonts w:ascii="Times New Roman" w:eastAsia="Times New Roman" w:hAnsi="Times New Roman" w:cs="Times New Roman"/>
                <w:sz w:val="28"/>
                <w:szCs w:val="28"/>
              </w:rPr>
              <w:t>1</w:t>
            </w:r>
            <w:r w:rsidR="0057536E" w:rsidRPr="00473EC0">
              <w:rPr>
                <w:rFonts w:ascii="Times New Roman" w:eastAsia="Times New Roman" w:hAnsi="Times New Roman" w:cs="Times New Roman"/>
                <w:sz w:val="28"/>
                <w:szCs w:val="28"/>
              </w:rPr>
              <w:t xml:space="preserve"> год и на период 202</w:t>
            </w:r>
            <w:r w:rsidR="00CD494A" w:rsidRPr="00473EC0">
              <w:rPr>
                <w:rFonts w:ascii="Times New Roman" w:eastAsia="Times New Roman" w:hAnsi="Times New Roman" w:cs="Times New Roman"/>
                <w:sz w:val="28"/>
                <w:szCs w:val="28"/>
              </w:rPr>
              <w:t>2</w:t>
            </w:r>
            <w:r w:rsidR="0057536E" w:rsidRPr="00473EC0">
              <w:rPr>
                <w:rFonts w:ascii="Times New Roman" w:eastAsia="Times New Roman" w:hAnsi="Times New Roman" w:cs="Times New Roman"/>
                <w:sz w:val="28"/>
                <w:szCs w:val="28"/>
              </w:rPr>
              <w:t>-202</w:t>
            </w:r>
            <w:r w:rsidR="00CD494A" w:rsidRPr="00473EC0">
              <w:rPr>
                <w:rFonts w:ascii="Times New Roman" w:eastAsia="Times New Roman" w:hAnsi="Times New Roman" w:cs="Times New Roman"/>
                <w:sz w:val="28"/>
                <w:szCs w:val="28"/>
              </w:rPr>
              <w:t>3</w:t>
            </w:r>
            <w:r w:rsidR="0057536E" w:rsidRPr="00473EC0">
              <w:rPr>
                <w:rFonts w:ascii="Times New Roman" w:eastAsia="Times New Roman" w:hAnsi="Times New Roman" w:cs="Times New Roman"/>
                <w:sz w:val="28"/>
                <w:szCs w:val="28"/>
              </w:rPr>
              <w:t>годы</w:t>
            </w:r>
          </w:p>
        </w:tc>
      </w:tr>
    </w:tbl>
    <w:p w14:paraId="272FF69C" w14:textId="77777777" w:rsidR="0057536E" w:rsidRPr="00473EC0" w:rsidRDefault="0057536E" w:rsidP="0057536E">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Паспорт</w:t>
      </w:r>
    </w:p>
    <w:p w14:paraId="76149356" w14:textId="77777777" w:rsidR="0057536E" w:rsidRPr="00473EC0" w:rsidRDefault="006C54EE" w:rsidP="0057536E">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подпрограммы 01.</w:t>
      </w:r>
      <w:r w:rsidR="00DD3D63" w:rsidRPr="00473EC0">
        <w:rPr>
          <w:rFonts w:ascii="Times New Roman" w:eastAsia="Calibri" w:hAnsi="Times New Roman" w:cs="Times New Roman"/>
          <w:sz w:val="28"/>
          <w:szCs w:val="28"/>
          <w:lang w:eastAsia="ar-SA"/>
        </w:rPr>
        <w:t>5</w:t>
      </w:r>
      <w:r w:rsidR="0057536E" w:rsidRPr="00473EC0">
        <w:rPr>
          <w:rFonts w:ascii="Times New Roman" w:eastAsia="Calibri" w:hAnsi="Times New Roman" w:cs="Times New Roman"/>
          <w:sz w:val="28"/>
          <w:szCs w:val="28"/>
          <w:lang w:eastAsia="ar-SA"/>
        </w:rPr>
        <w:t xml:space="preserve"> «Организация отдыха, оздоровления и занятости в летнее время детей и подростков Манского района» муниципальной программы «Развитие образования в Манском районе»</w:t>
      </w:r>
    </w:p>
    <w:tbl>
      <w:tblPr>
        <w:tblW w:w="0" w:type="auto"/>
        <w:tblInd w:w="-106" w:type="dxa"/>
        <w:tblLayout w:type="fixed"/>
        <w:tblLook w:val="0000" w:firstRow="0" w:lastRow="0" w:firstColumn="0" w:lastColumn="0" w:noHBand="0" w:noVBand="0"/>
      </w:tblPr>
      <w:tblGrid>
        <w:gridCol w:w="4068"/>
        <w:gridCol w:w="5420"/>
      </w:tblGrid>
      <w:tr w:rsidR="0057536E" w:rsidRPr="00473EC0" w14:paraId="3024D00A" w14:textId="77777777" w:rsidTr="0036551A">
        <w:tc>
          <w:tcPr>
            <w:tcW w:w="4068" w:type="dxa"/>
            <w:tcBorders>
              <w:top w:val="single" w:sz="4" w:space="0" w:color="000000"/>
              <w:left w:val="single" w:sz="4" w:space="0" w:color="000000"/>
              <w:bottom w:val="single" w:sz="4" w:space="0" w:color="000000"/>
            </w:tcBorders>
          </w:tcPr>
          <w:p w14:paraId="0E655430"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14:paraId="605B7859"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«Организация отдыха, оздоровления и занятости в летнее время детей и подростков Манского района»</w:t>
            </w:r>
          </w:p>
        </w:tc>
      </w:tr>
      <w:tr w:rsidR="0057536E" w:rsidRPr="00473EC0" w14:paraId="69D869BF" w14:textId="77777777" w:rsidTr="0036551A">
        <w:tc>
          <w:tcPr>
            <w:tcW w:w="4068" w:type="dxa"/>
            <w:tcBorders>
              <w:top w:val="single" w:sz="4" w:space="0" w:color="000000"/>
              <w:left w:val="single" w:sz="4" w:space="0" w:color="000000"/>
              <w:bottom w:val="single" w:sz="4" w:space="0" w:color="000000"/>
            </w:tcBorders>
          </w:tcPr>
          <w:p w14:paraId="0F4DE415"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14:paraId="3A33A1F1"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Развитие образования в Манском районе</w:t>
            </w:r>
          </w:p>
        </w:tc>
      </w:tr>
      <w:tr w:rsidR="0057536E" w:rsidRPr="00473EC0" w14:paraId="4C6D24C3" w14:textId="77777777" w:rsidTr="0036551A">
        <w:tc>
          <w:tcPr>
            <w:tcW w:w="4068" w:type="dxa"/>
            <w:tcBorders>
              <w:top w:val="single" w:sz="4" w:space="0" w:color="000000"/>
              <w:left w:val="single" w:sz="4" w:space="0" w:color="000000"/>
              <w:bottom w:val="single" w:sz="4" w:space="0" w:color="000000"/>
            </w:tcBorders>
          </w:tcPr>
          <w:p w14:paraId="2E5DC45E"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Ответственный исполнитель</w:t>
            </w:r>
          </w:p>
        </w:tc>
        <w:tc>
          <w:tcPr>
            <w:tcW w:w="5420" w:type="dxa"/>
            <w:tcBorders>
              <w:top w:val="single" w:sz="4" w:space="0" w:color="000000"/>
              <w:left w:val="single" w:sz="4" w:space="0" w:color="000000"/>
              <w:bottom w:val="single" w:sz="4" w:space="0" w:color="000000"/>
              <w:right w:val="single" w:sz="4" w:space="0" w:color="000000"/>
            </w:tcBorders>
          </w:tcPr>
          <w:p w14:paraId="5E4306EA"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Управление образования администрации Манского района</w:t>
            </w:r>
          </w:p>
        </w:tc>
      </w:tr>
      <w:tr w:rsidR="0057536E" w:rsidRPr="00473EC0" w14:paraId="42F91014" w14:textId="77777777" w:rsidTr="0036551A">
        <w:tc>
          <w:tcPr>
            <w:tcW w:w="4068" w:type="dxa"/>
            <w:tcBorders>
              <w:top w:val="single" w:sz="4" w:space="0" w:color="000000"/>
              <w:left w:val="single" w:sz="4" w:space="0" w:color="000000"/>
              <w:bottom w:val="single" w:sz="4" w:space="0" w:color="000000"/>
            </w:tcBorders>
          </w:tcPr>
          <w:p w14:paraId="122819F2"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tcPr>
          <w:p w14:paraId="277808DF" w14:textId="471C81FD" w:rsidR="0057536E" w:rsidRPr="00473EC0" w:rsidRDefault="00E4439C" w:rsidP="0036551A">
            <w:pPr>
              <w:snapToGrid w:val="0"/>
              <w:spacing w:after="0"/>
              <w:jc w:val="both"/>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муниципальное бюджетное учреждение дополнительного образования «Районный дом детск</w:t>
            </w:r>
            <w:r w:rsidR="00473EC0" w:rsidRPr="00473EC0">
              <w:rPr>
                <w:rFonts w:ascii="Times New Roman" w:eastAsia="Times New Roman" w:hAnsi="Times New Roman" w:cs="Times New Roman"/>
                <w:sz w:val="28"/>
                <w:szCs w:val="28"/>
              </w:rPr>
              <w:t>ого творчества Манского района»</w:t>
            </w:r>
            <w:r w:rsidRPr="00473EC0">
              <w:rPr>
                <w:rFonts w:ascii="Times New Roman" w:eastAsia="Times New Roman" w:hAnsi="Times New Roman" w:cs="Times New Roman"/>
                <w:sz w:val="28"/>
                <w:szCs w:val="28"/>
              </w:rPr>
              <w:t xml:space="preserve">  </w:t>
            </w:r>
          </w:p>
        </w:tc>
      </w:tr>
      <w:tr w:rsidR="0057536E" w:rsidRPr="00473EC0" w14:paraId="2595F4A4" w14:textId="77777777" w:rsidTr="0036551A">
        <w:tc>
          <w:tcPr>
            <w:tcW w:w="4068" w:type="dxa"/>
            <w:tcBorders>
              <w:top w:val="single" w:sz="4" w:space="0" w:color="000000"/>
              <w:left w:val="single" w:sz="4" w:space="0" w:color="000000"/>
              <w:bottom w:val="single" w:sz="4" w:space="0" w:color="000000"/>
            </w:tcBorders>
          </w:tcPr>
          <w:p w14:paraId="67EAAA87"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 xml:space="preserve">Цель и  задачи подпрограммы  </w:t>
            </w:r>
          </w:p>
        </w:tc>
        <w:tc>
          <w:tcPr>
            <w:tcW w:w="5420" w:type="dxa"/>
            <w:tcBorders>
              <w:top w:val="single" w:sz="4" w:space="0" w:color="000000"/>
              <w:left w:val="single" w:sz="4" w:space="0" w:color="000000"/>
              <w:bottom w:val="single" w:sz="4" w:space="0" w:color="auto"/>
              <w:right w:val="single" w:sz="4" w:space="0" w:color="000000"/>
            </w:tcBorders>
          </w:tcPr>
          <w:p w14:paraId="309CE006" w14:textId="77777777" w:rsidR="0057536E" w:rsidRPr="00473EC0" w:rsidRDefault="0057536E" w:rsidP="0036551A">
            <w:pPr>
              <w:snapToGrid w:val="0"/>
              <w:spacing w:after="0" w:line="240" w:lineRule="auto"/>
              <w:jc w:val="both"/>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 xml:space="preserve"> 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0D4B1E00" w14:textId="77777777" w:rsidR="0057536E" w:rsidRPr="00473EC0" w:rsidRDefault="0057536E" w:rsidP="0036551A">
            <w:pPr>
              <w:spacing w:after="0" w:line="240" w:lineRule="auto"/>
              <w:jc w:val="both"/>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 xml:space="preserve"> Задачи:</w:t>
            </w:r>
          </w:p>
          <w:p w14:paraId="15CA94FC" w14:textId="5565E2F4" w:rsidR="0057536E" w:rsidRPr="00473EC0" w:rsidRDefault="0057536E" w:rsidP="0036551A">
            <w:pPr>
              <w:spacing w:after="0" w:line="240" w:lineRule="auto"/>
              <w:ind w:left="360"/>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-увеличение числа детей получающи</w:t>
            </w:r>
            <w:r w:rsidR="00F72E6B" w:rsidRPr="00473EC0">
              <w:rPr>
                <w:rFonts w:ascii="Times New Roman" w:eastAsia="Times New Roman" w:hAnsi="Times New Roman" w:cs="Times New Roman"/>
                <w:sz w:val="28"/>
                <w:szCs w:val="28"/>
              </w:rPr>
              <w:t>х услуги отдыха и оздоровления до 80%;</w:t>
            </w:r>
          </w:p>
          <w:p w14:paraId="17C236C1" w14:textId="6BF6F71E" w:rsidR="0057536E" w:rsidRPr="00473EC0" w:rsidRDefault="0057536E" w:rsidP="0036551A">
            <w:pPr>
              <w:spacing w:after="0" w:line="240" w:lineRule="auto"/>
              <w:ind w:left="360"/>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-создание  вариативных форм д</w:t>
            </w:r>
            <w:r w:rsidR="00F72E6B" w:rsidRPr="00473EC0">
              <w:rPr>
                <w:rFonts w:ascii="Times New Roman" w:eastAsia="Times New Roman" w:hAnsi="Times New Roman" w:cs="Times New Roman"/>
                <w:sz w:val="28"/>
                <w:szCs w:val="28"/>
              </w:rPr>
              <w:t>ля организованного отдыха детей;</w:t>
            </w:r>
          </w:p>
          <w:p w14:paraId="10BB4E3A" w14:textId="1E0FA258" w:rsidR="0057536E" w:rsidRPr="00473EC0" w:rsidRDefault="0057536E" w:rsidP="0036551A">
            <w:pPr>
              <w:spacing w:after="0" w:line="240" w:lineRule="auto"/>
              <w:ind w:left="360"/>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 xml:space="preserve">-увеличение занятости школьников  в каникулярное время </w:t>
            </w:r>
            <w:r w:rsidR="00F72E6B" w:rsidRPr="00473EC0">
              <w:rPr>
                <w:rFonts w:ascii="Times New Roman" w:eastAsia="Times New Roman" w:hAnsi="Times New Roman" w:cs="Times New Roman"/>
                <w:sz w:val="28"/>
                <w:szCs w:val="28"/>
              </w:rPr>
              <w:t>творческими видами деятельности;</w:t>
            </w:r>
          </w:p>
          <w:p w14:paraId="3D093729" w14:textId="47F55A8A" w:rsidR="0057536E" w:rsidRPr="00473EC0" w:rsidRDefault="0057536E" w:rsidP="00F72E6B">
            <w:pPr>
              <w:spacing w:after="0" w:line="240" w:lineRule="auto"/>
              <w:ind w:left="360"/>
              <w:rPr>
                <w:rFonts w:ascii="Times New Roman" w:eastAsia="Times New Roman" w:hAnsi="Times New Roman" w:cs="Times New Roman"/>
                <w:sz w:val="28"/>
                <w:szCs w:val="28"/>
              </w:rPr>
            </w:pPr>
            <w:r w:rsidRPr="00473EC0">
              <w:rPr>
                <w:rFonts w:ascii="Times New Roman" w:eastAsia="Times New Roman" w:hAnsi="Times New Roman" w:cs="Times New Roman"/>
                <w:sz w:val="28"/>
                <w:szCs w:val="28"/>
              </w:rPr>
              <w:t>-развитие у школьников н</w:t>
            </w:r>
            <w:r w:rsidR="00F72E6B" w:rsidRPr="00473EC0">
              <w:rPr>
                <w:rFonts w:ascii="Times New Roman" w:eastAsia="Times New Roman" w:hAnsi="Times New Roman" w:cs="Times New Roman"/>
                <w:sz w:val="28"/>
                <w:szCs w:val="28"/>
              </w:rPr>
              <w:t>авыков общения и толерантности.</w:t>
            </w:r>
          </w:p>
        </w:tc>
      </w:tr>
      <w:tr w:rsidR="0057536E" w:rsidRPr="00473EC0" w14:paraId="02E4AE7D" w14:textId="77777777" w:rsidTr="0036551A">
        <w:tc>
          <w:tcPr>
            <w:tcW w:w="4068" w:type="dxa"/>
            <w:tcBorders>
              <w:top w:val="single" w:sz="4" w:space="0" w:color="000000"/>
              <w:left w:val="single" w:sz="4" w:space="0" w:color="000000"/>
              <w:bottom w:val="single" w:sz="4" w:space="0" w:color="000000"/>
              <w:right w:val="single" w:sz="4" w:space="0" w:color="auto"/>
            </w:tcBorders>
          </w:tcPr>
          <w:p w14:paraId="04D6FBC4"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Целевые индикаторы</w:t>
            </w:r>
          </w:p>
        </w:tc>
        <w:tc>
          <w:tcPr>
            <w:tcW w:w="5420" w:type="dxa"/>
            <w:tcBorders>
              <w:top w:val="single" w:sz="4" w:space="0" w:color="auto"/>
              <w:left w:val="single" w:sz="4" w:space="0" w:color="auto"/>
              <w:bottom w:val="single" w:sz="4" w:space="0" w:color="auto"/>
              <w:right w:val="single" w:sz="4" w:space="0" w:color="auto"/>
            </w:tcBorders>
          </w:tcPr>
          <w:p w14:paraId="46854CEB"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Целевые индикаторы, показатели подпрограммы представлены в приложении №1  к Подпрограмме</w:t>
            </w:r>
          </w:p>
        </w:tc>
      </w:tr>
      <w:tr w:rsidR="0057536E" w:rsidRPr="00D61C53" w14:paraId="783365D6" w14:textId="77777777" w:rsidTr="0036551A">
        <w:tc>
          <w:tcPr>
            <w:tcW w:w="4068" w:type="dxa"/>
            <w:tcBorders>
              <w:left w:val="single" w:sz="4" w:space="0" w:color="000000"/>
              <w:bottom w:val="single" w:sz="4" w:space="0" w:color="000000"/>
              <w:right w:val="single" w:sz="4" w:space="0" w:color="auto"/>
            </w:tcBorders>
          </w:tcPr>
          <w:p w14:paraId="1A06A018"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 xml:space="preserve">Сроки </w:t>
            </w:r>
          </w:p>
          <w:p w14:paraId="0B38726B" w14:textId="77777777" w:rsidR="0057536E" w:rsidRPr="00473EC0" w:rsidRDefault="0057536E" w:rsidP="0036551A">
            <w:pPr>
              <w:suppressAutoHyphens/>
              <w:autoSpaceDE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 xml:space="preserve">реализации программы     </w:t>
            </w:r>
          </w:p>
        </w:tc>
        <w:tc>
          <w:tcPr>
            <w:tcW w:w="5420" w:type="dxa"/>
            <w:tcBorders>
              <w:top w:val="single" w:sz="4" w:space="0" w:color="auto"/>
              <w:left w:val="single" w:sz="4" w:space="0" w:color="auto"/>
              <w:bottom w:val="single" w:sz="4" w:space="0" w:color="auto"/>
              <w:right w:val="single" w:sz="4" w:space="0" w:color="auto"/>
            </w:tcBorders>
          </w:tcPr>
          <w:p w14:paraId="0F8A381C" w14:textId="77777777" w:rsidR="0057536E" w:rsidRPr="00473EC0"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20</w:t>
            </w:r>
            <w:r w:rsidR="008B2291" w:rsidRPr="00473EC0">
              <w:rPr>
                <w:rFonts w:ascii="Times New Roman" w:eastAsia="Calibri" w:hAnsi="Times New Roman" w:cs="Times New Roman"/>
                <w:sz w:val="28"/>
                <w:szCs w:val="28"/>
                <w:lang w:eastAsia="ar-SA"/>
              </w:rPr>
              <w:t>2</w:t>
            </w:r>
            <w:r w:rsidR="00CD494A" w:rsidRPr="00473EC0">
              <w:rPr>
                <w:rFonts w:ascii="Times New Roman" w:eastAsia="Calibri" w:hAnsi="Times New Roman" w:cs="Times New Roman"/>
                <w:sz w:val="28"/>
                <w:szCs w:val="28"/>
                <w:lang w:eastAsia="ar-SA"/>
              </w:rPr>
              <w:t>1</w:t>
            </w:r>
            <w:r w:rsidRPr="00473EC0">
              <w:rPr>
                <w:rFonts w:ascii="Times New Roman" w:eastAsia="Calibri" w:hAnsi="Times New Roman" w:cs="Times New Roman"/>
                <w:sz w:val="28"/>
                <w:szCs w:val="28"/>
                <w:lang w:eastAsia="ar-SA"/>
              </w:rPr>
              <w:t>-202</w:t>
            </w:r>
            <w:r w:rsidR="00CD494A" w:rsidRPr="00473EC0">
              <w:rPr>
                <w:rFonts w:ascii="Times New Roman" w:eastAsia="Calibri" w:hAnsi="Times New Roman" w:cs="Times New Roman"/>
                <w:sz w:val="28"/>
                <w:szCs w:val="28"/>
                <w:lang w:eastAsia="ar-SA"/>
              </w:rPr>
              <w:t>3</w:t>
            </w:r>
            <w:r w:rsidRPr="00473EC0">
              <w:rPr>
                <w:rFonts w:ascii="Times New Roman" w:eastAsia="Calibri" w:hAnsi="Times New Roman" w:cs="Times New Roman"/>
                <w:sz w:val="28"/>
                <w:szCs w:val="28"/>
                <w:lang w:eastAsia="ar-SA"/>
              </w:rPr>
              <w:t>гг.</w:t>
            </w:r>
          </w:p>
          <w:p w14:paraId="4497375B" w14:textId="77777777"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473EC0">
              <w:rPr>
                <w:rFonts w:ascii="Times New Roman" w:eastAsia="Calibri" w:hAnsi="Times New Roman" w:cs="Times New Roman"/>
                <w:sz w:val="28"/>
                <w:szCs w:val="28"/>
                <w:lang w:eastAsia="ar-SA"/>
              </w:rPr>
              <w:t xml:space="preserve">Разделение на этапы реализации не </w:t>
            </w:r>
            <w:r w:rsidRPr="00473EC0">
              <w:rPr>
                <w:rFonts w:ascii="Times New Roman" w:eastAsia="Calibri" w:hAnsi="Times New Roman" w:cs="Times New Roman"/>
                <w:sz w:val="28"/>
                <w:szCs w:val="28"/>
                <w:lang w:eastAsia="ar-SA"/>
              </w:rPr>
              <w:lastRenderedPageBreak/>
              <w:t>предусмотрено</w:t>
            </w:r>
          </w:p>
        </w:tc>
      </w:tr>
      <w:tr w:rsidR="0057536E" w:rsidRPr="00D61C53" w14:paraId="4035A3B5" w14:textId="77777777" w:rsidTr="005977F9">
        <w:trPr>
          <w:trHeight w:val="3251"/>
        </w:trPr>
        <w:tc>
          <w:tcPr>
            <w:tcW w:w="4068" w:type="dxa"/>
            <w:tcBorders>
              <w:top w:val="single" w:sz="4" w:space="0" w:color="000000"/>
              <w:left w:val="single" w:sz="4" w:space="0" w:color="000000"/>
              <w:bottom w:val="single" w:sz="4" w:space="0" w:color="000000"/>
            </w:tcBorders>
          </w:tcPr>
          <w:p w14:paraId="66D6C364" w14:textId="77777777" w:rsidR="0057536E" w:rsidRPr="00D61C53" w:rsidRDefault="0057536E" w:rsidP="0036551A">
            <w:pPr>
              <w:suppressAutoHyphens/>
              <w:autoSpaceDE w:val="0"/>
              <w:snapToGrid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lastRenderedPageBreak/>
              <w:t>Объемы и источники</w:t>
            </w:r>
          </w:p>
          <w:p w14:paraId="5812CEE2" w14:textId="77777777" w:rsidR="0057536E" w:rsidRPr="00D61C53" w:rsidRDefault="0057536E" w:rsidP="0036551A">
            <w:pPr>
              <w:suppressAutoHyphens/>
              <w:autoSpaceDE w:val="0"/>
              <w:spacing w:after="0" w:line="240" w:lineRule="auto"/>
              <w:jc w:val="both"/>
              <w:rPr>
                <w:rFonts w:ascii="Times New Roman" w:eastAsia="Calibri" w:hAnsi="Times New Roman" w:cs="Times New Roman"/>
                <w:sz w:val="28"/>
                <w:szCs w:val="28"/>
                <w:lang w:eastAsia="ar-SA"/>
              </w:rPr>
            </w:pPr>
            <w:r w:rsidRPr="00D61C53">
              <w:rPr>
                <w:rFonts w:ascii="Times New Roman" w:eastAsia="Calibri" w:hAnsi="Times New Roman" w:cs="Times New Roman"/>
                <w:sz w:val="28"/>
                <w:szCs w:val="28"/>
                <w:lang w:eastAsia="ar-SA"/>
              </w:rPr>
              <w:t>финансирования программы</w:t>
            </w:r>
          </w:p>
        </w:tc>
        <w:tc>
          <w:tcPr>
            <w:tcW w:w="5420" w:type="dxa"/>
            <w:tcBorders>
              <w:top w:val="single" w:sz="4" w:space="0" w:color="auto"/>
              <w:left w:val="single" w:sz="4" w:space="0" w:color="000000"/>
              <w:bottom w:val="single" w:sz="4" w:space="0" w:color="000000"/>
              <w:right w:val="single" w:sz="4" w:space="0" w:color="000000"/>
            </w:tcBorders>
          </w:tcPr>
          <w:p w14:paraId="6497A218" w14:textId="56A8A110"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Объем финансирования программы </w:t>
            </w:r>
            <w:r w:rsidRPr="00817D64">
              <w:rPr>
                <w:rFonts w:ascii="Times New Roman" w:eastAsia="Times New Roman" w:hAnsi="Times New Roman" w:cs="Times New Roman"/>
                <w:sz w:val="28"/>
                <w:szCs w:val="28"/>
              </w:rPr>
              <w:t xml:space="preserve">составит      </w:t>
            </w:r>
            <w:r w:rsidR="00992B37">
              <w:rPr>
                <w:rFonts w:ascii="Times New Roman" w:eastAsia="Times New Roman" w:hAnsi="Times New Roman" w:cs="Times New Roman"/>
                <w:sz w:val="28"/>
                <w:szCs w:val="28"/>
              </w:rPr>
              <w:t>6 235,8</w:t>
            </w:r>
            <w:r w:rsidRPr="00817D64">
              <w:rPr>
                <w:rFonts w:ascii="Times New Roman" w:eastAsia="Times New Roman" w:hAnsi="Times New Roman" w:cs="Times New Roman"/>
                <w:sz w:val="28"/>
                <w:szCs w:val="28"/>
              </w:rPr>
              <w:t xml:space="preserve"> тыс</w:t>
            </w:r>
            <w:r w:rsidRPr="00D61C53">
              <w:rPr>
                <w:rFonts w:ascii="Times New Roman" w:eastAsia="Times New Roman" w:hAnsi="Times New Roman" w:cs="Times New Roman"/>
                <w:sz w:val="28"/>
                <w:szCs w:val="28"/>
              </w:rPr>
              <w:t>. руб. в том числе:</w:t>
            </w:r>
          </w:p>
          <w:p w14:paraId="28326570" w14:textId="77777777"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из средств краевого бюджета:</w:t>
            </w:r>
          </w:p>
          <w:p w14:paraId="306A30B0" w14:textId="48CBEA4C"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5601E7" w:rsidRPr="00D61C53">
              <w:rPr>
                <w:rFonts w:ascii="Times New Roman" w:eastAsia="Times New Roman" w:hAnsi="Times New Roman" w:cs="Times New Roman"/>
                <w:sz w:val="28"/>
                <w:szCs w:val="28"/>
              </w:rPr>
              <w:t>2</w:t>
            </w:r>
            <w:r w:rsidR="00992B37">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  </w:t>
            </w:r>
            <w:r w:rsidR="00992B37">
              <w:rPr>
                <w:rFonts w:ascii="Times New Roman" w:eastAsia="Times New Roman" w:hAnsi="Times New Roman" w:cs="Times New Roman"/>
                <w:sz w:val="28"/>
                <w:szCs w:val="28"/>
              </w:rPr>
              <w:t>2 078,6</w:t>
            </w:r>
            <w:r w:rsidRPr="00D61C53">
              <w:rPr>
                <w:rFonts w:ascii="Times New Roman" w:eastAsia="Times New Roman" w:hAnsi="Times New Roman" w:cs="Times New Roman"/>
                <w:sz w:val="28"/>
                <w:szCs w:val="28"/>
              </w:rPr>
              <w:t xml:space="preserve"> тыс. руб.;</w:t>
            </w:r>
          </w:p>
          <w:p w14:paraId="74DA8FD9" w14:textId="39DECAE0"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992B37">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 xml:space="preserve">год –  </w:t>
            </w:r>
            <w:r w:rsidR="00992B37">
              <w:rPr>
                <w:rFonts w:ascii="Times New Roman" w:eastAsia="Times New Roman" w:hAnsi="Times New Roman" w:cs="Times New Roman"/>
                <w:sz w:val="28"/>
                <w:szCs w:val="28"/>
              </w:rPr>
              <w:t>2 078,6</w:t>
            </w:r>
            <w:r w:rsidRPr="00D61C53">
              <w:rPr>
                <w:rFonts w:ascii="Times New Roman" w:eastAsia="Times New Roman" w:hAnsi="Times New Roman" w:cs="Times New Roman"/>
                <w:sz w:val="28"/>
                <w:szCs w:val="28"/>
              </w:rPr>
              <w:t xml:space="preserve"> тыс. руб.;</w:t>
            </w:r>
          </w:p>
          <w:p w14:paraId="7FCD75B5" w14:textId="5724291C"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992B37">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 –  </w:t>
            </w:r>
            <w:r w:rsidR="00992B37">
              <w:rPr>
                <w:rFonts w:ascii="Times New Roman" w:eastAsia="Times New Roman" w:hAnsi="Times New Roman" w:cs="Times New Roman"/>
                <w:sz w:val="28"/>
                <w:szCs w:val="28"/>
              </w:rPr>
              <w:t>2 078,6</w:t>
            </w:r>
            <w:r w:rsidRPr="00D61C53">
              <w:rPr>
                <w:rFonts w:ascii="Times New Roman" w:eastAsia="Times New Roman" w:hAnsi="Times New Roman" w:cs="Times New Roman"/>
                <w:sz w:val="28"/>
                <w:szCs w:val="28"/>
              </w:rPr>
              <w:t xml:space="preserve"> тыс. руб.</w:t>
            </w:r>
          </w:p>
          <w:p w14:paraId="0829A6F4" w14:textId="77777777"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из средств местного бюджета:</w:t>
            </w:r>
          </w:p>
          <w:p w14:paraId="40F69E68" w14:textId="5752C54F"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5601E7" w:rsidRPr="00D61C53">
              <w:rPr>
                <w:rFonts w:ascii="Times New Roman" w:eastAsia="Times New Roman" w:hAnsi="Times New Roman" w:cs="Times New Roman"/>
                <w:sz w:val="28"/>
                <w:szCs w:val="28"/>
              </w:rPr>
              <w:t>2</w:t>
            </w:r>
            <w:r w:rsidR="00992B37">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  0,0 тыс. руб.;</w:t>
            </w:r>
          </w:p>
          <w:p w14:paraId="5027C55C" w14:textId="47251496" w:rsidR="005360C0" w:rsidRPr="00D61C53" w:rsidRDefault="005360C0" w:rsidP="005360C0">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992B37">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 xml:space="preserve"> год –  0,0 тыс. руб.;</w:t>
            </w:r>
          </w:p>
          <w:p w14:paraId="30C2E771" w14:textId="23984988" w:rsidR="0057536E" w:rsidRPr="00473EC0" w:rsidRDefault="005360C0" w:rsidP="00473EC0">
            <w:pPr>
              <w:suppressAutoHyphens/>
              <w:autoSpaceDE w:val="0"/>
              <w:spacing w:after="0" w:line="240" w:lineRule="auto"/>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992B37">
              <w:rPr>
                <w:rFonts w:ascii="Times New Roman" w:eastAsia="Times New Roman" w:hAnsi="Times New Roman" w:cs="Times New Roman"/>
                <w:sz w:val="28"/>
                <w:szCs w:val="28"/>
              </w:rPr>
              <w:t>3</w:t>
            </w:r>
            <w:r w:rsidR="00473EC0">
              <w:rPr>
                <w:rFonts w:ascii="Times New Roman" w:eastAsia="Times New Roman" w:hAnsi="Times New Roman" w:cs="Times New Roman"/>
                <w:sz w:val="28"/>
                <w:szCs w:val="28"/>
              </w:rPr>
              <w:t xml:space="preserve"> год –  0,0 тыс. руб.</w:t>
            </w:r>
          </w:p>
        </w:tc>
      </w:tr>
    </w:tbl>
    <w:p w14:paraId="64D61F6F" w14:textId="77777777" w:rsidR="0057536E" w:rsidRPr="00D61C53" w:rsidRDefault="0057536E" w:rsidP="0057536E">
      <w:pPr>
        <w:spacing w:after="0" w:line="240" w:lineRule="auto"/>
        <w:rPr>
          <w:rFonts w:ascii="Times New Roman" w:eastAsia="Times New Roman" w:hAnsi="Times New Roman" w:cs="Times New Roman"/>
          <w:sz w:val="28"/>
          <w:szCs w:val="28"/>
        </w:rPr>
      </w:pPr>
    </w:p>
    <w:p w14:paraId="0580C683" w14:textId="71B50BEB" w:rsidR="0057536E" w:rsidRPr="00B12747" w:rsidRDefault="0057536E" w:rsidP="0057536E">
      <w:pPr>
        <w:spacing w:after="0" w:line="240" w:lineRule="auto"/>
        <w:ind w:firstLine="709"/>
        <w:jc w:val="center"/>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1.Постановка проблемы подпрограммы и обоснование необходимости разработки   под</w:t>
      </w:r>
      <w:r w:rsidR="00B12747" w:rsidRPr="00B12747">
        <w:rPr>
          <w:rFonts w:ascii="Times New Roman" w:eastAsia="Times New Roman" w:hAnsi="Times New Roman" w:cs="Times New Roman"/>
          <w:sz w:val="28"/>
          <w:szCs w:val="28"/>
        </w:rPr>
        <w:t>программы</w:t>
      </w:r>
    </w:p>
    <w:p w14:paraId="384C3342" w14:textId="77777777" w:rsidR="0057536E" w:rsidRPr="00B12747" w:rsidRDefault="0057536E" w:rsidP="0057536E">
      <w:pPr>
        <w:spacing w:after="0" w:line="240" w:lineRule="auto"/>
        <w:ind w:firstLine="709"/>
        <w:jc w:val="center"/>
        <w:rPr>
          <w:rFonts w:ascii="Times New Roman" w:eastAsia="Times New Roman" w:hAnsi="Times New Roman" w:cs="Times New Roman"/>
          <w:sz w:val="28"/>
          <w:szCs w:val="28"/>
        </w:rPr>
      </w:pPr>
    </w:p>
    <w:p w14:paraId="5E573022"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51DE7B4A"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Разработка данной программы организации летнего каникулярного отдыха, оздоровления и занятости детей  была вызвана:</w:t>
      </w:r>
    </w:p>
    <w:p w14:paraId="5F2CB826"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повышением спроса родителей и детей на организованный отдых школьников;</w:t>
      </w:r>
    </w:p>
    <w:p w14:paraId="51A163B8"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–необходимостью упорядочить сложившуюся систему перспективного планирования;</w:t>
      </w:r>
    </w:p>
    <w:p w14:paraId="377B627C"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модернизацией старых форм работы и введением новых;</w:t>
      </w:r>
    </w:p>
    <w:p w14:paraId="137E0451"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необходимостью использования богатого творческого потенциала детей и педагогов в реализации цели и задач программы.</w:t>
      </w:r>
    </w:p>
    <w:p w14:paraId="64786606"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Летний отдых</w:t>
      </w:r>
      <w:r w:rsidR="00E4439C" w:rsidRPr="00B12747">
        <w:rPr>
          <w:rFonts w:ascii="Times New Roman" w:eastAsia="Times New Roman" w:hAnsi="Times New Roman" w:cs="Times New Roman"/>
          <w:sz w:val="28"/>
          <w:szCs w:val="28"/>
        </w:rPr>
        <w:t>:</w:t>
      </w:r>
      <w:r w:rsidRPr="00B12747">
        <w:rPr>
          <w:rFonts w:ascii="Times New Roman" w:eastAsia="Times New Roman" w:hAnsi="Times New Roman" w:cs="Times New Roman"/>
          <w:sz w:val="28"/>
          <w:szCs w:val="28"/>
        </w:rPr>
        <w:t xml:space="preserve"> </w:t>
      </w:r>
    </w:p>
    <w:p w14:paraId="79EEE2C5"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14:paraId="5C7EA3AA"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14:paraId="01599398"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14:paraId="647FD1BC"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lastRenderedPageBreak/>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14:paraId="169DF6E3"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14:paraId="45151C62"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значение сегодня, когда в России происходит значительный рост асоциальных явлений в детской среде. </w:t>
      </w:r>
    </w:p>
    <w:p w14:paraId="55EEC519"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14:paraId="440C46B2"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14:paraId="2600E2BF"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14:paraId="0B078930"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14:paraId="3B26BB13"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14:paraId="57E38A10"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Все это свидетельствует о необходимости организации оздоровления детей во время каникул.</w:t>
      </w:r>
    </w:p>
    <w:p w14:paraId="4F347090"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Общеизвестно и то, что в молодёжной среде процветает бездуховность,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табакокурению, алкоголизму, наркотическим веществам, сформировать положительное отношение к здоровому стилю жизни.</w:t>
      </w:r>
    </w:p>
    <w:p w14:paraId="29CF1B9B"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14:paraId="0962D43E" w14:textId="77777777" w:rsidR="0057536E" w:rsidRPr="00B12747" w:rsidRDefault="0057536E" w:rsidP="0057536E">
      <w:pPr>
        <w:spacing w:after="0" w:line="240" w:lineRule="auto"/>
        <w:ind w:firstLine="709"/>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Данная подпрограмма по своей направленности является комплексной, т. е. включает в себя разноплановую деятельность, объединяет различные </w:t>
      </w:r>
      <w:r w:rsidRPr="00B12747">
        <w:rPr>
          <w:rFonts w:ascii="Times New Roman" w:eastAsia="Times New Roman" w:hAnsi="Times New Roman" w:cs="Times New Roman"/>
          <w:sz w:val="28"/>
          <w:szCs w:val="28"/>
        </w:rPr>
        <w:lastRenderedPageBreak/>
        <w:t>направления оздоровления, отдыха и воспитания детей в условиях летнего отдыха.</w:t>
      </w:r>
    </w:p>
    <w:p w14:paraId="2F74F437" w14:textId="77777777" w:rsidR="0057536E" w:rsidRPr="00B12747" w:rsidRDefault="0057536E" w:rsidP="0057536E">
      <w:pPr>
        <w:spacing w:after="0" w:line="240" w:lineRule="auto"/>
        <w:ind w:firstLine="709"/>
        <w:jc w:val="center"/>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2.Основная цель и задачи, сроки и этапы реализации подпрограммы</w:t>
      </w:r>
    </w:p>
    <w:p w14:paraId="34C9A378"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p>
    <w:p w14:paraId="369102FE"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 xml:space="preserve"> Цель подпрограммы: </w:t>
      </w:r>
    </w:p>
    <w:p w14:paraId="742CA04A" w14:textId="77777777" w:rsidR="0057536E" w:rsidRPr="00B12747" w:rsidRDefault="0057536E" w:rsidP="0057536E">
      <w:pPr>
        <w:spacing w:after="0" w:line="240" w:lineRule="auto"/>
        <w:ind w:firstLine="709"/>
        <w:jc w:val="both"/>
        <w:rPr>
          <w:rFonts w:ascii="Times New Roman" w:eastAsia="Times New Roman" w:hAnsi="Times New Roman" w:cs="Times New Roman"/>
          <w:sz w:val="28"/>
          <w:szCs w:val="28"/>
        </w:rPr>
      </w:pPr>
      <w:r w:rsidRPr="00B12747">
        <w:rPr>
          <w:rFonts w:ascii="Times New Roman" w:eastAsia="Times New Roman" w:hAnsi="Times New Roman" w:cs="Times New Roman"/>
          <w:sz w:val="28"/>
          <w:szCs w:val="28"/>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6F0E24CD" w14:textId="77777777" w:rsidR="0057536E" w:rsidRPr="00E4439C" w:rsidRDefault="0057536E" w:rsidP="0057536E">
      <w:pPr>
        <w:spacing w:after="0" w:line="240" w:lineRule="auto"/>
        <w:ind w:firstLine="709"/>
        <w:jc w:val="both"/>
        <w:rPr>
          <w:rFonts w:ascii="Times New Roman" w:eastAsia="Times New Roman" w:hAnsi="Times New Roman" w:cs="Times New Roman"/>
          <w:sz w:val="28"/>
          <w:szCs w:val="28"/>
          <w:highlight w:val="yellow"/>
        </w:rPr>
      </w:pPr>
    </w:p>
    <w:p w14:paraId="0CA6B84C" w14:textId="77777777" w:rsidR="0057536E" w:rsidRPr="0010446B" w:rsidRDefault="0057536E" w:rsidP="0057536E">
      <w:pPr>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 xml:space="preserve">   Задачи подпрограммы:</w:t>
      </w:r>
    </w:p>
    <w:p w14:paraId="72F8FDC5" w14:textId="68882F07" w:rsidR="0057536E" w:rsidRPr="0010446B" w:rsidRDefault="0057536E" w:rsidP="00752A5A">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Увеличение числа детей, получающих услуги отдыха и оздоровления</w:t>
      </w:r>
      <w:r w:rsidR="00B12747" w:rsidRPr="0010446B">
        <w:rPr>
          <w:rFonts w:ascii="Times New Roman" w:eastAsia="Times New Roman" w:hAnsi="Times New Roman" w:cs="Times New Roman"/>
          <w:sz w:val="28"/>
          <w:szCs w:val="28"/>
        </w:rPr>
        <w:t xml:space="preserve"> до 80 %.</w:t>
      </w:r>
    </w:p>
    <w:p w14:paraId="552C5751" w14:textId="77777777" w:rsidR="0057536E" w:rsidRPr="0010446B" w:rsidRDefault="0057536E" w:rsidP="00752A5A">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Создание  вариативных форм для организованного отдыха детей.</w:t>
      </w:r>
    </w:p>
    <w:p w14:paraId="211E95DF" w14:textId="77777777" w:rsidR="0057536E" w:rsidRPr="0010446B" w:rsidRDefault="0057536E" w:rsidP="00752A5A">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2D683E84" w14:textId="77777777" w:rsidR="0057536E" w:rsidRPr="0010446B" w:rsidRDefault="0057536E" w:rsidP="00752A5A">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Развитие у школьников навыков общения и толерантности.</w:t>
      </w:r>
    </w:p>
    <w:p w14:paraId="30E7E08B" w14:textId="77777777" w:rsidR="00E870DD" w:rsidRPr="0010446B" w:rsidRDefault="00E870DD" w:rsidP="00752A5A">
      <w:pPr>
        <w:spacing w:after="0" w:line="240" w:lineRule="auto"/>
        <w:ind w:firstLine="709"/>
        <w:jc w:val="both"/>
        <w:rPr>
          <w:rFonts w:ascii="Times New Roman" w:eastAsia="Times New Roman" w:hAnsi="Times New Roman" w:cs="Times New Roman"/>
          <w:sz w:val="28"/>
          <w:szCs w:val="28"/>
        </w:rPr>
      </w:pPr>
    </w:p>
    <w:p w14:paraId="133311C4" w14:textId="77777777" w:rsidR="0057536E" w:rsidRPr="0010446B" w:rsidRDefault="0057536E" w:rsidP="00752A5A">
      <w:pPr>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 xml:space="preserve"> Ожидаемые результаты:</w:t>
      </w:r>
    </w:p>
    <w:p w14:paraId="293D4E71"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Оздоровление воспитанников, укрепление их здоровья.</w:t>
      </w:r>
    </w:p>
    <w:p w14:paraId="2FF70E68"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Организация здорового психологического климата, создание атмосферы сотрудничества и взаимодействия.</w:t>
      </w:r>
    </w:p>
    <w:p w14:paraId="33F07EF4"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14:paraId="2C4321F2"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Получение участниками умений и навыков индивидуальной и коллективной творческой и трудовой деятельности, социальной активности.</w:t>
      </w:r>
    </w:p>
    <w:p w14:paraId="267A0972"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Организация досуговой деятельности всех участников летнего отдыха</w:t>
      </w:r>
    </w:p>
    <w:p w14:paraId="32C92DA9"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Развитие коммуникативных способностей и толерантности.</w:t>
      </w:r>
    </w:p>
    <w:p w14:paraId="6AE97EAA" w14:textId="77777777" w:rsidR="0057536E" w:rsidRPr="0010446B" w:rsidRDefault="0057536E" w:rsidP="00752A5A">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Укрепление связей между разновозрастными группами детей.</w:t>
      </w:r>
    </w:p>
    <w:p w14:paraId="1AAD2A89" w14:textId="77777777" w:rsidR="0057536E" w:rsidRPr="0010446B" w:rsidRDefault="0057536E" w:rsidP="0057536E">
      <w:pPr>
        <w:spacing w:after="0" w:line="240" w:lineRule="auto"/>
        <w:ind w:firstLine="709"/>
        <w:jc w:val="both"/>
        <w:rPr>
          <w:rFonts w:ascii="Times New Roman" w:eastAsia="Times New Roman" w:hAnsi="Times New Roman" w:cs="Times New Roman"/>
          <w:sz w:val="28"/>
          <w:szCs w:val="28"/>
        </w:rPr>
      </w:pPr>
    </w:p>
    <w:p w14:paraId="0045771B" w14:textId="77777777" w:rsidR="00DD20AC" w:rsidRPr="0010446B" w:rsidRDefault="00DD20AC" w:rsidP="0057536E">
      <w:pPr>
        <w:spacing w:after="0" w:line="240" w:lineRule="auto"/>
        <w:ind w:firstLine="709"/>
        <w:jc w:val="both"/>
        <w:rPr>
          <w:rFonts w:ascii="Times New Roman" w:eastAsia="Times New Roman" w:hAnsi="Times New Roman" w:cs="Times New Roman"/>
          <w:sz w:val="28"/>
          <w:szCs w:val="28"/>
        </w:rPr>
      </w:pPr>
    </w:p>
    <w:p w14:paraId="03F6F62B" w14:textId="77777777" w:rsidR="00DD20AC" w:rsidRPr="0010446B" w:rsidRDefault="00DD20AC" w:rsidP="0057536E">
      <w:pPr>
        <w:spacing w:after="0" w:line="240" w:lineRule="auto"/>
        <w:ind w:firstLine="709"/>
        <w:jc w:val="both"/>
        <w:rPr>
          <w:rFonts w:ascii="Times New Roman" w:eastAsia="Times New Roman" w:hAnsi="Times New Roman" w:cs="Times New Roman"/>
          <w:sz w:val="28"/>
          <w:szCs w:val="28"/>
        </w:rPr>
      </w:pPr>
    </w:p>
    <w:p w14:paraId="344E7B4F" w14:textId="77777777" w:rsidR="0057536E" w:rsidRPr="0010446B" w:rsidRDefault="0057536E" w:rsidP="0057536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3.Механизм реализации подпрограммы.</w:t>
      </w:r>
    </w:p>
    <w:p w14:paraId="41DD4393" w14:textId="77777777" w:rsidR="0057536E" w:rsidRPr="0010446B" w:rsidRDefault="0057536E" w:rsidP="0057536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60764910" w14:textId="77777777" w:rsidR="0057536E" w:rsidRPr="0010446B" w:rsidRDefault="0057536E" w:rsidP="0057536E">
      <w:pPr>
        <w:keepNext/>
        <w:suppressAutoHyphens/>
        <w:spacing w:after="0" w:line="240" w:lineRule="auto"/>
        <w:ind w:firstLine="709"/>
        <w:jc w:val="both"/>
        <w:outlineLvl w:val="0"/>
        <w:rPr>
          <w:rFonts w:ascii="Times New Roman" w:eastAsia="Calibri" w:hAnsi="Times New Roman" w:cs="Times New Roman"/>
          <w:color w:val="FF0000"/>
          <w:sz w:val="28"/>
          <w:szCs w:val="28"/>
          <w:lang w:eastAsia="ar-SA"/>
        </w:rPr>
      </w:pPr>
      <w:r w:rsidRPr="0010446B">
        <w:rPr>
          <w:rFonts w:ascii="Times New Roman" w:eastAsia="Calibri" w:hAnsi="Times New Roman" w:cs="Times New Roman"/>
          <w:sz w:val="28"/>
          <w:szCs w:val="28"/>
          <w:lang w:eastAsia="ar-SA"/>
        </w:rPr>
        <w:t xml:space="preserve">Источником финансирования долгосрочной целевой программы является  районный  бюджет. Заказчиком программы является администрация  Манского района. Получателями бюджетных средств на </w:t>
      </w:r>
      <w:r w:rsidRPr="0010446B">
        <w:rPr>
          <w:rFonts w:ascii="Times New Roman" w:eastAsia="Calibri" w:hAnsi="Times New Roman" w:cs="Times New Roman"/>
          <w:sz w:val="28"/>
          <w:szCs w:val="28"/>
          <w:lang w:eastAsia="ar-SA"/>
        </w:rPr>
        <w:lastRenderedPageBreak/>
        <w:t xml:space="preserve">реализацию </w:t>
      </w:r>
      <w:r w:rsidR="00752A5A" w:rsidRPr="0010446B">
        <w:rPr>
          <w:rFonts w:ascii="Times New Roman" w:eastAsia="Calibri" w:hAnsi="Times New Roman" w:cs="Times New Roman"/>
          <w:sz w:val="28"/>
          <w:szCs w:val="28"/>
          <w:lang w:eastAsia="ar-SA"/>
        </w:rPr>
        <w:t>под</w:t>
      </w:r>
      <w:r w:rsidRPr="0010446B">
        <w:rPr>
          <w:rFonts w:ascii="Times New Roman" w:eastAsia="Calibri" w:hAnsi="Times New Roman" w:cs="Times New Roman"/>
          <w:sz w:val="28"/>
          <w:szCs w:val="28"/>
          <w:lang w:eastAsia="ar-SA"/>
        </w:rPr>
        <w:t>программы является муниципальное бюджетное учреждение дополнительного образования «Районный дом детского творчества Манского района»</w:t>
      </w:r>
      <w:r w:rsidR="00E4439C" w:rsidRPr="0010446B">
        <w:rPr>
          <w:rFonts w:ascii="Times New Roman" w:eastAsia="Calibri" w:hAnsi="Times New Roman" w:cs="Times New Roman"/>
          <w:sz w:val="28"/>
          <w:szCs w:val="28"/>
          <w:lang w:eastAsia="ar-SA"/>
        </w:rPr>
        <w:t>.</w:t>
      </w:r>
      <w:r w:rsidRPr="0010446B">
        <w:rPr>
          <w:rFonts w:ascii="Times New Roman" w:eastAsia="Calibri" w:hAnsi="Times New Roman" w:cs="Times New Roman"/>
          <w:sz w:val="28"/>
          <w:szCs w:val="28"/>
          <w:lang w:eastAsia="ar-SA"/>
        </w:rPr>
        <w:t xml:space="preserve"> </w:t>
      </w:r>
    </w:p>
    <w:p w14:paraId="34DDC720" w14:textId="77777777" w:rsidR="0057536E" w:rsidRPr="0010446B"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0446B">
        <w:rPr>
          <w:rFonts w:ascii="Times New Roman" w:eastAsia="Times New Roman" w:hAnsi="Times New Roman" w:cs="Times New Roman"/>
          <w:spacing w:val="2"/>
          <w:sz w:val="28"/>
          <w:szCs w:val="28"/>
        </w:rPr>
        <w:t>Осуществляются следующие функции в ходе реализации программы:</w:t>
      </w:r>
    </w:p>
    <w:p w14:paraId="3B2CE813" w14:textId="77777777" w:rsidR="0057536E" w:rsidRPr="0010446B"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0446B">
        <w:rPr>
          <w:rFonts w:ascii="Times New Roman" w:eastAsia="Times New Roman" w:hAnsi="Times New Roman" w:cs="Times New Roman"/>
          <w:spacing w:val="2"/>
          <w:sz w:val="28"/>
          <w:szCs w:val="28"/>
        </w:rPr>
        <w:t>а) организационные:</w:t>
      </w:r>
    </w:p>
    <w:p w14:paraId="44CFE563" w14:textId="77777777" w:rsidR="0057536E" w:rsidRPr="0010446B"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0446B">
        <w:rPr>
          <w:rFonts w:ascii="Times New Roman" w:eastAsia="Times New Roman" w:hAnsi="Times New Roman" w:cs="Times New Roman"/>
          <w:spacing w:val="2"/>
          <w:sz w:val="28"/>
          <w:szCs w:val="28"/>
        </w:rPr>
        <w:t>организацию и проведение  конкурсов, соревнований;</w:t>
      </w:r>
    </w:p>
    <w:p w14:paraId="769FE18D" w14:textId="77777777" w:rsidR="0057536E" w:rsidRPr="0010446B"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0446B">
        <w:rPr>
          <w:rFonts w:ascii="Times New Roman" w:eastAsia="Times New Roman" w:hAnsi="Times New Roman" w:cs="Times New Roman"/>
          <w:spacing w:val="2"/>
          <w:sz w:val="28"/>
          <w:szCs w:val="28"/>
        </w:rPr>
        <w:t>б) методические:</w:t>
      </w:r>
    </w:p>
    <w:p w14:paraId="6E9CCF36" w14:textId="77777777" w:rsidR="0057536E" w:rsidRPr="0010446B" w:rsidRDefault="0057536E" w:rsidP="0057536E">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0446B">
        <w:rPr>
          <w:rFonts w:ascii="Times New Roman" w:eastAsia="Times New Roman" w:hAnsi="Times New Roman" w:cs="Times New Roman"/>
          <w:spacing w:val="2"/>
          <w:sz w:val="28"/>
          <w:szCs w:val="28"/>
        </w:rPr>
        <w:t>методическое и информационное сопровождение  программных мероприятий.</w:t>
      </w:r>
    </w:p>
    <w:p w14:paraId="10C64787" w14:textId="77777777" w:rsidR="0057536E" w:rsidRPr="006E5370" w:rsidRDefault="0057536E" w:rsidP="0057536E">
      <w:pPr>
        <w:spacing w:after="0" w:line="240" w:lineRule="auto"/>
        <w:ind w:firstLine="709"/>
        <w:jc w:val="center"/>
        <w:rPr>
          <w:rFonts w:ascii="Times New Roman" w:eastAsia="Times New Roman" w:hAnsi="Times New Roman" w:cs="Times New Roman"/>
          <w:sz w:val="28"/>
          <w:szCs w:val="28"/>
          <w:highlight w:val="yellow"/>
        </w:rPr>
      </w:pPr>
    </w:p>
    <w:p w14:paraId="21B2B1BA" w14:textId="77777777" w:rsidR="0057536E" w:rsidRPr="0010446B" w:rsidRDefault="0057536E" w:rsidP="0057536E">
      <w:pPr>
        <w:numPr>
          <w:ilvl w:val="0"/>
          <w:numId w:val="11"/>
        </w:numPr>
        <w:spacing w:after="0" w:line="240" w:lineRule="auto"/>
        <w:jc w:val="center"/>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Характеристика основных мероприятий подпрограммы</w:t>
      </w:r>
    </w:p>
    <w:p w14:paraId="5F590270" w14:textId="77777777" w:rsidR="0057536E" w:rsidRPr="0010446B" w:rsidRDefault="0057536E" w:rsidP="0057536E">
      <w:pPr>
        <w:spacing w:after="0" w:line="240" w:lineRule="auto"/>
        <w:ind w:left="720"/>
        <w:rPr>
          <w:rFonts w:ascii="Times New Roman" w:eastAsia="Times New Roman" w:hAnsi="Times New Roman" w:cs="Times New Roman"/>
          <w:sz w:val="28"/>
          <w:szCs w:val="28"/>
        </w:rPr>
      </w:pPr>
    </w:p>
    <w:p w14:paraId="74BF62AB" w14:textId="77777777" w:rsidR="0057536E" w:rsidRPr="0010446B" w:rsidRDefault="0057536E" w:rsidP="0057536E">
      <w:pPr>
        <w:spacing w:after="0" w:line="240" w:lineRule="auto"/>
        <w:ind w:firstLine="709"/>
        <w:jc w:val="both"/>
        <w:rPr>
          <w:rFonts w:ascii="Times New Roman" w:eastAsia="Times New Roman" w:hAnsi="Times New Roman" w:cs="Times New Roman"/>
          <w:sz w:val="28"/>
          <w:szCs w:val="28"/>
        </w:rPr>
      </w:pPr>
      <w:r w:rsidRPr="0010446B">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6D392E1C" w14:textId="77777777" w:rsidR="0057536E" w:rsidRPr="0010446B" w:rsidRDefault="0057536E" w:rsidP="0057536E">
      <w:pPr>
        <w:spacing w:after="0" w:line="240" w:lineRule="auto"/>
        <w:jc w:val="both"/>
        <w:rPr>
          <w:rFonts w:ascii="Times New Roman" w:eastAsia="Times New Roman" w:hAnsi="Times New Roman" w:cs="Times New Roman"/>
          <w:sz w:val="28"/>
          <w:szCs w:val="28"/>
        </w:rPr>
      </w:pPr>
    </w:p>
    <w:p w14:paraId="45AAC8E7" w14:textId="77777777" w:rsidR="00960602" w:rsidRPr="0010446B" w:rsidRDefault="00960602" w:rsidP="0057536E">
      <w:pPr>
        <w:spacing w:after="0" w:line="240" w:lineRule="auto"/>
        <w:jc w:val="both"/>
        <w:rPr>
          <w:rFonts w:ascii="Times New Roman" w:eastAsia="Times New Roman" w:hAnsi="Times New Roman" w:cs="Times New Roman"/>
          <w:sz w:val="28"/>
          <w:szCs w:val="28"/>
        </w:rPr>
      </w:pPr>
    </w:p>
    <w:p w14:paraId="43EA32F0" w14:textId="1FEA3868" w:rsidR="0057536E" w:rsidRPr="00D61C53" w:rsidRDefault="006852DD" w:rsidP="00960602">
      <w:pPr>
        <w:spacing w:after="0" w:line="240" w:lineRule="auto"/>
        <w:rPr>
          <w:rFonts w:ascii="Times New Roman" w:eastAsia="Times New Roman" w:hAnsi="Times New Roman" w:cs="Times New Roman"/>
          <w:sz w:val="28"/>
          <w:szCs w:val="28"/>
        </w:rPr>
        <w:sectPr w:rsidR="0057536E" w:rsidRPr="00D61C53" w:rsidSect="001E54F5">
          <w:headerReference w:type="default" r:id="rId14"/>
          <w:footerReference w:type="default" r:id="rId15"/>
          <w:pgSz w:w="11905" w:h="16837"/>
          <w:pgMar w:top="1134" w:right="851" w:bottom="1410" w:left="1701" w:header="993" w:footer="1134" w:gutter="0"/>
          <w:pgNumType w:start="30"/>
          <w:cols w:space="720"/>
          <w:docGrid w:linePitch="360"/>
        </w:sectPr>
      </w:pPr>
      <w:proofErr w:type="spellStart"/>
      <w:r w:rsidRPr="0010446B">
        <w:rPr>
          <w:rFonts w:ascii="Times New Roman" w:eastAsia="Times New Roman" w:hAnsi="Times New Roman" w:cs="Times New Roman"/>
          <w:sz w:val="28"/>
          <w:szCs w:val="28"/>
        </w:rPr>
        <w:t>И.о</w:t>
      </w:r>
      <w:proofErr w:type="spellEnd"/>
      <w:r w:rsidRPr="0010446B">
        <w:rPr>
          <w:rFonts w:ascii="Times New Roman" w:eastAsia="Times New Roman" w:hAnsi="Times New Roman" w:cs="Times New Roman"/>
          <w:sz w:val="28"/>
          <w:szCs w:val="28"/>
        </w:rPr>
        <w:t>. р</w:t>
      </w:r>
      <w:r w:rsidR="0010446B">
        <w:rPr>
          <w:rFonts w:ascii="Times New Roman" w:eastAsia="Times New Roman" w:hAnsi="Times New Roman" w:cs="Times New Roman"/>
          <w:sz w:val="28"/>
          <w:szCs w:val="28"/>
        </w:rPr>
        <w:t>уководителя</w:t>
      </w:r>
      <w:r w:rsidR="00CD494A" w:rsidRPr="0010446B">
        <w:rPr>
          <w:rFonts w:ascii="Times New Roman" w:eastAsia="Times New Roman" w:hAnsi="Times New Roman" w:cs="Times New Roman"/>
          <w:sz w:val="28"/>
          <w:szCs w:val="28"/>
        </w:rPr>
        <w:t xml:space="preserve"> </w:t>
      </w:r>
      <w:r w:rsidR="00960602" w:rsidRPr="0010446B">
        <w:rPr>
          <w:rFonts w:ascii="Times New Roman" w:eastAsia="Times New Roman" w:hAnsi="Times New Roman" w:cs="Times New Roman"/>
          <w:sz w:val="28"/>
          <w:szCs w:val="28"/>
        </w:rPr>
        <w:t xml:space="preserve"> управления образования                    </w:t>
      </w:r>
      <w:r w:rsidR="00CD494A" w:rsidRPr="0010446B">
        <w:rPr>
          <w:rFonts w:ascii="Times New Roman" w:eastAsia="Times New Roman" w:hAnsi="Times New Roman" w:cs="Times New Roman"/>
          <w:sz w:val="28"/>
          <w:szCs w:val="28"/>
        </w:rPr>
        <w:t xml:space="preserve">        </w:t>
      </w:r>
      <w:r w:rsidR="00960602" w:rsidRPr="0010446B">
        <w:rPr>
          <w:rFonts w:ascii="Times New Roman" w:eastAsia="Times New Roman" w:hAnsi="Times New Roman" w:cs="Times New Roman"/>
          <w:sz w:val="28"/>
          <w:szCs w:val="28"/>
        </w:rPr>
        <w:t xml:space="preserve">      </w:t>
      </w:r>
      <w:proofErr w:type="spellStart"/>
      <w:r w:rsidRPr="0010446B">
        <w:rPr>
          <w:rFonts w:ascii="Times New Roman" w:eastAsia="Times New Roman" w:hAnsi="Times New Roman" w:cs="Times New Roman"/>
          <w:sz w:val="28"/>
          <w:szCs w:val="28"/>
        </w:rPr>
        <w:t>Е.Ю.Булахова</w:t>
      </w:r>
      <w:proofErr w:type="spellEnd"/>
    </w:p>
    <w:tbl>
      <w:tblPr>
        <w:tblW w:w="15086" w:type="dxa"/>
        <w:tblInd w:w="-106" w:type="dxa"/>
        <w:tblLook w:val="00A0" w:firstRow="1" w:lastRow="0" w:firstColumn="1" w:lastColumn="0" w:noHBand="0" w:noVBand="0"/>
      </w:tblPr>
      <w:tblGrid>
        <w:gridCol w:w="4694"/>
        <w:gridCol w:w="5171"/>
        <w:gridCol w:w="69"/>
        <w:gridCol w:w="1223"/>
        <w:gridCol w:w="727"/>
        <w:gridCol w:w="727"/>
        <w:gridCol w:w="1748"/>
        <w:gridCol w:w="727"/>
      </w:tblGrid>
      <w:tr w:rsidR="0057536E" w:rsidRPr="00D61C53" w14:paraId="5F4BDA13" w14:textId="77777777" w:rsidTr="003F71EE">
        <w:trPr>
          <w:trHeight w:val="80"/>
        </w:trPr>
        <w:tc>
          <w:tcPr>
            <w:tcW w:w="9865" w:type="dxa"/>
            <w:gridSpan w:val="2"/>
            <w:tcBorders>
              <w:top w:val="nil"/>
              <w:left w:val="nil"/>
              <w:bottom w:val="nil"/>
              <w:right w:val="nil"/>
            </w:tcBorders>
            <w:noWrap/>
            <w:vAlign w:val="center"/>
          </w:tcPr>
          <w:tbl>
            <w:tblPr>
              <w:tblW w:w="0" w:type="auto"/>
              <w:tblLook w:val="01E0" w:firstRow="1" w:lastRow="1" w:firstColumn="1" w:lastColumn="1" w:noHBand="0" w:noVBand="0"/>
            </w:tblPr>
            <w:tblGrid>
              <w:gridCol w:w="4743"/>
              <w:gridCol w:w="4906"/>
            </w:tblGrid>
            <w:tr w:rsidR="0057536E" w:rsidRPr="005C6F42" w14:paraId="2EA45261" w14:textId="77777777" w:rsidTr="0036551A">
              <w:tc>
                <w:tcPr>
                  <w:tcW w:w="5169" w:type="dxa"/>
                  <w:tcBorders>
                    <w:top w:val="nil"/>
                    <w:left w:val="nil"/>
                    <w:bottom w:val="nil"/>
                    <w:right w:val="nil"/>
                  </w:tcBorders>
                </w:tcPr>
                <w:p w14:paraId="0AB1060B" w14:textId="77777777" w:rsidR="0057536E" w:rsidRPr="00D61C53" w:rsidRDefault="0057536E" w:rsidP="0036551A">
                  <w:pPr>
                    <w:spacing w:after="0" w:line="240" w:lineRule="auto"/>
                    <w:jc w:val="center"/>
                    <w:rPr>
                      <w:rFonts w:ascii="Times New Roman" w:eastAsia="Times New Roman" w:hAnsi="Times New Roman" w:cs="Times New Roman"/>
                      <w:kern w:val="32"/>
                      <w:sz w:val="28"/>
                      <w:szCs w:val="28"/>
                    </w:rPr>
                  </w:pPr>
                </w:p>
              </w:tc>
              <w:tc>
                <w:tcPr>
                  <w:tcW w:w="5169" w:type="dxa"/>
                  <w:tcBorders>
                    <w:top w:val="nil"/>
                    <w:left w:val="nil"/>
                    <w:bottom w:val="nil"/>
                    <w:right w:val="nil"/>
                  </w:tcBorders>
                </w:tcPr>
                <w:p w14:paraId="44419A34" w14:textId="77777777" w:rsidR="0057536E" w:rsidRPr="005C6F42" w:rsidRDefault="0057536E" w:rsidP="0036551A">
                  <w:pPr>
                    <w:spacing w:after="0" w:line="240" w:lineRule="auto"/>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 xml:space="preserve">Приложение № </w:t>
                  </w:r>
                  <w:r w:rsidR="002B7EE6" w:rsidRPr="005C6F42">
                    <w:rPr>
                      <w:rFonts w:ascii="Times New Roman" w:eastAsia="Times New Roman" w:hAnsi="Times New Roman" w:cs="Times New Roman"/>
                      <w:sz w:val="28"/>
                      <w:szCs w:val="28"/>
                    </w:rPr>
                    <w:t>5</w:t>
                  </w:r>
                  <w:r w:rsidRPr="005C6F42">
                    <w:rPr>
                      <w:rFonts w:ascii="Times New Roman" w:eastAsia="Times New Roman" w:hAnsi="Times New Roman" w:cs="Times New Roman"/>
                      <w:sz w:val="28"/>
                      <w:szCs w:val="28"/>
                    </w:rPr>
                    <w:t xml:space="preserve"> к муниципальной</w:t>
                  </w:r>
                </w:p>
                <w:p w14:paraId="23C59E4D" w14:textId="77777777" w:rsidR="0057536E" w:rsidRPr="005C6F42" w:rsidRDefault="0057536E" w:rsidP="0036551A">
                  <w:pPr>
                    <w:spacing w:after="0" w:line="240" w:lineRule="auto"/>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Программе «Развитие образования</w:t>
                  </w:r>
                </w:p>
                <w:p w14:paraId="6F56A88A" w14:textId="77777777" w:rsidR="0057536E" w:rsidRPr="005C6F42" w:rsidRDefault="0057536E" w:rsidP="0036551A">
                  <w:pPr>
                    <w:spacing w:after="0" w:line="240" w:lineRule="auto"/>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в Манском районе» на 20</w:t>
                  </w:r>
                  <w:r w:rsidR="006C54EE" w:rsidRPr="005C6F42">
                    <w:rPr>
                      <w:rFonts w:ascii="Times New Roman" w:eastAsia="Times New Roman" w:hAnsi="Times New Roman" w:cs="Times New Roman"/>
                      <w:sz w:val="28"/>
                      <w:szCs w:val="28"/>
                    </w:rPr>
                    <w:t>2</w:t>
                  </w:r>
                  <w:r w:rsidR="00B954E4" w:rsidRPr="005C6F42">
                    <w:rPr>
                      <w:rFonts w:ascii="Times New Roman" w:eastAsia="Times New Roman" w:hAnsi="Times New Roman" w:cs="Times New Roman"/>
                      <w:sz w:val="28"/>
                      <w:szCs w:val="28"/>
                    </w:rPr>
                    <w:t>1</w:t>
                  </w:r>
                  <w:r w:rsidRPr="005C6F42">
                    <w:rPr>
                      <w:rFonts w:ascii="Times New Roman" w:eastAsia="Times New Roman" w:hAnsi="Times New Roman" w:cs="Times New Roman"/>
                      <w:sz w:val="28"/>
                      <w:szCs w:val="28"/>
                    </w:rPr>
                    <w:t xml:space="preserve"> год и</w:t>
                  </w:r>
                </w:p>
                <w:p w14:paraId="6A8CBBA7" w14:textId="77777777" w:rsidR="0057536E" w:rsidRPr="005C6F42" w:rsidRDefault="0057536E" w:rsidP="0036551A">
                  <w:pPr>
                    <w:spacing w:after="0" w:line="240" w:lineRule="auto"/>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на период 202</w:t>
                  </w:r>
                  <w:r w:rsidR="00B954E4" w:rsidRPr="005C6F42">
                    <w:rPr>
                      <w:rFonts w:ascii="Times New Roman" w:eastAsia="Times New Roman" w:hAnsi="Times New Roman" w:cs="Times New Roman"/>
                      <w:sz w:val="28"/>
                      <w:szCs w:val="28"/>
                    </w:rPr>
                    <w:t>2</w:t>
                  </w:r>
                  <w:r w:rsidRPr="005C6F42">
                    <w:rPr>
                      <w:rFonts w:ascii="Times New Roman" w:eastAsia="Times New Roman" w:hAnsi="Times New Roman" w:cs="Times New Roman"/>
                      <w:sz w:val="28"/>
                      <w:szCs w:val="28"/>
                    </w:rPr>
                    <w:t>-</w:t>
                  </w:r>
                  <w:r w:rsidR="00B954E4" w:rsidRPr="005C6F42">
                    <w:rPr>
                      <w:rFonts w:ascii="Times New Roman" w:eastAsia="Times New Roman" w:hAnsi="Times New Roman" w:cs="Times New Roman"/>
                      <w:sz w:val="28"/>
                      <w:szCs w:val="28"/>
                    </w:rPr>
                    <w:t>2023</w:t>
                  </w:r>
                  <w:r w:rsidRPr="005C6F42">
                    <w:rPr>
                      <w:rFonts w:ascii="Times New Roman" w:eastAsia="Times New Roman" w:hAnsi="Times New Roman" w:cs="Times New Roman"/>
                      <w:sz w:val="28"/>
                      <w:szCs w:val="28"/>
                    </w:rPr>
                    <w:t xml:space="preserve"> годов</w:t>
                  </w:r>
                </w:p>
                <w:p w14:paraId="3407E9E2" w14:textId="77777777" w:rsidR="0057536E" w:rsidRPr="005C6F42" w:rsidRDefault="0057536E" w:rsidP="0036551A">
                  <w:pPr>
                    <w:spacing w:after="0" w:line="240" w:lineRule="auto"/>
                    <w:jc w:val="center"/>
                    <w:rPr>
                      <w:rFonts w:ascii="Times New Roman" w:eastAsia="Times New Roman" w:hAnsi="Times New Roman" w:cs="Times New Roman"/>
                      <w:kern w:val="32"/>
                      <w:sz w:val="28"/>
                      <w:szCs w:val="28"/>
                    </w:rPr>
                  </w:pPr>
                </w:p>
              </w:tc>
            </w:tr>
          </w:tbl>
          <w:p w14:paraId="70F90D74" w14:textId="77777777" w:rsidR="0057536E" w:rsidRPr="005C6F42" w:rsidRDefault="0057536E" w:rsidP="0036551A">
            <w:pPr>
              <w:spacing w:after="0" w:line="240" w:lineRule="auto"/>
              <w:jc w:val="center"/>
              <w:rPr>
                <w:rFonts w:ascii="Times New Roman" w:eastAsia="Times New Roman" w:hAnsi="Times New Roman" w:cs="Times New Roman"/>
                <w:kern w:val="32"/>
                <w:sz w:val="28"/>
                <w:szCs w:val="28"/>
              </w:rPr>
            </w:pPr>
            <w:r w:rsidRPr="005C6F42">
              <w:rPr>
                <w:rFonts w:ascii="Times New Roman" w:eastAsia="Times New Roman" w:hAnsi="Times New Roman" w:cs="Times New Roman"/>
                <w:kern w:val="32"/>
                <w:sz w:val="28"/>
                <w:szCs w:val="28"/>
              </w:rPr>
              <w:t>Паспорт</w:t>
            </w:r>
          </w:p>
          <w:p w14:paraId="1D862084" w14:textId="77777777" w:rsidR="0057536E" w:rsidRPr="005C6F42" w:rsidRDefault="0057536E" w:rsidP="0036551A">
            <w:pPr>
              <w:spacing w:after="0"/>
              <w:ind w:left="567" w:hanging="567"/>
              <w:jc w:val="center"/>
              <w:rPr>
                <w:rFonts w:ascii="Times New Roman" w:eastAsia="Times New Roman" w:hAnsi="Times New Roman" w:cs="Times New Roman"/>
                <w:kern w:val="32"/>
                <w:sz w:val="28"/>
                <w:szCs w:val="28"/>
              </w:rPr>
            </w:pPr>
            <w:r w:rsidRPr="005C6F42">
              <w:rPr>
                <w:rFonts w:ascii="Times New Roman" w:eastAsia="Times New Roman" w:hAnsi="Times New Roman" w:cs="Times New Roman"/>
                <w:kern w:val="32"/>
                <w:sz w:val="28"/>
                <w:szCs w:val="28"/>
              </w:rPr>
              <w:t>подпрограммы   01.</w:t>
            </w:r>
            <w:r w:rsidR="005601E7" w:rsidRPr="005C6F42">
              <w:rPr>
                <w:rFonts w:ascii="Times New Roman" w:eastAsia="Times New Roman" w:hAnsi="Times New Roman" w:cs="Times New Roman"/>
                <w:kern w:val="32"/>
                <w:sz w:val="28"/>
                <w:szCs w:val="28"/>
              </w:rPr>
              <w:t>6</w:t>
            </w:r>
            <w:r w:rsidRPr="005C6F42">
              <w:rPr>
                <w:rFonts w:ascii="Times New Roman" w:eastAsia="Times New Roman" w:hAnsi="Times New Roman" w:cs="Times New Roman"/>
                <w:kern w:val="32"/>
                <w:sz w:val="28"/>
                <w:szCs w:val="28"/>
              </w:rPr>
              <w:t xml:space="preserve"> «Реализация переданных государственных полномочий </w:t>
            </w:r>
          </w:p>
          <w:p w14:paraId="3D9A27B8" w14:textId="77777777" w:rsidR="0057536E" w:rsidRPr="005C6F42" w:rsidRDefault="0057536E" w:rsidP="0036551A">
            <w:pPr>
              <w:spacing w:after="0"/>
              <w:ind w:left="567" w:hanging="567"/>
              <w:jc w:val="center"/>
              <w:rPr>
                <w:rFonts w:ascii="Times New Roman" w:eastAsia="Times New Roman" w:hAnsi="Times New Roman" w:cs="Times New Roman"/>
                <w:sz w:val="28"/>
                <w:szCs w:val="28"/>
              </w:rPr>
            </w:pPr>
            <w:r w:rsidRPr="005C6F42">
              <w:rPr>
                <w:rFonts w:ascii="Times New Roman" w:eastAsia="Times New Roman" w:hAnsi="Times New Roman" w:cs="Times New Roman"/>
                <w:kern w:val="32"/>
                <w:sz w:val="28"/>
                <w:szCs w:val="28"/>
              </w:rPr>
              <w:t>по опеке и попечительству в отношении несовершеннолетних» муниципальной  программы «Развитие образования в Манском районе»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57536E" w:rsidRPr="005C6F42" w14:paraId="502B1600"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5DF2876C"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14:paraId="3C42224F" w14:textId="77777777" w:rsidR="0057536E" w:rsidRPr="005C6F42" w:rsidRDefault="0057536E" w:rsidP="0036551A">
                  <w:pPr>
                    <w:spacing w:after="0"/>
                    <w:jc w:val="both"/>
                    <w:rPr>
                      <w:rFonts w:ascii="Times New Roman" w:eastAsia="Times New Roman" w:hAnsi="Times New Roman" w:cs="Times New Roman"/>
                      <w:sz w:val="28"/>
                      <w:szCs w:val="28"/>
                    </w:rPr>
                  </w:pPr>
                  <w:r w:rsidRPr="005C6F42">
                    <w:rPr>
                      <w:rFonts w:ascii="Times New Roman" w:eastAsia="Times New Roman" w:hAnsi="Times New Roman" w:cs="Times New Roman"/>
                      <w:kern w:val="32"/>
                      <w:sz w:val="28"/>
                      <w:szCs w:val="28"/>
                    </w:rPr>
                    <w:t>Реализация переданных государственных полномочий по опеке и попечительству в отношении несовершеннолетних</w:t>
                  </w:r>
                </w:p>
              </w:tc>
            </w:tr>
            <w:tr w:rsidR="0057536E" w:rsidRPr="005C6F42" w14:paraId="279A2F52"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1FF7EE05"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945" w:type="dxa"/>
                  <w:tcBorders>
                    <w:top w:val="single" w:sz="4" w:space="0" w:color="auto"/>
                    <w:left w:val="single" w:sz="4" w:space="0" w:color="auto"/>
                    <w:bottom w:val="single" w:sz="4" w:space="0" w:color="auto"/>
                    <w:right w:val="single" w:sz="4" w:space="0" w:color="auto"/>
                  </w:tcBorders>
                </w:tcPr>
                <w:p w14:paraId="0572FE80" w14:textId="77777777" w:rsidR="0057536E" w:rsidRPr="005C6F42" w:rsidRDefault="0057536E" w:rsidP="0036551A">
                  <w:pPr>
                    <w:spacing w:after="0"/>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Развитие образования в Манском районе</w:t>
                  </w:r>
                </w:p>
              </w:tc>
            </w:tr>
            <w:tr w:rsidR="0057536E" w:rsidRPr="005C6F42" w14:paraId="79B0075A"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11626D1"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 xml:space="preserve">Ответственный исполнитель </w:t>
                  </w:r>
                </w:p>
              </w:tc>
              <w:tc>
                <w:tcPr>
                  <w:tcW w:w="6945" w:type="dxa"/>
                  <w:tcBorders>
                    <w:top w:val="single" w:sz="4" w:space="0" w:color="auto"/>
                    <w:left w:val="single" w:sz="4" w:space="0" w:color="auto"/>
                    <w:bottom w:val="single" w:sz="4" w:space="0" w:color="auto"/>
                    <w:right w:val="single" w:sz="4" w:space="0" w:color="auto"/>
                  </w:tcBorders>
                </w:tcPr>
                <w:p w14:paraId="29DC0B73" w14:textId="77777777" w:rsidR="0057536E" w:rsidRPr="005C6F42" w:rsidRDefault="0057536E" w:rsidP="0036551A">
                  <w:pPr>
                    <w:spacing w:after="0"/>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Управление образования администрации Манского района</w:t>
                  </w:r>
                </w:p>
              </w:tc>
            </w:tr>
            <w:tr w:rsidR="0057536E" w:rsidRPr="005C6F42" w14:paraId="65327EBD"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116F9F5"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Соисполнители подпрограммы</w:t>
                  </w:r>
                </w:p>
              </w:tc>
              <w:tc>
                <w:tcPr>
                  <w:tcW w:w="6945" w:type="dxa"/>
                  <w:tcBorders>
                    <w:top w:val="single" w:sz="4" w:space="0" w:color="auto"/>
                    <w:left w:val="single" w:sz="4" w:space="0" w:color="auto"/>
                    <w:bottom w:val="single" w:sz="4" w:space="0" w:color="auto"/>
                    <w:right w:val="single" w:sz="4" w:space="0" w:color="auto"/>
                  </w:tcBorders>
                </w:tcPr>
                <w:p w14:paraId="19802C5C" w14:textId="77777777" w:rsidR="0057536E" w:rsidRPr="005C6F42" w:rsidRDefault="0057536E" w:rsidP="0036551A">
                  <w:pPr>
                    <w:keepNext/>
                    <w:suppressAutoHyphens/>
                    <w:spacing w:after="0"/>
                    <w:outlineLvl w:val="0"/>
                    <w:rPr>
                      <w:rFonts w:ascii="Times New Roman" w:eastAsia="Calibri" w:hAnsi="Times New Roman" w:cs="Times New Roman"/>
                      <w:sz w:val="28"/>
                      <w:szCs w:val="28"/>
                      <w:lang w:eastAsia="ar-SA"/>
                    </w:rPr>
                  </w:pPr>
                  <w:r w:rsidRPr="005C6F42">
                    <w:rPr>
                      <w:rFonts w:ascii="Times New Roman" w:eastAsia="Times New Roman" w:hAnsi="Times New Roman" w:cs="Times New Roman"/>
                      <w:sz w:val="28"/>
                      <w:szCs w:val="28"/>
                    </w:rPr>
                    <w:t>Администрация Манского района</w:t>
                  </w:r>
                </w:p>
              </w:tc>
            </w:tr>
            <w:tr w:rsidR="0057536E" w:rsidRPr="005C6F42" w14:paraId="27CC42C2"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5D351723"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Цель и задачи  подпрограммы</w:t>
                  </w:r>
                </w:p>
                <w:p w14:paraId="58C58AEE" w14:textId="77777777" w:rsidR="0057536E" w:rsidRPr="005C6F42" w:rsidRDefault="0057536E" w:rsidP="0036551A">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D6FB7E9" w14:textId="77777777" w:rsidR="0057536E" w:rsidRPr="005C6F42" w:rsidRDefault="0057536E" w:rsidP="0036551A">
                  <w:pPr>
                    <w:spacing w:after="0"/>
                    <w:ind w:left="33"/>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31EF2B41" w14:textId="002C663A" w:rsidR="0057536E" w:rsidRPr="005C6F42" w:rsidRDefault="005C6F42" w:rsidP="0036551A">
                  <w:pPr>
                    <w:spacing w:after="0"/>
                    <w:ind w:left="33"/>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Задача</w:t>
                  </w:r>
                  <w:r w:rsidR="0057536E" w:rsidRPr="005C6F42">
                    <w:rPr>
                      <w:rFonts w:ascii="Times New Roman" w:eastAsia="Times New Roman" w:hAnsi="Times New Roman" w:cs="Times New Roman"/>
                      <w:sz w:val="28"/>
                      <w:szCs w:val="28"/>
                    </w:rPr>
                    <w:t>:</w:t>
                  </w:r>
                </w:p>
                <w:p w14:paraId="3F5B2CA3" w14:textId="69E3E85A" w:rsidR="0057536E" w:rsidRPr="005C6F42" w:rsidRDefault="0057536E" w:rsidP="0036551A">
                  <w:pPr>
                    <w:spacing w:after="0" w:line="240" w:lineRule="auto"/>
                    <w:ind w:left="33"/>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 xml:space="preserve">Обеспечить реализацию мероприятий, направленных на </w:t>
                  </w:r>
                  <w:r w:rsidRPr="005C6F42">
                    <w:rPr>
                      <w:rFonts w:ascii="Times New Roman" w:eastAsia="Times New Roman" w:hAnsi="Times New Roman" w:cs="Times New Roman"/>
                      <w:sz w:val="28"/>
                      <w:szCs w:val="28"/>
                      <w:shd w:val="clear" w:color="auto" w:fill="FFFFFF"/>
                    </w:rPr>
                    <w:t>развитие в Манском районе семейных форм воспитания детей-сирот и детей, ост</w:t>
                  </w:r>
                  <w:r w:rsidR="005C6F42" w:rsidRPr="005C6F42">
                    <w:rPr>
                      <w:rFonts w:ascii="Times New Roman" w:eastAsia="Times New Roman" w:hAnsi="Times New Roman" w:cs="Times New Roman"/>
                      <w:sz w:val="28"/>
                      <w:szCs w:val="28"/>
                      <w:shd w:val="clear" w:color="auto" w:fill="FFFFFF"/>
                    </w:rPr>
                    <w:t>авшихся без попечения родителей.</w:t>
                  </w:r>
                </w:p>
              </w:tc>
            </w:tr>
            <w:tr w:rsidR="0057536E" w:rsidRPr="005C6F42" w14:paraId="10E63A11"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229C246"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Целевые индикаторы подпрограммы</w:t>
                  </w:r>
                </w:p>
              </w:tc>
              <w:tc>
                <w:tcPr>
                  <w:tcW w:w="6945" w:type="dxa"/>
                  <w:tcBorders>
                    <w:top w:val="single" w:sz="4" w:space="0" w:color="auto"/>
                    <w:left w:val="single" w:sz="4" w:space="0" w:color="auto"/>
                    <w:bottom w:val="single" w:sz="4" w:space="0" w:color="auto"/>
                    <w:right w:val="single" w:sz="4" w:space="0" w:color="auto"/>
                  </w:tcBorders>
                </w:tcPr>
                <w:p w14:paraId="770EE14D" w14:textId="77777777" w:rsidR="0057536E" w:rsidRPr="005C6F42" w:rsidRDefault="0057536E" w:rsidP="0036551A">
                  <w:pPr>
                    <w:spacing w:after="0" w:line="240" w:lineRule="auto"/>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57536E" w:rsidRPr="00D61C53" w14:paraId="3F2A0B9B" w14:textId="77777777" w:rsidTr="0036551A">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B4E51A6" w14:textId="77777777" w:rsidR="0057536E" w:rsidRPr="005C6F42" w:rsidRDefault="0057536E" w:rsidP="0036551A">
                  <w:pPr>
                    <w:spacing w:after="0"/>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14:paraId="369F4557" w14:textId="77777777" w:rsidR="0057536E" w:rsidRPr="005C6F42" w:rsidRDefault="0057536E" w:rsidP="0036551A">
                  <w:pPr>
                    <w:spacing w:after="0"/>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20</w:t>
                  </w:r>
                  <w:r w:rsidR="00B954E4" w:rsidRPr="005C6F42">
                    <w:rPr>
                      <w:rFonts w:ascii="Times New Roman" w:eastAsia="Times New Roman" w:hAnsi="Times New Roman" w:cs="Times New Roman"/>
                      <w:sz w:val="28"/>
                      <w:szCs w:val="28"/>
                    </w:rPr>
                    <w:t>21</w:t>
                  </w:r>
                  <w:r w:rsidRPr="005C6F42">
                    <w:rPr>
                      <w:rFonts w:ascii="Times New Roman" w:eastAsia="Times New Roman" w:hAnsi="Times New Roman" w:cs="Times New Roman"/>
                      <w:sz w:val="28"/>
                      <w:szCs w:val="28"/>
                    </w:rPr>
                    <w:t>-202</w:t>
                  </w:r>
                  <w:r w:rsidR="00B954E4" w:rsidRPr="005C6F42">
                    <w:rPr>
                      <w:rFonts w:ascii="Times New Roman" w:eastAsia="Times New Roman" w:hAnsi="Times New Roman" w:cs="Times New Roman"/>
                      <w:sz w:val="28"/>
                      <w:szCs w:val="28"/>
                    </w:rPr>
                    <w:t>3</w:t>
                  </w:r>
                  <w:r w:rsidRPr="005C6F42">
                    <w:rPr>
                      <w:rFonts w:ascii="Times New Roman" w:eastAsia="Times New Roman" w:hAnsi="Times New Roman" w:cs="Times New Roman"/>
                      <w:sz w:val="28"/>
                      <w:szCs w:val="28"/>
                    </w:rPr>
                    <w:t xml:space="preserve"> годы</w:t>
                  </w:r>
                </w:p>
                <w:p w14:paraId="1733F426" w14:textId="77777777" w:rsidR="0057536E" w:rsidRPr="00D61C53" w:rsidRDefault="0057536E" w:rsidP="0036551A">
                  <w:pPr>
                    <w:spacing w:after="0"/>
                    <w:jc w:val="both"/>
                    <w:rPr>
                      <w:rFonts w:ascii="Times New Roman" w:eastAsia="Times New Roman" w:hAnsi="Times New Roman" w:cs="Times New Roman"/>
                      <w:sz w:val="28"/>
                      <w:szCs w:val="28"/>
                    </w:rPr>
                  </w:pPr>
                  <w:r w:rsidRPr="005C6F42">
                    <w:rPr>
                      <w:rFonts w:ascii="Times New Roman" w:eastAsia="Times New Roman" w:hAnsi="Times New Roman" w:cs="Times New Roman"/>
                      <w:sz w:val="28"/>
                      <w:szCs w:val="28"/>
                    </w:rPr>
                    <w:t>Разделение на этапы реализации не предусмотрено</w:t>
                  </w:r>
                </w:p>
              </w:tc>
            </w:tr>
            <w:tr w:rsidR="0057536E" w:rsidRPr="00D61C53" w14:paraId="4428F8CD" w14:textId="77777777" w:rsidTr="005977F9">
              <w:trPr>
                <w:cantSplit/>
                <w:trHeight w:val="2298"/>
              </w:trPr>
              <w:tc>
                <w:tcPr>
                  <w:tcW w:w="2694" w:type="dxa"/>
                  <w:tcBorders>
                    <w:top w:val="single" w:sz="4" w:space="0" w:color="auto"/>
                    <w:left w:val="single" w:sz="4" w:space="0" w:color="auto"/>
                    <w:bottom w:val="single" w:sz="4" w:space="0" w:color="auto"/>
                    <w:right w:val="single" w:sz="4" w:space="0" w:color="auto"/>
                  </w:tcBorders>
                </w:tcPr>
                <w:p w14:paraId="4B0BFCD2" w14:textId="77777777" w:rsidR="0057536E" w:rsidRPr="00D61C53" w:rsidRDefault="0057536E" w:rsidP="0036551A">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lastRenderedPageBreak/>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14:paraId="25EED104" w14:textId="77777777"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Подпрограмма финансируется за счет средств краевого бюджета.</w:t>
                  </w:r>
                </w:p>
                <w:p w14:paraId="55D5604B" w14:textId="4816B495"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Объем финансирования подпрограммы составит </w:t>
                  </w:r>
                  <w:r w:rsidR="001977E9">
                    <w:rPr>
                      <w:rFonts w:ascii="Times New Roman" w:eastAsia="Times New Roman" w:hAnsi="Times New Roman" w:cs="Times New Roman"/>
                      <w:sz w:val="28"/>
                      <w:szCs w:val="28"/>
                    </w:rPr>
                    <w:t>5 580,9</w:t>
                  </w:r>
                  <w:r w:rsidRPr="00D61C53">
                    <w:rPr>
                      <w:rFonts w:ascii="Times New Roman" w:eastAsia="Times New Roman" w:hAnsi="Times New Roman" w:cs="Times New Roman"/>
                      <w:sz w:val="28"/>
                      <w:szCs w:val="28"/>
                    </w:rPr>
                    <w:t xml:space="preserve"> тыс. рублей, в том числе:</w:t>
                  </w:r>
                </w:p>
                <w:p w14:paraId="75DBEEEA" w14:textId="7BFF4442" w:rsidR="0057536E" w:rsidRPr="00817D64"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5601E7" w:rsidRPr="00D61C53">
                    <w:rPr>
                      <w:rFonts w:ascii="Times New Roman" w:eastAsia="Times New Roman" w:hAnsi="Times New Roman" w:cs="Times New Roman"/>
                      <w:sz w:val="28"/>
                      <w:szCs w:val="28"/>
                    </w:rPr>
                    <w:t>2</w:t>
                  </w:r>
                  <w:r w:rsidR="001977E9">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w:t>
                  </w:r>
                  <w:r w:rsidRPr="00817D64">
                    <w:rPr>
                      <w:rFonts w:ascii="Times New Roman" w:eastAsia="Times New Roman" w:hAnsi="Times New Roman" w:cs="Times New Roman"/>
                      <w:sz w:val="28"/>
                      <w:szCs w:val="28"/>
                    </w:rPr>
                    <w:t xml:space="preserve">–  </w:t>
                  </w:r>
                  <w:r w:rsidR="001977E9">
                    <w:rPr>
                      <w:rFonts w:ascii="Times New Roman" w:eastAsia="Times New Roman" w:hAnsi="Times New Roman" w:cs="Times New Roman"/>
                      <w:sz w:val="28"/>
                      <w:szCs w:val="28"/>
                    </w:rPr>
                    <w:t>1 860,3</w:t>
                  </w:r>
                  <w:r w:rsidRPr="00817D64">
                    <w:rPr>
                      <w:rFonts w:ascii="Times New Roman" w:eastAsia="Times New Roman" w:hAnsi="Times New Roman" w:cs="Times New Roman"/>
                      <w:sz w:val="28"/>
                      <w:szCs w:val="28"/>
                    </w:rPr>
                    <w:t xml:space="preserve"> тыс. рублей; </w:t>
                  </w:r>
                </w:p>
                <w:p w14:paraId="116986C4" w14:textId="5FDB76CD" w:rsidR="0057536E" w:rsidRPr="00817D64" w:rsidRDefault="0057536E" w:rsidP="0036551A">
                  <w:pPr>
                    <w:spacing w:after="0"/>
                    <w:jc w:val="both"/>
                    <w:rPr>
                      <w:rFonts w:ascii="Times New Roman" w:eastAsia="Times New Roman" w:hAnsi="Times New Roman" w:cs="Times New Roman"/>
                      <w:sz w:val="28"/>
                      <w:szCs w:val="28"/>
                    </w:rPr>
                  </w:pPr>
                  <w:r w:rsidRPr="00817D64">
                    <w:rPr>
                      <w:rFonts w:ascii="Times New Roman" w:eastAsia="Times New Roman" w:hAnsi="Times New Roman" w:cs="Times New Roman"/>
                      <w:sz w:val="28"/>
                      <w:szCs w:val="28"/>
                    </w:rPr>
                    <w:t>202</w:t>
                  </w:r>
                  <w:r w:rsidR="001977E9">
                    <w:rPr>
                      <w:rFonts w:ascii="Times New Roman" w:eastAsia="Times New Roman" w:hAnsi="Times New Roman" w:cs="Times New Roman"/>
                      <w:sz w:val="28"/>
                      <w:szCs w:val="28"/>
                    </w:rPr>
                    <w:t>2</w:t>
                  </w:r>
                  <w:r w:rsidRPr="00817D64">
                    <w:rPr>
                      <w:rFonts w:ascii="Times New Roman" w:eastAsia="Times New Roman" w:hAnsi="Times New Roman" w:cs="Times New Roman"/>
                      <w:sz w:val="28"/>
                      <w:szCs w:val="28"/>
                    </w:rPr>
                    <w:t xml:space="preserve"> год –  </w:t>
                  </w:r>
                  <w:r w:rsidR="001977E9">
                    <w:rPr>
                      <w:rFonts w:ascii="Times New Roman" w:eastAsia="Times New Roman" w:hAnsi="Times New Roman" w:cs="Times New Roman"/>
                      <w:sz w:val="28"/>
                      <w:szCs w:val="28"/>
                    </w:rPr>
                    <w:t>1 860,3</w:t>
                  </w:r>
                  <w:r w:rsidRPr="00817D64">
                    <w:rPr>
                      <w:rFonts w:ascii="Times New Roman" w:eastAsia="Times New Roman" w:hAnsi="Times New Roman" w:cs="Times New Roman"/>
                      <w:sz w:val="28"/>
                      <w:szCs w:val="28"/>
                    </w:rPr>
                    <w:t xml:space="preserve"> тыс. рублей;</w:t>
                  </w:r>
                </w:p>
                <w:p w14:paraId="1863B525" w14:textId="7EAA6465" w:rsidR="0057536E" w:rsidRPr="00D61C53" w:rsidRDefault="0057536E" w:rsidP="005601E7">
                  <w:pPr>
                    <w:spacing w:after="0"/>
                    <w:jc w:val="both"/>
                    <w:rPr>
                      <w:rFonts w:ascii="Times New Roman" w:eastAsia="Times New Roman" w:hAnsi="Times New Roman" w:cs="Times New Roman"/>
                      <w:sz w:val="28"/>
                      <w:szCs w:val="28"/>
                    </w:rPr>
                  </w:pPr>
                  <w:r w:rsidRPr="00817D64">
                    <w:rPr>
                      <w:rFonts w:ascii="Times New Roman" w:eastAsia="Times New Roman" w:hAnsi="Times New Roman" w:cs="Times New Roman"/>
                      <w:sz w:val="28"/>
                      <w:szCs w:val="28"/>
                    </w:rPr>
                    <w:t>202</w:t>
                  </w:r>
                  <w:r w:rsidR="001977E9">
                    <w:rPr>
                      <w:rFonts w:ascii="Times New Roman" w:eastAsia="Times New Roman" w:hAnsi="Times New Roman" w:cs="Times New Roman"/>
                      <w:sz w:val="28"/>
                      <w:szCs w:val="28"/>
                    </w:rPr>
                    <w:t>3</w:t>
                  </w:r>
                  <w:r w:rsidRPr="00817D64">
                    <w:rPr>
                      <w:rFonts w:ascii="Times New Roman" w:eastAsia="Times New Roman" w:hAnsi="Times New Roman" w:cs="Times New Roman"/>
                      <w:sz w:val="28"/>
                      <w:szCs w:val="28"/>
                    </w:rPr>
                    <w:t xml:space="preserve"> год –  </w:t>
                  </w:r>
                  <w:r w:rsidR="001977E9">
                    <w:rPr>
                      <w:rFonts w:ascii="Times New Roman" w:eastAsia="Times New Roman" w:hAnsi="Times New Roman" w:cs="Times New Roman"/>
                      <w:sz w:val="28"/>
                      <w:szCs w:val="28"/>
                    </w:rPr>
                    <w:t>1 860,3</w:t>
                  </w:r>
                  <w:r w:rsidRPr="00817D64">
                    <w:rPr>
                      <w:rFonts w:ascii="Times New Roman" w:eastAsia="Times New Roman" w:hAnsi="Times New Roman" w:cs="Times New Roman"/>
                      <w:sz w:val="28"/>
                      <w:szCs w:val="28"/>
                    </w:rPr>
                    <w:t xml:space="preserve"> тыс. рублей.</w:t>
                  </w:r>
                </w:p>
              </w:tc>
            </w:tr>
          </w:tbl>
          <w:p w14:paraId="6755A99F" w14:textId="77777777" w:rsidR="005C6F42" w:rsidRDefault="005C6F42" w:rsidP="0036551A">
            <w:pPr>
              <w:spacing w:after="0" w:line="240" w:lineRule="auto"/>
              <w:ind w:firstLine="709"/>
              <w:jc w:val="center"/>
              <w:rPr>
                <w:rFonts w:ascii="Times New Roman" w:eastAsia="Times New Roman" w:hAnsi="Times New Roman" w:cs="Times New Roman"/>
                <w:sz w:val="28"/>
                <w:szCs w:val="28"/>
                <w:highlight w:val="yellow"/>
              </w:rPr>
            </w:pPr>
          </w:p>
          <w:p w14:paraId="72DD9853" w14:textId="77777777" w:rsidR="0057536E" w:rsidRPr="001D7548" w:rsidRDefault="0057536E" w:rsidP="0036551A">
            <w:pPr>
              <w:spacing w:after="0" w:line="240" w:lineRule="auto"/>
              <w:ind w:firstLine="709"/>
              <w:jc w:val="center"/>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1. Постановка  проблемы подпрограммы</w:t>
            </w:r>
          </w:p>
          <w:p w14:paraId="3A29AFC6" w14:textId="77777777" w:rsidR="0057536E" w:rsidRPr="001D7548" w:rsidRDefault="0057536E" w:rsidP="0036551A">
            <w:pPr>
              <w:spacing w:after="0" w:line="240" w:lineRule="auto"/>
              <w:ind w:firstLine="709"/>
              <w:jc w:val="center"/>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и обоснование необходимости разработки подпрограммы</w:t>
            </w:r>
          </w:p>
          <w:p w14:paraId="6C491013" w14:textId="77777777" w:rsidR="0057536E" w:rsidRPr="001D7548" w:rsidRDefault="0057536E" w:rsidP="0036551A">
            <w:pPr>
              <w:spacing w:after="0" w:line="240" w:lineRule="auto"/>
              <w:ind w:firstLine="709"/>
              <w:jc w:val="center"/>
              <w:rPr>
                <w:rFonts w:ascii="Times New Roman" w:eastAsia="Times New Roman" w:hAnsi="Times New Roman" w:cs="Times New Roman"/>
                <w:sz w:val="28"/>
                <w:szCs w:val="28"/>
              </w:rPr>
            </w:pPr>
          </w:p>
          <w:p w14:paraId="49FA9E3D" w14:textId="77777777"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 xml:space="preserve">     На 01.10.20</w:t>
            </w:r>
            <w:r w:rsidR="006E5370" w:rsidRPr="001D7548">
              <w:rPr>
                <w:rFonts w:ascii="Times New Roman" w:eastAsia="Times New Roman" w:hAnsi="Times New Roman" w:cs="Times New Roman"/>
                <w:sz w:val="28"/>
                <w:szCs w:val="28"/>
              </w:rPr>
              <w:t>20</w:t>
            </w:r>
            <w:r w:rsidRPr="001D7548">
              <w:rPr>
                <w:rFonts w:ascii="Times New Roman" w:eastAsia="Times New Roman" w:hAnsi="Times New Roman" w:cs="Times New Roman"/>
                <w:sz w:val="28"/>
                <w:szCs w:val="28"/>
              </w:rPr>
              <w:t xml:space="preserve"> года на учете в управлении образования  состоит 1</w:t>
            </w:r>
            <w:r w:rsidR="006E5370" w:rsidRPr="001D7548">
              <w:rPr>
                <w:rFonts w:ascii="Times New Roman" w:eastAsia="Times New Roman" w:hAnsi="Times New Roman" w:cs="Times New Roman"/>
                <w:sz w:val="28"/>
                <w:szCs w:val="28"/>
              </w:rPr>
              <w:t>21</w:t>
            </w:r>
            <w:r w:rsidRPr="001D7548">
              <w:rPr>
                <w:rFonts w:ascii="Times New Roman" w:eastAsia="Times New Roman" w:hAnsi="Times New Roman" w:cs="Times New Roman"/>
                <w:sz w:val="28"/>
                <w:szCs w:val="28"/>
              </w:rPr>
              <w:t xml:space="preserve"> детей из числа детей - сирот и детей, оставшихся без попечения родителей. Из них: </w:t>
            </w:r>
          </w:p>
          <w:p w14:paraId="2E957562" w14:textId="77777777"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 находятся под опекой и попечительством - 6</w:t>
            </w:r>
            <w:r w:rsidR="006E5370" w:rsidRPr="001D7548">
              <w:rPr>
                <w:rFonts w:ascii="Times New Roman" w:eastAsia="Times New Roman" w:hAnsi="Times New Roman" w:cs="Times New Roman"/>
                <w:sz w:val="28"/>
                <w:szCs w:val="28"/>
              </w:rPr>
              <w:t>8</w:t>
            </w:r>
            <w:r w:rsidRPr="001D7548">
              <w:rPr>
                <w:rFonts w:ascii="Times New Roman" w:eastAsia="Times New Roman" w:hAnsi="Times New Roman" w:cs="Times New Roman"/>
                <w:sz w:val="28"/>
                <w:szCs w:val="28"/>
              </w:rPr>
              <w:t>,</w:t>
            </w:r>
          </w:p>
          <w:p w14:paraId="36C507AB" w14:textId="77777777"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 xml:space="preserve"> - воспитываются в приемных семьях - </w:t>
            </w:r>
            <w:r w:rsidR="006E5370" w:rsidRPr="001D7548">
              <w:rPr>
                <w:rFonts w:ascii="Times New Roman" w:eastAsia="Times New Roman" w:hAnsi="Times New Roman" w:cs="Times New Roman"/>
                <w:sz w:val="28"/>
                <w:szCs w:val="28"/>
              </w:rPr>
              <w:t>53</w:t>
            </w:r>
            <w:r w:rsidRPr="001D7548">
              <w:rPr>
                <w:rFonts w:ascii="Times New Roman" w:eastAsia="Times New Roman" w:hAnsi="Times New Roman" w:cs="Times New Roman"/>
                <w:sz w:val="28"/>
                <w:szCs w:val="28"/>
              </w:rPr>
              <w:t xml:space="preserve">, </w:t>
            </w:r>
          </w:p>
          <w:p w14:paraId="3FC40782" w14:textId="3DBDBA49"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 xml:space="preserve">- предварительная опека </w:t>
            </w:r>
            <w:r w:rsidR="005C6F42" w:rsidRPr="001D7548">
              <w:rPr>
                <w:rFonts w:ascii="Times New Roman" w:eastAsia="Times New Roman" w:hAnsi="Times New Roman" w:cs="Times New Roman"/>
                <w:sz w:val="28"/>
                <w:szCs w:val="28"/>
              </w:rPr>
              <w:t>–</w:t>
            </w:r>
            <w:r w:rsidRPr="001D7548">
              <w:rPr>
                <w:rFonts w:ascii="Times New Roman" w:eastAsia="Times New Roman" w:hAnsi="Times New Roman" w:cs="Times New Roman"/>
                <w:sz w:val="28"/>
                <w:szCs w:val="28"/>
              </w:rPr>
              <w:t xml:space="preserve"> </w:t>
            </w:r>
            <w:r w:rsidR="006C54EE" w:rsidRPr="001D7548">
              <w:rPr>
                <w:rFonts w:ascii="Times New Roman" w:eastAsia="Times New Roman" w:hAnsi="Times New Roman" w:cs="Times New Roman"/>
                <w:sz w:val="28"/>
                <w:szCs w:val="28"/>
              </w:rPr>
              <w:t>2</w:t>
            </w:r>
            <w:r w:rsidR="005C6F42" w:rsidRPr="001D7548">
              <w:rPr>
                <w:rFonts w:ascii="Times New Roman" w:eastAsia="Times New Roman" w:hAnsi="Times New Roman" w:cs="Times New Roman"/>
                <w:sz w:val="28"/>
                <w:szCs w:val="28"/>
              </w:rPr>
              <w:t>.</w:t>
            </w:r>
          </w:p>
          <w:p w14:paraId="5E60DEA4" w14:textId="15E108B4"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Специалисты по опеке и попеч</w:t>
            </w:r>
            <w:r w:rsidR="005C6F42" w:rsidRPr="001D7548">
              <w:rPr>
                <w:rFonts w:ascii="Times New Roman" w:eastAsia="Times New Roman" w:hAnsi="Times New Roman" w:cs="Times New Roman"/>
                <w:sz w:val="28"/>
                <w:szCs w:val="28"/>
              </w:rPr>
              <w:t>ительству</w:t>
            </w:r>
            <w:r w:rsidRPr="001D7548">
              <w:rPr>
                <w:rFonts w:ascii="Times New Roman" w:eastAsia="Times New Roman" w:hAnsi="Times New Roman" w:cs="Times New Roman"/>
                <w:sz w:val="28"/>
                <w:szCs w:val="28"/>
              </w:rPr>
              <w:t xml:space="preserve">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управлением социальной защиты населения и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района.  </w:t>
            </w:r>
          </w:p>
          <w:p w14:paraId="454A204E" w14:textId="77777777"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Два раза в год проводятся контрольные обследования условий жизни опекаемых (подопечных), приемных семей.  Каждую неделю проводятся совместные рейды с органами социальной защиты населения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С этой целью специалистами органа опеки и попечительства регулярно обследуются жилищно-бытовые условия детей, проживающих в замещающих семьях.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w:t>
            </w:r>
          </w:p>
          <w:p w14:paraId="47C62B4C" w14:textId="77777777" w:rsidR="0057536E" w:rsidRPr="001D7548" w:rsidRDefault="0057536E" w:rsidP="0036551A">
            <w:pPr>
              <w:spacing w:after="0" w:line="240" w:lineRule="auto"/>
              <w:jc w:val="both"/>
              <w:rPr>
                <w:rFonts w:ascii="Times New Roman" w:eastAsia="Times New Roman" w:hAnsi="Times New Roman" w:cs="Times New Roman"/>
                <w:sz w:val="28"/>
                <w:szCs w:val="28"/>
              </w:rPr>
            </w:pPr>
            <w:r w:rsidRPr="001D7548">
              <w:rPr>
                <w:rFonts w:ascii="Times New Roman" w:eastAsia="Times New Roman" w:hAnsi="Times New Roman" w:cs="Times New Roman"/>
                <w:sz w:val="28"/>
                <w:szCs w:val="28"/>
              </w:rPr>
              <w:t xml:space="preserve">За последние годы наблюдается уменьшение числа выявленных детей-сирот и детей, оставшихся без попечения родителей. Но по-прежнему высок </w:t>
            </w:r>
            <w:proofErr w:type="gramStart"/>
            <w:r w:rsidRPr="001D7548">
              <w:rPr>
                <w:rFonts w:ascii="Times New Roman" w:eastAsia="Times New Roman" w:hAnsi="Times New Roman" w:cs="Times New Roman"/>
                <w:sz w:val="28"/>
                <w:szCs w:val="28"/>
              </w:rPr>
              <w:t>%  сирот</w:t>
            </w:r>
            <w:proofErr w:type="gramEnd"/>
            <w:r w:rsidRPr="001D7548">
              <w:rPr>
                <w:rFonts w:ascii="Times New Roman" w:eastAsia="Times New Roman" w:hAnsi="Times New Roman" w:cs="Times New Roman"/>
                <w:sz w:val="28"/>
                <w:szCs w:val="28"/>
              </w:rPr>
              <w:t xml:space="preserve"> от общего числа выявленных и число детей, оставшихся без попечения родителей. В связи с этим, одним из главных (приоритетных) направлений в деятельности органов опеки и попечительства, а также органов системы профилактики Манского района  на ближайшие годы является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 база данных (Комплексный центр  социального обслуживания населения МБУСО «КЦСОН», ПДН ОВД Манского района). Деятельность всех заинтересованных служб района направлена на оказание помощи семье.</w:t>
            </w:r>
          </w:p>
          <w:p w14:paraId="1877F015" w14:textId="77777777" w:rsidR="0057536E" w:rsidRPr="00DA0E7B" w:rsidRDefault="0057536E" w:rsidP="0036551A">
            <w:pPr>
              <w:spacing w:after="0" w:line="240" w:lineRule="auto"/>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lastRenderedPageBreak/>
              <w:t>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Ежегодно детям из многодетных семей оказывается материальная помощь для приобретения спортивной и школьной формы, а накануне нового учебного года проводится акция «Помоги пойти учиться» (малообеспеченные семьи получают школьно-письменные принадлежности и одежду).</w:t>
            </w:r>
          </w:p>
          <w:p w14:paraId="4C421791" w14:textId="77777777" w:rsidR="0057536E" w:rsidRPr="00DA0E7B" w:rsidRDefault="0057536E" w:rsidP="0036551A">
            <w:pPr>
              <w:spacing w:after="0" w:line="240" w:lineRule="auto"/>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Большое внимание уделяется вопросу оздоровления детей во время каникул.  Министерством образования Красноярского края ежегодно выделяются путевки в оздоровительные лагеря для детей-сирот, для многодетных семей, семей, состоящих на учете в тяжелой жизненной ситуации (</w:t>
            </w:r>
            <w:proofErr w:type="spellStart"/>
            <w:r w:rsidRPr="00DA0E7B">
              <w:rPr>
                <w:rFonts w:ascii="Times New Roman" w:eastAsia="Times New Roman" w:hAnsi="Times New Roman" w:cs="Times New Roman"/>
                <w:sz w:val="28"/>
                <w:szCs w:val="28"/>
              </w:rPr>
              <w:t>тжс</w:t>
            </w:r>
            <w:proofErr w:type="spellEnd"/>
            <w:r w:rsidRPr="00DA0E7B">
              <w:rPr>
                <w:rFonts w:ascii="Times New Roman" w:eastAsia="Times New Roman" w:hAnsi="Times New Roman" w:cs="Times New Roman"/>
                <w:sz w:val="28"/>
                <w:szCs w:val="28"/>
              </w:rPr>
              <w:t xml:space="preserve">), в СОП, для опекаемых детей.   Специалисты отделения МБУСО «КЦСОН» осуществляют сопровождение опекаемых детей в летние оздоровительные лагеря. Также, некоторые опекаемые семьи принимают активное участие в мероприятиях, а именно: «1-ое июня», «декада инвалидов», проводимые специалистами социальной защиты населения. </w:t>
            </w:r>
          </w:p>
          <w:p w14:paraId="1E8EE986" w14:textId="21FE7236" w:rsidR="0057536E" w:rsidRPr="00DA0E7B" w:rsidRDefault="001D7548" w:rsidP="0036551A">
            <w:pPr>
              <w:spacing w:after="0" w:line="240" w:lineRule="auto"/>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             На базе образовательных организаций</w:t>
            </w:r>
            <w:r w:rsidR="0057536E" w:rsidRPr="00DA0E7B">
              <w:rPr>
                <w:rFonts w:ascii="Times New Roman" w:eastAsia="Times New Roman" w:hAnsi="Times New Roman" w:cs="Times New Roman"/>
                <w:sz w:val="28"/>
                <w:szCs w:val="28"/>
              </w:rPr>
              <w:t xml:space="preserve"> района из года в год организуется работа лагерей с дневным пребыванием. Родители, уклоняющиеся от воспитания детей, в отношении которых профилактическая работа не приносит положительных результатов, приглашаются  на заседания КДН и ЗП (заседания проводятся 2 раза в месяц), привлекаются к административной ответственности.     </w:t>
            </w:r>
          </w:p>
          <w:p w14:paraId="6BA176F8" w14:textId="77777777" w:rsidR="0057536E" w:rsidRPr="00DA0E7B" w:rsidRDefault="0057536E" w:rsidP="0036551A">
            <w:pPr>
              <w:spacing w:after="0" w:line="240" w:lineRule="auto"/>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Семейная форма устройства выявленных детей-сирот и детей, оставшихся без попечения родителей - одно из главных направлений  органов опеки и попечительства. Кандидаты в опекуны выражают желание воспитывать ребенка дошкольного возраста. Чаще в возрасте до 3 лет и в основном здоровых детей. Дети же, направленные в организации для детей-сирот и детей, оставшихся без попечения родителей, как правило, имели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w:t>
            </w:r>
            <w:r w:rsidRPr="00DA0E7B">
              <w:rPr>
                <w:rFonts w:ascii="Times New Roman" w:eastAsia="Times New Roman" w:hAnsi="Times New Roman" w:cs="Times New Roman"/>
                <w:sz w:val="28"/>
                <w:szCs w:val="28"/>
              </w:rPr>
              <w:br/>
              <w:t xml:space="preserve"> Растет в районе число приемных семей. Ежемесячные выплаты на содержание детей-сирот и детей, оставшихся без попечения родителей, производятся своевременно</w:t>
            </w:r>
            <w:r w:rsidRPr="00DA0E7B">
              <w:rPr>
                <w:rFonts w:ascii="Times New Roman" w:eastAsia="Times New Roman" w:hAnsi="Times New Roman" w:cs="Times New Roman"/>
                <w:b/>
                <w:sz w:val="28"/>
                <w:szCs w:val="28"/>
              </w:rPr>
              <w:t xml:space="preserve">. </w:t>
            </w:r>
            <w:r w:rsidRPr="00DA0E7B">
              <w:rPr>
                <w:rFonts w:ascii="Times New Roman" w:eastAsia="Times New Roman" w:hAnsi="Times New Roman" w:cs="Times New Roman"/>
                <w:sz w:val="28"/>
                <w:szCs w:val="28"/>
              </w:rPr>
              <w:t xml:space="preserve">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 Ежегодно опекуны (попечители), приемные родители сдают отчет о хранении, об использовании имущества несовершеннолетнего подопечного и об управлении таким имуществом. </w:t>
            </w:r>
            <w:r w:rsidRPr="00DA0E7B">
              <w:rPr>
                <w:rFonts w:ascii="Times New Roman" w:eastAsia="Times New Roman" w:hAnsi="Times New Roman" w:cs="Times New Roman"/>
                <w:b/>
                <w:sz w:val="28"/>
                <w:szCs w:val="28"/>
              </w:rPr>
              <w:t> </w:t>
            </w:r>
          </w:p>
          <w:p w14:paraId="2C5DF843" w14:textId="77777777" w:rsidR="002B5FB3" w:rsidRPr="00DA0E7B" w:rsidRDefault="0057536E" w:rsidP="002B5FB3">
            <w:pPr>
              <w:spacing w:after="0" w:line="240" w:lineRule="auto"/>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Орган опеки и попечительства администрации Манского района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 по внутрисемейному усыновлению несовершеннолетних, в исках по защите имущественных прав несовершеннолетних, об оспаривании отцовства, установлении  отцовства. Органом опеки и попечительства ведется систематическая работа по защите жилищных и имущественных прав несовершеннолетних. </w:t>
            </w:r>
            <w:r w:rsidRPr="00DA0E7B">
              <w:rPr>
                <w:rFonts w:ascii="Times New Roman" w:eastAsia="Times New Roman" w:hAnsi="Times New Roman" w:cs="Times New Roman"/>
                <w:sz w:val="28"/>
                <w:szCs w:val="28"/>
              </w:rPr>
              <w:br/>
              <w:t xml:space="preserve">В целях улучшения жилищных условий детей-сирот и детей, оставшихся без </w:t>
            </w:r>
            <w:r w:rsidRPr="00DA0E7B">
              <w:rPr>
                <w:rFonts w:ascii="Times New Roman" w:eastAsia="Times New Roman" w:hAnsi="Times New Roman" w:cs="Times New Roman"/>
                <w:sz w:val="28"/>
                <w:szCs w:val="28"/>
              </w:rPr>
              <w:lastRenderedPageBreak/>
              <w:t>попечения родителей, специалистами по опеке и попечительству управления образования были предприняты следующие меры:</w:t>
            </w:r>
            <w:r w:rsidRPr="00DA0E7B">
              <w:rPr>
                <w:rFonts w:ascii="Times New Roman" w:eastAsia="Times New Roman" w:hAnsi="Times New Roman" w:cs="Times New Roman"/>
                <w:sz w:val="28"/>
                <w:szCs w:val="28"/>
              </w:rPr>
              <w:br/>
              <w:t xml:space="preserve"> -  Органом опеки и попечительства за отчетный период проведены следующие мероприятия, направленные на повышение уровня правовых, социальных и иных знаний населения района в сфере опеки и попечительства: </w:t>
            </w:r>
            <w:r w:rsidRPr="00DA0E7B">
              <w:rPr>
                <w:rFonts w:ascii="Times New Roman" w:eastAsia="Times New Roman" w:hAnsi="Times New Roman" w:cs="Times New Roman"/>
                <w:sz w:val="28"/>
                <w:szCs w:val="28"/>
              </w:rPr>
              <w:br/>
              <w:t xml:space="preserve">        -</w:t>
            </w:r>
            <w:r w:rsidRPr="00DA0E7B">
              <w:rPr>
                <w:rFonts w:ascii="Times New Roman" w:eastAsia="Times New Roman" w:hAnsi="Times New Roman" w:cs="Times New Roman"/>
                <w:bCs/>
                <w:iCs/>
                <w:sz w:val="28"/>
                <w:szCs w:val="28"/>
              </w:rPr>
              <w:t>ведутся</w:t>
            </w:r>
            <w:r w:rsidRPr="00DA0E7B">
              <w:rPr>
                <w:rFonts w:ascii="Times New Roman" w:eastAsia="Times New Roman" w:hAnsi="Times New Roman" w:cs="Times New Roman"/>
                <w:sz w:val="28"/>
                <w:szCs w:val="28"/>
              </w:rPr>
              <w:t xml:space="preserve"> правовые консультации по вопросам защиты личных и имущественных прав детей; </w:t>
            </w:r>
            <w:r w:rsidRPr="00DA0E7B">
              <w:rPr>
                <w:rFonts w:ascii="Times New Roman" w:eastAsia="Times New Roman" w:hAnsi="Times New Roman" w:cs="Times New Roman"/>
                <w:sz w:val="28"/>
                <w:szCs w:val="28"/>
              </w:rPr>
              <w:br/>
              <w:t xml:space="preserve">       - информационно-методические консультации для семей, желающих взять на воспитание детей-сирот и детей, оставшихся без попечения родителей; </w:t>
            </w:r>
            <w:r w:rsidRPr="00DA0E7B">
              <w:rPr>
                <w:rFonts w:ascii="Times New Roman" w:eastAsia="Times New Roman" w:hAnsi="Times New Roman" w:cs="Times New Roman"/>
                <w:sz w:val="28"/>
                <w:szCs w:val="28"/>
              </w:rPr>
              <w:br/>
              <w:t>- ведется работа по защите имущественных и жилищных прав несовершеннолетних (осуществляется контроль за соблюдением законодательства при совершении сделок по отчуждению жилья, принадлежащего несовершеннолетним).</w:t>
            </w:r>
          </w:p>
          <w:p w14:paraId="2C09F909" w14:textId="77777777" w:rsidR="0057536E" w:rsidRPr="00DA0E7B" w:rsidRDefault="0057536E" w:rsidP="002B5FB3">
            <w:pPr>
              <w:spacing w:after="0" w:line="240" w:lineRule="auto"/>
              <w:jc w:val="both"/>
              <w:rPr>
                <w:rFonts w:ascii="Times New Roman" w:eastAsia="Times New Roman" w:hAnsi="Times New Roman" w:cs="Times New Roman"/>
                <w:snapToGrid w:val="0"/>
                <w:sz w:val="28"/>
                <w:szCs w:val="28"/>
              </w:rPr>
            </w:pPr>
            <w:r w:rsidRPr="00DA0E7B">
              <w:rPr>
                <w:rFonts w:ascii="Times New Roman" w:eastAsia="Times New Roman" w:hAnsi="Times New Roman" w:cs="Times New Roman"/>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14:paraId="3D9E2395" w14:textId="77777777" w:rsidR="0057536E" w:rsidRPr="00DA0E7B" w:rsidRDefault="0057536E" w:rsidP="0036551A">
            <w:pPr>
              <w:spacing w:after="0" w:line="240" w:lineRule="auto"/>
              <w:jc w:val="center"/>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2. Основная цель, задачи, этапы, сроки выполнения и показатели подпрограммы </w:t>
            </w:r>
          </w:p>
          <w:p w14:paraId="6F4E5CC1" w14:textId="77777777" w:rsidR="0057536E" w:rsidRPr="00DA0E7B" w:rsidRDefault="0057536E" w:rsidP="0036551A">
            <w:pPr>
              <w:spacing w:after="0"/>
              <w:ind w:left="33" w:firstLine="818"/>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2C493999" w14:textId="51E9238F" w:rsidR="0057536E" w:rsidRPr="00DA0E7B" w:rsidRDefault="00DA0E7B" w:rsidP="0036551A">
            <w:pPr>
              <w:spacing w:after="0"/>
              <w:ind w:left="33" w:firstLine="818"/>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Задача</w:t>
            </w:r>
            <w:r w:rsidR="0057536E" w:rsidRPr="00DA0E7B">
              <w:rPr>
                <w:rFonts w:ascii="Times New Roman" w:eastAsia="Times New Roman" w:hAnsi="Times New Roman" w:cs="Times New Roman"/>
                <w:sz w:val="28"/>
                <w:szCs w:val="28"/>
              </w:rPr>
              <w:t>:</w:t>
            </w:r>
          </w:p>
          <w:p w14:paraId="10336233" w14:textId="556C336F" w:rsidR="0057536E" w:rsidRPr="00DA0E7B" w:rsidRDefault="0057536E" w:rsidP="0036551A">
            <w:pPr>
              <w:spacing w:after="0" w:line="240" w:lineRule="auto"/>
              <w:ind w:left="33" w:firstLine="818"/>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обеспечить реализацию мероприятий, направленных на </w:t>
            </w:r>
            <w:r w:rsidRPr="00DA0E7B">
              <w:rPr>
                <w:rFonts w:ascii="Times New Roman" w:eastAsia="Times New Roman" w:hAnsi="Times New Roman" w:cs="Times New Roman"/>
                <w:sz w:val="28"/>
                <w:szCs w:val="28"/>
                <w:shd w:val="clear" w:color="auto" w:fill="FFFFFF"/>
              </w:rPr>
              <w:t>развитие в Красноярском крае семейных форм воспитания детей-сирот и детей, ост</w:t>
            </w:r>
            <w:r w:rsidR="00DA0E7B" w:rsidRPr="00DA0E7B">
              <w:rPr>
                <w:rFonts w:ascii="Times New Roman" w:eastAsia="Times New Roman" w:hAnsi="Times New Roman" w:cs="Times New Roman"/>
                <w:sz w:val="28"/>
                <w:szCs w:val="28"/>
                <w:shd w:val="clear" w:color="auto" w:fill="FFFFFF"/>
              </w:rPr>
              <w:t>авшихся без попечения родителей.</w:t>
            </w:r>
          </w:p>
          <w:p w14:paraId="1E4AFA2C" w14:textId="77777777" w:rsidR="0057536E" w:rsidRPr="00DA0E7B" w:rsidRDefault="0057536E" w:rsidP="0036551A">
            <w:pPr>
              <w:spacing w:after="0" w:line="240" w:lineRule="auto"/>
              <w:ind w:firstLine="851"/>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Срок выполнения подпрограммы: 20</w:t>
            </w:r>
            <w:r w:rsidR="00EA58A3" w:rsidRPr="00DA0E7B">
              <w:rPr>
                <w:rFonts w:ascii="Times New Roman" w:eastAsia="Times New Roman" w:hAnsi="Times New Roman" w:cs="Times New Roman"/>
                <w:sz w:val="28"/>
                <w:szCs w:val="28"/>
              </w:rPr>
              <w:t>2</w:t>
            </w:r>
            <w:r w:rsidR="003D7E64" w:rsidRPr="00DA0E7B">
              <w:rPr>
                <w:rFonts w:ascii="Times New Roman" w:eastAsia="Times New Roman" w:hAnsi="Times New Roman" w:cs="Times New Roman"/>
                <w:sz w:val="28"/>
                <w:szCs w:val="28"/>
              </w:rPr>
              <w:t>1</w:t>
            </w:r>
            <w:r w:rsidRPr="00DA0E7B">
              <w:rPr>
                <w:rFonts w:ascii="Times New Roman" w:eastAsia="Times New Roman" w:hAnsi="Times New Roman" w:cs="Times New Roman"/>
                <w:sz w:val="28"/>
                <w:szCs w:val="28"/>
              </w:rPr>
              <w:t>-202</w:t>
            </w:r>
            <w:r w:rsidR="003D7E64" w:rsidRPr="00DA0E7B">
              <w:rPr>
                <w:rFonts w:ascii="Times New Roman" w:eastAsia="Times New Roman" w:hAnsi="Times New Roman" w:cs="Times New Roman"/>
                <w:sz w:val="28"/>
                <w:szCs w:val="28"/>
              </w:rPr>
              <w:t>3</w:t>
            </w:r>
            <w:r w:rsidRPr="00DA0E7B">
              <w:rPr>
                <w:rFonts w:ascii="Times New Roman" w:eastAsia="Times New Roman" w:hAnsi="Times New Roman" w:cs="Times New Roman"/>
                <w:sz w:val="28"/>
                <w:szCs w:val="28"/>
              </w:rPr>
              <w:t xml:space="preserve"> годы.</w:t>
            </w:r>
          </w:p>
          <w:p w14:paraId="3D6C33F0" w14:textId="662529C3" w:rsidR="0057536E" w:rsidRPr="00D61C53" w:rsidRDefault="0057536E" w:rsidP="0036551A">
            <w:pPr>
              <w:spacing w:after="0" w:line="240" w:lineRule="auto"/>
              <w:ind w:firstLine="851"/>
              <w:jc w:val="both"/>
              <w:rPr>
                <w:rFonts w:ascii="Times New Roman" w:eastAsia="Times New Roman" w:hAnsi="Times New Roman" w:cs="Times New Roman"/>
                <w:sz w:val="28"/>
                <w:szCs w:val="28"/>
              </w:rPr>
            </w:pPr>
            <w:r w:rsidRPr="00DA0E7B">
              <w:rPr>
                <w:rFonts w:ascii="Times New Roman" w:eastAsia="Times New Roman" w:hAnsi="Times New Roman" w:cs="Times New Roman"/>
                <w:sz w:val="28"/>
                <w:szCs w:val="28"/>
              </w:rPr>
              <w:t xml:space="preserve">Перечень целевых индикаторов подпрограммы представлен в приложении № </w:t>
            </w:r>
            <w:r w:rsidR="006E5370" w:rsidRPr="00DA0E7B">
              <w:rPr>
                <w:rFonts w:ascii="Times New Roman" w:eastAsia="Times New Roman" w:hAnsi="Times New Roman" w:cs="Times New Roman"/>
                <w:sz w:val="28"/>
                <w:szCs w:val="28"/>
              </w:rPr>
              <w:t>01</w:t>
            </w:r>
            <w:r w:rsidR="00DA0E7B">
              <w:rPr>
                <w:rFonts w:ascii="Times New Roman" w:eastAsia="Times New Roman" w:hAnsi="Times New Roman" w:cs="Times New Roman"/>
                <w:sz w:val="28"/>
                <w:szCs w:val="28"/>
              </w:rPr>
              <w:t xml:space="preserve">  к подпрограмме </w:t>
            </w:r>
            <w:r w:rsidR="00DA0E7B" w:rsidRPr="00DA0E7B">
              <w:rPr>
                <w:rFonts w:ascii="Times New Roman" w:eastAsia="Times New Roman" w:hAnsi="Times New Roman" w:cs="Times New Roman"/>
                <w:kern w:val="32"/>
                <w:sz w:val="28"/>
                <w:szCs w:val="28"/>
              </w:rPr>
              <w:t xml:space="preserve">01.6. </w:t>
            </w:r>
            <w:r w:rsidRPr="00DA0E7B">
              <w:rPr>
                <w:rFonts w:ascii="Times New Roman" w:eastAsia="Times New Roman" w:hAnsi="Times New Roman" w:cs="Times New Roman"/>
                <w:kern w:val="32"/>
                <w:sz w:val="28"/>
                <w:szCs w:val="28"/>
              </w:rPr>
              <w:t>«Реализация переданных государственных полномочий по опеке и попечительству в отношении несовершеннолетних»</w:t>
            </w:r>
            <w:r w:rsidR="00DA0E7B">
              <w:rPr>
                <w:rFonts w:ascii="Times New Roman" w:eastAsia="Times New Roman" w:hAnsi="Times New Roman" w:cs="Times New Roman"/>
                <w:kern w:val="32"/>
                <w:sz w:val="28"/>
                <w:szCs w:val="28"/>
              </w:rPr>
              <w:t>.</w:t>
            </w:r>
            <w:r w:rsidR="006E5370" w:rsidRPr="00DA0E7B">
              <w:rPr>
                <w:rFonts w:ascii="Times New Roman" w:eastAsia="Times New Roman" w:hAnsi="Times New Roman" w:cs="Times New Roman"/>
                <w:kern w:val="32"/>
                <w:sz w:val="28"/>
                <w:szCs w:val="28"/>
              </w:rPr>
              <w:t xml:space="preserve"> </w:t>
            </w:r>
          </w:p>
          <w:p w14:paraId="7B1162BD" w14:textId="77777777" w:rsidR="0057536E" w:rsidRPr="00D61C53" w:rsidRDefault="0057536E" w:rsidP="0036551A">
            <w:pPr>
              <w:spacing w:after="0" w:line="240" w:lineRule="auto"/>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3. Механизм реализации подпрограммы</w:t>
            </w:r>
          </w:p>
          <w:p w14:paraId="6505E3B8" w14:textId="3AC009F6" w:rsidR="0057536E" w:rsidRPr="00D61C53" w:rsidRDefault="0057536E" w:rsidP="003655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Реализация подпрограммы осуществляется управлением образования Манского района, органом опеки и попечительства в соответствии с 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sidR="00DA0E7B">
              <w:rPr>
                <w:rFonts w:ascii="Times New Roman" w:eastAsia="Times New Roman" w:hAnsi="Times New Roman" w:cs="Times New Roman"/>
                <w:sz w:val="28"/>
                <w:szCs w:val="28"/>
              </w:rPr>
              <w:t>.</w:t>
            </w:r>
          </w:p>
          <w:p w14:paraId="2DFDFBD0" w14:textId="77777777" w:rsidR="0057536E" w:rsidRPr="00D61C53" w:rsidRDefault="0057536E" w:rsidP="0036551A">
            <w:pPr>
              <w:spacing w:after="0" w:line="240" w:lineRule="auto"/>
              <w:ind w:firstLine="709"/>
              <w:jc w:val="both"/>
              <w:rPr>
                <w:rFonts w:ascii="Times New Roman" w:eastAsia="Times New Roman" w:hAnsi="Times New Roman" w:cs="Times New Roman"/>
                <w:sz w:val="28"/>
                <w:szCs w:val="28"/>
              </w:rPr>
            </w:pPr>
          </w:p>
          <w:p w14:paraId="03B2189B" w14:textId="77777777" w:rsidR="0057536E" w:rsidRPr="00D61C53" w:rsidRDefault="0057536E" w:rsidP="0036551A">
            <w:pPr>
              <w:spacing w:after="0" w:line="240" w:lineRule="auto"/>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4. Мероприятия подпрограммы</w:t>
            </w:r>
          </w:p>
          <w:p w14:paraId="6266B511" w14:textId="77777777" w:rsidR="0057536E" w:rsidRPr="00D61C53" w:rsidRDefault="0057536E" w:rsidP="0036551A">
            <w:pPr>
              <w:spacing w:after="0" w:line="240" w:lineRule="auto"/>
              <w:ind w:firstLine="851"/>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193D4750" w14:textId="77777777" w:rsidR="003D7E64" w:rsidRDefault="003D7E64" w:rsidP="0036551A">
            <w:pPr>
              <w:spacing w:after="0"/>
              <w:jc w:val="both"/>
              <w:rPr>
                <w:rFonts w:ascii="Times New Roman" w:eastAsia="Times New Roman" w:hAnsi="Times New Roman" w:cs="Times New Roman"/>
                <w:sz w:val="28"/>
                <w:szCs w:val="28"/>
              </w:rPr>
            </w:pPr>
          </w:p>
          <w:p w14:paraId="252E69E4" w14:textId="75523D11" w:rsidR="0057536E" w:rsidRPr="00D61C53" w:rsidRDefault="00917916" w:rsidP="003F71EE">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w:t>
            </w:r>
            <w:r w:rsidR="00DA0E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00960602">
              <w:rPr>
                <w:rFonts w:ascii="Times New Roman" w:eastAsia="Times New Roman" w:hAnsi="Times New Roman" w:cs="Times New Roman"/>
                <w:sz w:val="28"/>
                <w:szCs w:val="28"/>
              </w:rPr>
              <w:t>уководител</w:t>
            </w:r>
            <w:r>
              <w:rPr>
                <w:rFonts w:ascii="Times New Roman" w:eastAsia="Times New Roman" w:hAnsi="Times New Roman" w:cs="Times New Roman"/>
                <w:sz w:val="28"/>
                <w:szCs w:val="28"/>
              </w:rPr>
              <w:t xml:space="preserve">я </w:t>
            </w:r>
            <w:r w:rsidR="0057536E" w:rsidRPr="00D61C53">
              <w:rPr>
                <w:rFonts w:ascii="Times New Roman" w:eastAsia="Times New Roman" w:hAnsi="Times New Roman" w:cs="Times New Roman"/>
                <w:sz w:val="28"/>
                <w:szCs w:val="28"/>
              </w:rPr>
              <w:t xml:space="preserve">управления образования                         </w:t>
            </w:r>
            <w:r w:rsidR="00960602">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Е.Ю.Булахова</w:t>
            </w:r>
            <w:proofErr w:type="spellEnd"/>
          </w:p>
        </w:tc>
        <w:tc>
          <w:tcPr>
            <w:tcW w:w="1292" w:type="dxa"/>
            <w:gridSpan w:val="2"/>
            <w:tcBorders>
              <w:top w:val="nil"/>
              <w:left w:val="nil"/>
              <w:bottom w:val="nil"/>
              <w:right w:val="nil"/>
            </w:tcBorders>
            <w:noWrap/>
            <w:vAlign w:val="center"/>
          </w:tcPr>
          <w:p w14:paraId="00A12613" w14:textId="77777777" w:rsidR="0057536E" w:rsidRPr="00D61C53" w:rsidRDefault="0057536E" w:rsidP="0036551A">
            <w:pPr>
              <w:spacing w:after="0" w:line="240" w:lineRule="auto"/>
              <w:rPr>
                <w:rFonts w:ascii="Times New Roman" w:eastAsia="Times New Roman" w:hAnsi="Times New Roman" w:cs="Times New Roman"/>
                <w:sz w:val="28"/>
                <w:szCs w:val="28"/>
              </w:rPr>
            </w:pPr>
          </w:p>
        </w:tc>
        <w:tc>
          <w:tcPr>
            <w:tcW w:w="727" w:type="dxa"/>
            <w:tcBorders>
              <w:top w:val="nil"/>
              <w:left w:val="nil"/>
              <w:bottom w:val="nil"/>
              <w:right w:val="nil"/>
            </w:tcBorders>
            <w:noWrap/>
            <w:vAlign w:val="bottom"/>
          </w:tcPr>
          <w:p w14:paraId="413E5D00" w14:textId="77777777" w:rsidR="0057536E" w:rsidRPr="00D61C53" w:rsidRDefault="0057536E" w:rsidP="0036551A">
            <w:pPr>
              <w:spacing w:after="0" w:line="240" w:lineRule="auto"/>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1082A863" w14:textId="77777777" w:rsidR="0057536E" w:rsidRPr="00D61C53" w:rsidRDefault="0057536E" w:rsidP="0036551A">
            <w:pPr>
              <w:spacing w:after="0" w:line="240" w:lineRule="auto"/>
              <w:rPr>
                <w:rFonts w:ascii="Times New Roman" w:eastAsia="Times New Roman" w:hAnsi="Times New Roman" w:cs="Times New Roman"/>
                <w:color w:val="92D050"/>
                <w:sz w:val="28"/>
                <w:szCs w:val="28"/>
              </w:rPr>
            </w:pPr>
          </w:p>
        </w:tc>
        <w:tc>
          <w:tcPr>
            <w:tcW w:w="1748" w:type="dxa"/>
            <w:tcBorders>
              <w:top w:val="nil"/>
              <w:left w:val="nil"/>
              <w:bottom w:val="nil"/>
              <w:right w:val="nil"/>
            </w:tcBorders>
            <w:noWrap/>
            <w:vAlign w:val="center"/>
          </w:tcPr>
          <w:p w14:paraId="7F82A5AB" w14:textId="77777777" w:rsidR="0057536E" w:rsidRPr="00D61C53" w:rsidRDefault="0057536E" w:rsidP="0036551A">
            <w:pPr>
              <w:spacing w:after="0" w:line="240" w:lineRule="auto"/>
              <w:jc w:val="center"/>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521A8ACE" w14:textId="77777777" w:rsidR="0057536E" w:rsidRPr="00D61C53" w:rsidRDefault="0057536E" w:rsidP="0036551A">
            <w:pPr>
              <w:spacing w:after="0" w:line="240" w:lineRule="auto"/>
              <w:jc w:val="center"/>
              <w:rPr>
                <w:rFonts w:ascii="Times New Roman" w:eastAsia="Times New Roman" w:hAnsi="Times New Roman" w:cs="Times New Roman"/>
                <w:color w:val="92D050"/>
                <w:sz w:val="28"/>
                <w:szCs w:val="28"/>
              </w:rPr>
            </w:pPr>
          </w:p>
        </w:tc>
      </w:tr>
      <w:tr w:rsidR="0057536E" w:rsidRPr="00E0139D" w14:paraId="33B4276F" w14:textId="77777777" w:rsidTr="0036551A">
        <w:trPr>
          <w:gridAfter w:val="5"/>
          <w:wAfter w:w="5152" w:type="dxa"/>
        </w:trPr>
        <w:tc>
          <w:tcPr>
            <w:tcW w:w="4694" w:type="dxa"/>
          </w:tcPr>
          <w:p w14:paraId="7BF9F18D" w14:textId="77777777" w:rsidR="0057536E" w:rsidRPr="00D61C53" w:rsidRDefault="0057536E" w:rsidP="0036551A">
            <w:pPr>
              <w:spacing w:after="0"/>
              <w:rPr>
                <w:rFonts w:ascii="Times New Roman" w:eastAsia="Times New Roman" w:hAnsi="Times New Roman" w:cs="Times New Roman"/>
                <w:sz w:val="28"/>
                <w:szCs w:val="28"/>
              </w:rPr>
            </w:pPr>
          </w:p>
        </w:tc>
        <w:tc>
          <w:tcPr>
            <w:tcW w:w="5240" w:type="dxa"/>
            <w:gridSpan w:val="2"/>
          </w:tcPr>
          <w:p w14:paraId="3EB4A895" w14:textId="77777777" w:rsidR="0057536E" w:rsidRPr="00E0139D" w:rsidRDefault="0057536E" w:rsidP="003D7E64">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Приложение №</w:t>
            </w:r>
            <w:r w:rsidR="007262D3" w:rsidRPr="00E0139D">
              <w:rPr>
                <w:rFonts w:ascii="Times New Roman" w:eastAsia="Times New Roman" w:hAnsi="Times New Roman" w:cs="Times New Roman"/>
                <w:sz w:val="28"/>
                <w:szCs w:val="28"/>
              </w:rPr>
              <w:t>7</w:t>
            </w:r>
            <w:r w:rsidRPr="00E0139D">
              <w:rPr>
                <w:rFonts w:ascii="Times New Roman" w:eastAsia="Times New Roman" w:hAnsi="Times New Roman" w:cs="Times New Roman"/>
                <w:sz w:val="28"/>
                <w:szCs w:val="28"/>
              </w:rPr>
              <w:t xml:space="preserve"> к  муниципальной программе «Развитие образования в Манском районе» на 20</w:t>
            </w:r>
            <w:r w:rsidR="00EA58A3" w:rsidRPr="00E0139D">
              <w:rPr>
                <w:rFonts w:ascii="Times New Roman" w:eastAsia="Times New Roman" w:hAnsi="Times New Roman" w:cs="Times New Roman"/>
                <w:sz w:val="28"/>
                <w:szCs w:val="28"/>
              </w:rPr>
              <w:t>2</w:t>
            </w:r>
            <w:r w:rsidR="003D7E64" w:rsidRPr="00E0139D">
              <w:rPr>
                <w:rFonts w:ascii="Times New Roman" w:eastAsia="Times New Roman" w:hAnsi="Times New Roman" w:cs="Times New Roman"/>
                <w:sz w:val="28"/>
                <w:szCs w:val="28"/>
              </w:rPr>
              <w:t>1</w:t>
            </w:r>
            <w:r w:rsidRPr="00E0139D">
              <w:rPr>
                <w:rFonts w:ascii="Times New Roman" w:eastAsia="Times New Roman" w:hAnsi="Times New Roman" w:cs="Times New Roman"/>
                <w:sz w:val="28"/>
                <w:szCs w:val="28"/>
              </w:rPr>
              <w:t xml:space="preserve"> год и на период 202</w:t>
            </w:r>
            <w:r w:rsidR="003D7E64" w:rsidRPr="00E0139D">
              <w:rPr>
                <w:rFonts w:ascii="Times New Roman" w:eastAsia="Times New Roman" w:hAnsi="Times New Roman" w:cs="Times New Roman"/>
                <w:sz w:val="28"/>
                <w:szCs w:val="28"/>
              </w:rPr>
              <w:t>2</w:t>
            </w:r>
            <w:r w:rsidRPr="00E0139D">
              <w:rPr>
                <w:rFonts w:ascii="Times New Roman" w:eastAsia="Times New Roman" w:hAnsi="Times New Roman" w:cs="Times New Roman"/>
                <w:sz w:val="28"/>
                <w:szCs w:val="28"/>
              </w:rPr>
              <w:t>-202</w:t>
            </w:r>
            <w:r w:rsidR="003D7E64" w:rsidRPr="00E0139D">
              <w:rPr>
                <w:rFonts w:ascii="Times New Roman" w:eastAsia="Times New Roman" w:hAnsi="Times New Roman" w:cs="Times New Roman"/>
                <w:sz w:val="28"/>
                <w:szCs w:val="28"/>
              </w:rPr>
              <w:t>3</w:t>
            </w:r>
            <w:r w:rsidRPr="00E0139D">
              <w:rPr>
                <w:rFonts w:ascii="Times New Roman" w:eastAsia="Times New Roman" w:hAnsi="Times New Roman" w:cs="Times New Roman"/>
                <w:sz w:val="28"/>
                <w:szCs w:val="28"/>
              </w:rPr>
              <w:t xml:space="preserve"> годы</w:t>
            </w:r>
          </w:p>
        </w:tc>
      </w:tr>
    </w:tbl>
    <w:p w14:paraId="215995DB" w14:textId="77777777" w:rsidR="0057536E" w:rsidRPr="00E0139D" w:rsidRDefault="0057536E" w:rsidP="0057536E">
      <w:pPr>
        <w:spacing w:after="0" w:line="240" w:lineRule="auto"/>
        <w:jc w:val="center"/>
        <w:rPr>
          <w:rFonts w:ascii="Times New Roman" w:eastAsia="Times New Roman" w:hAnsi="Times New Roman" w:cs="Times New Roman"/>
          <w:color w:val="92D050"/>
          <w:kern w:val="32"/>
          <w:sz w:val="28"/>
          <w:szCs w:val="28"/>
        </w:rPr>
      </w:pPr>
    </w:p>
    <w:p w14:paraId="04D6C5CF" w14:textId="77777777" w:rsidR="0057536E" w:rsidRPr="00E0139D" w:rsidRDefault="0057536E" w:rsidP="0057536E">
      <w:pPr>
        <w:spacing w:after="0" w:line="240" w:lineRule="auto"/>
        <w:jc w:val="center"/>
        <w:rPr>
          <w:rFonts w:ascii="Times New Roman" w:eastAsia="Times New Roman" w:hAnsi="Times New Roman" w:cs="Times New Roman"/>
          <w:kern w:val="32"/>
          <w:sz w:val="28"/>
          <w:szCs w:val="28"/>
        </w:rPr>
      </w:pPr>
      <w:r w:rsidRPr="00E0139D">
        <w:rPr>
          <w:rFonts w:ascii="Times New Roman" w:eastAsia="Times New Roman" w:hAnsi="Times New Roman" w:cs="Times New Roman"/>
          <w:kern w:val="32"/>
          <w:sz w:val="28"/>
          <w:szCs w:val="28"/>
        </w:rPr>
        <w:t>Паспорт</w:t>
      </w:r>
    </w:p>
    <w:p w14:paraId="3E6F421C" w14:textId="77777777" w:rsidR="0057536E" w:rsidRPr="00E0139D" w:rsidRDefault="0057536E" w:rsidP="0057536E">
      <w:pPr>
        <w:spacing w:after="0"/>
        <w:ind w:left="709" w:hanging="1"/>
        <w:jc w:val="center"/>
        <w:rPr>
          <w:rFonts w:ascii="Times New Roman" w:eastAsia="Times New Roman" w:hAnsi="Times New Roman" w:cs="Times New Roman"/>
          <w:kern w:val="32"/>
          <w:sz w:val="28"/>
          <w:szCs w:val="28"/>
        </w:rPr>
      </w:pPr>
      <w:r w:rsidRPr="00E0139D">
        <w:rPr>
          <w:rFonts w:ascii="Times New Roman" w:eastAsia="Times New Roman" w:hAnsi="Times New Roman" w:cs="Times New Roman"/>
          <w:kern w:val="32"/>
          <w:sz w:val="28"/>
          <w:szCs w:val="28"/>
        </w:rPr>
        <w:t>подпрограммы  01.</w:t>
      </w:r>
      <w:r w:rsidR="005601E7" w:rsidRPr="00E0139D">
        <w:rPr>
          <w:rFonts w:ascii="Times New Roman" w:eastAsia="Times New Roman" w:hAnsi="Times New Roman" w:cs="Times New Roman"/>
          <w:kern w:val="32"/>
          <w:sz w:val="28"/>
          <w:szCs w:val="28"/>
        </w:rPr>
        <w:t>7</w:t>
      </w:r>
      <w:r w:rsidRPr="00E0139D">
        <w:rPr>
          <w:rFonts w:ascii="Times New Roman" w:eastAsia="Times New Roman" w:hAnsi="Times New Roman" w:cs="Times New Roman"/>
          <w:kern w:val="32"/>
          <w:sz w:val="28"/>
          <w:szCs w:val="28"/>
        </w:rPr>
        <w:t xml:space="preserve">  «Обеспечение жильем детей-сирот»</w:t>
      </w:r>
    </w:p>
    <w:p w14:paraId="4D47F095" w14:textId="77777777" w:rsidR="0057536E" w:rsidRPr="00E0139D" w:rsidRDefault="0057536E" w:rsidP="0057536E">
      <w:pPr>
        <w:spacing w:after="0"/>
        <w:ind w:left="709" w:hanging="1"/>
        <w:jc w:val="center"/>
        <w:rPr>
          <w:rFonts w:ascii="Times New Roman" w:eastAsia="Times New Roman" w:hAnsi="Times New Roman" w:cs="Times New Roman"/>
          <w:kern w:val="32"/>
          <w:sz w:val="28"/>
          <w:szCs w:val="28"/>
        </w:rPr>
      </w:pPr>
      <w:r w:rsidRPr="00E0139D">
        <w:rPr>
          <w:rFonts w:ascii="Times New Roman" w:eastAsia="Times New Roman" w:hAnsi="Times New Roman" w:cs="Times New Roman"/>
          <w:kern w:val="32"/>
          <w:sz w:val="28"/>
          <w:szCs w:val="28"/>
        </w:rPr>
        <w:t>муниципальной программы «Развитие образования в Манском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663"/>
      </w:tblGrid>
      <w:tr w:rsidR="0057536E" w:rsidRPr="00E0139D" w14:paraId="067F17AC" w14:textId="77777777" w:rsidTr="0036551A">
        <w:trPr>
          <w:cantSplit/>
          <w:trHeight w:val="720"/>
        </w:trPr>
        <w:tc>
          <w:tcPr>
            <w:tcW w:w="2693" w:type="dxa"/>
          </w:tcPr>
          <w:p w14:paraId="5BE557BF" w14:textId="77777777" w:rsidR="0057536E" w:rsidRPr="00E0139D" w:rsidRDefault="0057536E" w:rsidP="0036551A">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Наименование подпрограммы</w:t>
            </w:r>
          </w:p>
        </w:tc>
        <w:tc>
          <w:tcPr>
            <w:tcW w:w="6663" w:type="dxa"/>
          </w:tcPr>
          <w:p w14:paraId="08642F81" w14:textId="77777777" w:rsidR="0057536E" w:rsidRPr="00E0139D" w:rsidRDefault="0057536E" w:rsidP="0036551A">
            <w:pPr>
              <w:spacing w:after="0"/>
              <w:jc w:val="both"/>
              <w:rPr>
                <w:rFonts w:ascii="Times New Roman" w:eastAsia="Times New Roman" w:hAnsi="Times New Roman" w:cs="Times New Roman"/>
                <w:sz w:val="28"/>
                <w:szCs w:val="28"/>
              </w:rPr>
            </w:pPr>
            <w:r w:rsidRPr="00E0139D">
              <w:rPr>
                <w:rFonts w:ascii="Times New Roman" w:eastAsia="Times New Roman" w:hAnsi="Times New Roman" w:cs="Times New Roman"/>
                <w:kern w:val="32"/>
                <w:sz w:val="28"/>
                <w:szCs w:val="28"/>
              </w:rPr>
              <w:t>Обеспечение жильем детей-сирот</w:t>
            </w:r>
          </w:p>
        </w:tc>
      </w:tr>
      <w:tr w:rsidR="0057536E" w:rsidRPr="00E0139D" w14:paraId="0BB068A6" w14:textId="77777777" w:rsidTr="0036551A">
        <w:trPr>
          <w:cantSplit/>
          <w:trHeight w:val="720"/>
        </w:trPr>
        <w:tc>
          <w:tcPr>
            <w:tcW w:w="2693" w:type="dxa"/>
          </w:tcPr>
          <w:p w14:paraId="54BBD09D" w14:textId="77777777" w:rsidR="0057536E" w:rsidRPr="00E0139D" w:rsidRDefault="0057536E" w:rsidP="0036551A">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Pr>
          <w:p w14:paraId="443EFA8A" w14:textId="77777777" w:rsidR="0057536E" w:rsidRPr="00E0139D" w:rsidRDefault="0057536E" w:rsidP="0036551A">
            <w:pPr>
              <w:spacing w:after="0"/>
              <w:jc w:val="both"/>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Развитие образования в Манском районе</w:t>
            </w:r>
          </w:p>
          <w:p w14:paraId="3F1E625D" w14:textId="77777777" w:rsidR="0057536E" w:rsidRPr="00E0139D" w:rsidRDefault="0057536E" w:rsidP="0036551A">
            <w:pPr>
              <w:spacing w:after="0"/>
              <w:jc w:val="both"/>
              <w:rPr>
                <w:rFonts w:ascii="Times New Roman" w:eastAsia="Times New Roman" w:hAnsi="Times New Roman" w:cs="Times New Roman"/>
                <w:sz w:val="28"/>
                <w:szCs w:val="28"/>
              </w:rPr>
            </w:pPr>
          </w:p>
        </w:tc>
      </w:tr>
      <w:tr w:rsidR="0057536E" w:rsidRPr="00E0139D" w14:paraId="584D2B4F" w14:textId="77777777" w:rsidTr="0036551A">
        <w:trPr>
          <w:cantSplit/>
          <w:trHeight w:val="720"/>
        </w:trPr>
        <w:tc>
          <w:tcPr>
            <w:tcW w:w="2693" w:type="dxa"/>
          </w:tcPr>
          <w:p w14:paraId="09AB5A23" w14:textId="77777777" w:rsidR="0057536E" w:rsidRPr="00E0139D" w:rsidRDefault="0057536E" w:rsidP="0036551A">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 xml:space="preserve">Ответственный исполнитель </w:t>
            </w:r>
          </w:p>
        </w:tc>
        <w:tc>
          <w:tcPr>
            <w:tcW w:w="6663" w:type="dxa"/>
          </w:tcPr>
          <w:p w14:paraId="0DAD9C2D" w14:textId="77777777" w:rsidR="0057536E" w:rsidRPr="00E0139D" w:rsidRDefault="00004F91" w:rsidP="0036551A">
            <w:pPr>
              <w:spacing w:after="0"/>
              <w:jc w:val="both"/>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Администрация Манского района</w:t>
            </w:r>
          </w:p>
        </w:tc>
      </w:tr>
      <w:tr w:rsidR="0057536E" w:rsidRPr="00E0139D" w14:paraId="198D0D39" w14:textId="77777777" w:rsidTr="0036551A">
        <w:trPr>
          <w:cantSplit/>
          <w:trHeight w:val="720"/>
        </w:trPr>
        <w:tc>
          <w:tcPr>
            <w:tcW w:w="2693" w:type="dxa"/>
          </w:tcPr>
          <w:p w14:paraId="2383620C" w14:textId="77777777" w:rsidR="0057536E" w:rsidRPr="00E0139D" w:rsidRDefault="0057536E" w:rsidP="0036551A">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Соисполнители подпрограммы</w:t>
            </w:r>
          </w:p>
        </w:tc>
        <w:tc>
          <w:tcPr>
            <w:tcW w:w="6663" w:type="dxa"/>
          </w:tcPr>
          <w:p w14:paraId="025532DE" w14:textId="243CB586" w:rsidR="0057536E" w:rsidRPr="00E0139D" w:rsidRDefault="00004F91" w:rsidP="00004F91">
            <w:pPr>
              <w:keepNext/>
              <w:suppressAutoHyphens/>
              <w:spacing w:after="0"/>
              <w:outlineLvl w:val="0"/>
              <w:rPr>
                <w:rFonts w:ascii="Times New Roman" w:eastAsia="Calibri" w:hAnsi="Times New Roman" w:cs="Times New Roman"/>
                <w:sz w:val="28"/>
                <w:szCs w:val="28"/>
                <w:lang w:eastAsia="ar-SA"/>
              </w:rPr>
            </w:pPr>
            <w:r w:rsidRPr="00E0139D">
              <w:rPr>
                <w:rFonts w:ascii="Times New Roman" w:eastAsia="Times New Roman" w:hAnsi="Times New Roman" w:cs="Times New Roman"/>
                <w:sz w:val="28"/>
                <w:szCs w:val="28"/>
              </w:rPr>
              <w:t>Управление образования администрации Манского района</w:t>
            </w:r>
            <w:r w:rsidR="00A634AA">
              <w:rPr>
                <w:rFonts w:ascii="Times New Roman" w:eastAsia="Times New Roman" w:hAnsi="Times New Roman" w:cs="Times New Roman"/>
                <w:sz w:val="28"/>
                <w:szCs w:val="28"/>
              </w:rPr>
              <w:t xml:space="preserve">, Комитет по управлению муниципального имущества Манского района </w:t>
            </w:r>
          </w:p>
        </w:tc>
      </w:tr>
      <w:tr w:rsidR="0057536E" w:rsidRPr="00D61C53" w14:paraId="5E5C385F" w14:textId="77777777" w:rsidTr="0036551A">
        <w:trPr>
          <w:cantSplit/>
          <w:trHeight w:val="720"/>
        </w:trPr>
        <w:tc>
          <w:tcPr>
            <w:tcW w:w="2693" w:type="dxa"/>
          </w:tcPr>
          <w:p w14:paraId="5340FB61" w14:textId="77777777" w:rsidR="0057536E" w:rsidRPr="00E0139D" w:rsidRDefault="0057536E" w:rsidP="0036551A">
            <w:pPr>
              <w:spacing w:after="0"/>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Цель и задачи  подпрограммы</w:t>
            </w:r>
          </w:p>
          <w:p w14:paraId="7EF8A781" w14:textId="77777777" w:rsidR="0057536E" w:rsidRPr="00E0139D" w:rsidRDefault="0057536E" w:rsidP="0036551A">
            <w:pPr>
              <w:spacing w:after="0"/>
              <w:rPr>
                <w:rFonts w:ascii="Times New Roman" w:eastAsia="Times New Roman" w:hAnsi="Times New Roman" w:cs="Times New Roman"/>
                <w:sz w:val="28"/>
                <w:szCs w:val="28"/>
              </w:rPr>
            </w:pPr>
          </w:p>
        </w:tc>
        <w:tc>
          <w:tcPr>
            <w:tcW w:w="6663" w:type="dxa"/>
          </w:tcPr>
          <w:p w14:paraId="243EF5F4" w14:textId="77777777" w:rsidR="0057536E" w:rsidRPr="00E0139D" w:rsidRDefault="0057536E" w:rsidP="0036551A">
            <w:pPr>
              <w:spacing w:after="0"/>
              <w:ind w:left="33"/>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1E6E4F4F" w14:textId="77777777" w:rsidR="0057536E" w:rsidRPr="00E0139D" w:rsidRDefault="0057536E" w:rsidP="0036551A">
            <w:pPr>
              <w:spacing w:after="0"/>
              <w:ind w:left="33"/>
              <w:jc w:val="both"/>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Задачи:</w:t>
            </w:r>
          </w:p>
          <w:p w14:paraId="08E54FFC" w14:textId="0FDB6309" w:rsidR="0057536E" w:rsidRPr="00E0139D" w:rsidRDefault="0057536E" w:rsidP="0036551A">
            <w:pPr>
              <w:spacing w:after="0" w:line="240" w:lineRule="auto"/>
              <w:ind w:left="393"/>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1.Создание правовых, экономических и организационных условий для обеспечения возможности приобретения жилья детям-сиротам и детям, ост</w:t>
            </w:r>
            <w:r w:rsidR="00E0139D">
              <w:rPr>
                <w:rFonts w:ascii="Times New Roman" w:eastAsia="Times New Roman" w:hAnsi="Times New Roman" w:cs="Times New Roman"/>
                <w:sz w:val="28"/>
                <w:szCs w:val="28"/>
              </w:rPr>
              <w:t>авшихся без попечения родителей;</w:t>
            </w:r>
          </w:p>
          <w:p w14:paraId="603A388F" w14:textId="2D440571" w:rsidR="0057536E" w:rsidRPr="00E0139D" w:rsidRDefault="0057536E" w:rsidP="0036551A">
            <w:pPr>
              <w:spacing w:after="0" w:line="240" w:lineRule="auto"/>
              <w:ind w:left="393"/>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2.Обеспечение постановки детей-сирот и детей, оставшихся без попечения родителей (с 16-летнего возраста), и лиц из их числа на учет в Министерство образова</w:t>
            </w:r>
            <w:r w:rsidR="00E0139D">
              <w:rPr>
                <w:rFonts w:ascii="Times New Roman" w:eastAsia="Times New Roman" w:hAnsi="Times New Roman" w:cs="Times New Roman"/>
                <w:sz w:val="28"/>
                <w:szCs w:val="28"/>
              </w:rPr>
              <w:t>ния Красноярского края;</w:t>
            </w:r>
          </w:p>
          <w:p w14:paraId="3498A0C3" w14:textId="24E49ECF" w:rsidR="0057536E" w:rsidRPr="00D61C53" w:rsidRDefault="0057536E" w:rsidP="0036551A">
            <w:pPr>
              <w:spacing w:after="0" w:line="240" w:lineRule="auto"/>
              <w:ind w:left="393"/>
              <w:jc w:val="both"/>
              <w:rPr>
                <w:rFonts w:ascii="Times New Roman" w:eastAsia="Times New Roman" w:hAnsi="Times New Roman" w:cs="Times New Roman"/>
                <w:sz w:val="28"/>
                <w:szCs w:val="28"/>
              </w:rPr>
            </w:pPr>
            <w:r w:rsidRPr="00E0139D">
              <w:rPr>
                <w:rFonts w:ascii="Times New Roman" w:eastAsia="Times New Roman" w:hAnsi="Times New Roman" w:cs="Times New Roman"/>
                <w:sz w:val="28"/>
                <w:szCs w:val="28"/>
              </w:rPr>
              <w:t>3.Обеспечение жильем детей-сирот, детей, оставшихся без попечен</w:t>
            </w:r>
            <w:r w:rsidR="00E0139D">
              <w:rPr>
                <w:rFonts w:ascii="Times New Roman" w:eastAsia="Times New Roman" w:hAnsi="Times New Roman" w:cs="Times New Roman"/>
                <w:sz w:val="28"/>
                <w:szCs w:val="28"/>
              </w:rPr>
              <w:t>ия родителей, и лиц из их числа.</w:t>
            </w:r>
          </w:p>
        </w:tc>
      </w:tr>
      <w:tr w:rsidR="0057536E" w:rsidRPr="00D61C53" w14:paraId="1DA3F869" w14:textId="77777777" w:rsidTr="0036551A">
        <w:trPr>
          <w:cantSplit/>
          <w:trHeight w:val="720"/>
        </w:trPr>
        <w:tc>
          <w:tcPr>
            <w:tcW w:w="2693" w:type="dxa"/>
          </w:tcPr>
          <w:p w14:paraId="12EB850F" w14:textId="77777777" w:rsidR="0057536E" w:rsidRPr="00D61C53" w:rsidRDefault="0057536E" w:rsidP="0036551A">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подпрограммы</w:t>
            </w:r>
          </w:p>
        </w:tc>
        <w:tc>
          <w:tcPr>
            <w:tcW w:w="6663" w:type="dxa"/>
          </w:tcPr>
          <w:p w14:paraId="705C3D2E" w14:textId="77777777" w:rsidR="0057536E" w:rsidRPr="00D61C53" w:rsidRDefault="0057536E" w:rsidP="0036551A">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57536E" w:rsidRPr="00D61C53" w14:paraId="08CB5DD7" w14:textId="77777777" w:rsidTr="0036551A">
        <w:trPr>
          <w:cantSplit/>
          <w:trHeight w:val="720"/>
        </w:trPr>
        <w:tc>
          <w:tcPr>
            <w:tcW w:w="2693" w:type="dxa"/>
          </w:tcPr>
          <w:p w14:paraId="367DA0CC" w14:textId="77777777" w:rsidR="0057536E" w:rsidRPr="00D61C53" w:rsidRDefault="0057536E" w:rsidP="0036551A">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Сроки реализации подпрограммы</w:t>
            </w:r>
          </w:p>
        </w:tc>
        <w:tc>
          <w:tcPr>
            <w:tcW w:w="6663" w:type="dxa"/>
          </w:tcPr>
          <w:p w14:paraId="0C8E84FC" w14:textId="77777777"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EA58A3" w:rsidRPr="00D61C53">
              <w:rPr>
                <w:rFonts w:ascii="Times New Roman" w:eastAsia="Times New Roman" w:hAnsi="Times New Roman" w:cs="Times New Roman"/>
                <w:sz w:val="28"/>
                <w:szCs w:val="28"/>
              </w:rPr>
              <w:t>2</w:t>
            </w:r>
            <w:r w:rsidR="003D7E64">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-202</w:t>
            </w:r>
            <w:r w:rsidR="003D7E64">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годы</w:t>
            </w:r>
          </w:p>
          <w:p w14:paraId="529066FA" w14:textId="77777777"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Разделение на этапы реализации не предусмотрено</w:t>
            </w:r>
          </w:p>
        </w:tc>
      </w:tr>
      <w:tr w:rsidR="0057536E" w:rsidRPr="00D61C53" w14:paraId="01B4E9C2" w14:textId="77777777" w:rsidTr="0036551A">
        <w:trPr>
          <w:cantSplit/>
          <w:trHeight w:val="1423"/>
        </w:trPr>
        <w:tc>
          <w:tcPr>
            <w:tcW w:w="2693" w:type="dxa"/>
          </w:tcPr>
          <w:p w14:paraId="7CDBAC7C" w14:textId="77777777" w:rsidR="0057536E" w:rsidRPr="00D61C53" w:rsidRDefault="0057536E" w:rsidP="0036551A">
            <w:pPr>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lastRenderedPageBreak/>
              <w:t>Объемы и источники финансирования подпрограммы</w:t>
            </w:r>
          </w:p>
        </w:tc>
        <w:tc>
          <w:tcPr>
            <w:tcW w:w="6663" w:type="dxa"/>
          </w:tcPr>
          <w:p w14:paraId="127517C5" w14:textId="7F74D9FC" w:rsidR="0057536E" w:rsidRPr="00362470"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Подпрограмма финансируется за счет средств </w:t>
            </w:r>
            <w:r w:rsidRPr="00362470">
              <w:rPr>
                <w:rFonts w:ascii="Times New Roman" w:eastAsia="Times New Roman" w:hAnsi="Times New Roman" w:cs="Times New Roman"/>
                <w:sz w:val="28"/>
                <w:szCs w:val="28"/>
              </w:rPr>
              <w:t xml:space="preserve">краевого бюджета, федерального бюджетов: всего: </w:t>
            </w:r>
            <w:r w:rsidR="00347C30">
              <w:rPr>
                <w:rFonts w:ascii="Times New Roman" w:eastAsia="Times New Roman" w:hAnsi="Times New Roman" w:cs="Times New Roman"/>
                <w:sz w:val="28"/>
                <w:szCs w:val="28"/>
              </w:rPr>
              <w:t>19 820,2</w:t>
            </w:r>
            <w:r w:rsidRPr="00362470">
              <w:rPr>
                <w:rFonts w:ascii="Times New Roman" w:eastAsia="Times New Roman" w:hAnsi="Times New Roman" w:cs="Times New Roman"/>
                <w:sz w:val="28"/>
                <w:szCs w:val="28"/>
              </w:rPr>
              <w:t xml:space="preserve"> тыс. руб.</w:t>
            </w:r>
          </w:p>
          <w:p w14:paraId="311DAAD2" w14:textId="77777777" w:rsidR="0057536E" w:rsidRPr="00362470" w:rsidRDefault="0057536E" w:rsidP="0036551A">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из краевого бюджета:</w:t>
            </w:r>
          </w:p>
          <w:p w14:paraId="5A2F145A" w14:textId="56461BD0" w:rsidR="0057536E" w:rsidRPr="00362470" w:rsidRDefault="0057536E" w:rsidP="0036551A">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w:t>
            </w:r>
            <w:r w:rsidR="005601E7" w:rsidRPr="00362470">
              <w:rPr>
                <w:rFonts w:ascii="Times New Roman" w:eastAsia="Times New Roman" w:hAnsi="Times New Roman" w:cs="Times New Roman"/>
                <w:sz w:val="28"/>
                <w:szCs w:val="28"/>
              </w:rPr>
              <w:t>2</w:t>
            </w:r>
            <w:r w:rsidR="00347C30">
              <w:rPr>
                <w:rFonts w:ascii="Times New Roman" w:eastAsia="Times New Roman" w:hAnsi="Times New Roman" w:cs="Times New Roman"/>
                <w:sz w:val="28"/>
                <w:szCs w:val="28"/>
              </w:rPr>
              <w:t>1</w:t>
            </w:r>
            <w:r w:rsidRPr="00362470">
              <w:rPr>
                <w:rFonts w:ascii="Times New Roman" w:eastAsia="Times New Roman" w:hAnsi="Times New Roman" w:cs="Times New Roman"/>
                <w:sz w:val="28"/>
                <w:szCs w:val="28"/>
              </w:rPr>
              <w:t xml:space="preserve"> год –  </w:t>
            </w:r>
            <w:r w:rsidR="00347C30">
              <w:rPr>
                <w:rFonts w:ascii="Times New Roman" w:eastAsia="Times New Roman" w:hAnsi="Times New Roman" w:cs="Times New Roman"/>
                <w:sz w:val="28"/>
                <w:szCs w:val="28"/>
              </w:rPr>
              <w:t>4 773,1</w:t>
            </w:r>
            <w:r w:rsidRPr="00362470">
              <w:rPr>
                <w:rFonts w:ascii="Times New Roman" w:eastAsia="Times New Roman" w:hAnsi="Times New Roman" w:cs="Times New Roman"/>
                <w:sz w:val="28"/>
                <w:szCs w:val="28"/>
              </w:rPr>
              <w:t xml:space="preserve"> тыс. руб.</w:t>
            </w:r>
          </w:p>
          <w:p w14:paraId="5B2CA745" w14:textId="724E06BD" w:rsidR="0057536E" w:rsidRPr="00362470" w:rsidRDefault="0057536E" w:rsidP="0036551A">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347C30">
              <w:rPr>
                <w:rFonts w:ascii="Times New Roman" w:eastAsia="Times New Roman" w:hAnsi="Times New Roman" w:cs="Times New Roman"/>
                <w:sz w:val="28"/>
                <w:szCs w:val="28"/>
              </w:rPr>
              <w:t>2</w:t>
            </w:r>
            <w:r w:rsidRPr="00362470">
              <w:rPr>
                <w:rFonts w:ascii="Times New Roman" w:eastAsia="Times New Roman" w:hAnsi="Times New Roman" w:cs="Times New Roman"/>
                <w:sz w:val="28"/>
                <w:szCs w:val="28"/>
              </w:rPr>
              <w:t xml:space="preserve"> год –  </w:t>
            </w:r>
            <w:r w:rsidR="00347C30">
              <w:rPr>
                <w:rFonts w:ascii="Times New Roman" w:eastAsia="Times New Roman" w:hAnsi="Times New Roman" w:cs="Times New Roman"/>
                <w:sz w:val="28"/>
                <w:szCs w:val="28"/>
              </w:rPr>
              <w:t>7 656,6</w:t>
            </w:r>
            <w:r w:rsidRPr="00362470">
              <w:rPr>
                <w:rFonts w:ascii="Times New Roman" w:eastAsia="Times New Roman" w:hAnsi="Times New Roman" w:cs="Times New Roman"/>
                <w:sz w:val="28"/>
                <w:szCs w:val="28"/>
              </w:rPr>
              <w:t xml:space="preserve"> тыс. руб.</w:t>
            </w:r>
          </w:p>
          <w:p w14:paraId="5B19F574" w14:textId="07DF53B3" w:rsidR="0057536E" w:rsidRPr="00362470" w:rsidRDefault="0057536E" w:rsidP="0036551A">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347C30">
              <w:rPr>
                <w:rFonts w:ascii="Times New Roman" w:eastAsia="Times New Roman" w:hAnsi="Times New Roman" w:cs="Times New Roman"/>
                <w:sz w:val="28"/>
                <w:szCs w:val="28"/>
              </w:rPr>
              <w:t>3</w:t>
            </w:r>
            <w:r w:rsidRPr="00362470">
              <w:rPr>
                <w:rFonts w:ascii="Times New Roman" w:eastAsia="Times New Roman" w:hAnsi="Times New Roman" w:cs="Times New Roman"/>
                <w:sz w:val="28"/>
                <w:szCs w:val="28"/>
              </w:rPr>
              <w:t xml:space="preserve"> год – </w:t>
            </w:r>
            <w:r w:rsidR="00347C30">
              <w:rPr>
                <w:rFonts w:ascii="Times New Roman" w:eastAsia="Times New Roman" w:hAnsi="Times New Roman" w:cs="Times New Roman"/>
                <w:sz w:val="28"/>
                <w:szCs w:val="28"/>
              </w:rPr>
              <w:t>7 390,5</w:t>
            </w:r>
            <w:r w:rsidRPr="00362470">
              <w:rPr>
                <w:rFonts w:ascii="Times New Roman" w:eastAsia="Times New Roman" w:hAnsi="Times New Roman" w:cs="Times New Roman"/>
                <w:sz w:val="28"/>
                <w:szCs w:val="28"/>
              </w:rPr>
              <w:t xml:space="preserve"> тыс. руб.</w:t>
            </w:r>
          </w:p>
          <w:p w14:paraId="0DEA58DB" w14:textId="77777777" w:rsidR="0057536E" w:rsidRPr="00D61C53" w:rsidRDefault="0057536E" w:rsidP="0036551A">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федеральный бюджет</w:t>
            </w:r>
            <w:r w:rsidRPr="00D61C53">
              <w:rPr>
                <w:rFonts w:ascii="Times New Roman" w:eastAsia="Times New Roman" w:hAnsi="Times New Roman" w:cs="Times New Roman"/>
                <w:sz w:val="28"/>
                <w:szCs w:val="28"/>
              </w:rPr>
              <w:t>:</w:t>
            </w:r>
          </w:p>
          <w:p w14:paraId="725F8ABE" w14:textId="3A84C415"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5601E7" w:rsidRPr="00D61C53">
              <w:rPr>
                <w:rFonts w:ascii="Times New Roman" w:eastAsia="Times New Roman" w:hAnsi="Times New Roman" w:cs="Times New Roman"/>
                <w:sz w:val="28"/>
                <w:szCs w:val="28"/>
              </w:rPr>
              <w:t>2</w:t>
            </w:r>
            <w:r w:rsidR="00347C30">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 0,0 тыс. руб.</w:t>
            </w:r>
          </w:p>
          <w:p w14:paraId="565A9C46" w14:textId="03AEA947" w:rsidR="0057536E" w:rsidRPr="00D61C53" w:rsidRDefault="0057536E" w:rsidP="0036551A">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347C30">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 xml:space="preserve"> год – 0,0 тыс. руб.</w:t>
            </w:r>
          </w:p>
          <w:p w14:paraId="6D2A1001" w14:textId="56919E2E" w:rsidR="0057536E" w:rsidRPr="00D61C53" w:rsidRDefault="0057536E" w:rsidP="005601E7">
            <w:pPr>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347C30">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 –   0,0 тыс. руб.</w:t>
            </w:r>
          </w:p>
        </w:tc>
      </w:tr>
    </w:tbl>
    <w:p w14:paraId="14786077" w14:textId="77777777" w:rsidR="0057536E" w:rsidRPr="00D61C53" w:rsidRDefault="0057536E" w:rsidP="0057536E">
      <w:pPr>
        <w:spacing w:after="0" w:line="240" w:lineRule="auto"/>
        <w:jc w:val="center"/>
        <w:rPr>
          <w:rFonts w:ascii="Times New Roman" w:eastAsia="Times New Roman" w:hAnsi="Times New Roman" w:cs="Times New Roman"/>
          <w:sz w:val="28"/>
          <w:szCs w:val="28"/>
        </w:rPr>
      </w:pPr>
    </w:p>
    <w:p w14:paraId="6919766B"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1.Постановка проблемы подпрограммы  и обоснование необходимости разработки подпрограммы</w:t>
      </w:r>
    </w:p>
    <w:p w14:paraId="10E0D8C4"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p>
    <w:p w14:paraId="1CE88E47"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Манском </w:t>
      </w:r>
      <w:proofErr w:type="gramStart"/>
      <w:r w:rsidRPr="00B1252A">
        <w:rPr>
          <w:rFonts w:ascii="Times New Roman" w:eastAsia="Times New Roman" w:hAnsi="Times New Roman" w:cs="Times New Roman"/>
          <w:sz w:val="28"/>
          <w:szCs w:val="28"/>
        </w:rPr>
        <w:t xml:space="preserve">районе  </w:t>
      </w:r>
      <w:r w:rsidR="00595071" w:rsidRPr="00B1252A">
        <w:rPr>
          <w:rFonts w:ascii="Times New Roman" w:eastAsia="Times New Roman" w:hAnsi="Times New Roman" w:cs="Times New Roman"/>
          <w:sz w:val="28"/>
          <w:szCs w:val="28"/>
        </w:rPr>
        <w:t>детей</w:t>
      </w:r>
      <w:proofErr w:type="gramEnd"/>
      <w:r w:rsidRPr="00B1252A">
        <w:rPr>
          <w:rFonts w:ascii="Times New Roman" w:eastAsia="Times New Roman" w:hAnsi="Times New Roman" w:cs="Times New Roman"/>
          <w:sz w:val="28"/>
          <w:szCs w:val="28"/>
        </w:rPr>
        <w:t>-сирот и детей, оставшихся без попечения родителей</w:t>
      </w:r>
      <w:r w:rsidR="00595071" w:rsidRPr="00B1252A">
        <w:rPr>
          <w:rFonts w:ascii="Times New Roman" w:eastAsia="Times New Roman" w:hAnsi="Times New Roman" w:cs="Times New Roman"/>
          <w:sz w:val="28"/>
          <w:szCs w:val="28"/>
        </w:rPr>
        <w:t xml:space="preserve"> проживает в количестве 121 человека</w:t>
      </w:r>
      <w:r w:rsidRPr="00B1252A">
        <w:rPr>
          <w:rFonts w:ascii="Times New Roman" w:eastAsia="Times New Roman" w:hAnsi="Times New Roman" w:cs="Times New Roman"/>
          <w:sz w:val="28"/>
          <w:szCs w:val="28"/>
        </w:rPr>
        <w:t xml:space="preserve">. </w:t>
      </w:r>
      <w:r w:rsidR="00595071" w:rsidRPr="00B1252A">
        <w:rPr>
          <w:rFonts w:ascii="Times New Roman" w:eastAsia="Times New Roman" w:hAnsi="Times New Roman" w:cs="Times New Roman"/>
          <w:sz w:val="28"/>
          <w:szCs w:val="28"/>
        </w:rPr>
        <w:t xml:space="preserve"> </w:t>
      </w:r>
      <w:r w:rsidRPr="00B1252A">
        <w:rPr>
          <w:rFonts w:ascii="Times New Roman" w:eastAsia="Times New Roman" w:hAnsi="Times New Roman" w:cs="Times New Roman"/>
          <w:sz w:val="28"/>
          <w:szCs w:val="28"/>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14:paraId="20A700AD"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14:paraId="41D1C03E" w14:textId="77777777" w:rsidR="0057536E" w:rsidRPr="00B1252A"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14:paraId="26C8EABC" w14:textId="77777777" w:rsidR="0057536E" w:rsidRPr="00B1252A"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Pr="00B1252A">
        <w:rPr>
          <w:rFonts w:ascii="Times New Roman" w:eastAsia="Times New Roman" w:hAnsi="Times New Roman" w:cs="Times New Roman"/>
          <w:sz w:val="28"/>
          <w:szCs w:val="28"/>
        </w:rPr>
        <w:lastRenderedPageBreak/>
        <w:t>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14:paraId="04E1EA78"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p>
    <w:p w14:paraId="69ECAB99"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2. Основная цель, задачи, этапы и сроки выполнения, показатели подпрограммы</w:t>
      </w:r>
    </w:p>
    <w:p w14:paraId="377FFAA7" w14:textId="77777777" w:rsidR="0057536E" w:rsidRPr="00B1252A"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3BFABFD"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3. Механизм реализации подпрограммы</w:t>
      </w:r>
    </w:p>
    <w:p w14:paraId="2B35E227" w14:textId="77777777" w:rsidR="0057536E" w:rsidRPr="00B1252A" w:rsidRDefault="0057536E"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 xml:space="preserve">Реализация подпрограммы осуществляется управлением образования Манского района, органом опеки и попечительства в соответствии с 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Соисполнителем программы </w:t>
      </w:r>
      <w:r w:rsidR="00CE623B" w:rsidRPr="00B1252A">
        <w:rPr>
          <w:rFonts w:ascii="Times New Roman" w:eastAsia="Times New Roman" w:hAnsi="Times New Roman" w:cs="Times New Roman"/>
          <w:sz w:val="28"/>
          <w:szCs w:val="28"/>
        </w:rPr>
        <w:t>является администрация</w:t>
      </w:r>
      <w:r w:rsidRPr="00B1252A">
        <w:rPr>
          <w:rFonts w:ascii="Times New Roman" w:eastAsia="Times New Roman" w:hAnsi="Times New Roman" w:cs="Times New Roman"/>
          <w:sz w:val="28"/>
          <w:szCs w:val="28"/>
        </w:rPr>
        <w:t xml:space="preserve"> Манского района.</w:t>
      </w:r>
    </w:p>
    <w:p w14:paraId="4D31B275"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p>
    <w:p w14:paraId="06980681"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Основные критерии социальной эффективности подпрограммы:</w:t>
      </w:r>
    </w:p>
    <w:p w14:paraId="113E27BB"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p w14:paraId="1886F280"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сокращение численности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14:paraId="0C11C982"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увеличение доли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p w14:paraId="216C2BC3" w14:textId="77777777" w:rsidR="0057536E" w:rsidRPr="00595071" w:rsidRDefault="0057536E" w:rsidP="0057536E">
      <w:pPr>
        <w:spacing w:after="0" w:line="240" w:lineRule="auto"/>
        <w:ind w:firstLine="709"/>
        <w:jc w:val="both"/>
        <w:rPr>
          <w:rFonts w:ascii="Times New Roman" w:eastAsia="Times New Roman" w:hAnsi="Times New Roman" w:cs="Times New Roman"/>
          <w:sz w:val="28"/>
          <w:szCs w:val="28"/>
          <w:highlight w:val="yellow"/>
        </w:rPr>
      </w:pPr>
    </w:p>
    <w:p w14:paraId="4DD79FC5"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4.Характеристика основных мероприятий подпрограммы</w:t>
      </w:r>
    </w:p>
    <w:p w14:paraId="641930CA" w14:textId="77777777" w:rsidR="0057536E" w:rsidRPr="00B1252A" w:rsidRDefault="0057536E" w:rsidP="0057536E">
      <w:pPr>
        <w:spacing w:after="0" w:line="240" w:lineRule="auto"/>
        <w:ind w:firstLine="709"/>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lastRenderedPageBreak/>
        <w:t>Мероприятия подпрограммы представлены в приложении № 9 к муниципальной программе «Развитие образования в Манском районе».</w:t>
      </w:r>
    </w:p>
    <w:p w14:paraId="3571A8A0" w14:textId="77777777" w:rsidR="0057536E" w:rsidRPr="00B1252A" w:rsidRDefault="0057536E" w:rsidP="0057536E">
      <w:pPr>
        <w:spacing w:after="0" w:line="240" w:lineRule="auto"/>
        <w:ind w:firstLine="709"/>
        <w:rPr>
          <w:rFonts w:ascii="Times New Roman" w:eastAsia="Times New Roman" w:hAnsi="Times New Roman" w:cs="Times New Roman"/>
          <w:sz w:val="28"/>
          <w:szCs w:val="28"/>
        </w:rPr>
      </w:pPr>
    </w:p>
    <w:p w14:paraId="00CBC930" w14:textId="77777777" w:rsidR="00B1252A" w:rsidRDefault="00B1252A" w:rsidP="0057536E">
      <w:pPr>
        <w:spacing w:after="0" w:line="240" w:lineRule="auto"/>
        <w:rPr>
          <w:rFonts w:ascii="Times New Roman" w:eastAsia="Times New Roman" w:hAnsi="Times New Roman" w:cs="Times New Roman"/>
          <w:sz w:val="28"/>
          <w:szCs w:val="28"/>
        </w:rPr>
      </w:pPr>
    </w:p>
    <w:p w14:paraId="645EC389" w14:textId="77777777" w:rsidR="0057536E" w:rsidRDefault="00595071" w:rsidP="0057536E">
      <w:pPr>
        <w:spacing w:after="0" w:line="240" w:lineRule="auto"/>
        <w:rPr>
          <w:rFonts w:ascii="Times New Roman" w:eastAsia="Times New Roman" w:hAnsi="Times New Roman" w:cs="Times New Roman"/>
          <w:sz w:val="28"/>
          <w:szCs w:val="28"/>
        </w:rPr>
      </w:pPr>
      <w:proofErr w:type="spellStart"/>
      <w:r w:rsidRPr="00B1252A">
        <w:rPr>
          <w:rFonts w:ascii="Times New Roman" w:eastAsia="Times New Roman" w:hAnsi="Times New Roman" w:cs="Times New Roman"/>
          <w:sz w:val="28"/>
          <w:szCs w:val="28"/>
        </w:rPr>
        <w:t>И.о</w:t>
      </w:r>
      <w:proofErr w:type="spellEnd"/>
      <w:r w:rsidRPr="00B1252A">
        <w:rPr>
          <w:rFonts w:ascii="Times New Roman" w:eastAsia="Times New Roman" w:hAnsi="Times New Roman" w:cs="Times New Roman"/>
          <w:sz w:val="28"/>
          <w:szCs w:val="28"/>
        </w:rPr>
        <w:t>. р</w:t>
      </w:r>
      <w:r w:rsidR="00960602" w:rsidRPr="00B1252A">
        <w:rPr>
          <w:rFonts w:ascii="Times New Roman" w:eastAsia="Times New Roman" w:hAnsi="Times New Roman" w:cs="Times New Roman"/>
          <w:sz w:val="28"/>
          <w:szCs w:val="28"/>
        </w:rPr>
        <w:t>уководител</w:t>
      </w:r>
      <w:r w:rsidRPr="00B1252A">
        <w:rPr>
          <w:rFonts w:ascii="Times New Roman" w:eastAsia="Times New Roman" w:hAnsi="Times New Roman" w:cs="Times New Roman"/>
          <w:sz w:val="28"/>
          <w:szCs w:val="28"/>
        </w:rPr>
        <w:t xml:space="preserve">я </w:t>
      </w:r>
      <w:r w:rsidR="0057536E" w:rsidRPr="00B1252A">
        <w:rPr>
          <w:rFonts w:ascii="Times New Roman" w:eastAsia="Times New Roman" w:hAnsi="Times New Roman" w:cs="Times New Roman"/>
          <w:sz w:val="28"/>
          <w:szCs w:val="28"/>
        </w:rPr>
        <w:t xml:space="preserve"> управления образования                     </w:t>
      </w:r>
      <w:r w:rsidR="00960602" w:rsidRPr="00B1252A">
        <w:rPr>
          <w:rFonts w:ascii="Times New Roman" w:eastAsia="Times New Roman" w:hAnsi="Times New Roman" w:cs="Times New Roman"/>
          <w:sz w:val="28"/>
          <w:szCs w:val="28"/>
        </w:rPr>
        <w:t xml:space="preserve">          </w:t>
      </w:r>
      <w:proofErr w:type="spellStart"/>
      <w:r w:rsidRPr="00B1252A">
        <w:rPr>
          <w:rFonts w:ascii="Times New Roman" w:eastAsia="Times New Roman" w:hAnsi="Times New Roman" w:cs="Times New Roman"/>
          <w:sz w:val="28"/>
          <w:szCs w:val="28"/>
        </w:rPr>
        <w:t>Е.Ю.Булахова</w:t>
      </w:r>
      <w:proofErr w:type="spellEnd"/>
    </w:p>
    <w:p w14:paraId="24F1EFAF" w14:textId="77777777" w:rsidR="00B1252A" w:rsidRDefault="00B1252A" w:rsidP="0057536E">
      <w:pPr>
        <w:spacing w:after="0" w:line="240" w:lineRule="auto"/>
        <w:rPr>
          <w:rFonts w:ascii="Times New Roman" w:eastAsia="Times New Roman" w:hAnsi="Times New Roman" w:cs="Times New Roman"/>
          <w:sz w:val="28"/>
          <w:szCs w:val="28"/>
        </w:rPr>
      </w:pPr>
    </w:p>
    <w:p w14:paraId="7084DDB8" w14:textId="77777777" w:rsidR="00B1252A" w:rsidRDefault="00B1252A" w:rsidP="0057536E">
      <w:pPr>
        <w:spacing w:after="0" w:line="240" w:lineRule="auto"/>
        <w:rPr>
          <w:rFonts w:ascii="Times New Roman" w:eastAsia="Times New Roman" w:hAnsi="Times New Roman" w:cs="Times New Roman"/>
          <w:sz w:val="28"/>
          <w:szCs w:val="28"/>
        </w:rPr>
      </w:pPr>
    </w:p>
    <w:p w14:paraId="343ADCAF" w14:textId="77777777" w:rsidR="00B1252A" w:rsidRDefault="00B1252A" w:rsidP="0057536E">
      <w:pPr>
        <w:spacing w:after="0" w:line="240" w:lineRule="auto"/>
        <w:rPr>
          <w:rFonts w:ascii="Times New Roman" w:eastAsia="Times New Roman" w:hAnsi="Times New Roman" w:cs="Times New Roman"/>
          <w:sz w:val="28"/>
          <w:szCs w:val="28"/>
        </w:rPr>
      </w:pPr>
    </w:p>
    <w:p w14:paraId="5130F8F8" w14:textId="77777777" w:rsidR="00B1252A" w:rsidRDefault="00B1252A" w:rsidP="0057536E">
      <w:pPr>
        <w:spacing w:after="0" w:line="240" w:lineRule="auto"/>
        <w:rPr>
          <w:rFonts w:ascii="Times New Roman" w:eastAsia="Times New Roman" w:hAnsi="Times New Roman" w:cs="Times New Roman"/>
          <w:sz w:val="28"/>
          <w:szCs w:val="28"/>
        </w:rPr>
      </w:pPr>
    </w:p>
    <w:p w14:paraId="5ECC224D" w14:textId="77777777" w:rsidR="00B1252A" w:rsidRDefault="00B1252A" w:rsidP="0057536E">
      <w:pPr>
        <w:spacing w:after="0" w:line="240" w:lineRule="auto"/>
        <w:rPr>
          <w:rFonts w:ascii="Times New Roman" w:eastAsia="Times New Roman" w:hAnsi="Times New Roman" w:cs="Times New Roman"/>
          <w:sz w:val="28"/>
          <w:szCs w:val="28"/>
        </w:rPr>
      </w:pPr>
    </w:p>
    <w:p w14:paraId="584CC681" w14:textId="77777777" w:rsidR="00B1252A" w:rsidRDefault="00B1252A" w:rsidP="0057536E">
      <w:pPr>
        <w:spacing w:after="0" w:line="240" w:lineRule="auto"/>
        <w:rPr>
          <w:rFonts w:ascii="Times New Roman" w:eastAsia="Times New Roman" w:hAnsi="Times New Roman" w:cs="Times New Roman"/>
          <w:sz w:val="28"/>
          <w:szCs w:val="28"/>
        </w:rPr>
      </w:pPr>
    </w:p>
    <w:p w14:paraId="1468173C" w14:textId="77777777" w:rsidR="00B1252A" w:rsidRDefault="00B1252A" w:rsidP="0057536E">
      <w:pPr>
        <w:spacing w:after="0" w:line="240" w:lineRule="auto"/>
        <w:rPr>
          <w:rFonts w:ascii="Times New Roman" w:eastAsia="Times New Roman" w:hAnsi="Times New Roman" w:cs="Times New Roman"/>
          <w:sz w:val="28"/>
          <w:szCs w:val="28"/>
        </w:rPr>
      </w:pPr>
    </w:p>
    <w:p w14:paraId="78502080" w14:textId="77777777" w:rsidR="00B1252A" w:rsidRDefault="00B1252A" w:rsidP="0057536E">
      <w:pPr>
        <w:spacing w:after="0" w:line="240" w:lineRule="auto"/>
        <w:rPr>
          <w:rFonts w:ascii="Times New Roman" w:eastAsia="Times New Roman" w:hAnsi="Times New Roman" w:cs="Times New Roman"/>
          <w:sz w:val="28"/>
          <w:szCs w:val="28"/>
        </w:rPr>
      </w:pPr>
    </w:p>
    <w:p w14:paraId="34FBC82F" w14:textId="77777777" w:rsidR="00B1252A" w:rsidRDefault="00B1252A" w:rsidP="0057536E">
      <w:pPr>
        <w:spacing w:after="0" w:line="240" w:lineRule="auto"/>
        <w:rPr>
          <w:rFonts w:ascii="Times New Roman" w:eastAsia="Times New Roman" w:hAnsi="Times New Roman" w:cs="Times New Roman"/>
          <w:sz w:val="28"/>
          <w:szCs w:val="28"/>
        </w:rPr>
      </w:pPr>
    </w:p>
    <w:p w14:paraId="3A3B8C51" w14:textId="77777777" w:rsidR="00B1252A" w:rsidRDefault="00B1252A" w:rsidP="0057536E">
      <w:pPr>
        <w:spacing w:after="0" w:line="240" w:lineRule="auto"/>
        <w:rPr>
          <w:rFonts w:ascii="Times New Roman" w:eastAsia="Times New Roman" w:hAnsi="Times New Roman" w:cs="Times New Roman"/>
          <w:sz w:val="28"/>
          <w:szCs w:val="28"/>
        </w:rPr>
      </w:pPr>
    </w:p>
    <w:p w14:paraId="1982BFB8" w14:textId="77777777" w:rsidR="00B1252A" w:rsidRDefault="00B1252A" w:rsidP="0057536E">
      <w:pPr>
        <w:spacing w:after="0" w:line="240" w:lineRule="auto"/>
        <w:rPr>
          <w:rFonts w:ascii="Times New Roman" w:eastAsia="Times New Roman" w:hAnsi="Times New Roman" w:cs="Times New Roman"/>
          <w:sz w:val="28"/>
          <w:szCs w:val="28"/>
        </w:rPr>
      </w:pPr>
    </w:p>
    <w:p w14:paraId="4801A37A" w14:textId="77777777" w:rsidR="00B1252A" w:rsidRDefault="00B1252A" w:rsidP="0057536E">
      <w:pPr>
        <w:spacing w:after="0" w:line="240" w:lineRule="auto"/>
        <w:rPr>
          <w:rFonts w:ascii="Times New Roman" w:eastAsia="Times New Roman" w:hAnsi="Times New Roman" w:cs="Times New Roman"/>
          <w:sz w:val="28"/>
          <w:szCs w:val="28"/>
        </w:rPr>
      </w:pPr>
    </w:p>
    <w:p w14:paraId="01E94A8D" w14:textId="77777777" w:rsidR="00B1252A" w:rsidRDefault="00B1252A" w:rsidP="0057536E">
      <w:pPr>
        <w:spacing w:after="0" w:line="240" w:lineRule="auto"/>
        <w:rPr>
          <w:rFonts w:ascii="Times New Roman" w:eastAsia="Times New Roman" w:hAnsi="Times New Roman" w:cs="Times New Roman"/>
          <w:sz w:val="28"/>
          <w:szCs w:val="28"/>
        </w:rPr>
      </w:pPr>
    </w:p>
    <w:p w14:paraId="6DDDC4C8" w14:textId="77777777" w:rsidR="00B1252A" w:rsidRDefault="00B1252A" w:rsidP="0057536E">
      <w:pPr>
        <w:spacing w:after="0" w:line="240" w:lineRule="auto"/>
        <w:rPr>
          <w:rFonts w:ascii="Times New Roman" w:eastAsia="Times New Roman" w:hAnsi="Times New Roman" w:cs="Times New Roman"/>
          <w:sz w:val="28"/>
          <w:szCs w:val="28"/>
        </w:rPr>
      </w:pPr>
    </w:p>
    <w:p w14:paraId="6FD32A63" w14:textId="77777777" w:rsidR="00B1252A" w:rsidRDefault="00B1252A" w:rsidP="0057536E">
      <w:pPr>
        <w:spacing w:after="0" w:line="240" w:lineRule="auto"/>
        <w:rPr>
          <w:rFonts w:ascii="Times New Roman" w:eastAsia="Times New Roman" w:hAnsi="Times New Roman" w:cs="Times New Roman"/>
          <w:sz w:val="28"/>
          <w:szCs w:val="28"/>
        </w:rPr>
      </w:pPr>
    </w:p>
    <w:p w14:paraId="130E00CB" w14:textId="77777777" w:rsidR="00B1252A" w:rsidRDefault="00B1252A" w:rsidP="0057536E">
      <w:pPr>
        <w:spacing w:after="0" w:line="240" w:lineRule="auto"/>
        <w:rPr>
          <w:rFonts w:ascii="Times New Roman" w:eastAsia="Times New Roman" w:hAnsi="Times New Roman" w:cs="Times New Roman"/>
          <w:sz w:val="28"/>
          <w:szCs w:val="28"/>
        </w:rPr>
      </w:pPr>
    </w:p>
    <w:p w14:paraId="1B4123B8" w14:textId="77777777" w:rsidR="00B1252A" w:rsidRDefault="00B1252A" w:rsidP="0057536E">
      <w:pPr>
        <w:spacing w:after="0" w:line="240" w:lineRule="auto"/>
        <w:rPr>
          <w:rFonts w:ascii="Times New Roman" w:eastAsia="Times New Roman" w:hAnsi="Times New Roman" w:cs="Times New Roman"/>
          <w:sz w:val="28"/>
          <w:szCs w:val="28"/>
        </w:rPr>
      </w:pPr>
    </w:p>
    <w:p w14:paraId="2D04179F" w14:textId="77777777" w:rsidR="00B1252A" w:rsidRDefault="00B1252A" w:rsidP="0057536E">
      <w:pPr>
        <w:spacing w:after="0" w:line="240" w:lineRule="auto"/>
        <w:rPr>
          <w:rFonts w:ascii="Times New Roman" w:eastAsia="Times New Roman" w:hAnsi="Times New Roman" w:cs="Times New Roman"/>
          <w:sz w:val="28"/>
          <w:szCs w:val="28"/>
        </w:rPr>
      </w:pPr>
    </w:p>
    <w:p w14:paraId="110AF712" w14:textId="77777777" w:rsidR="00B1252A" w:rsidRDefault="00B1252A" w:rsidP="0057536E">
      <w:pPr>
        <w:spacing w:after="0" w:line="240" w:lineRule="auto"/>
        <w:rPr>
          <w:rFonts w:ascii="Times New Roman" w:eastAsia="Times New Roman" w:hAnsi="Times New Roman" w:cs="Times New Roman"/>
          <w:sz w:val="28"/>
          <w:szCs w:val="28"/>
        </w:rPr>
      </w:pPr>
    </w:p>
    <w:p w14:paraId="6CB52BE1" w14:textId="77777777" w:rsidR="00B1252A" w:rsidRDefault="00B1252A" w:rsidP="0057536E">
      <w:pPr>
        <w:spacing w:after="0" w:line="240" w:lineRule="auto"/>
        <w:rPr>
          <w:rFonts w:ascii="Times New Roman" w:eastAsia="Times New Roman" w:hAnsi="Times New Roman" w:cs="Times New Roman"/>
          <w:sz w:val="28"/>
          <w:szCs w:val="28"/>
        </w:rPr>
      </w:pPr>
    </w:p>
    <w:p w14:paraId="7D61355F" w14:textId="77777777" w:rsidR="00B1252A" w:rsidRDefault="00B1252A" w:rsidP="0057536E">
      <w:pPr>
        <w:spacing w:after="0" w:line="240" w:lineRule="auto"/>
        <w:rPr>
          <w:rFonts w:ascii="Times New Roman" w:eastAsia="Times New Roman" w:hAnsi="Times New Roman" w:cs="Times New Roman"/>
          <w:sz w:val="28"/>
          <w:szCs w:val="28"/>
        </w:rPr>
      </w:pPr>
    </w:p>
    <w:p w14:paraId="1549673D" w14:textId="77777777" w:rsidR="00B1252A" w:rsidRDefault="00B1252A" w:rsidP="0057536E">
      <w:pPr>
        <w:spacing w:after="0" w:line="240" w:lineRule="auto"/>
        <w:rPr>
          <w:rFonts w:ascii="Times New Roman" w:eastAsia="Times New Roman" w:hAnsi="Times New Roman" w:cs="Times New Roman"/>
          <w:sz w:val="28"/>
          <w:szCs w:val="28"/>
        </w:rPr>
      </w:pPr>
    </w:p>
    <w:p w14:paraId="3C0A4E07" w14:textId="77777777" w:rsidR="00B1252A" w:rsidRDefault="00B1252A" w:rsidP="0057536E">
      <w:pPr>
        <w:spacing w:after="0" w:line="240" w:lineRule="auto"/>
        <w:rPr>
          <w:rFonts w:ascii="Times New Roman" w:eastAsia="Times New Roman" w:hAnsi="Times New Roman" w:cs="Times New Roman"/>
          <w:sz w:val="28"/>
          <w:szCs w:val="28"/>
        </w:rPr>
      </w:pPr>
    </w:p>
    <w:p w14:paraId="7260253A" w14:textId="77777777" w:rsidR="00B1252A" w:rsidRDefault="00B1252A" w:rsidP="0057536E">
      <w:pPr>
        <w:spacing w:after="0" w:line="240" w:lineRule="auto"/>
        <w:rPr>
          <w:rFonts w:ascii="Times New Roman" w:eastAsia="Times New Roman" w:hAnsi="Times New Roman" w:cs="Times New Roman"/>
          <w:sz w:val="28"/>
          <w:szCs w:val="28"/>
        </w:rPr>
      </w:pPr>
    </w:p>
    <w:p w14:paraId="6D81153C" w14:textId="77777777" w:rsidR="00B1252A" w:rsidRDefault="00B1252A" w:rsidP="0057536E">
      <w:pPr>
        <w:spacing w:after="0" w:line="240" w:lineRule="auto"/>
        <w:rPr>
          <w:rFonts w:ascii="Times New Roman" w:eastAsia="Times New Roman" w:hAnsi="Times New Roman" w:cs="Times New Roman"/>
          <w:sz w:val="28"/>
          <w:szCs w:val="28"/>
        </w:rPr>
      </w:pPr>
    </w:p>
    <w:p w14:paraId="0C187FAF" w14:textId="77777777" w:rsidR="00B1252A" w:rsidRDefault="00B1252A" w:rsidP="0057536E">
      <w:pPr>
        <w:spacing w:after="0" w:line="240" w:lineRule="auto"/>
        <w:rPr>
          <w:rFonts w:ascii="Times New Roman" w:eastAsia="Times New Roman" w:hAnsi="Times New Roman" w:cs="Times New Roman"/>
          <w:sz w:val="28"/>
          <w:szCs w:val="28"/>
        </w:rPr>
      </w:pPr>
    </w:p>
    <w:p w14:paraId="22E70ACF" w14:textId="77777777" w:rsidR="00B1252A" w:rsidRDefault="00B1252A" w:rsidP="0057536E">
      <w:pPr>
        <w:spacing w:after="0" w:line="240" w:lineRule="auto"/>
        <w:rPr>
          <w:rFonts w:ascii="Times New Roman" w:eastAsia="Times New Roman" w:hAnsi="Times New Roman" w:cs="Times New Roman"/>
          <w:sz w:val="28"/>
          <w:szCs w:val="28"/>
        </w:rPr>
      </w:pPr>
    </w:p>
    <w:p w14:paraId="14965D73" w14:textId="77777777" w:rsidR="00B1252A" w:rsidRDefault="00B1252A" w:rsidP="0057536E">
      <w:pPr>
        <w:spacing w:after="0" w:line="240" w:lineRule="auto"/>
        <w:rPr>
          <w:rFonts w:ascii="Times New Roman" w:eastAsia="Times New Roman" w:hAnsi="Times New Roman" w:cs="Times New Roman"/>
          <w:sz w:val="28"/>
          <w:szCs w:val="28"/>
        </w:rPr>
      </w:pPr>
    </w:p>
    <w:p w14:paraId="678BCBBB" w14:textId="77777777" w:rsidR="00B1252A" w:rsidRDefault="00B1252A" w:rsidP="0057536E">
      <w:pPr>
        <w:spacing w:after="0" w:line="240" w:lineRule="auto"/>
        <w:rPr>
          <w:rFonts w:ascii="Times New Roman" w:eastAsia="Times New Roman" w:hAnsi="Times New Roman" w:cs="Times New Roman"/>
          <w:sz w:val="28"/>
          <w:szCs w:val="28"/>
        </w:rPr>
      </w:pPr>
    </w:p>
    <w:p w14:paraId="7913C5A8" w14:textId="77777777" w:rsidR="00B1252A" w:rsidRDefault="00B1252A" w:rsidP="0057536E">
      <w:pPr>
        <w:spacing w:after="0" w:line="240" w:lineRule="auto"/>
        <w:rPr>
          <w:rFonts w:ascii="Times New Roman" w:eastAsia="Times New Roman" w:hAnsi="Times New Roman" w:cs="Times New Roman"/>
          <w:sz w:val="28"/>
          <w:szCs w:val="28"/>
        </w:rPr>
      </w:pPr>
    </w:p>
    <w:p w14:paraId="0692C07C" w14:textId="77777777" w:rsidR="00B1252A" w:rsidRDefault="00B1252A" w:rsidP="0057536E">
      <w:pPr>
        <w:spacing w:after="0" w:line="240" w:lineRule="auto"/>
        <w:rPr>
          <w:rFonts w:ascii="Times New Roman" w:eastAsia="Times New Roman" w:hAnsi="Times New Roman" w:cs="Times New Roman"/>
          <w:sz w:val="28"/>
          <w:szCs w:val="28"/>
        </w:rPr>
      </w:pPr>
    </w:p>
    <w:p w14:paraId="46EF11AA" w14:textId="77777777" w:rsidR="00B1252A" w:rsidRDefault="00B1252A" w:rsidP="0057536E">
      <w:pPr>
        <w:spacing w:after="0" w:line="240" w:lineRule="auto"/>
        <w:rPr>
          <w:rFonts w:ascii="Times New Roman" w:eastAsia="Times New Roman" w:hAnsi="Times New Roman" w:cs="Times New Roman"/>
          <w:sz w:val="28"/>
          <w:szCs w:val="28"/>
        </w:rPr>
      </w:pPr>
    </w:p>
    <w:p w14:paraId="5C857E93" w14:textId="77777777" w:rsidR="00B1252A" w:rsidRDefault="00B1252A" w:rsidP="0057536E">
      <w:pPr>
        <w:spacing w:after="0" w:line="240" w:lineRule="auto"/>
        <w:rPr>
          <w:rFonts w:ascii="Times New Roman" w:eastAsia="Times New Roman" w:hAnsi="Times New Roman" w:cs="Times New Roman"/>
          <w:sz w:val="28"/>
          <w:szCs w:val="28"/>
        </w:rPr>
      </w:pPr>
    </w:p>
    <w:p w14:paraId="0855A2C0" w14:textId="77777777" w:rsidR="00B1252A" w:rsidRDefault="00B1252A" w:rsidP="0057536E">
      <w:pPr>
        <w:spacing w:after="0" w:line="240" w:lineRule="auto"/>
        <w:rPr>
          <w:rFonts w:ascii="Times New Roman" w:eastAsia="Times New Roman" w:hAnsi="Times New Roman" w:cs="Times New Roman"/>
          <w:sz w:val="28"/>
          <w:szCs w:val="28"/>
        </w:rPr>
      </w:pPr>
    </w:p>
    <w:p w14:paraId="58514EF4" w14:textId="77777777" w:rsidR="00B1252A" w:rsidRDefault="00B1252A" w:rsidP="0057536E">
      <w:pPr>
        <w:spacing w:after="0" w:line="240" w:lineRule="auto"/>
        <w:rPr>
          <w:rFonts w:ascii="Times New Roman" w:eastAsia="Times New Roman" w:hAnsi="Times New Roman" w:cs="Times New Roman"/>
          <w:sz w:val="28"/>
          <w:szCs w:val="28"/>
        </w:rPr>
      </w:pPr>
    </w:p>
    <w:p w14:paraId="424ED11D" w14:textId="77777777" w:rsidR="00B1252A" w:rsidRDefault="00B1252A" w:rsidP="0057536E">
      <w:pPr>
        <w:spacing w:after="0" w:line="240" w:lineRule="auto"/>
        <w:rPr>
          <w:rFonts w:ascii="Times New Roman" w:eastAsia="Times New Roman" w:hAnsi="Times New Roman" w:cs="Times New Roman"/>
          <w:sz w:val="28"/>
          <w:szCs w:val="28"/>
        </w:rPr>
      </w:pPr>
    </w:p>
    <w:p w14:paraId="64B923A5" w14:textId="77777777" w:rsidR="00B1252A" w:rsidRDefault="00B1252A" w:rsidP="0057536E">
      <w:pPr>
        <w:spacing w:after="0" w:line="240" w:lineRule="auto"/>
        <w:rPr>
          <w:rFonts w:ascii="Times New Roman" w:eastAsia="Times New Roman" w:hAnsi="Times New Roman" w:cs="Times New Roman"/>
          <w:sz w:val="28"/>
          <w:szCs w:val="28"/>
        </w:rPr>
      </w:pPr>
    </w:p>
    <w:p w14:paraId="2D99502D" w14:textId="77777777" w:rsidR="00B1252A" w:rsidRDefault="00B1252A" w:rsidP="0057536E">
      <w:pPr>
        <w:spacing w:after="0" w:line="240" w:lineRule="auto"/>
        <w:rPr>
          <w:rFonts w:ascii="Times New Roman" w:eastAsia="Times New Roman" w:hAnsi="Times New Roman" w:cs="Times New Roman"/>
          <w:sz w:val="28"/>
          <w:szCs w:val="28"/>
        </w:rPr>
      </w:pPr>
    </w:p>
    <w:p w14:paraId="6DA5A304" w14:textId="77777777" w:rsidR="00B1252A" w:rsidRDefault="00B1252A" w:rsidP="0057536E">
      <w:pPr>
        <w:spacing w:after="0" w:line="240" w:lineRule="auto"/>
        <w:rPr>
          <w:rFonts w:ascii="Times New Roman" w:eastAsia="Times New Roman" w:hAnsi="Times New Roman" w:cs="Times New Roman"/>
          <w:sz w:val="28"/>
          <w:szCs w:val="28"/>
        </w:rPr>
      </w:pPr>
    </w:p>
    <w:p w14:paraId="066BB409" w14:textId="77777777" w:rsidR="00B1252A" w:rsidRPr="00D61C53" w:rsidRDefault="00B1252A" w:rsidP="0057536E">
      <w:pPr>
        <w:spacing w:after="0" w:line="240" w:lineRule="auto"/>
        <w:rPr>
          <w:rFonts w:ascii="Times New Roman" w:eastAsia="Times New Roman" w:hAnsi="Times New Roman" w:cs="Times New Roman"/>
          <w:sz w:val="28"/>
          <w:szCs w:val="28"/>
        </w:rPr>
      </w:pPr>
    </w:p>
    <w:p w14:paraId="22804E91" w14:textId="77777777" w:rsidR="00741404" w:rsidRPr="00D61C53" w:rsidRDefault="00741404" w:rsidP="0057536E">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57536E" w:rsidRPr="00B1252A" w14:paraId="6DD4020E" w14:textId="77777777" w:rsidTr="0036551A">
        <w:tc>
          <w:tcPr>
            <w:tcW w:w="4785" w:type="dxa"/>
          </w:tcPr>
          <w:p w14:paraId="2F52C474" w14:textId="77777777" w:rsidR="0057536E" w:rsidRPr="00D61C53" w:rsidRDefault="0057536E" w:rsidP="0036551A">
            <w:pPr>
              <w:spacing w:after="0"/>
              <w:rPr>
                <w:rFonts w:ascii="Times New Roman" w:eastAsia="Times New Roman" w:hAnsi="Times New Roman" w:cs="Times New Roman"/>
                <w:sz w:val="28"/>
                <w:szCs w:val="28"/>
              </w:rPr>
            </w:pPr>
          </w:p>
        </w:tc>
        <w:tc>
          <w:tcPr>
            <w:tcW w:w="4785" w:type="dxa"/>
          </w:tcPr>
          <w:p w14:paraId="15475D53" w14:textId="77777777" w:rsidR="0057536E" w:rsidRPr="00B1252A" w:rsidRDefault="0057536E" w:rsidP="003D7E64">
            <w:pPr>
              <w:spacing w:after="0"/>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Приложение №</w:t>
            </w:r>
            <w:r w:rsidR="005513EA" w:rsidRPr="00B1252A">
              <w:rPr>
                <w:rFonts w:ascii="Times New Roman" w:eastAsia="Times New Roman" w:hAnsi="Times New Roman" w:cs="Times New Roman"/>
                <w:sz w:val="28"/>
                <w:szCs w:val="28"/>
              </w:rPr>
              <w:t>8</w:t>
            </w:r>
            <w:r w:rsidRPr="00B1252A">
              <w:rPr>
                <w:rFonts w:ascii="Times New Roman" w:eastAsia="Times New Roman" w:hAnsi="Times New Roman" w:cs="Times New Roman"/>
                <w:sz w:val="28"/>
                <w:szCs w:val="28"/>
              </w:rPr>
              <w:t xml:space="preserve"> к муниципальной программе «Развитие образования в Манском районе» на 20</w:t>
            </w:r>
            <w:r w:rsidR="003D7E64" w:rsidRPr="00B1252A">
              <w:rPr>
                <w:rFonts w:ascii="Times New Roman" w:eastAsia="Times New Roman" w:hAnsi="Times New Roman" w:cs="Times New Roman"/>
                <w:sz w:val="28"/>
                <w:szCs w:val="28"/>
              </w:rPr>
              <w:t>21</w:t>
            </w:r>
            <w:r w:rsidRPr="00B1252A">
              <w:rPr>
                <w:rFonts w:ascii="Times New Roman" w:eastAsia="Times New Roman" w:hAnsi="Times New Roman" w:cs="Times New Roman"/>
                <w:sz w:val="28"/>
                <w:szCs w:val="28"/>
              </w:rPr>
              <w:t>год и на период 202</w:t>
            </w:r>
            <w:r w:rsidR="003D7E64" w:rsidRPr="00B1252A">
              <w:rPr>
                <w:rFonts w:ascii="Times New Roman" w:eastAsia="Times New Roman" w:hAnsi="Times New Roman" w:cs="Times New Roman"/>
                <w:sz w:val="28"/>
                <w:szCs w:val="28"/>
              </w:rPr>
              <w:t>2</w:t>
            </w:r>
            <w:r w:rsidRPr="00B1252A">
              <w:rPr>
                <w:rFonts w:ascii="Times New Roman" w:eastAsia="Times New Roman" w:hAnsi="Times New Roman" w:cs="Times New Roman"/>
                <w:sz w:val="28"/>
                <w:szCs w:val="28"/>
              </w:rPr>
              <w:t>-202</w:t>
            </w:r>
            <w:r w:rsidR="003D7E64" w:rsidRPr="00B1252A">
              <w:rPr>
                <w:rFonts w:ascii="Times New Roman" w:eastAsia="Times New Roman" w:hAnsi="Times New Roman" w:cs="Times New Roman"/>
                <w:sz w:val="28"/>
                <w:szCs w:val="28"/>
              </w:rPr>
              <w:t>3</w:t>
            </w:r>
            <w:r w:rsidRPr="00B1252A">
              <w:rPr>
                <w:rFonts w:ascii="Times New Roman" w:eastAsia="Times New Roman" w:hAnsi="Times New Roman" w:cs="Times New Roman"/>
                <w:sz w:val="28"/>
                <w:szCs w:val="28"/>
              </w:rPr>
              <w:t>годы</w:t>
            </w:r>
          </w:p>
        </w:tc>
      </w:tr>
    </w:tbl>
    <w:p w14:paraId="795FC92B" w14:textId="77777777" w:rsidR="0057536E" w:rsidRPr="00B1252A" w:rsidRDefault="0057536E" w:rsidP="0057536E">
      <w:pPr>
        <w:spacing w:after="0" w:line="240" w:lineRule="auto"/>
        <w:jc w:val="center"/>
        <w:rPr>
          <w:rFonts w:ascii="Times New Roman" w:eastAsia="Times New Roman" w:hAnsi="Times New Roman" w:cs="Times New Roman"/>
          <w:kern w:val="1"/>
          <w:sz w:val="28"/>
          <w:szCs w:val="28"/>
        </w:rPr>
      </w:pPr>
    </w:p>
    <w:p w14:paraId="6AB58103" w14:textId="77777777" w:rsidR="0057536E" w:rsidRPr="00B1252A" w:rsidRDefault="0057536E" w:rsidP="0057536E">
      <w:pPr>
        <w:spacing w:after="0" w:line="240" w:lineRule="auto"/>
        <w:jc w:val="center"/>
        <w:rPr>
          <w:rFonts w:ascii="Times New Roman" w:eastAsia="Times New Roman" w:hAnsi="Times New Roman" w:cs="Times New Roman"/>
          <w:kern w:val="1"/>
          <w:sz w:val="28"/>
          <w:szCs w:val="28"/>
        </w:rPr>
      </w:pPr>
      <w:r w:rsidRPr="00B1252A">
        <w:rPr>
          <w:rFonts w:ascii="Times New Roman" w:eastAsia="Times New Roman" w:hAnsi="Times New Roman" w:cs="Times New Roman"/>
          <w:kern w:val="1"/>
          <w:sz w:val="28"/>
          <w:szCs w:val="28"/>
        </w:rPr>
        <w:t>Паспорт</w:t>
      </w:r>
    </w:p>
    <w:p w14:paraId="50233CCF" w14:textId="77777777" w:rsidR="0057536E" w:rsidRPr="00B1252A" w:rsidRDefault="0057536E" w:rsidP="0057536E">
      <w:pPr>
        <w:spacing w:after="0"/>
        <w:jc w:val="center"/>
        <w:rPr>
          <w:rFonts w:ascii="Times New Roman" w:eastAsia="Times New Roman" w:hAnsi="Times New Roman" w:cs="Times New Roman"/>
          <w:kern w:val="1"/>
          <w:sz w:val="28"/>
          <w:szCs w:val="28"/>
        </w:rPr>
      </w:pPr>
      <w:r w:rsidRPr="00B1252A">
        <w:rPr>
          <w:rFonts w:ascii="Times New Roman" w:eastAsia="Times New Roman" w:hAnsi="Times New Roman" w:cs="Times New Roman"/>
          <w:kern w:val="1"/>
          <w:sz w:val="28"/>
          <w:szCs w:val="28"/>
        </w:rPr>
        <w:t>подпрограммы 01.</w:t>
      </w:r>
      <w:r w:rsidR="005601E7" w:rsidRPr="00B1252A">
        <w:rPr>
          <w:rFonts w:ascii="Times New Roman" w:eastAsia="Times New Roman" w:hAnsi="Times New Roman" w:cs="Times New Roman"/>
          <w:kern w:val="1"/>
          <w:sz w:val="28"/>
          <w:szCs w:val="28"/>
        </w:rPr>
        <w:t>8</w:t>
      </w:r>
      <w:r w:rsidRPr="00B1252A">
        <w:rPr>
          <w:rFonts w:ascii="Times New Roman" w:eastAsia="Times New Roman" w:hAnsi="Times New Roman" w:cs="Times New Roman"/>
          <w:kern w:val="1"/>
          <w:sz w:val="28"/>
          <w:szCs w:val="28"/>
        </w:rPr>
        <w:t xml:space="preserve">  «Обеспечение условий реализации</w:t>
      </w:r>
    </w:p>
    <w:p w14:paraId="72E0C08A" w14:textId="77777777" w:rsidR="0057536E" w:rsidRPr="00B1252A" w:rsidRDefault="0057536E" w:rsidP="0057536E">
      <w:pPr>
        <w:spacing w:after="0"/>
        <w:jc w:val="center"/>
        <w:rPr>
          <w:rFonts w:ascii="Times New Roman" w:eastAsia="Times New Roman" w:hAnsi="Times New Roman" w:cs="Times New Roman"/>
          <w:kern w:val="1"/>
          <w:sz w:val="28"/>
          <w:szCs w:val="28"/>
        </w:rPr>
      </w:pPr>
      <w:r w:rsidRPr="00B1252A">
        <w:rPr>
          <w:rFonts w:ascii="Times New Roman" w:eastAsia="Times New Roman" w:hAnsi="Times New Roman" w:cs="Times New Roman"/>
          <w:kern w:val="1"/>
          <w:sz w:val="28"/>
          <w:szCs w:val="28"/>
        </w:rPr>
        <w:t>муниципальной программы и прочие мероприятия» муниципальной</w:t>
      </w:r>
    </w:p>
    <w:p w14:paraId="33476B30" w14:textId="77777777" w:rsidR="0057536E" w:rsidRPr="00B1252A" w:rsidRDefault="0057536E" w:rsidP="0057536E">
      <w:pPr>
        <w:spacing w:after="0"/>
        <w:jc w:val="center"/>
        <w:rPr>
          <w:rFonts w:ascii="Times New Roman" w:eastAsia="Times New Roman" w:hAnsi="Times New Roman" w:cs="Times New Roman"/>
          <w:sz w:val="28"/>
          <w:szCs w:val="28"/>
        </w:rPr>
      </w:pPr>
      <w:r w:rsidRPr="00B1252A">
        <w:rPr>
          <w:rFonts w:ascii="Times New Roman" w:eastAsia="Times New Roman" w:hAnsi="Times New Roman" w:cs="Times New Roman"/>
          <w:kern w:val="1"/>
          <w:sz w:val="28"/>
          <w:szCs w:val="28"/>
        </w:rPr>
        <w:t>программы «Развитие образования в Манском районе»</w:t>
      </w:r>
    </w:p>
    <w:tbl>
      <w:tblPr>
        <w:tblW w:w="9570" w:type="dxa"/>
        <w:tblInd w:w="-12" w:type="dxa"/>
        <w:tblLayout w:type="fixed"/>
        <w:tblLook w:val="0000" w:firstRow="0" w:lastRow="0" w:firstColumn="0" w:lastColumn="0" w:noHBand="0" w:noVBand="0"/>
      </w:tblPr>
      <w:tblGrid>
        <w:gridCol w:w="2693"/>
        <w:gridCol w:w="6877"/>
      </w:tblGrid>
      <w:tr w:rsidR="0057536E" w:rsidRPr="00B1252A" w14:paraId="0168D4A9" w14:textId="77777777" w:rsidTr="0036551A">
        <w:trPr>
          <w:cantSplit/>
          <w:trHeight w:val="720"/>
        </w:trPr>
        <w:tc>
          <w:tcPr>
            <w:tcW w:w="2693" w:type="dxa"/>
            <w:tcBorders>
              <w:top w:val="single" w:sz="4" w:space="0" w:color="000000"/>
              <w:left w:val="single" w:sz="4" w:space="0" w:color="000000"/>
              <w:bottom w:val="single" w:sz="4" w:space="0" w:color="000000"/>
            </w:tcBorders>
          </w:tcPr>
          <w:p w14:paraId="55E7F06B" w14:textId="77777777" w:rsidR="0057536E" w:rsidRPr="00B1252A" w:rsidRDefault="0057536E" w:rsidP="0036551A">
            <w:pPr>
              <w:snapToGrid w:val="0"/>
              <w:spacing w:after="0"/>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Наименование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3DFF2CDC" w14:textId="77777777" w:rsidR="0057536E" w:rsidRPr="00B1252A" w:rsidRDefault="0057536E" w:rsidP="0036551A">
            <w:pPr>
              <w:snapToGrid w:val="0"/>
              <w:spacing w:after="0"/>
              <w:jc w:val="both"/>
              <w:rPr>
                <w:rFonts w:ascii="Times New Roman" w:eastAsia="Times New Roman" w:hAnsi="Times New Roman" w:cs="Times New Roman"/>
                <w:kern w:val="1"/>
                <w:sz w:val="28"/>
                <w:szCs w:val="28"/>
              </w:rPr>
            </w:pPr>
            <w:r w:rsidRPr="00B1252A">
              <w:rPr>
                <w:rFonts w:ascii="Times New Roman" w:eastAsia="Times New Roman" w:hAnsi="Times New Roman" w:cs="Times New Roman"/>
                <w:kern w:val="1"/>
                <w:sz w:val="28"/>
                <w:szCs w:val="28"/>
              </w:rPr>
              <w:t>Обеспечение условий реализации муниципальной  программы и прочие мероприятия</w:t>
            </w:r>
          </w:p>
        </w:tc>
      </w:tr>
      <w:tr w:rsidR="0057536E" w:rsidRPr="00B1252A" w14:paraId="291F7691" w14:textId="77777777" w:rsidTr="0036551A">
        <w:trPr>
          <w:cantSplit/>
          <w:trHeight w:val="720"/>
        </w:trPr>
        <w:tc>
          <w:tcPr>
            <w:tcW w:w="2693" w:type="dxa"/>
            <w:tcBorders>
              <w:top w:val="single" w:sz="4" w:space="0" w:color="000000"/>
              <w:left w:val="single" w:sz="4" w:space="0" w:color="000000"/>
              <w:bottom w:val="single" w:sz="4" w:space="0" w:color="000000"/>
            </w:tcBorders>
          </w:tcPr>
          <w:p w14:paraId="2DB2F79D" w14:textId="77777777" w:rsidR="0057536E" w:rsidRPr="00B1252A" w:rsidRDefault="0057536E" w:rsidP="0036551A">
            <w:pPr>
              <w:snapToGrid w:val="0"/>
              <w:spacing w:after="0"/>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877" w:type="dxa"/>
            <w:tcBorders>
              <w:top w:val="single" w:sz="4" w:space="0" w:color="000000"/>
              <w:left w:val="single" w:sz="4" w:space="0" w:color="000000"/>
              <w:bottom w:val="single" w:sz="4" w:space="0" w:color="000000"/>
              <w:right w:val="single" w:sz="4" w:space="0" w:color="000000"/>
            </w:tcBorders>
          </w:tcPr>
          <w:p w14:paraId="45D21FEC" w14:textId="77777777" w:rsidR="0057536E" w:rsidRPr="00B1252A" w:rsidRDefault="0057536E" w:rsidP="0036551A">
            <w:pPr>
              <w:snapToGrid w:val="0"/>
              <w:spacing w:after="0"/>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Развитие образования в Манском районе</w:t>
            </w:r>
          </w:p>
        </w:tc>
      </w:tr>
      <w:tr w:rsidR="0057536E" w:rsidRPr="00B1252A" w14:paraId="7F2080AD" w14:textId="77777777" w:rsidTr="0036551A">
        <w:trPr>
          <w:cantSplit/>
          <w:trHeight w:val="720"/>
        </w:trPr>
        <w:tc>
          <w:tcPr>
            <w:tcW w:w="2693" w:type="dxa"/>
            <w:tcBorders>
              <w:top w:val="single" w:sz="4" w:space="0" w:color="000000"/>
              <w:left w:val="single" w:sz="4" w:space="0" w:color="000000"/>
              <w:bottom w:val="single" w:sz="4" w:space="0" w:color="000000"/>
            </w:tcBorders>
          </w:tcPr>
          <w:p w14:paraId="371461F5" w14:textId="77777777" w:rsidR="0057536E" w:rsidRPr="00B1252A" w:rsidRDefault="0057536E" w:rsidP="0036551A">
            <w:pPr>
              <w:snapToGrid w:val="0"/>
              <w:spacing w:after="0"/>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 xml:space="preserve">Ответственный исполнитель </w:t>
            </w:r>
          </w:p>
        </w:tc>
        <w:tc>
          <w:tcPr>
            <w:tcW w:w="6877" w:type="dxa"/>
            <w:tcBorders>
              <w:top w:val="single" w:sz="4" w:space="0" w:color="000000"/>
              <w:left w:val="single" w:sz="4" w:space="0" w:color="000000"/>
              <w:bottom w:val="single" w:sz="4" w:space="0" w:color="000000"/>
              <w:right w:val="single" w:sz="4" w:space="0" w:color="000000"/>
            </w:tcBorders>
          </w:tcPr>
          <w:p w14:paraId="23FEC035" w14:textId="77777777" w:rsidR="0057536E" w:rsidRPr="00B1252A" w:rsidRDefault="0057536E" w:rsidP="0036551A">
            <w:pPr>
              <w:snapToGrid w:val="0"/>
              <w:spacing w:after="0"/>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Управление образования администрации Манского района</w:t>
            </w:r>
          </w:p>
        </w:tc>
      </w:tr>
      <w:tr w:rsidR="0057536E" w:rsidRPr="00D61C53" w14:paraId="38D606C1" w14:textId="77777777" w:rsidTr="0036551A">
        <w:trPr>
          <w:cantSplit/>
          <w:trHeight w:val="720"/>
        </w:trPr>
        <w:tc>
          <w:tcPr>
            <w:tcW w:w="2693" w:type="dxa"/>
            <w:tcBorders>
              <w:top w:val="single" w:sz="4" w:space="0" w:color="000000"/>
              <w:left w:val="single" w:sz="4" w:space="0" w:color="000000"/>
              <w:bottom w:val="single" w:sz="4" w:space="0" w:color="000000"/>
            </w:tcBorders>
          </w:tcPr>
          <w:p w14:paraId="1CF55B5F" w14:textId="77777777" w:rsidR="0057536E" w:rsidRPr="00B1252A" w:rsidRDefault="0057536E" w:rsidP="0036551A">
            <w:pPr>
              <w:snapToGrid w:val="0"/>
              <w:spacing w:after="0"/>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Соисполнители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0BBEFBFE" w14:textId="77777777" w:rsidR="0057536E" w:rsidRPr="00D61C53" w:rsidRDefault="0057536E" w:rsidP="0036551A">
            <w:pPr>
              <w:keepNext/>
              <w:suppressAutoHyphens/>
              <w:snapToGrid w:val="0"/>
              <w:spacing w:after="0"/>
              <w:ind w:left="13"/>
              <w:outlineLvl w:val="0"/>
              <w:rPr>
                <w:rFonts w:ascii="Times New Roman" w:eastAsia="Calibri" w:hAnsi="Times New Roman" w:cs="Times New Roman"/>
                <w:sz w:val="28"/>
                <w:szCs w:val="28"/>
                <w:lang w:eastAsia="ar-SA"/>
              </w:rPr>
            </w:pPr>
            <w:r w:rsidRPr="00B1252A">
              <w:rPr>
                <w:rFonts w:ascii="Times New Roman" w:eastAsia="Calibri" w:hAnsi="Times New Roman" w:cs="Times New Roman"/>
                <w:sz w:val="28"/>
                <w:szCs w:val="28"/>
              </w:rPr>
              <w:t>Муниципальное казённое учреждение Манского района «Служба Заказчика»</w:t>
            </w:r>
          </w:p>
        </w:tc>
      </w:tr>
      <w:tr w:rsidR="0057536E" w:rsidRPr="00D61C53" w14:paraId="72BFB19F" w14:textId="77777777" w:rsidTr="0036551A">
        <w:trPr>
          <w:cantSplit/>
          <w:trHeight w:val="720"/>
        </w:trPr>
        <w:tc>
          <w:tcPr>
            <w:tcW w:w="2693" w:type="dxa"/>
            <w:tcBorders>
              <w:top w:val="single" w:sz="4" w:space="0" w:color="000000"/>
              <w:left w:val="single" w:sz="4" w:space="0" w:color="000000"/>
              <w:bottom w:val="single" w:sz="4" w:space="0" w:color="000000"/>
            </w:tcBorders>
          </w:tcPr>
          <w:p w14:paraId="05CDFEE5" w14:textId="77777777" w:rsidR="0057536E" w:rsidRPr="00D61C53" w:rsidRDefault="0057536E" w:rsidP="0036551A">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Цель и задачи  подпрограммы</w:t>
            </w:r>
          </w:p>
          <w:p w14:paraId="4AB8566E" w14:textId="77777777" w:rsidR="0057536E" w:rsidRPr="00D61C53" w:rsidRDefault="0057536E" w:rsidP="0036551A">
            <w:pPr>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1CD89F7E" w14:textId="77777777" w:rsidR="0057536E" w:rsidRPr="00D61C53" w:rsidRDefault="0057536E" w:rsidP="0036551A">
            <w:pPr>
              <w:snapToGrid w:val="0"/>
              <w:spacing w:after="0"/>
              <w:ind w:left="-108"/>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Цель: создание условий для эффективного управления отраслью.</w:t>
            </w:r>
          </w:p>
          <w:p w14:paraId="3D6B5CF8" w14:textId="77777777" w:rsidR="0057536E" w:rsidRPr="00D61C53" w:rsidRDefault="0057536E" w:rsidP="0036551A">
            <w:pPr>
              <w:spacing w:after="0"/>
              <w:ind w:left="-108"/>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Задачи:</w:t>
            </w:r>
          </w:p>
          <w:p w14:paraId="5ADA78C6" w14:textId="77777777" w:rsidR="0057536E" w:rsidRPr="00D61C53" w:rsidRDefault="0057536E" w:rsidP="0036551A">
            <w:pPr>
              <w:spacing w:after="0" w:line="240" w:lineRule="auto"/>
              <w:ind w:left="-108"/>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14:paraId="0A58263D" w14:textId="77777777" w:rsidR="0057536E" w:rsidRPr="00D61C53" w:rsidRDefault="0057536E" w:rsidP="0036551A">
            <w:pPr>
              <w:spacing w:after="0" w:line="240" w:lineRule="auto"/>
              <w:ind w:left="-108"/>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tc>
      </w:tr>
      <w:tr w:rsidR="0057536E" w:rsidRPr="00D61C53" w14:paraId="0663AFF9" w14:textId="77777777" w:rsidTr="0036551A">
        <w:trPr>
          <w:cantSplit/>
          <w:trHeight w:val="720"/>
        </w:trPr>
        <w:tc>
          <w:tcPr>
            <w:tcW w:w="2693" w:type="dxa"/>
            <w:tcBorders>
              <w:top w:val="single" w:sz="4" w:space="0" w:color="000000"/>
              <w:left w:val="single" w:sz="4" w:space="0" w:color="000000"/>
              <w:bottom w:val="single" w:sz="4" w:space="0" w:color="000000"/>
            </w:tcBorders>
          </w:tcPr>
          <w:p w14:paraId="3F0E1B32" w14:textId="77777777" w:rsidR="0057536E" w:rsidRPr="00D61C53" w:rsidRDefault="0057536E" w:rsidP="0036551A">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1B361F83" w14:textId="77777777" w:rsidR="0057536E" w:rsidRPr="00D61C53" w:rsidRDefault="0057536E" w:rsidP="0036551A">
            <w:pPr>
              <w:snapToGrid w:val="0"/>
              <w:spacing w:after="0"/>
              <w:ind w:left="-108"/>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Целевые индикаторы, показатели подпрограммы представлены в приложении  к подпрограмме</w:t>
            </w:r>
          </w:p>
        </w:tc>
      </w:tr>
      <w:tr w:rsidR="0057536E" w:rsidRPr="00D61C53" w14:paraId="4EDEAA49" w14:textId="77777777" w:rsidTr="0036551A">
        <w:trPr>
          <w:cantSplit/>
          <w:trHeight w:val="720"/>
        </w:trPr>
        <w:tc>
          <w:tcPr>
            <w:tcW w:w="2693" w:type="dxa"/>
            <w:tcBorders>
              <w:top w:val="single" w:sz="4" w:space="0" w:color="000000"/>
              <w:left w:val="single" w:sz="4" w:space="0" w:color="000000"/>
              <w:bottom w:val="single" w:sz="4" w:space="0" w:color="000000"/>
            </w:tcBorders>
          </w:tcPr>
          <w:p w14:paraId="39628C98" w14:textId="77777777" w:rsidR="0057536E" w:rsidRPr="00D61C53" w:rsidRDefault="0057536E" w:rsidP="0036551A">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Сроки реализации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14B87259" w14:textId="77777777" w:rsidR="0057536E" w:rsidRPr="00D61C53" w:rsidRDefault="0057536E" w:rsidP="0036551A">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EA58A3" w:rsidRPr="00D61C53">
              <w:rPr>
                <w:rFonts w:ascii="Times New Roman" w:eastAsia="Times New Roman" w:hAnsi="Times New Roman" w:cs="Times New Roman"/>
                <w:sz w:val="28"/>
                <w:szCs w:val="28"/>
              </w:rPr>
              <w:t>2</w:t>
            </w:r>
            <w:r w:rsidR="003D7E64">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 202</w:t>
            </w:r>
            <w:r w:rsidR="003D7E64">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годы</w:t>
            </w:r>
          </w:p>
          <w:p w14:paraId="03076C9E" w14:textId="77777777" w:rsidR="0057536E" w:rsidRPr="00D61C53" w:rsidRDefault="0057536E" w:rsidP="0036551A">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Разделение на этапы реализации не предусмотрено</w:t>
            </w:r>
          </w:p>
        </w:tc>
      </w:tr>
      <w:tr w:rsidR="00875E12" w:rsidRPr="00D61C53" w14:paraId="0BA4546A" w14:textId="77777777" w:rsidTr="00FF3FD8">
        <w:trPr>
          <w:cantSplit/>
          <w:trHeight w:val="3294"/>
        </w:trPr>
        <w:tc>
          <w:tcPr>
            <w:tcW w:w="2693" w:type="dxa"/>
            <w:tcBorders>
              <w:top w:val="single" w:sz="4" w:space="0" w:color="000000"/>
              <w:left w:val="single" w:sz="4" w:space="0" w:color="000000"/>
              <w:bottom w:val="single" w:sz="4" w:space="0" w:color="000000"/>
            </w:tcBorders>
          </w:tcPr>
          <w:p w14:paraId="4F3797E6" w14:textId="77777777" w:rsidR="00875E12" w:rsidRPr="00D61C53" w:rsidRDefault="00875E12" w:rsidP="00875E12">
            <w:pPr>
              <w:snapToGrid w:val="0"/>
              <w:spacing w:after="0"/>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lastRenderedPageBreak/>
              <w:t>Объемы и источники финансирования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22CB3A2F" w14:textId="77777777" w:rsidR="00875E12" w:rsidRPr="00D61C53"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Подпрограмма финансируется за счет средств районного бюджета</w:t>
            </w:r>
          </w:p>
          <w:p w14:paraId="6983D891" w14:textId="13AC391D" w:rsidR="00875E12" w:rsidRPr="00D61C53"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Объем финансирования программы составит    </w:t>
            </w:r>
            <w:r w:rsidR="004D30E2">
              <w:rPr>
                <w:rFonts w:ascii="Times New Roman" w:eastAsia="Times New Roman" w:hAnsi="Times New Roman" w:cs="Times New Roman"/>
                <w:sz w:val="28"/>
                <w:szCs w:val="28"/>
              </w:rPr>
              <w:t>13 827,3</w:t>
            </w:r>
            <w:r w:rsidRPr="00D61C53">
              <w:rPr>
                <w:rFonts w:ascii="Times New Roman" w:eastAsia="Times New Roman" w:hAnsi="Times New Roman" w:cs="Times New Roman"/>
                <w:sz w:val="28"/>
                <w:szCs w:val="28"/>
              </w:rPr>
              <w:t xml:space="preserve">  тыс. руб. в том числе:</w:t>
            </w:r>
          </w:p>
          <w:p w14:paraId="02181510" w14:textId="77777777" w:rsidR="00875E12" w:rsidRPr="00D61C53"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из средств краевого бюджета:</w:t>
            </w:r>
          </w:p>
          <w:p w14:paraId="70ECA6E1" w14:textId="519702A1" w:rsidR="00875E12" w:rsidRPr="00D61C53"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w:t>
            </w:r>
            <w:r w:rsidR="005601E7" w:rsidRPr="00D61C53">
              <w:rPr>
                <w:rFonts w:ascii="Times New Roman" w:eastAsia="Times New Roman" w:hAnsi="Times New Roman" w:cs="Times New Roman"/>
                <w:sz w:val="28"/>
                <w:szCs w:val="28"/>
              </w:rPr>
              <w:t>2</w:t>
            </w:r>
            <w:r w:rsidR="004D30E2">
              <w:rPr>
                <w:rFonts w:ascii="Times New Roman" w:eastAsia="Times New Roman" w:hAnsi="Times New Roman" w:cs="Times New Roman"/>
                <w:sz w:val="28"/>
                <w:szCs w:val="28"/>
              </w:rPr>
              <w:t>1</w:t>
            </w:r>
            <w:r w:rsidRPr="00D61C53">
              <w:rPr>
                <w:rFonts w:ascii="Times New Roman" w:eastAsia="Times New Roman" w:hAnsi="Times New Roman" w:cs="Times New Roman"/>
                <w:sz w:val="28"/>
                <w:szCs w:val="28"/>
              </w:rPr>
              <w:t xml:space="preserve"> год –  </w:t>
            </w:r>
            <w:r w:rsidR="004D30E2">
              <w:rPr>
                <w:rFonts w:ascii="Times New Roman" w:eastAsia="Times New Roman" w:hAnsi="Times New Roman" w:cs="Times New Roman"/>
                <w:sz w:val="28"/>
                <w:szCs w:val="28"/>
              </w:rPr>
              <w:t>1 571,9</w:t>
            </w:r>
            <w:r w:rsidR="005601E7" w:rsidRPr="00D61C53">
              <w:rPr>
                <w:rFonts w:ascii="Times New Roman" w:eastAsia="Times New Roman" w:hAnsi="Times New Roman" w:cs="Times New Roman"/>
                <w:sz w:val="28"/>
                <w:szCs w:val="28"/>
              </w:rPr>
              <w:t xml:space="preserve"> </w:t>
            </w:r>
            <w:r w:rsidRPr="00D61C53">
              <w:rPr>
                <w:rFonts w:ascii="Times New Roman" w:eastAsia="Times New Roman" w:hAnsi="Times New Roman" w:cs="Times New Roman"/>
                <w:sz w:val="28"/>
                <w:szCs w:val="28"/>
              </w:rPr>
              <w:t>тыс. руб.;</w:t>
            </w:r>
          </w:p>
          <w:p w14:paraId="41CAFC0D" w14:textId="0D66730A" w:rsidR="00875E12" w:rsidRPr="00D61C53"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4D30E2">
              <w:rPr>
                <w:rFonts w:ascii="Times New Roman" w:eastAsia="Times New Roman" w:hAnsi="Times New Roman" w:cs="Times New Roman"/>
                <w:sz w:val="28"/>
                <w:szCs w:val="28"/>
              </w:rPr>
              <w:t>2</w:t>
            </w:r>
            <w:r w:rsidRPr="00D61C53">
              <w:rPr>
                <w:rFonts w:ascii="Times New Roman" w:eastAsia="Times New Roman" w:hAnsi="Times New Roman" w:cs="Times New Roman"/>
                <w:sz w:val="28"/>
                <w:szCs w:val="28"/>
              </w:rPr>
              <w:t xml:space="preserve"> год –  </w:t>
            </w:r>
            <w:r w:rsidR="004D30E2">
              <w:rPr>
                <w:rFonts w:ascii="Times New Roman" w:eastAsia="Times New Roman" w:hAnsi="Times New Roman" w:cs="Times New Roman"/>
                <w:sz w:val="28"/>
                <w:szCs w:val="28"/>
              </w:rPr>
              <w:t>1 571,9</w:t>
            </w:r>
            <w:r w:rsidRPr="00D61C53">
              <w:rPr>
                <w:rFonts w:ascii="Times New Roman" w:eastAsia="Times New Roman" w:hAnsi="Times New Roman" w:cs="Times New Roman"/>
                <w:sz w:val="28"/>
                <w:szCs w:val="28"/>
              </w:rPr>
              <w:t xml:space="preserve"> тыс. руб.;</w:t>
            </w:r>
          </w:p>
          <w:p w14:paraId="2334684C" w14:textId="622FCE57" w:rsidR="00875E12" w:rsidRPr="00362470" w:rsidRDefault="00875E12" w:rsidP="00875E12">
            <w:pPr>
              <w:snapToGrid w:val="0"/>
              <w:spacing w:after="0"/>
              <w:jc w:val="both"/>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202</w:t>
            </w:r>
            <w:r w:rsidR="004D30E2">
              <w:rPr>
                <w:rFonts w:ascii="Times New Roman" w:eastAsia="Times New Roman" w:hAnsi="Times New Roman" w:cs="Times New Roman"/>
                <w:sz w:val="28"/>
                <w:szCs w:val="28"/>
              </w:rPr>
              <w:t>3</w:t>
            </w:r>
            <w:r w:rsidRPr="00D61C53">
              <w:rPr>
                <w:rFonts w:ascii="Times New Roman" w:eastAsia="Times New Roman" w:hAnsi="Times New Roman" w:cs="Times New Roman"/>
                <w:sz w:val="28"/>
                <w:szCs w:val="28"/>
              </w:rPr>
              <w:t xml:space="preserve"> год </w:t>
            </w:r>
            <w:r w:rsidRPr="00362470">
              <w:rPr>
                <w:rFonts w:ascii="Times New Roman" w:eastAsia="Times New Roman" w:hAnsi="Times New Roman" w:cs="Times New Roman"/>
                <w:sz w:val="28"/>
                <w:szCs w:val="28"/>
              </w:rPr>
              <w:t xml:space="preserve">–  </w:t>
            </w:r>
            <w:r w:rsidR="004D30E2">
              <w:rPr>
                <w:rFonts w:ascii="Times New Roman" w:eastAsia="Times New Roman" w:hAnsi="Times New Roman" w:cs="Times New Roman"/>
                <w:sz w:val="28"/>
                <w:szCs w:val="28"/>
              </w:rPr>
              <w:t>1 571,9</w:t>
            </w:r>
            <w:r w:rsidRPr="00362470">
              <w:rPr>
                <w:rFonts w:ascii="Times New Roman" w:eastAsia="Times New Roman" w:hAnsi="Times New Roman" w:cs="Times New Roman"/>
                <w:sz w:val="28"/>
                <w:szCs w:val="28"/>
              </w:rPr>
              <w:t xml:space="preserve"> тыс. руб.</w:t>
            </w:r>
          </w:p>
          <w:p w14:paraId="2C9202D4" w14:textId="77777777" w:rsidR="00875E12" w:rsidRPr="00362470" w:rsidRDefault="00875E12" w:rsidP="00875E12">
            <w:pPr>
              <w:snapToGrid w:val="0"/>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из средств районного бюджета:</w:t>
            </w:r>
          </w:p>
          <w:p w14:paraId="788342F9" w14:textId="2EF56365" w:rsidR="00875E12" w:rsidRPr="00362470" w:rsidRDefault="00875E12" w:rsidP="00875E12">
            <w:pPr>
              <w:snapToGrid w:val="0"/>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w:t>
            </w:r>
            <w:r w:rsidR="005601E7" w:rsidRPr="00362470">
              <w:rPr>
                <w:rFonts w:ascii="Times New Roman" w:eastAsia="Times New Roman" w:hAnsi="Times New Roman" w:cs="Times New Roman"/>
                <w:sz w:val="28"/>
                <w:szCs w:val="28"/>
              </w:rPr>
              <w:t>2</w:t>
            </w:r>
            <w:r w:rsidR="004D30E2">
              <w:rPr>
                <w:rFonts w:ascii="Times New Roman" w:eastAsia="Times New Roman" w:hAnsi="Times New Roman" w:cs="Times New Roman"/>
                <w:sz w:val="28"/>
                <w:szCs w:val="28"/>
              </w:rPr>
              <w:t xml:space="preserve">1 </w:t>
            </w:r>
            <w:r w:rsidRPr="00362470">
              <w:rPr>
                <w:rFonts w:ascii="Times New Roman" w:eastAsia="Times New Roman" w:hAnsi="Times New Roman" w:cs="Times New Roman"/>
                <w:sz w:val="28"/>
                <w:szCs w:val="28"/>
              </w:rPr>
              <w:t xml:space="preserve">год –  </w:t>
            </w:r>
            <w:r w:rsidR="004D30E2" w:rsidRPr="00B1252A">
              <w:rPr>
                <w:rFonts w:ascii="Times New Roman" w:eastAsia="Times New Roman" w:hAnsi="Times New Roman" w:cs="Times New Roman"/>
                <w:sz w:val="28"/>
                <w:szCs w:val="28"/>
              </w:rPr>
              <w:t>3 132,2</w:t>
            </w:r>
            <w:r w:rsidRPr="00B1252A">
              <w:rPr>
                <w:rFonts w:ascii="Times New Roman" w:eastAsia="Times New Roman" w:hAnsi="Times New Roman" w:cs="Times New Roman"/>
                <w:sz w:val="28"/>
                <w:szCs w:val="28"/>
              </w:rPr>
              <w:t xml:space="preserve"> тыс. руб.;</w:t>
            </w:r>
          </w:p>
          <w:p w14:paraId="5EAD40FE" w14:textId="5DAC9A7E" w:rsidR="00875E12" w:rsidRPr="00362470" w:rsidRDefault="00875E12" w:rsidP="00875E12">
            <w:pPr>
              <w:snapToGrid w:val="0"/>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4D30E2">
              <w:rPr>
                <w:rFonts w:ascii="Times New Roman" w:eastAsia="Times New Roman" w:hAnsi="Times New Roman" w:cs="Times New Roman"/>
                <w:sz w:val="28"/>
                <w:szCs w:val="28"/>
              </w:rPr>
              <w:t>2</w:t>
            </w:r>
            <w:r w:rsidRPr="00362470">
              <w:rPr>
                <w:rFonts w:ascii="Times New Roman" w:eastAsia="Times New Roman" w:hAnsi="Times New Roman" w:cs="Times New Roman"/>
                <w:sz w:val="28"/>
                <w:szCs w:val="28"/>
              </w:rPr>
              <w:t xml:space="preserve"> год –  </w:t>
            </w:r>
            <w:r w:rsidR="004D30E2">
              <w:rPr>
                <w:rFonts w:ascii="Times New Roman" w:eastAsia="Times New Roman" w:hAnsi="Times New Roman" w:cs="Times New Roman"/>
                <w:sz w:val="28"/>
                <w:szCs w:val="28"/>
              </w:rPr>
              <w:t>2 989,7</w:t>
            </w:r>
            <w:r w:rsidRPr="00362470">
              <w:rPr>
                <w:rFonts w:ascii="Times New Roman" w:eastAsia="Times New Roman" w:hAnsi="Times New Roman" w:cs="Times New Roman"/>
                <w:sz w:val="28"/>
                <w:szCs w:val="28"/>
              </w:rPr>
              <w:t xml:space="preserve"> тыс. руб.;</w:t>
            </w:r>
          </w:p>
          <w:p w14:paraId="37A337E6" w14:textId="7D0DEA37" w:rsidR="00875E12" w:rsidRPr="00D61C53" w:rsidRDefault="00875E12" w:rsidP="005601E7">
            <w:pPr>
              <w:spacing w:after="0"/>
              <w:jc w:val="both"/>
              <w:rPr>
                <w:rFonts w:ascii="Times New Roman" w:eastAsia="Times New Roman" w:hAnsi="Times New Roman" w:cs="Times New Roman"/>
                <w:sz w:val="28"/>
                <w:szCs w:val="28"/>
              </w:rPr>
            </w:pPr>
            <w:r w:rsidRPr="00362470">
              <w:rPr>
                <w:rFonts w:ascii="Times New Roman" w:eastAsia="Times New Roman" w:hAnsi="Times New Roman" w:cs="Times New Roman"/>
                <w:sz w:val="28"/>
                <w:szCs w:val="28"/>
              </w:rPr>
              <w:t>202</w:t>
            </w:r>
            <w:r w:rsidR="004D30E2">
              <w:rPr>
                <w:rFonts w:ascii="Times New Roman" w:eastAsia="Times New Roman" w:hAnsi="Times New Roman" w:cs="Times New Roman"/>
                <w:sz w:val="28"/>
                <w:szCs w:val="28"/>
              </w:rPr>
              <w:t>3</w:t>
            </w:r>
            <w:r w:rsidRPr="00362470">
              <w:rPr>
                <w:rFonts w:ascii="Times New Roman" w:eastAsia="Times New Roman" w:hAnsi="Times New Roman" w:cs="Times New Roman"/>
                <w:sz w:val="28"/>
                <w:szCs w:val="28"/>
              </w:rPr>
              <w:t xml:space="preserve"> год –  </w:t>
            </w:r>
            <w:r w:rsidR="004D30E2">
              <w:rPr>
                <w:rFonts w:ascii="Times New Roman" w:eastAsia="Times New Roman" w:hAnsi="Times New Roman" w:cs="Times New Roman"/>
                <w:sz w:val="28"/>
                <w:szCs w:val="28"/>
              </w:rPr>
              <w:t>2 989,7</w:t>
            </w:r>
            <w:r w:rsidRPr="00362470">
              <w:rPr>
                <w:rFonts w:ascii="Times New Roman" w:eastAsia="Times New Roman" w:hAnsi="Times New Roman" w:cs="Times New Roman"/>
                <w:sz w:val="28"/>
                <w:szCs w:val="28"/>
              </w:rPr>
              <w:t xml:space="preserve"> тыс. руб.</w:t>
            </w:r>
          </w:p>
        </w:tc>
      </w:tr>
    </w:tbl>
    <w:p w14:paraId="3A472287" w14:textId="77777777" w:rsidR="0057536E" w:rsidRPr="00D61C53" w:rsidRDefault="0057536E" w:rsidP="0057536E">
      <w:pPr>
        <w:spacing w:after="0" w:line="240" w:lineRule="auto"/>
        <w:rPr>
          <w:rFonts w:ascii="Times New Roman" w:eastAsia="Times New Roman" w:hAnsi="Times New Roman" w:cs="Times New Roman"/>
          <w:sz w:val="28"/>
          <w:szCs w:val="28"/>
        </w:rPr>
      </w:pPr>
    </w:p>
    <w:p w14:paraId="56045B79"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D61C53">
        <w:rPr>
          <w:rFonts w:ascii="Times New Roman" w:eastAsia="Times New Roman" w:hAnsi="Times New Roman" w:cs="Times New Roman"/>
          <w:sz w:val="28"/>
          <w:szCs w:val="28"/>
        </w:rPr>
        <w:t xml:space="preserve"> </w:t>
      </w:r>
      <w:r w:rsidRPr="00B1252A">
        <w:rPr>
          <w:rFonts w:ascii="Times New Roman" w:eastAsia="Times New Roman" w:hAnsi="Times New Roman" w:cs="Times New Roman"/>
          <w:sz w:val="28"/>
          <w:szCs w:val="28"/>
        </w:rPr>
        <w:t>Основные разделы подпрограммы</w:t>
      </w:r>
    </w:p>
    <w:p w14:paraId="00362746"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1. Постановка проблемы подпрограммы и обоснование необходимости разработки подпрограммы</w:t>
      </w:r>
    </w:p>
    <w:p w14:paraId="388D54A3"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и обоснование необходимости разработки подпрограммы</w:t>
      </w:r>
    </w:p>
    <w:p w14:paraId="20F4D180" w14:textId="77777777" w:rsidR="0057536E" w:rsidRPr="00B1252A" w:rsidRDefault="0057536E" w:rsidP="0057536E">
      <w:pPr>
        <w:spacing w:after="0" w:line="240" w:lineRule="auto"/>
        <w:ind w:firstLine="709"/>
        <w:jc w:val="center"/>
        <w:rPr>
          <w:rFonts w:ascii="Times New Roman" w:eastAsia="Times New Roman" w:hAnsi="Times New Roman" w:cs="Times New Roman"/>
          <w:sz w:val="28"/>
          <w:szCs w:val="28"/>
        </w:rPr>
      </w:pPr>
    </w:p>
    <w:p w14:paraId="6B15ED05" w14:textId="77777777" w:rsidR="0057536E" w:rsidRPr="00B1252A"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1252A">
        <w:rPr>
          <w:rFonts w:ascii="Times New Roman" w:eastAsia="Calibri" w:hAnsi="Times New Roman" w:cs="Times New Roman"/>
          <w:sz w:val="28"/>
          <w:szCs w:val="28"/>
          <w:lang w:eastAsia="ar-SA"/>
        </w:rPr>
        <w:t>Управление образования администрации Манского района  (далее – Управление) является структурным подразделением администрации Манского района, осуществляющим деятельность по решению вопросов местного значения, а также отдельных государственных полномочий, переданных администрации Манского района, в области образования, опеки и попечительства в отношении лиц, не достигших возраста 18 лет.</w:t>
      </w:r>
    </w:p>
    <w:p w14:paraId="4332CAA2" w14:textId="77777777" w:rsidR="0057536E" w:rsidRPr="00B1252A"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1252A">
        <w:rPr>
          <w:rFonts w:ascii="Times New Roman" w:eastAsia="Calibri" w:hAnsi="Times New Roman" w:cs="Times New Roman"/>
          <w:sz w:val="28"/>
          <w:szCs w:val="28"/>
          <w:lang w:eastAsia="ar-SA"/>
        </w:rPr>
        <w:t>В своей деятельности Управление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p>
    <w:p w14:paraId="0E947F66" w14:textId="77777777" w:rsidR="0057536E" w:rsidRPr="00B1252A" w:rsidRDefault="0057536E" w:rsidP="0057536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B1252A">
        <w:rPr>
          <w:rFonts w:ascii="Times New Roman" w:eastAsia="Calibri" w:hAnsi="Times New Roman" w:cs="Times New Roman"/>
          <w:sz w:val="28"/>
          <w:szCs w:val="28"/>
          <w:lang w:eastAsia="ar-SA"/>
        </w:rPr>
        <w:t>Управление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 компетенцию Управления.</w:t>
      </w:r>
    </w:p>
    <w:p w14:paraId="71E817A9" w14:textId="77777777" w:rsidR="0057536E" w:rsidRPr="00B1252A" w:rsidRDefault="0057536E" w:rsidP="0057536E">
      <w:pPr>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Управление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расположенных на территории района, в целях осуществления государственной политики в области образования.  Обеспечивает законность, информационную открытость в деятельности Управления.</w:t>
      </w:r>
    </w:p>
    <w:p w14:paraId="6FE0A3A8" w14:textId="77777777" w:rsidR="0057536E" w:rsidRPr="00B1252A"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lastRenderedPageBreak/>
        <w:t>К задачам управления относятся:</w:t>
      </w:r>
    </w:p>
    <w:p w14:paraId="17F34837" w14:textId="77777777" w:rsidR="0057536E" w:rsidRPr="00B1252A"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 xml:space="preserve">1. Создание правовых, организационных и иных гарантий сохранения и развития системы </w:t>
      </w:r>
      <w:proofErr w:type="gramStart"/>
      <w:r w:rsidRPr="00B1252A">
        <w:rPr>
          <w:rFonts w:ascii="Times New Roman" w:eastAsia="Times New Roman" w:hAnsi="Times New Roman" w:cs="Times New Roman"/>
          <w:sz w:val="28"/>
          <w:szCs w:val="28"/>
        </w:rPr>
        <w:t>образования .</w:t>
      </w:r>
      <w:proofErr w:type="gramEnd"/>
    </w:p>
    <w:p w14:paraId="6B2613E9" w14:textId="77777777" w:rsidR="0057536E" w:rsidRPr="00B1252A"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14:paraId="2ED6B8BF" w14:textId="77777777" w:rsidR="0057536E" w:rsidRPr="00B1252A"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3. Создание условий для получения гражданами дополнительного образования.</w:t>
      </w:r>
    </w:p>
    <w:p w14:paraId="7E7A4ED3" w14:textId="77777777" w:rsidR="0057536E" w:rsidRPr="00B1252A"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4. Обеспечение социальной поддержки и социального обслуживания детей-сирот, детей, оставшихся без попечения родителей.</w:t>
      </w:r>
    </w:p>
    <w:p w14:paraId="352EF3E2" w14:textId="77777777" w:rsidR="0057536E" w:rsidRPr="00D61C53" w:rsidRDefault="0057536E" w:rsidP="0057536E">
      <w:pPr>
        <w:autoSpaceDE w:val="0"/>
        <w:spacing w:after="0" w:line="240" w:lineRule="auto"/>
        <w:ind w:firstLine="709"/>
        <w:jc w:val="both"/>
        <w:rPr>
          <w:rFonts w:ascii="Times New Roman" w:eastAsia="Times New Roman" w:hAnsi="Times New Roman" w:cs="Times New Roman"/>
          <w:sz w:val="28"/>
          <w:szCs w:val="28"/>
        </w:rPr>
      </w:pPr>
      <w:r w:rsidRPr="00B1252A">
        <w:rPr>
          <w:rFonts w:ascii="Times New Roman" w:eastAsia="Times New Roman" w:hAnsi="Times New Roman" w:cs="Times New Roman"/>
          <w:sz w:val="28"/>
          <w:szCs w:val="28"/>
        </w:rPr>
        <w:t>5. Обеспечение информирования граждан о состоянии образования  на территории района.</w:t>
      </w:r>
    </w:p>
    <w:p w14:paraId="654EE90F" w14:textId="77777777" w:rsidR="0057536E" w:rsidRPr="00D61C53" w:rsidRDefault="0057536E" w:rsidP="0057536E">
      <w:pPr>
        <w:spacing w:after="0" w:line="240" w:lineRule="auto"/>
        <w:ind w:firstLine="709"/>
        <w:jc w:val="center"/>
        <w:rPr>
          <w:rFonts w:ascii="Times New Roman" w:eastAsia="Times New Roman" w:hAnsi="Times New Roman" w:cs="Times New Roman"/>
          <w:sz w:val="28"/>
          <w:szCs w:val="28"/>
        </w:rPr>
      </w:pPr>
    </w:p>
    <w:p w14:paraId="6F0FBB50" w14:textId="77777777" w:rsidR="0057536E" w:rsidRPr="00D61C53" w:rsidRDefault="0057536E" w:rsidP="0057536E">
      <w:pPr>
        <w:spacing w:after="0" w:line="240" w:lineRule="auto"/>
        <w:ind w:firstLine="709"/>
        <w:jc w:val="both"/>
        <w:rPr>
          <w:rFonts w:ascii="Times New Roman" w:eastAsia="Times New Roman" w:hAnsi="Times New Roman" w:cs="Times New Roman"/>
          <w:sz w:val="28"/>
          <w:szCs w:val="28"/>
        </w:rPr>
      </w:pPr>
    </w:p>
    <w:p w14:paraId="4991DFFA" w14:textId="5BDCDAB7" w:rsidR="0057536E" w:rsidRPr="00D61C53" w:rsidRDefault="00595071" w:rsidP="0057536E">
      <w:pPr>
        <w:spacing w:after="0" w:line="240" w:lineRule="auto"/>
        <w:jc w:val="both"/>
        <w:rPr>
          <w:rFonts w:ascii="Times New Roman" w:eastAsia="Times New Roman" w:hAnsi="Times New Roman" w:cs="Times New Roman"/>
          <w:sz w:val="28"/>
          <w:szCs w:val="28"/>
        </w:rPr>
      </w:pPr>
      <w:proofErr w:type="spellStart"/>
      <w:r w:rsidRPr="00B1252A">
        <w:rPr>
          <w:rFonts w:ascii="Times New Roman" w:eastAsia="Times New Roman" w:hAnsi="Times New Roman" w:cs="Times New Roman"/>
          <w:sz w:val="28"/>
          <w:szCs w:val="28"/>
        </w:rPr>
        <w:t>И.о</w:t>
      </w:r>
      <w:proofErr w:type="spellEnd"/>
      <w:r w:rsidRPr="00B1252A">
        <w:rPr>
          <w:rFonts w:ascii="Times New Roman" w:eastAsia="Times New Roman" w:hAnsi="Times New Roman" w:cs="Times New Roman"/>
          <w:sz w:val="28"/>
          <w:szCs w:val="28"/>
        </w:rPr>
        <w:t>. р</w:t>
      </w:r>
      <w:r w:rsidR="00960602" w:rsidRPr="00B1252A">
        <w:rPr>
          <w:rFonts w:ascii="Times New Roman" w:eastAsia="Times New Roman" w:hAnsi="Times New Roman" w:cs="Times New Roman"/>
          <w:sz w:val="28"/>
          <w:szCs w:val="28"/>
        </w:rPr>
        <w:t>уководител</w:t>
      </w:r>
      <w:r w:rsidRPr="00B1252A">
        <w:rPr>
          <w:rFonts w:ascii="Times New Roman" w:eastAsia="Times New Roman" w:hAnsi="Times New Roman" w:cs="Times New Roman"/>
          <w:sz w:val="28"/>
          <w:szCs w:val="28"/>
        </w:rPr>
        <w:t>я</w:t>
      </w:r>
      <w:r w:rsidR="003D7E64" w:rsidRPr="00B1252A">
        <w:rPr>
          <w:rFonts w:ascii="Times New Roman" w:eastAsia="Times New Roman" w:hAnsi="Times New Roman" w:cs="Times New Roman"/>
          <w:sz w:val="28"/>
          <w:szCs w:val="28"/>
        </w:rPr>
        <w:t xml:space="preserve"> </w:t>
      </w:r>
      <w:r w:rsidR="0057536E" w:rsidRPr="00B1252A">
        <w:rPr>
          <w:rFonts w:ascii="Times New Roman" w:eastAsia="Times New Roman" w:hAnsi="Times New Roman" w:cs="Times New Roman"/>
          <w:sz w:val="28"/>
          <w:szCs w:val="28"/>
        </w:rPr>
        <w:t xml:space="preserve"> управления образования </w:t>
      </w:r>
      <w:r w:rsidRPr="00B1252A">
        <w:rPr>
          <w:rFonts w:ascii="Times New Roman" w:eastAsia="Times New Roman" w:hAnsi="Times New Roman" w:cs="Times New Roman"/>
          <w:sz w:val="28"/>
          <w:szCs w:val="28"/>
        </w:rPr>
        <w:t xml:space="preserve">                               </w:t>
      </w:r>
      <w:r w:rsidR="0057536E" w:rsidRPr="00B1252A">
        <w:rPr>
          <w:rFonts w:ascii="Times New Roman" w:eastAsia="Times New Roman" w:hAnsi="Times New Roman" w:cs="Times New Roman"/>
          <w:sz w:val="28"/>
          <w:szCs w:val="28"/>
        </w:rPr>
        <w:t xml:space="preserve"> </w:t>
      </w:r>
      <w:proofErr w:type="spellStart"/>
      <w:r w:rsidRPr="00B1252A">
        <w:rPr>
          <w:rFonts w:ascii="Times New Roman" w:eastAsia="Times New Roman" w:hAnsi="Times New Roman" w:cs="Times New Roman"/>
          <w:sz w:val="28"/>
          <w:szCs w:val="28"/>
        </w:rPr>
        <w:t>Е.Ю.Булахова</w:t>
      </w:r>
      <w:proofErr w:type="spellEnd"/>
      <w:r w:rsidR="009F4C99">
        <w:rPr>
          <w:rFonts w:ascii="Times New Roman" w:eastAsia="Times New Roman" w:hAnsi="Times New Roman" w:cs="Times New Roman"/>
          <w:sz w:val="28"/>
          <w:szCs w:val="28"/>
        </w:rPr>
        <w:t xml:space="preserve"> </w:t>
      </w:r>
      <w:r w:rsidR="0057536E" w:rsidRPr="00D61C53">
        <w:rPr>
          <w:rFonts w:ascii="Times New Roman" w:eastAsia="Times New Roman" w:hAnsi="Times New Roman" w:cs="Times New Roman"/>
          <w:sz w:val="28"/>
          <w:szCs w:val="28"/>
        </w:rPr>
        <w:t xml:space="preserve">      </w:t>
      </w:r>
      <w:r w:rsidR="00960602">
        <w:rPr>
          <w:rFonts w:ascii="Times New Roman" w:eastAsia="Times New Roman" w:hAnsi="Times New Roman" w:cs="Times New Roman"/>
          <w:sz w:val="28"/>
          <w:szCs w:val="28"/>
        </w:rPr>
        <w:t xml:space="preserve">            </w:t>
      </w:r>
    </w:p>
    <w:p w14:paraId="7C4A53A8" w14:textId="77777777" w:rsidR="0057536E" w:rsidRPr="00D61C53" w:rsidRDefault="0057536E" w:rsidP="0057536E">
      <w:pPr>
        <w:autoSpaceDE w:val="0"/>
        <w:spacing w:after="0" w:line="240" w:lineRule="auto"/>
        <w:ind w:firstLine="709"/>
        <w:jc w:val="both"/>
        <w:rPr>
          <w:rFonts w:ascii="Times New Roman" w:eastAsia="Times New Roman" w:hAnsi="Times New Roman" w:cs="Times New Roman"/>
          <w:color w:val="92D050"/>
          <w:sz w:val="28"/>
          <w:szCs w:val="28"/>
        </w:rPr>
      </w:pPr>
    </w:p>
    <w:p w14:paraId="4A784C11" w14:textId="77777777" w:rsidR="0057536E" w:rsidRPr="00D61C53" w:rsidRDefault="0057536E" w:rsidP="0057536E">
      <w:pPr>
        <w:tabs>
          <w:tab w:val="left" w:pos="4320"/>
        </w:tabs>
        <w:spacing w:after="0" w:line="240" w:lineRule="auto"/>
        <w:ind w:right="5395"/>
        <w:jc w:val="center"/>
        <w:rPr>
          <w:rFonts w:ascii="Times New Roman" w:eastAsia="Calibri" w:hAnsi="Times New Roman" w:cs="Times New Roman"/>
          <w:color w:val="92D050"/>
          <w:sz w:val="28"/>
          <w:szCs w:val="28"/>
        </w:rPr>
      </w:pPr>
    </w:p>
    <w:p w14:paraId="040B01B8" w14:textId="77777777" w:rsidR="0057536E" w:rsidRPr="00EA58A3" w:rsidRDefault="0057536E" w:rsidP="0057536E">
      <w:pPr>
        <w:autoSpaceDE w:val="0"/>
        <w:spacing w:after="0" w:line="240" w:lineRule="auto"/>
        <w:ind w:firstLine="709"/>
        <w:jc w:val="both"/>
        <w:rPr>
          <w:rFonts w:ascii="Arial" w:eastAsia="Times New Roman" w:hAnsi="Arial" w:cs="Arial"/>
          <w:color w:val="92D050"/>
          <w:sz w:val="24"/>
          <w:szCs w:val="24"/>
        </w:rPr>
        <w:sectPr w:rsidR="0057536E" w:rsidRPr="00EA58A3" w:rsidSect="001E54F5">
          <w:headerReference w:type="default" r:id="rId16"/>
          <w:footerReference w:type="default" r:id="rId17"/>
          <w:pgSz w:w="11905" w:h="16837"/>
          <w:pgMar w:top="1134" w:right="848" w:bottom="567" w:left="1701" w:header="0" w:footer="0" w:gutter="0"/>
          <w:pgNumType w:start="56"/>
          <w:cols w:space="720"/>
          <w:docGrid w:linePitch="360"/>
        </w:sectPr>
      </w:pPr>
    </w:p>
    <w:tbl>
      <w:tblPr>
        <w:tblW w:w="14317" w:type="dxa"/>
        <w:tblInd w:w="-34" w:type="dxa"/>
        <w:tblLayout w:type="fixed"/>
        <w:tblLook w:val="0000" w:firstRow="0" w:lastRow="0" w:firstColumn="0" w:lastColumn="0" w:noHBand="0" w:noVBand="0"/>
      </w:tblPr>
      <w:tblGrid>
        <w:gridCol w:w="804"/>
        <w:gridCol w:w="189"/>
        <w:gridCol w:w="283"/>
        <w:gridCol w:w="5067"/>
        <w:gridCol w:w="403"/>
        <w:gridCol w:w="497"/>
        <w:gridCol w:w="403"/>
        <w:gridCol w:w="1069"/>
        <w:gridCol w:w="403"/>
        <w:gridCol w:w="1230"/>
        <w:gridCol w:w="1560"/>
        <w:gridCol w:w="7"/>
        <w:gridCol w:w="2402"/>
      </w:tblGrid>
      <w:tr w:rsidR="0057536E" w:rsidRPr="004465C7" w14:paraId="109DB19F" w14:textId="77777777" w:rsidTr="0036551A">
        <w:trPr>
          <w:trHeight w:val="881"/>
        </w:trPr>
        <w:tc>
          <w:tcPr>
            <w:tcW w:w="804" w:type="dxa"/>
            <w:tcBorders>
              <w:top w:val="nil"/>
              <w:left w:val="nil"/>
              <w:bottom w:val="nil"/>
              <w:right w:val="nil"/>
            </w:tcBorders>
          </w:tcPr>
          <w:p w14:paraId="354DA5A5" w14:textId="77777777" w:rsidR="0057536E" w:rsidRPr="004465C7" w:rsidRDefault="0057536E" w:rsidP="0036551A">
            <w:pPr>
              <w:autoSpaceDE w:val="0"/>
              <w:autoSpaceDN w:val="0"/>
              <w:adjustRightInd w:val="0"/>
              <w:spacing w:after="0" w:line="240" w:lineRule="auto"/>
              <w:jc w:val="center"/>
              <w:rPr>
                <w:rFonts w:ascii="Arial" w:eastAsia="Times New Roman" w:hAnsi="Arial" w:cs="Arial"/>
                <w:sz w:val="24"/>
                <w:szCs w:val="24"/>
              </w:rPr>
            </w:pPr>
          </w:p>
        </w:tc>
        <w:tc>
          <w:tcPr>
            <w:tcW w:w="5942" w:type="dxa"/>
            <w:gridSpan w:val="4"/>
            <w:tcBorders>
              <w:top w:val="nil"/>
              <w:left w:val="nil"/>
              <w:bottom w:val="nil"/>
              <w:right w:val="nil"/>
            </w:tcBorders>
          </w:tcPr>
          <w:p w14:paraId="7ED86E73" w14:textId="77777777" w:rsidR="0057536E" w:rsidRPr="004465C7" w:rsidRDefault="0057536E" w:rsidP="0036551A">
            <w:pPr>
              <w:autoSpaceDE w:val="0"/>
              <w:autoSpaceDN w:val="0"/>
              <w:adjustRightInd w:val="0"/>
              <w:spacing w:after="0" w:line="240" w:lineRule="auto"/>
              <w:jc w:val="right"/>
              <w:rPr>
                <w:rFonts w:ascii="Arial" w:eastAsia="Times New Roman" w:hAnsi="Arial" w:cs="Arial"/>
                <w:sz w:val="24"/>
                <w:szCs w:val="24"/>
              </w:rPr>
            </w:pPr>
          </w:p>
        </w:tc>
        <w:tc>
          <w:tcPr>
            <w:tcW w:w="900" w:type="dxa"/>
            <w:gridSpan w:val="2"/>
            <w:tcBorders>
              <w:top w:val="nil"/>
              <w:left w:val="nil"/>
              <w:bottom w:val="nil"/>
              <w:right w:val="nil"/>
            </w:tcBorders>
          </w:tcPr>
          <w:p w14:paraId="501224DE" w14:textId="77777777" w:rsidR="0057536E" w:rsidRPr="004465C7" w:rsidRDefault="0057536E" w:rsidP="0036551A">
            <w:pPr>
              <w:autoSpaceDE w:val="0"/>
              <w:autoSpaceDN w:val="0"/>
              <w:adjustRightInd w:val="0"/>
              <w:spacing w:after="0" w:line="240" w:lineRule="auto"/>
              <w:jc w:val="center"/>
              <w:rPr>
                <w:rFonts w:ascii="Arial" w:eastAsia="Times New Roman" w:hAnsi="Arial" w:cs="Arial"/>
                <w:sz w:val="24"/>
                <w:szCs w:val="24"/>
              </w:rPr>
            </w:pPr>
          </w:p>
        </w:tc>
        <w:tc>
          <w:tcPr>
            <w:tcW w:w="6671" w:type="dxa"/>
            <w:gridSpan w:val="6"/>
            <w:tcBorders>
              <w:top w:val="nil"/>
              <w:left w:val="nil"/>
              <w:bottom w:val="nil"/>
              <w:right w:val="nil"/>
            </w:tcBorders>
          </w:tcPr>
          <w:p w14:paraId="631D327C" w14:textId="77777777"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Приложение № 1</w:t>
            </w:r>
          </w:p>
          <w:p w14:paraId="7226B714" w14:textId="77777777"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к Паспорту подпрограммы 01.1</w:t>
            </w:r>
          </w:p>
          <w:p w14:paraId="524A7A04" w14:textId="77777777"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r w:rsidRPr="004465C7">
              <w:rPr>
                <w:rFonts w:ascii="Arial" w:eastAsia="Times New Roman" w:hAnsi="Arial" w:cs="Arial"/>
                <w:sz w:val="24"/>
                <w:szCs w:val="24"/>
              </w:rPr>
              <w:t>«Развитие дошкольного, общего и дополнительного образования»</w:t>
            </w:r>
          </w:p>
          <w:p w14:paraId="0E37E01F" w14:textId="77777777" w:rsidR="0057536E" w:rsidRPr="004465C7" w:rsidRDefault="0057536E" w:rsidP="0036551A">
            <w:pPr>
              <w:autoSpaceDE w:val="0"/>
              <w:autoSpaceDN w:val="0"/>
              <w:adjustRightInd w:val="0"/>
              <w:spacing w:after="0" w:line="240" w:lineRule="auto"/>
              <w:jc w:val="both"/>
              <w:rPr>
                <w:rFonts w:ascii="Arial" w:eastAsia="Times New Roman" w:hAnsi="Arial" w:cs="Arial"/>
                <w:sz w:val="24"/>
                <w:szCs w:val="24"/>
              </w:rPr>
            </w:pPr>
          </w:p>
        </w:tc>
      </w:tr>
      <w:tr w:rsidR="0057536E" w:rsidRPr="004465C7" w14:paraId="6CEFD6A7" w14:textId="77777777" w:rsidTr="0036551A">
        <w:trPr>
          <w:trHeight w:val="494"/>
        </w:trPr>
        <w:tc>
          <w:tcPr>
            <w:tcW w:w="14317" w:type="dxa"/>
            <w:gridSpan w:val="13"/>
            <w:tcBorders>
              <w:top w:val="nil"/>
              <w:left w:val="nil"/>
              <w:bottom w:val="single" w:sz="6" w:space="0" w:color="000000"/>
              <w:right w:val="nil"/>
            </w:tcBorders>
          </w:tcPr>
          <w:p w14:paraId="0CB3E89F" w14:textId="77777777" w:rsidR="0057536E" w:rsidRPr="004465C7" w:rsidRDefault="0057536E" w:rsidP="0036551A">
            <w:pPr>
              <w:autoSpaceDE w:val="0"/>
              <w:autoSpaceDN w:val="0"/>
              <w:adjustRightInd w:val="0"/>
              <w:spacing w:after="0" w:line="240" w:lineRule="auto"/>
              <w:jc w:val="center"/>
              <w:rPr>
                <w:rFonts w:ascii="Arial" w:eastAsia="Times New Roman" w:hAnsi="Arial" w:cs="Arial"/>
                <w:b/>
                <w:bCs/>
                <w:sz w:val="24"/>
                <w:szCs w:val="24"/>
              </w:rPr>
            </w:pPr>
            <w:r w:rsidRPr="004465C7">
              <w:rPr>
                <w:rFonts w:ascii="Arial" w:eastAsia="Times New Roman" w:hAnsi="Arial" w:cs="Arial"/>
                <w:b/>
                <w:bCs/>
                <w:sz w:val="24"/>
                <w:szCs w:val="24"/>
              </w:rPr>
              <w:t>Перечень целевых индикаторов подпрограммы</w:t>
            </w:r>
          </w:p>
        </w:tc>
      </w:tr>
      <w:tr w:rsidR="0057536E" w:rsidRPr="00004F91" w14:paraId="1DEE2FEE" w14:textId="77777777" w:rsidTr="0036551A">
        <w:trPr>
          <w:trHeight w:val="336"/>
        </w:trPr>
        <w:tc>
          <w:tcPr>
            <w:tcW w:w="1276" w:type="dxa"/>
            <w:gridSpan w:val="3"/>
            <w:tcBorders>
              <w:top w:val="single" w:sz="6" w:space="0" w:color="000000"/>
              <w:left w:val="single" w:sz="6" w:space="0" w:color="000000"/>
              <w:bottom w:val="single" w:sz="6" w:space="0" w:color="000000"/>
              <w:right w:val="single" w:sz="6" w:space="0" w:color="000000"/>
            </w:tcBorders>
          </w:tcPr>
          <w:p w14:paraId="480ABC07"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5067" w:type="dxa"/>
            <w:tcBorders>
              <w:top w:val="single" w:sz="6" w:space="0" w:color="000000"/>
              <w:left w:val="single" w:sz="6" w:space="0" w:color="000000"/>
              <w:bottom w:val="single" w:sz="6" w:space="0" w:color="000000"/>
              <w:right w:val="single" w:sz="6" w:space="0" w:color="000000"/>
            </w:tcBorders>
          </w:tcPr>
          <w:p w14:paraId="5EDC4004"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900" w:type="dxa"/>
            <w:gridSpan w:val="2"/>
            <w:tcBorders>
              <w:top w:val="single" w:sz="6" w:space="0" w:color="000000"/>
              <w:left w:val="single" w:sz="6" w:space="0" w:color="000000"/>
              <w:bottom w:val="single" w:sz="6" w:space="0" w:color="000000"/>
              <w:right w:val="single" w:sz="6" w:space="0" w:color="000000"/>
            </w:tcBorders>
          </w:tcPr>
          <w:p w14:paraId="4290D3BC"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472" w:type="dxa"/>
            <w:gridSpan w:val="2"/>
            <w:tcBorders>
              <w:top w:val="single" w:sz="6" w:space="0" w:color="000000"/>
              <w:left w:val="single" w:sz="6" w:space="0" w:color="000000"/>
              <w:bottom w:val="single" w:sz="6" w:space="0" w:color="000000"/>
              <w:right w:val="single" w:sz="6" w:space="0" w:color="000000"/>
            </w:tcBorders>
          </w:tcPr>
          <w:p w14:paraId="4917BDEB" w14:textId="77777777" w:rsidR="0057536E" w:rsidRPr="00004F91" w:rsidRDefault="0057536E" w:rsidP="003D7E64">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3D7E64">
              <w:rPr>
                <w:rFonts w:ascii="Times New Roman" w:eastAsia="Times New Roman" w:hAnsi="Times New Roman" w:cs="Times New Roman"/>
                <w:sz w:val="24"/>
                <w:szCs w:val="24"/>
              </w:rPr>
              <w:t>20</w:t>
            </w:r>
          </w:p>
        </w:tc>
        <w:tc>
          <w:tcPr>
            <w:tcW w:w="1633" w:type="dxa"/>
            <w:gridSpan w:val="2"/>
            <w:tcBorders>
              <w:top w:val="single" w:sz="6" w:space="0" w:color="000000"/>
              <w:left w:val="single" w:sz="6" w:space="0" w:color="000000"/>
              <w:bottom w:val="single" w:sz="6" w:space="0" w:color="000000"/>
              <w:right w:val="single" w:sz="6" w:space="0" w:color="000000"/>
            </w:tcBorders>
          </w:tcPr>
          <w:p w14:paraId="2EDDCC6B" w14:textId="77777777" w:rsidR="0057536E" w:rsidRPr="00004F91" w:rsidRDefault="0057536E" w:rsidP="003D7E64">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EA58A3" w:rsidRPr="00004F91">
              <w:rPr>
                <w:rFonts w:ascii="Times New Roman" w:eastAsia="Times New Roman" w:hAnsi="Times New Roman" w:cs="Times New Roman"/>
                <w:sz w:val="24"/>
                <w:szCs w:val="24"/>
              </w:rPr>
              <w:t>2</w:t>
            </w:r>
            <w:r w:rsidR="003D7E64">
              <w:rPr>
                <w:rFonts w:ascii="Times New Roman" w:eastAsia="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14:paraId="0DF7FBDE" w14:textId="77777777" w:rsidR="0057536E" w:rsidRPr="00004F91" w:rsidRDefault="0057536E" w:rsidP="003D7E64">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3D7E64">
              <w:rPr>
                <w:rFonts w:ascii="Times New Roman" w:eastAsia="Times New Roman" w:hAnsi="Times New Roman" w:cs="Times New Roman"/>
                <w:sz w:val="24"/>
                <w:szCs w:val="24"/>
              </w:rPr>
              <w:t>2</w:t>
            </w:r>
          </w:p>
        </w:tc>
        <w:tc>
          <w:tcPr>
            <w:tcW w:w="2409" w:type="dxa"/>
            <w:gridSpan w:val="2"/>
            <w:tcBorders>
              <w:top w:val="single" w:sz="6" w:space="0" w:color="000000"/>
              <w:left w:val="single" w:sz="6" w:space="0" w:color="000000"/>
              <w:bottom w:val="single" w:sz="6" w:space="0" w:color="000000"/>
              <w:right w:val="single" w:sz="6" w:space="0" w:color="000000"/>
            </w:tcBorders>
          </w:tcPr>
          <w:p w14:paraId="7D8622B3" w14:textId="77777777" w:rsidR="0057536E" w:rsidRPr="00004F91" w:rsidRDefault="0057536E" w:rsidP="003D7E64">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3D7E64">
              <w:rPr>
                <w:rFonts w:ascii="Times New Roman" w:eastAsia="Times New Roman" w:hAnsi="Times New Roman" w:cs="Times New Roman"/>
                <w:sz w:val="24"/>
                <w:szCs w:val="24"/>
              </w:rPr>
              <w:t>3</w:t>
            </w:r>
          </w:p>
        </w:tc>
      </w:tr>
      <w:tr w:rsidR="0057536E" w:rsidRPr="00004F91" w14:paraId="15296323" w14:textId="77777777" w:rsidTr="0036551A">
        <w:trPr>
          <w:trHeight w:val="523"/>
        </w:trPr>
        <w:tc>
          <w:tcPr>
            <w:tcW w:w="14317" w:type="dxa"/>
            <w:gridSpan w:val="13"/>
            <w:tcBorders>
              <w:top w:val="single" w:sz="6" w:space="0" w:color="000000"/>
              <w:left w:val="single" w:sz="6" w:space="0" w:color="000000"/>
              <w:bottom w:val="single" w:sz="6" w:space="0" w:color="000000"/>
              <w:right w:val="single" w:sz="6" w:space="0" w:color="000000"/>
            </w:tcBorders>
          </w:tcPr>
          <w:p w14:paraId="55B17D86"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57536E" w:rsidRPr="00004F91" w14:paraId="22C4925B" w14:textId="77777777" w:rsidTr="0036551A">
        <w:trPr>
          <w:trHeight w:val="434"/>
        </w:trPr>
        <w:tc>
          <w:tcPr>
            <w:tcW w:w="14317" w:type="dxa"/>
            <w:gridSpan w:val="13"/>
            <w:tcBorders>
              <w:top w:val="single" w:sz="6" w:space="0" w:color="000000"/>
              <w:left w:val="single" w:sz="6" w:space="0" w:color="000000"/>
              <w:bottom w:val="single" w:sz="6" w:space="0" w:color="000000"/>
              <w:right w:val="single" w:sz="6" w:space="0" w:color="000000"/>
            </w:tcBorders>
          </w:tcPr>
          <w:p w14:paraId="6FCCE6F1"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1 Обеспечить доступность дошкольного образования, соответствующего единому стандарту качества дошкольного образования</w:t>
            </w:r>
          </w:p>
        </w:tc>
      </w:tr>
      <w:tr w:rsidR="0057536E" w:rsidRPr="00004F91" w14:paraId="0EBA5358" w14:textId="77777777" w:rsidTr="0036551A">
        <w:trPr>
          <w:trHeight w:val="444"/>
        </w:trPr>
        <w:tc>
          <w:tcPr>
            <w:tcW w:w="993" w:type="dxa"/>
            <w:gridSpan w:val="2"/>
            <w:tcBorders>
              <w:top w:val="single" w:sz="6" w:space="0" w:color="000000"/>
              <w:left w:val="single" w:sz="6" w:space="0" w:color="000000"/>
              <w:bottom w:val="single" w:sz="6" w:space="0" w:color="000000"/>
              <w:right w:val="single" w:sz="6" w:space="0" w:color="000000"/>
            </w:tcBorders>
          </w:tcPr>
          <w:p w14:paraId="6A2F68A0"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1.1</w:t>
            </w:r>
          </w:p>
        </w:tc>
        <w:tc>
          <w:tcPr>
            <w:tcW w:w="5350" w:type="dxa"/>
            <w:gridSpan w:val="2"/>
            <w:tcBorders>
              <w:top w:val="single" w:sz="6" w:space="0" w:color="000000"/>
              <w:left w:val="single" w:sz="6" w:space="0" w:color="000000"/>
              <w:bottom w:val="single" w:sz="6" w:space="0" w:color="000000"/>
              <w:right w:val="single" w:sz="6" w:space="0" w:color="000000"/>
            </w:tcBorders>
          </w:tcPr>
          <w:p w14:paraId="37CDAB7A" w14:textId="77777777" w:rsidR="0057536E" w:rsidRPr="009F4C99"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Обеспеченность детей дошкольного возраста местами в дошкольных образовательных учреждениях (количество мест)</w:t>
            </w:r>
          </w:p>
        </w:tc>
        <w:tc>
          <w:tcPr>
            <w:tcW w:w="900" w:type="dxa"/>
            <w:gridSpan w:val="2"/>
            <w:tcBorders>
              <w:top w:val="single" w:sz="6" w:space="0" w:color="000000"/>
              <w:left w:val="single" w:sz="6" w:space="0" w:color="000000"/>
              <w:bottom w:val="single" w:sz="6" w:space="0" w:color="000000"/>
              <w:right w:val="single" w:sz="6" w:space="0" w:color="000000"/>
            </w:tcBorders>
          </w:tcPr>
          <w:p w14:paraId="683829A1"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кол-во мест</w:t>
            </w:r>
          </w:p>
        </w:tc>
        <w:tc>
          <w:tcPr>
            <w:tcW w:w="1472" w:type="dxa"/>
            <w:gridSpan w:val="2"/>
            <w:tcBorders>
              <w:top w:val="single" w:sz="6" w:space="0" w:color="000000"/>
              <w:left w:val="single" w:sz="6" w:space="0" w:color="000000"/>
              <w:bottom w:val="single" w:sz="6" w:space="0" w:color="000000"/>
              <w:right w:val="single" w:sz="6" w:space="0" w:color="000000"/>
            </w:tcBorders>
          </w:tcPr>
          <w:p w14:paraId="4DA1FC2D" w14:textId="30666E98" w:rsidR="0057536E" w:rsidRPr="009F4C99" w:rsidRDefault="009F4C99"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1633" w:type="dxa"/>
            <w:gridSpan w:val="2"/>
            <w:tcBorders>
              <w:top w:val="single" w:sz="6" w:space="0" w:color="000000"/>
              <w:left w:val="single" w:sz="6" w:space="0" w:color="000000"/>
              <w:bottom w:val="single" w:sz="6" w:space="0" w:color="000000"/>
              <w:right w:val="single" w:sz="6" w:space="0" w:color="000000"/>
            </w:tcBorders>
          </w:tcPr>
          <w:p w14:paraId="5A541965" w14:textId="02B81ED4" w:rsidR="0057536E" w:rsidRPr="009F4C99" w:rsidRDefault="009F4C99"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1560" w:type="dxa"/>
            <w:tcBorders>
              <w:top w:val="single" w:sz="6" w:space="0" w:color="000000"/>
              <w:left w:val="single" w:sz="6" w:space="0" w:color="000000"/>
              <w:bottom w:val="single" w:sz="6" w:space="0" w:color="000000"/>
              <w:right w:val="single" w:sz="6" w:space="0" w:color="000000"/>
            </w:tcBorders>
          </w:tcPr>
          <w:p w14:paraId="675F29BB" w14:textId="58EE7E00" w:rsidR="0057536E" w:rsidRPr="009F4C99" w:rsidRDefault="009F4C99" w:rsidP="00F7017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2409" w:type="dxa"/>
            <w:gridSpan w:val="2"/>
            <w:tcBorders>
              <w:top w:val="single" w:sz="6" w:space="0" w:color="000000"/>
              <w:left w:val="single" w:sz="6" w:space="0" w:color="000000"/>
              <w:bottom w:val="single" w:sz="6" w:space="0" w:color="000000"/>
              <w:right w:val="single" w:sz="6" w:space="0" w:color="000000"/>
            </w:tcBorders>
          </w:tcPr>
          <w:p w14:paraId="48D0D64E" w14:textId="582309DC" w:rsidR="0057536E" w:rsidRPr="009F4C99" w:rsidRDefault="009F4C99" w:rsidP="00F7017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r>
      <w:tr w:rsidR="0057536E" w:rsidRPr="00004F91" w14:paraId="16D4A06C" w14:textId="77777777" w:rsidTr="0036551A">
        <w:trPr>
          <w:trHeight w:val="1106"/>
        </w:trPr>
        <w:tc>
          <w:tcPr>
            <w:tcW w:w="993" w:type="dxa"/>
            <w:gridSpan w:val="2"/>
            <w:tcBorders>
              <w:top w:val="single" w:sz="6" w:space="0" w:color="000000"/>
              <w:left w:val="single" w:sz="6" w:space="0" w:color="000000"/>
              <w:bottom w:val="single" w:sz="6" w:space="0" w:color="000000"/>
              <w:right w:val="single" w:sz="6" w:space="0" w:color="000000"/>
            </w:tcBorders>
          </w:tcPr>
          <w:p w14:paraId="1D1C04C1"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1.2</w:t>
            </w:r>
          </w:p>
        </w:tc>
        <w:tc>
          <w:tcPr>
            <w:tcW w:w="5350" w:type="dxa"/>
            <w:gridSpan w:val="2"/>
            <w:tcBorders>
              <w:top w:val="single" w:sz="6" w:space="0" w:color="000000"/>
              <w:left w:val="single" w:sz="6" w:space="0" w:color="000000"/>
              <w:bottom w:val="single" w:sz="6" w:space="0" w:color="000000"/>
              <w:right w:val="single" w:sz="6" w:space="0" w:color="000000"/>
            </w:tcBorders>
          </w:tcPr>
          <w:p w14:paraId="56EF12EA"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w:t>
            </w:r>
            <w:r w:rsidRPr="009F4C99">
              <w:rPr>
                <w:rFonts w:ascii="Times New Roman" w:eastAsia="Times New Roman" w:hAnsi="Times New Roman" w:cs="Times New Roman"/>
                <w:sz w:val="24"/>
                <w:szCs w:val="24"/>
              </w:rPr>
              <w:t>учетом групп кратковременного пребывания)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2CB57AB1"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4930B06B" w14:textId="77777777" w:rsidR="0057536E" w:rsidRPr="00004F91" w:rsidRDefault="002A6174"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75</w:t>
            </w:r>
          </w:p>
        </w:tc>
        <w:tc>
          <w:tcPr>
            <w:tcW w:w="1633" w:type="dxa"/>
            <w:gridSpan w:val="2"/>
            <w:tcBorders>
              <w:top w:val="single" w:sz="6" w:space="0" w:color="000000"/>
              <w:left w:val="single" w:sz="6" w:space="0" w:color="000000"/>
              <w:bottom w:val="single" w:sz="6" w:space="0" w:color="000000"/>
              <w:right w:val="single" w:sz="6" w:space="0" w:color="000000"/>
            </w:tcBorders>
          </w:tcPr>
          <w:p w14:paraId="6BECC3B9" w14:textId="77777777" w:rsidR="0057536E" w:rsidRPr="00004F91"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8</w:t>
            </w:r>
            <w:r w:rsidR="00F70173" w:rsidRPr="00004F91">
              <w:rPr>
                <w:rFonts w:ascii="Times New Roman" w:eastAsia="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14:paraId="751D7BA7" w14:textId="77777777"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c>
          <w:tcPr>
            <w:tcW w:w="2409" w:type="dxa"/>
            <w:gridSpan w:val="2"/>
            <w:tcBorders>
              <w:top w:val="single" w:sz="6" w:space="0" w:color="000000"/>
              <w:left w:val="single" w:sz="6" w:space="0" w:color="000000"/>
              <w:bottom w:val="single" w:sz="6" w:space="0" w:color="000000"/>
              <w:right w:val="single" w:sz="6" w:space="0" w:color="000000"/>
            </w:tcBorders>
          </w:tcPr>
          <w:p w14:paraId="071DA1CB" w14:textId="77777777" w:rsidR="0057536E" w:rsidRPr="00004F91"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90</w:t>
            </w:r>
          </w:p>
        </w:tc>
      </w:tr>
      <w:tr w:rsidR="0057536E" w:rsidRPr="00004F91" w14:paraId="760CEF48" w14:textId="77777777" w:rsidTr="0036551A">
        <w:trPr>
          <w:trHeight w:val="1303"/>
        </w:trPr>
        <w:tc>
          <w:tcPr>
            <w:tcW w:w="993" w:type="dxa"/>
            <w:gridSpan w:val="2"/>
            <w:tcBorders>
              <w:top w:val="single" w:sz="6" w:space="0" w:color="000000"/>
              <w:left w:val="single" w:sz="6" w:space="0" w:color="000000"/>
              <w:bottom w:val="single" w:sz="6" w:space="0" w:color="000000"/>
              <w:right w:val="single" w:sz="6" w:space="0" w:color="000000"/>
            </w:tcBorders>
          </w:tcPr>
          <w:p w14:paraId="761B0122"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1.3</w:t>
            </w:r>
          </w:p>
        </w:tc>
        <w:tc>
          <w:tcPr>
            <w:tcW w:w="5350" w:type="dxa"/>
            <w:gridSpan w:val="2"/>
            <w:tcBorders>
              <w:top w:val="single" w:sz="6" w:space="0" w:color="000000"/>
              <w:left w:val="single" w:sz="6" w:space="0" w:color="000000"/>
              <w:bottom w:val="single" w:sz="6" w:space="0" w:color="000000"/>
              <w:right w:val="single" w:sz="6" w:space="0" w:color="000000"/>
            </w:tcBorders>
          </w:tcPr>
          <w:p w14:paraId="05077482"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дошкольных образовательных организаций Манского района, </w:t>
            </w:r>
          </w:p>
          <w:p w14:paraId="0A0D5C26"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w:t>
            </w:r>
            <w:r w:rsidRPr="00004F91">
              <w:rPr>
                <w:rFonts w:ascii="Times New Roman" w:eastAsia="Times New Roman" w:hAnsi="Times New Roman" w:cs="Times New Roman"/>
                <w:sz w:val="24"/>
                <w:szCs w:val="24"/>
              </w:rPr>
              <w:lastRenderedPageBreak/>
              <w:t>эффективности деятельности.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3D94C4C5"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14:paraId="0F4D7E6E"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65</w:t>
            </w:r>
          </w:p>
        </w:tc>
        <w:tc>
          <w:tcPr>
            <w:tcW w:w="1633" w:type="dxa"/>
            <w:gridSpan w:val="2"/>
            <w:tcBorders>
              <w:top w:val="single" w:sz="6" w:space="0" w:color="000000"/>
              <w:left w:val="single" w:sz="6" w:space="0" w:color="000000"/>
              <w:bottom w:val="single" w:sz="6" w:space="0" w:color="000000"/>
              <w:right w:val="single" w:sz="6" w:space="0" w:color="000000"/>
            </w:tcBorders>
          </w:tcPr>
          <w:p w14:paraId="2AF7F2AA"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14:paraId="05254026"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c>
          <w:tcPr>
            <w:tcW w:w="2409" w:type="dxa"/>
            <w:gridSpan w:val="2"/>
            <w:tcBorders>
              <w:top w:val="single" w:sz="6" w:space="0" w:color="000000"/>
              <w:left w:val="single" w:sz="6" w:space="0" w:color="000000"/>
              <w:bottom w:val="single" w:sz="6" w:space="0" w:color="000000"/>
              <w:right w:val="single" w:sz="6" w:space="0" w:color="000000"/>
            </w:tcBorders>
          </w:tcPr>
          <w:p w14:paraId="011AA3DC"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100</w:t>
            </w:r>
          </w:p>
        </w:tc>
      </w:tr>
      <w:tr w:rsidR="0057536E" w:rsidRPr="00004F91" w14:paraId="0880CDB2" w14:textId="77777777" w:rsidTr="0036551A">
        <w:trPr>
          <w:trHeight w:val="602"/>
        </w:trPr>
        <w:tc>
          <w:tcPr>
            <w:tcW w:w="14317" w:type="dxa"/>
            <w:gridSpan w:val="13"/>
            <w:tcBorders>
              <w:top w:val="single" w:sz="6" w:space="0" w:color="000000"/>
              <w:left w:val="single" w:sz="6" w:space="0" w:color="000000"/>
              <w:bottom w:val="single" w:sz="6" w:space="0" w:color="000000"/>
              <w:right w:val="single" w:sz="6" w:space="0" w:color="000000"/>
            </w:tcBorders>
          </w:tcPr>
          <w:p w14:paraId="69449E7B"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57536E" w:rsidRPr="002A6174" w14:paraId="57C50298" w14:textId="77777777" w:rsidTr="0036551A">
        <w:trPr>
          <w:trHeight w:val="1037"/>
        </w:trPr>
        <w:tc>
          <w:tcPr>
            <w:tcW w:w="1276" w:type="dxa"/>
            <w:gridSpan w:val="3"/>
            <w:tcBorders>
              <w:top w:val="single" w:sz="6" w:space="0" w:color="000000"/>
              <w:left w:val="single" w:sz="6" w:space="0" w:color="000000"/>
              <w:bottom w:val="single" w:sz="6" w:space="0" w:color="000000"/>
              <w:right w:val="single" w:sz="6" w:space="0" w:color="000000"/>
            </w:tcBorders>
          </w:tcPr>
          <w:p w14:paraId="505FE68D"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2.1</w:t>
            </w:r>
          </w:p>
        </w:tc>
        <w:tc>
          <w:tcPr>
            <w:tcW w:w="5470" w:type="dxa"/>
            <w:gridSpan w:val="2"/>
            <w:tcBorders>
              <w:top w:val="single" w:sz="6" w:space="0" w:color="000000"/>
              <w:left w:val="single" w:sz="6" w:space="0" w:color="000000"/>
              <w:bottom w:val="single" w:sz="6" w:space="0" w:color="000000"/>
              <w:right w:val="single" w:sz="6" w:space="0" w:color="000000"/>
            </w:tcBorders>
          </w:tcPr>
          <w:p w14:paraId="0A1C949B" w14:textId="77777777" w:rsidR="0057536E" w:rsidRPr="009F4C99"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gridSpan w:val="2"/>
            <w:tcBorders>
              <w:top w:val="single" w:sz="6" w:space="0" w:color="000000"/>
              <w:left w:val="single" w:sz="6" w:space="0" w:color="000000"/>
              <w:bottom w:val="single" w:sz="6" w:space="0" w:color="000000"/>
              <w:right w:val="single" w:sz="6" w:space="0" w:color="000000"/>
            </w:tcBorders>
          </w:tcPr>
          <w:p w14:paraId="057DA892"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кол-во ОУ</w:t>
            </w:r>
          </w:p>
        </w:tc>
        <w:tc>
          <w:tcPr>
            <w:tcW w:w="1472" w:type="dxa"/>
            <w:gridSpan w:val="2"/>
            <w:tcBorders>
              <w:top w:val="single" w:sz="6" w:space="0" w:color="000000"/>
              <w:left w:val="single" w:sz="6" w:space="0" w:color="000000"/>
              <w:bottom w:val="single" w:sz="6" w:space="0" w:color="000000"/>
              <w:right w:val="single" w:sz="6" w:space="0" w:color="000000"/>
            </w:tcBorders>
          </w:tcPr>
          <w:p w14:paraId="40B8AD99" w14:textId="77777777" w:rsidR="0057536E" w:rsidRPr="009F4C99" w:rsidRDefault="008902CC"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07E8A824" w14:textId="77777777" w:rsidR="0057536E" w:rsidRPr="009F4C99" w:rsidRDefault="00F70173"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14:paraId="03873397"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74D2D868"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0</w:t>
            </w:r>
          </w:p>
        </w:tc>
      </w:tr>
      <w:tr w:rsidR="0057536E" w:rsidRPr="002A6174" w14:paraId="1CBAE3DC" w14:textId="77777777" w:rsidTr="0036551A">
        <w:trPr>
          <w:trHeight w:val="977"/>
        </w:trPr>
        <w:tc>
          <w:tcPr>
            <w:tcW w:w="1276" w:type="dxa"/>
            <w:gridSpan w:val="3"/>
            <w:tcBorders>
              <w:top w:val="single" w:sz="6" w:space="0" w:color="000000"/>
              <w:left w:val="single" w:sz="6" w:space="0" w:color="000000"/>
              <w:bottom w:val="single" w:sz="6" w:space="0" w:color="000000"/>
              <w:right w:val="single" w:sz="6" w:space="0" w:color="000000"/>
            </w:tcBorders>
          </w:tcPr>
          <w:p w14:paraId="3C0161F4"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2.2</w:t>
            </w:r>
          </w:p>
        </w:tc>
        <w:tc>
          <w:tcPr>
            <w:tcW w:w="5470" w:type="dxa"/>
            <w:gridSpan w:val="2"/>
            <w:tcBorders>
              <w:top w:val="single" w:sz="6" w:space="0" w:color="000000"/>
              <w:left w:val="single" w:sz="6" w:space="0" w:color="000000"/>
              <w:bottom w:val="single" w:sz="6" w:space="0" w:color="000000"/>
              <w:right w:val="single" w:sz="6" w:space="0" w:color="000000"/>
            </w:tcBorders>
          </w:tcPr>
          <w:p w14:paraId="1C17943A" w14:textId="77777777" w:rsidR="0057536E" w:rsidRPr="009F4C99"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Доля муниципальных образовательных организаций, реализующих программы общего образования, имеющих физкультурный зал, оснащенный в соответствии с требованиями федеральных государственных образовательных стандартов</w:t>
            </w:r>
          </w:p>
        </w:tc>
        <w:tc>
          <w:tcPr>
            <w:tcW w:w="900" w:type="dxa"/>
            <w:gridSpan w:val="2"/>
            <w:tcBorders>
              <w:top w:val="single" w:sz="6" w:space="0" w:color="000000"/>
              <w:left w:val="single" w:sz="6" w:space="0" w:color="000000"/>
              <w:bottom w:val="single" w:sz="6" w:space="0" w:color="000000"/>
              <w:right w:val="single" w:sz="6" w:space="0" w:color="000000"/>
            </w:tcBorders>
          </w:tcPr>
          <w:p w14:paraId="4F9E2C97"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2218D8D"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70</w:t>
            </w:r>
          </w:p>
        </w:tc>
        <w:tc>
          <w:tcPr>
            <w:tcW w:w="1230" w:type="dxa"/>
            <w:tcBorders>
              <w:top w:val="single" w:sz="6" w:space="0" w:color="000000"/>
              <w:left w:val="single" w:sz="6" w:space="0" w:color="000000"/>
              <w:bottom w:val="single" w:sz="6" w:space="0" w:color="000000"/>
              <w:right w:val="single" w:sz="6" w:space="0" w:color="000000"/>
            </w:tcBorders>
          </w:tcPr>
          <w:p w14:paraId="5C4014E4"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78</w:t>
            </w:r>
          </w:p>
        </w:tc>
        <w:tc>
          <w:tcPr>
            <w:tcW w:w="1567" w:type="dxa"/>
            <w:gridSpan w:val="2"/>
            <w:tcBorders>
              <w:top w:val="single" w:sz="6" w:space="0" w:color="000000"/>
              <w:left w:val="single" w:sz="6" w:space="0" w:color="000000"/>
              <w:bottom w:val="single" w:sz="6" w:space="0" w:color="000000"/>
              <w:right w:val="single" w:sz="6" w:space="0" w:color="000000"/>
            </w:tcBorders>
          </w:tcPr>
          <w:p w14:paraId="216E514A"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85</w:t>
            </w:r>
          </w:p>
        </w:tc>
        <w:tc>
          <w:tcPr>
            <w:tcW w:w="2402" w:type="dxa"/>
            <w:tcBorders>
              <w:top w:val="single" w:sz="6" w:space="0" w:color="000000"/>
              <w:left w:val="single" w:sz="6" w:space="0" w:color="000000"/>
              <w:bottom w:val="single" w:sz="6" w:space="0" w:color="000000"/>
              <w:right w:val="single" w:sz="6" w:space="0" w:color="000000"/>
            </w:tcBorders>
          </w:tcPr>
          <w:p w14:paraId="203141ED" w14:textId="77777777" w:rsidR="0057536E" w:rsidRPr="009F4C99"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90</w:t>
            </w:r>
          </w:p>
        </w:tc>
      </w:tr>
      <w:tr w:rsidR="00AF0CFB" w:rsidRPr="00004F91" w14:paraId="41089BA1" w14:textId="77777777" w:rsidTr="00E87863">
        <w:trPr>
          <w:trHeight w:val="900"/>
        </w:trPr>
        <w:tc>
          <w:tcPr>
            <w:tcW w:w="1276" w:type="dxa"/>
            <w:gridSpan w:val="3"/>
            <w:tcBorders>
              <w:top w:val="single" w:sz="6" w:space="0" w:color="000000"/>
              <w:left w:val="single" w:sz="6" w:space="0" w:color="000000"/>
              <w:bottom w:val="single" w:sz="6" w:space="0" w:color="000000"/>
              <w:right w:val="single" w:sz="6" w:space="0" w:color="000000"/>
            </w:tcBorders>
          </w:tcPr>
          <w:p w14:paraId="48C442B1" w14:textId="77777777"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2.3</w:t>
            </w:r>
          </w:p>
        </w:tc>
        <w:tc>
          <w:tcPr>
            <w:tcW w:w="5470" w:type="dxa"/>
            <w:gridSpan w:val="2"/>
            <w:tcBorders>
              <w:top w:val="single" w:sz="6" w:space="0" w:color="000000"/>
              <w:left w:val="single" w:sz="6" w:space="0" w:color="000000"/>
              <w:bottom w:val="single" w:sz="6" w:space="0" w:color="000000"/>
              <w:right w:val="single" w:sz="6" w:space="0" w:color="000000"/>
            </w:tcBorders>
          </w:tcPr>
          <w:p w14:paraId="2C3F5CFD"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15DF23D7"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C6E9EFC" w14:textId="77777777" w:rsidR="00AF0CFB" w:rsidRPr="009F4C99" w:rsidRDefault="008902CC"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2AD60603"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1,50</w:t>
            </w:r>
          </w:p>
        </w:tc>
        <w:tc>
          <w:tcPr>
            <w:tcW w:w="1567" w:type="dxa"/>
            <w:gridSpan w:val="2"/>
            <w:tcBorders>
              <w:top w:val="single" w:sz="6" w:space="0" w:color="000000"/>
              <w:left w:val="single" w:sz="6" w:space="0" w:color="000000"/>
              <w:bottom w:val="single" w:sz="6" w:space="0" w:color="000000"/>
              <w:right w:val="single" w:sz="6" w:space="0" w:color="000000"/>
            </w:tcBorders>
          </w:tcPr>
          <w:p w14:paraId="6FB15A1C"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1,50</w:t>
            </w:r>
          </w:p>
        </w:tc>
        <w:tc>
          <w:tcPr>
            <w:tcW w:w="2402" w:type="dxa"/>
            <w:tcBorders>
              <w:top w:val="single" w:sz="6" w:space="0" w:color="000000"/>
              <w:left w:val="single" w:sz="6" w:space="0" w:color="000000"/>
              <w:bottom w:val="single" w:sz="6" w:space="0" w:color="000000"/>
              <w:right w:val="single" w:sz="6" w:space="0" w:color="000000"/>
            </w:tcBorders>
          </w:tcPr>
          <w:p w14:paraId="01DAC6C8"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1,50</w:t>
            </w:r>
          </w:p>
        </w:tc>
      </w:tr>
      <w:tr w:rsidR="00AF0CFB" w:rsidRPr="008902CC" w14:paraId="6C48549D" w14:textId="77777777" w:rsidTr="0036551A">
        <w:trPr>
          <w:trHeight w:val="770"/>
        </w:trPr>
        <w:tc>
          <w:tcPr>
            <w:tcW w:w="1276" w:type="dxa"/>
            <w:gridSpan w:val="3"/>
            <w:tcBorders>
              <w:top w:val="single" w:sz="6" w:space="0" w:color="000000"/>
              <w:left w:val="single" w:sz="6" w:space="0" w:color="000000"/>
              <w:bottom w:val="single" w:sz="6" w:space="0" w:color="000000"/>
              <w:right w:val="single" w:sz="6" w:space="0" w:color="000000"/>
            </w:tcBorders>
          </w:tcPr>
          <w:p w14:paraId="02475971" w14:textId="77777777" w:rsidR="00AF0CFB" w:rsidRPr="00004F91"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2.4</w:t>
            </w:r>
          </w:p>
        </w:tc>
        <w:tc>
          <w:tcPr>
            <w:tcW w:w="5470" w:type="dxa"/>
            <w:gridSpan w:val="2"/>
            <w:tcBorders>
              <w:top w:val="single" w:sz="6" w:space="0" w:color="000000"/>
              <w:left w:val="single" w:sz="6" w:space="0" w:color="000000"/>
              <w:bottom w:val="single" w:sz="6" w:space="0" w:color="000000"/>
              <w:right w:val="single" w:sz="6" w:space="0" w:color="000000"/>
            </w:tcBorders>
          </w:tcPr>
          <w:p w14:paraId="063F0864"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 xml:space="preserve">Доля обучающихся в муниципальных общеобразовательных организациях, занимающихся во </w:t>
            </w:r>
            <w:proofErr w:type="gramStart"/>
            <w:r w:rsidRPr="009F4C99">
              <w:rPr>
                <w:rFonts w:ascii="Times New Roman" w:eastAsia="Times New Roman" w:hAnsi="Times New Roman" w:cs="Times New Roman"/>
                <w:sz w:val="24"/>
                <w:szCs w:val="24"/>
              </w:rPr>
              <w:t>вторую  смену</w:t>
            </w:r>
            <w:proofErr w:type="gramEnd"/>
            <w:r w:rsidRPr="009F4C99">
              <w:rPr>
                <w:rFonts w:ascii="Times New Roman" w:eastAsia="Times New Roman" w:hAnsi="Times New Roman" w:cs="Times New Roman"/>
                <w:sz w:val="24"/>
                <w:szCs w:val="24"/>
              </w:rPr>
              <w:t>, в общей численности обучающихся в муниципальных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3B318A9F"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769FB942" w14:textId="77777777" w:rsidR="00AF0CFB" w:rsidRPr="009F4C99" w:rsidRDefault="002B5FB3"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w:t>
            </w:r>
          </w:p>
        </w:tc>
        <w:tc>
          <w:tcPr>
            <w:tcW w:w="1230" w:type="dxa"/>
            <w:tcBorders>
              <w:top w:val="single" w:sz="6" w:space="0" w:color="000000"/>
              <w:left w:val="single" w:sz="6" w:space="0" w:color="000000"/>
              <w:bottom w:val="single" w:sz="6" w:space="0" w:color="000000"/>
              <w:right w:val="single" w:sz="6" w:space="0" w:color="000000"/>
            </w:tcBorders>
          </w:tcPr>
          <w:p w14:paraId="68932324" w14:textId="77777777" w:rsidR="00AF0CFB" w:rsidRPr="009F4C99" w:rsidRDefault="002B5FB3" w:rsidP="001924AE">
            <w:pPr>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w:t>
            </w:r>
          </w:p>
        </w:tc>
        <w:tc>
          <w:tcPr>
            <w:tcW w:w="1567" w:type="dxa"/>
            <w:gridSpan w:val="2"/>
            <w:tcBorders>
              <w:top w:val="single" w:sz="6" w:space="0" w:color="000000"/>
              <w:left w:val="single" w:sz="6" w:space="0" w:color="000000"/>
              <w:bottom w:val="single" w:sz="6" w:space="0" w:color="000000"/>
              <w:right w:val="single" w:sz="6" w:space="0" w:color="000000"/>
            </w:tcBorders>
          </w:tcPr>
          <w:p w14:paraId="6FB81A2E" w14:textId="77777777" w:rsidR="00AF0CFB" w:rsidRPr="009F4C99" w:rsidRDefault="002B5FB3" w:rsidP="001924AE">
            <w:pPr>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w:t>
            </w:r>
          </w:p>
        </w:tc>
        <w:tc>
          <w:tcPr>
            <w:tcW w:w="2402" w:type="dxa"/>
            <w:tcBorders>
              <w:top w:val="single" w:sz="6" w:space="0" w:color="000000"/>
              <w:left w:val="single" w:sz="6" w:space="0" w:color="000000"/>
              <w:bottom w:val="single" w:sz="6" w:space="0" w:color="000000"/>
              <w:right w:val="single" w:sz="6" w:space="0" w:color="000000"/>
            </w:tcBorders>
          </w:tcPr>
          <w:p w14:paraId="04D14B74" w14:textId="77777777" w:rsidR="00AF0CFB" w:rsidRPr="009F4C99" w:rsidRDefault="002B5FB3" w:rsidP="001924AE">
            <w:pPr>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w:t>
            </w:r>
          </w:p>
        </w:tc>
      </w:tr>
      <w:tr w:rsidR="00AF0CFB" w:rsidRPr="00004F91" w14:paraId="1F467AD7" w14:textId="77777777" w:rsidTr="0036551A">
        <w:trPr>
          <w:trHeight w:val="859"/>
        </w:trPr>
        <w:tc>
          <w:tcPr>
            <w:tcW w:w="1276" w:type="dxa"/>
            <w:gridSpan w:val="3"/>
            <w:tcBorders>
              <w:top w:val="single" w:sz="6" w:space="0" w:color="000000"/>
              <w:left w:val="single" w:sz="6" w:space="0" w:color="000000"/>
              <w:bottom w:val="single" w:sz="6" w:space="0" w:color="000000"/>
              <w:right w:val="single" w:sz="6" w:space="0" w:color="000000"/>
            </w:tcBorders>
          </w:tcPr>
          <w:p w14:paraId="2DE30312" w14:textId="77777777" w:rsidR="00AF0CFB" w:rsidRPr="009F4C99"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lastRenderedPageBreak/>
              <w:t>2.5</w:t>
            </w:r>
          </w:p>
        </w:tc>
        <w:tc>
          <w:tcPr>
            <w:tcW w:w="5470" w:type="dxa"/>
            <w:gridSpan w:val="2"/>
            <w:tcBorders>
              <w:top w:val="single" w:sz="6" w:space="0" w:color="000000"/>
              <w:left w:val="single" w:sz="6" w:space="0" w:color="000000"/>
              <w:bottom w:val="single" w:sz="6" w:space="0" w:color="000000"/>
              <w:right w:val="single" w:sz="6" w:space="0" w:color="000000"/>
            </w:tcBorders>
          </w:tcPr>
          <w:p w14:paraId="78F9A313"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1BF2126E"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0B9C99F"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6278B36C"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4B882E32"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42610696"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r>
      <w:tr w:rsidR="00AF0CFB" w:rsidRPr="00004F91" w14:paraId="7603F300" w14:textId="77777777" w:rsidTr="0036551A">
        <w:trPr>
          <w:trHeight w:val="1087"/>
        </w:trPr>
        <w:tc>
          <w:tcPr>
            <w:tcW w:w="1276" w:type="dxa"/>
            <w:gridSpan w:val="3"/>
            <w:tcBorders>
              <w:top w:val="single" w:sz="6" w:space="0" w:color="000000"/>
              <w:left w:val="single" w:sz="6" w:space="0" w:color="000000"/>
              <w:bottom w:val="single" w:sz="6" w:space="0" w:color="000000"/>
              <w:right w:val="single" w:sz="6" w:space="0" w:color="000000"/>
            </w:tcBorders>
          </w:tcPr>
          <w:p w14:paraId="6DE3557B" w14:textId="77777777" w:rsidR="00AF0CFB" w:rsidRPr="009F4C99"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2.6</w:t>
            </w:r>
          </w:p>
        </w:tc>
        <w:tc>
          <w:tcPr>
            <w:tcW w:w="5470" w:type="dxa"/>
            <w:gridSpan w:val="2"/>
            <w:tcBorders>
              <w:top w:val="single" w:sz="6" w:space="0" w:color="000000"/>
              <w:left w:val="single" w:sz="6" w:space="0" w:color="000000"/>
              <w:bottom w:val="single" w:sz="6" w:space="0" w:color="000000"/>
              <w:right w:val="single" w:sz="6" w:space="0" w:color="000000"/>
            </w:tcBorders>
          </w:tcPr>
          <w:p w14:paraId="4553458C"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9F4C99">
              <w:rPr>
                <w:rFonts w:ascii="Times New Roman" w:eastAsia="Times New Roman" w:hAnsi="Times New Roman" w:cs="Times New Roman"/>
                <w:sz w:val="24"/>
                <w:szCs w:val="24"/>
              </w:rPr>
              <w:t>Доля  обучающихся</w:t>
            </w:r>
            <w:proofErr w:type="gramEnd"/>
            <w:r w:rsidRPr="009F4C99">
              <w:rPr>
                <w:rFonts w:ascii="Times New Roman" w:eastAsia="Times New Roman" w:hAnsi="Times New Roman" w:cs="Times New Roman"/>
                <w:sz w:val="24"/>
                <w:szCs w:val="24"/>
              </w:rPr>
              <w:t xml:space="preserve">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gridSpan w:val="2"/>
            <w:tcBorders>
              <w:top w:val="single" w:sz="6" w:space="0" w:color="000000"/>
              <w:left w:val="single" w:sz="6" w:space="0" w:color="000000"/>
              <w:bottom w:val="single" w:sz="6" w:space="0" w:color="000000"/>
              <w:right w:val="single" w:sz="6" w:space="0" w:color="000000"/>
            </w:tcBorders>
          </w:tcPr>
          <w:p w14:paraId="269FDB0F"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DA3A810"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30</w:t>
            </w:r>
          </w:p>
        </w:tc>
        <w:tc>
          <w:tcPr>
            <w:tcW w:w="1230" w:type="dxa"/>
            <w:tcBorders>
              <w:top w:val="single" w:sz="6" w:space="0" w:color="000000"/>
              <w:left w:val="single" w:sz="6" w:space="0" w:color="000000"/>
              <w:bottom w:val="single" w:sz="6" w:space="0" w:color="000000"/>
              <w:right w:val="single" w:sz="6" w:space="0" w:color="000000"/>
            </w:tcBorders>
          </w:tcPr>
          <w:p w14:paraId="6A7350F1"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35</w:t>
            </w:r>
          </w:p>
        </w:tc>
        <w:tc>
          <w:tcPr>
            <w:tcW w:w="1567" w:type="dxa"/>
            <w:gridSpan w:val="2"/>
            <w:tcBorders>
              <w:top w:val="single" w:sz="6" w:space="0" w:color="000000"/>
              <w:left w:val="single" w:sz="6" w:space="0" w:color="000000"/>
              <w:bottom w:val="single" w:sz="6" w:space="0" w:color="000000"/>
              <w:right w:val="single" w:sz="6" w:space="0" w:color="000000"/>
            </w:tcBorders>
          </w:tcPr>
          <w:p w14:paraId="64F5134D"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40</w:t>
            </w:r>
          </w:p>
        </w:tc>
        <w:tc>
          <w:tcPr>
            <w:tcW w:w="2402" w:type="dxa"/>
            <w:tcBorders>
              <w:top w:val="single" w:sz="6" w:space="0" w:color="000000"/>
              <w:left w:val="single" w:sz="6" w:space="0" w:color="000000"/>
              <w:bottom w:val="single" w:sz="6" w:space="0" w:color="000000"/>
              <w:right w:val="single" w:sz="6" w:space="0" w:color="000000"/>
            </w:tcBorders>
          </w:tcPr>
          <w:p w14:paraId="28F26470"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50</w:t>
            </w:r>
          </w:p>
        </w:tc>
      </w:tr>
      <w:tr w:rsidR="00AF0CFB" w:rsidRPr="00004F91" w14:paraId="0E8046FD" w14:textId="77777777" w:rsidTr="0036551A">
        <w:trPr>
          <w:trHeight w:val="722"/>
        </w:trPr>
        <w:tc>
          <w:tcPr>
            <w:tcW w:w="1276" w:type="dxa"/>
            <w:gridSpan w:val="3"/>
            <w:tcBorders>
              <w:top w:val="single" w:sz="6" w:space="0" w:color="000000"/>
              <w:left w:val="single" w:sz="6" w:space="0" w:color="000000"/>
              <w:bottom w:val="single" w:sz="6" w:space="0" w:color="000000"/>
              <w:right w:val="single" w:sz="6" w:space="0" w:color="000000"/>
            </w:tcBorders>
          </w:tcPr>
          <w:p w14:paraId="108E50CC" w14:textId="77777777" w:rsidR="00AF0CFB" w:rsidRPr="009F4C99"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2.7</w:t>
            </w:r>
          </w:p>
        </w:tc>
        <w:tc>
          <w:tcPr>
            <w:tcW w:w="5470" w:type="dxa"/>
            <w:gridSpan w:val="2"/>
            <w:tcBorders>
              <w:top w:val="single" w:sz="6" w:space="0" w:color="000000"/>
              <w:left w:val="single" w:sz="6" w:space="0" w:color="000000"/>
              <w:bottom w:val="single" w:sz="6" w:space="0" w:color="000000"/>
              <w:right w:val="single" w:sz="6" w:space="0" w:color="000000"/>
            </w:tcBorders>
          </w:tcPr>
          <w:p w14:paraId="3EBE5716"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Доля муниципальных образовательных организаций, соответствующих требованиям Стандарта безопасности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271FAA94"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4DFC377" w14:textId="77777777" w:rsidR="00AF0CFB" w:rsidRPr="009F4C99" w:rsidRDefault="002A6174"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89,3</w:t>
            </w:r>
          </w:p>
        </w:tc>
        <w:tc>
          <w:tcPr>
            <w:tcW w:w="1230" w:type="dxa"/>
            <w:tcBorders>
              <w:top w:val="single" w:sz="6" w:space="0" w:color="000000"/>
              <w:left w:val="single" w:sz="6" w:space="0" w:color="000000"/>
              <w:bottom w:val="single" w:sz="6" w:space="0" w:color="000000"/>
              <w:right w:val="single" w:sz="6" w:space="0" w:color="000000"/>
            </w:tcBorders>
          </w:tcPr>
          <w:p w14:paraId="175A5B97" w14:textId="77777777" w:rsidR="00AF0CFB" w:rsidRPr="009F4C99" w:rsidRDefault="002A6174"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89,5</w:t>
            </w:r>
          </w:p>
        </w:tc>
        <w:tc>
          <w:tcPr>
            <w:tcW w:w="1567" w:type="dxa"/>
            <w:gridSpan w:val="2"/>
            <w:tcBorders>
              <w:top w:val="single" w:sz="6" w:space="0" w:color="000000"/>
              <w:left w:val="single" w:sz="6" w:space="0" w:color="000000"/>
              <w:bottom w:val="single" w:sz="6" w:space="0" w:color="000000"/>
              <w:right w:val="single" w:sz="6" w:space="0" w:color="000000"/>
            </w:tcBorders>
          </w:tcPr>
          <w:p w14:paraId="00785B8B" w14:textId="77777777" w:rsidR="00AF0CFB" w:rsidRPr="009F4C99" w:rsidRDefault="002A6174"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90</w:t>
            </w:r>
          </w:p>
        </w:tc>
        <w:tc>
          <w:tcPr>
            <w:tcW w:w="2402" w:type="dxa"/>
            <w:tcBorders>
              <w:top w:val="single" w:sz="6" w:space="0" w:color="000000"/>
              <w:left w:val="single" w:sz="6" w:space="0" w:color="000000"/>
              <w:bottom w:val="single" w:sz="6" w:space="0" w:color="000000"/>
              <w:right w:val="single" w:sz="6" w:space="0" w:color="000000"/>
            </w:tcBorders>
          </w:tcPr>
          <w:p w14:paraId="245C9301"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90</w:t>
            </w:r>
          </w:p>
        </w:tc>
      </w:tr>
      <w:tr w:rsidR="00AF0CFB" w:rsidRPr="00004F91" w14:paraId="0B02E037" w14:textId="77777777"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A300AAC" w14:textId="77777777" w:rsidR="00AF0CFB" w:rsidRPr="009F4C99" w:rsidRDefault="00AF0CFB"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2.8</w:t>
            </w:r>
          </w:p>
        </w:tc>
        <w:tc>
          <w:tcPr>
            <w:tcW w:w="5470" w:type="dxa"/>
            <w:gridSpan w:val="2"/>
            <w:tcBorders>
              <w:top w:val="single" w:sz="6" w:space="0" w:color="000000"/>
              <w:left w:val="single" w:sz="6" w:space="0" w:color="000000"/>
              <w:bottom w:val="single" w:sz="6" w:space="0" w:color="000000"/>
              <w:right w:val="single" w:sz="6" w:space="0" w:color="000000"/>
            </w:tcBorders>
          </w:tcPr>
          <w:p w14:paraId="501657DD" w14:textId="77777777" w:rsidR="00AF0CFB" w:rsidRPr="009F4C99" w:rsidRDefault="00AF0CFB"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000000"/>
              <w:left w:val="single" w:sz="6" w:space="0" w:color="000000"/>
              <w:bottom w:val="single" w:sz="6" w:space="0" w:color="000000"/>
              <w:right w:val="single" w:sz="6" w:space="0" w:color="000000"/>
            </w:tcBorders>
          </w:tcPr>
          <w:p w14:paraId="0435A6AF"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948428C"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042DA677"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6657E025"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543EDF21" w14:textId="77777777" w:rsidR="00AF0CFB" w:rsidRPr="009F4C99" w:rsidRDefault="00AF0CFB"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100</w:t>
            </w:r>
          </w:p>
        </w:tc>
      </w:tr>
      <w:tr w:rsidR="001D2FEE" w:rsidRPr="00004F91" w14:paraId="6135F8D9" w14:textId="77777777"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08604EB0" w14:textId="77777777" w:rsidR="001D2FEE" w:rsidRPr="009F4C99" w:rsidRDefault="002C1261"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2.9</w:t>
            </w:r>
          </w:p>
        </w:tc>
        <w:tc>
          <w:tcPr>
            <w:tcW w:w="5470" w:type="dxa"/>
            <w:gridSpan w:val="2"/>
            <w:tcBorders>
              <w:top w:val="single" w:sz="6" w:space="0" w:color="000000"/>
              <w:left w:val="single" w:sz="6" w:space="0" w:color="000000"/>
              <w:bottom w:val="single" w:sz="6" w:space="0" w:color="000000"/>
              <w:right w:val="single" w:sz="6" w:space="0" w:color="000000"/>
            </w:tcBorders>
          </w:tcPr>
          <w:p w14:paraId="71B76BF5" w14:textId="77777777" w:rsidR="001D2FEE" w:rsidRPr="009F4C99" w:rsidRDefault="002C1261" w:rsidP="00E87863">
            <w:pPr>
              <w:autoSpaceDE w:val="0"/>
              <w:autoSpaceDN w:val="0"/>
              <w:adjustRightInd w:val="0"/>
              <w:spacing w:after="0" w:line="240" w:lineRule="auto"/>
              <w:rPr>
                <w:rFonts w:ascii="Times New Roman" w:eastAsia="Times New Roman" w:hAnsi="Times New Roman" w:cs="Times New Roman"/>
                <w:sz w:val="24"/>
                <w:szCs w:val="24"/>
              </w:rPr>
            </w:pPr>
            <w:r w:rsidRPr="009F4C99">
              <w:rPr>
                <w:rFonts w:ascii="Times New Roman" w:hAnsi="Times New Roman" w:cs="Times New Roman"/>
                <w:color w:val="212529"/>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24B594C9" w14:textId="77777777" w:rsidR="001D2FEE" w:rsidRPr="009F4C99"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519A362" w14:textId="77777777" w:rsidR="001D2FEE" w:rsidRPr="009F4C99" w:rsidRDefault="008574CD"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1</w:t>
            </w:r>
            <w:r w:rsidR="002C1261" w:rsidRPr="009F4C99">
              <w:rPr>
                <w:rFonts w:ascii="Times New Roman" w:eastAsia="Times New Roman" w:hAnsi="Times New Roman" w:cs="Times New Roman"/>
                <w:sz w:val="24"/>
                <w:szCs w:val="24"/>
              </w:rPr>
              <w:t>5</w:t>
            </w:r>
          </w:p>
        </w:tc>
        <w:tc>
          <w:tcPr>
            <w:tcW w:w="1230" w:type="dxa"/>
            <w:tcBorders>
              <w:top w:val="single" w:sz="6" w:space="0" w:color="000000"/>
              <w:left w:val="single" w:sz="6" w:space="0" w:color="000000"/>
              <w:bottom w:val="single" w:sz="6" w:space="0" w:color="000000"/>
              <w:right w:val="single" w:sz="6" w:space="0" w:color="000000"/>
            </w:tcBorders>
          </w:tcPr>
          <w:p w14:paraId="239DC191" w14:textId="77777777" w:rsidR="001D2FEE" w:rsidRPr="009F4C99" w:rsidRDefault="008574CD"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30</w:t>
            </w:r>
          </w:p>
        </w:tc>
        <w:tc>
          <w:tcPr>
            <w:tcW w:w="1567" w:type="dxa"/>
            <w:gridSpan w:val="2"/>
            <w:tcBorders>
              <w:top w:val="single" w:sz="6" w:space="0" w:color="000000"/>
              <w:left w:val="single" w:sz="6" w:space="0" w:color="000000"/>
              <w:bottom w:val="single" w:sz="6" w:space="0" w:color="000000"/>
              <w:right w:val="single" w:sz="6" w:space="0" w:color="000000"/>
            </w:tcBorders>
          </w:tcPr>
          <w:p w14:paraId="76179EC8" w14:textId="77777777" w:rsidR="001D2FEE" w:rsidRPr="009F4C99" w:rsidRDefault="008574CD"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50</w:t>
            </w:r>
          </w:p>
        </w:tc>
        <w:tc>
          <w:tcPr>
            <w:tcW w:w="2402" w:type="dxa"/>
            <w:tcBorders>
              <w:top w:val="single" w:sz="6" w:space="0" w:color="000000"/>
              <w:left w:val="single" w:sz="6" w:space="0" w:color="000000"/>
              <w:bottom w:val="single" w:sz="6" w:space="0" w:color="000000"/>
              <w:right w:val="single" w:sz="6" w:space="0" w:color="000000"/>
            </w:tcBorders>
          </w:tcPr>
          <w:p w14:paraId="033346F6" w14:textId="77777777" w:rsidR="001D2FEE" w:rsidRPr="009F4C99"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F4C99">
              <w:rPr>
                <w:rFonts w:ascii="Times New Roman" w:eastAsia="Times New Roman" w:hAnsi="Times New Roman" w:cs="Times New Roman"/>
                <w:sz w:val="24"/>
                <w:szCs w:val="24"/>
              </w:rPr>
              <w:t>50</w:t>
            </w:r>
          </w:p>
        </w:tc>
      </w:tr>
      <w:tr w:rsidR="002C1261" w:rsidRPr="00004F91" w14:paraId="6499C13A" w14:textId="77777777"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E98807D" w14:textId="77777777" w:rsidR="002C1261" w:rsidRPr="009366AC" w:rsidRDefault="002C1261"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lastRenderedPageBreak/>
              <w:t>2.10</w:t>
            </w:r>
          </w:p>
        </w:tc>
        <w:tc>
          <w:tcPr>
            <w:tcW w:w="5470" w:type="dxa"/>
            <w:gridSpan w:val="2"/>
            <w:tcBorders>
              <w:top w:val="single" w:sz="6" w:space="0" w:color="000000"/>
              <w:left w:val="single" w:sz="6" w:space="0" w:color="000000"/>
              <w:bottom w:val="single" w:sz="6" w:space="0" w:color="000000"/>
              <w:right w:val="single" w:sz="6" w:space="0" w:color="000000"/>
            </w:tcBorders>
          </w:tcPr>
          <w:p w14:paraId="6B861C37" w14:textId="77777777" w:rsidR="002C1261" w:rsidRPr="009366AC" w:rsidRDefault="002C1261" w:rsidP="00E87863">
            <w:pPr>
              <w:autoSpaceDE w:val="0"/>
              <w:autoSpaceDN w:val="0"/>
              <w:adjustRightInd w:val="0"/>
              <w:spacing w:after="0" w:line="240" w:lineRule="auto"/>
              <w:rPr>
                <w:rFonts w:ascii="Times New Roman" w:hAnsi="Times New Roman" w:cs="Times New Roman"/>
                <w:color w:val="212529"/>
                <w:sz w:val="24"/>
                <w:szCs w:val="24"/>
              </w:rPr>
            </w:pPr>
            <w:r w:rsidRPr="009366AC">
              <w:rPr>
                <w:rFonts w:ascii="Times New Roman" w:hAnsi="Times New Roman" w:cs="Times New Roman"/>
                <w:color w:val="212529"/>
                <w:sz w:val="24"/>
                <w:szCs w:val="24"/>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12F55DE6"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A1FF407" w14:textId="77777777" w:rsidR="002C1261" w:rsidRPr="009366AC" w:rsidRDefault="002C1261" w:rsidP="008574CD">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w:t>
            </w:r>
            <w:r w:rsidR="008574CD" w:rsidRPr="009366AC">
              <w:rPr>
                <w:rFonts w:ascii="Times New Roman" w:eastAsia="Times New Roman" w:hAnsi="Times New Roman" w:cs="Times New Roman"/>
                <w:sz w:val="24"/>
                <w:szCs w:val="24"/>
              </w:rPr>
              <w:t>5</w:t>
            </w:r>
          </w:p>
        </w:tc>
        <w:tc>
          <w:tcPr>
            <w:tcW w:w="1230" w:type="dxa"/>
            <w:tcBorders>
              <w:top w:val="single" w:sz="6" w:space="0" w:color="000000"/>
              <w:left w:val="single" w:sz="6" w:space="0" w:color="000000"/>
              <w:bottom w:val="single" w:sz="6" w:space="0" w:color="000000"/>
              <w:right w:val="single" w:sz="6" w:space="0" w:color="000000"/>
            </w:tcBorders>
          </w:tcPr>
          <w:p w14:paraId="66E1A893" w14:textId="77777777" w:rsidR="002C1261" w:rsidRPr="009366AC" w:rsidRDefault="008574CD"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40</w:t>
            </w:r>
          </w:p>
        </w:tc>
        <w:tc>
          <w:tcPr>
            <w:tcW w:w="1567" w:type="dxa"/>
            <w:gridSpan w:val="2"/>
            <w:tcBorders>
              <w:top w:val="single" w:sz="6" w:space="0" w:color="000000"/>
              <w:left w:val="single" w:sz="6" w:space="0" w:color="000000"/>
              <w:bottom w:val="single" w:sz="6" w:space="0" w:color="000000"/>
              <w:right w:val="single" w:sz="6" w:space="0" w:color="000000"/>
            </w:tcBorders>
          </w:tcPr>
          <w:p w14:paraId="7A0D0F27" w14:textId="77777777" w:rsidR="002C1261" w:rsidRPr="009366AC" w:rsidRDefault="008574CD"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6</w:t>
            </w:r>
            <w:r w:rsidR="002C1261" w:rsidRPr="009366AC">
              <w:rPr>
                <w:rFonts w:ascii="Times New Roman" w:eastAsia="Times New Roman" w:hAnsi="Times New Roman" w:cs="Times New Roman"/>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620B3FC1"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60</w:t>
            </w:r>
          </w:p>
        </w:tc>
      </w:tr>
      <w:tr w:rsidR="002C1261" w:rsidRPr="00004F91" w14:paraId="2E4F692C" w14:textId="77777777"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7996C068" w14:textId="77777777" w:rsidR="002C1261" w:rsidRPr="009366AC" w:rsidRDefault="002C1261"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2.11</w:t>
            </w:r>
          </w:p>
        </w:tc>
        <w:tc>
          <w:tcPr>
            <w:tcW w:w="5470" w:type="dxa"/>
            <w:gridSpan w:val="2"/>
            <w:tcBorders>
              <w:top w:val="single" w:sz="6" w:space="0" w:color="000000"/>
              <w:left w:val="single" w:sz="6" w:space="0" w:color="000000"/>
              <w:bottom w:val="single" w:sz="6" w:space="0" w:color="000000"/>
              <w:right w:val="single" w:sz="6" w:space="0" w:color="000000"/>
            </w:tcBorders>
          </w:tcPr>
          <w:p w14:paraId="27605D07" w14:textId="77777777" w:rsidR="002C1261" w:rsidRPr="009366AC" w:rsidRDefault="002C1261" w:rsidP="00E87863">
            <w:pPr>
              <w:autoSpaceDE w:val="0"/>
              <w:autoSpaceDN w:val="0"/>
              <w:adjustRightInd w:val="0"/>
              <w:spacing w:after="0" w:line="240" w:lineRule="auto"/>
              <w:rPr>
                <w:rFonts w:ascii="Times New Roman" w:hAnsi="Times New Roman" w:cs="Times New Roman"/>
                <w:color w:val="212529"/>
                <w:sz w:val="24"/>
                <w:szCs w:val="24"/>
              </w:rPr>
            </w:pPr>
            <w:r w:rsidRPr="009366AC">
              <w:rPr>
                <w:rFonts w:ascii="Times New Roman" w:hAnsi="Times New Roman" w:cs="Times New Roman"/>
                <w:color w:val="212529"/>
                <w:sz w:val="24"/>
                <w:szCs w:val="24"/>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36DDAA23"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70D4DD53"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14:paraId="313BA679"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w:t>
            </w:r>
          </w:p>
        </w:tc>
        <w:tc>
          <w:tcPr>
            <w:tcW w:w="1567" w:type="dxa"/>
            <w:gridSpan w:val="2"/>
            <w:tcBorders>
              <w:top w:val="single" w:sz="6" w:space="0" w:color="000000"/>
              <w:left w:val="single" w:sz="6" w:space="0" w:color="000000"/>
              <w:bottom w:val="single" w:sz="6" w:space="0" w:color="000000"/>
              <w:right w:val="single" w:sz="6" w:space="0" w:color="000000"/>
            </w:tcBorders>
          </w:tcPr>
          <w:p w14:paraId="586E4A65"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w:t>
            </w:r>
          </w:p>
        </w:tc>
        <w:tc>
          <w:tcPr>
            <w:tcW w:w="2402" w:type="dxa"/>
            <w:tcBorders>
              <w:top w:val="single" w:sz="6" w:space="0" w:color="000000"/>
              <w:left w:val="single" w:sz="6" w:space="0" w:color="000000"/>
              <w:bottom w:val="single" w:sz="6" w:space="0" w:color="000000"/>
              <w:right w:val="single" w:sz="6" w:space="0" w:color="000000"/>
            </w:tcBorders>
          </w:tcPr>
          <w:p w14:paraId="1A28E7C0"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w:t>
            </w:r>
          </w:p>
        </w:tc>
      </w:tr>
      <w:tr w:rsidR="002C1261" w:rsidRPr="00004F91" w14:paraId="33F34BC3" w14:textId="77777777" w:rsidTr="0036551A">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37828E35" w14:textId="77777777" w:rsidR="002C1261" w:rsidRPr="009366AC" w:rsidRDefault="002C1261" w:rsidP="00AF0CFB">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2.12</w:t>
            </w:r>
          </w:p>
        </w:tc>
        <w:tc>
          <w:tcPr>
            <w:tcW w:w="5470" w:type="dxa"/>
            <w:gridSpan w:val="2"/>
            <w:tcBorders>
              <w:top w:val="single" w:sz="6" w:space="0" w:color="000000"/>
              <w:left w:val="single" w:sz="6" w:space="0" w:color="000000"/>
              <w:bottom w:val="single" w:sz="6" w:space="0" w:color="000000"/>
              <w:right w:val="single" w:sz="6" w:space="0" w:color="000000"/>
            </w:tcBorders>
          </w:tcPr>
          <w:p w14:paraId="26965D33" w14:textId="77777777" w:rsidR="002C1261" w:rsidRPr="009366AC" w:rsidRDefault="002C1261" w:rsidP="00E87863">
            <w:pPr>
              <w:autoSpaceDE w:val="0"/>
              <w:autoSpaceDN w:val="0"/>
              <w:adjustRightInd w:val="0"/>
              <w:spacing w:after="0" w:line="240" w:lineRule="auto"/>
              <w:rPr>
                <w:rFonts w:ascii="Times New Roman" w:hAnsi="Times New Roman" w:cs="Times New Roman"/>
                <w:color w:val="212529"/>
                <w:sz w:val="24"/>
                <w:szCs w:val="24"/>
              </w:rPr>
            </w:pPr>
            <w:r w:rsidRPr="009366AC">
              <w:rPr>
                <w:rFonts w:ascii="Times New Roman" w:hAnsi="Times New Roman" w:cs="Times New Roman"/>
                <w:color w:val="212529"/>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71822E1D"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A2FFE68"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w:t>
            </w:r>
          </w:p>
        </w:tc>
        <w:tc>
          <w:tcPr>
            <w:tcW w:w="1230" w:type="dxa"/>
            <w:tcBorders>
              <w:top w:val="single" w:sz="6" w:space="0" w:color="000000"/>
              <w:left w:val="single" w:sz="6" w:space="0" w:color="000000"/>
              <w:bottom w:val="single" w:sz="6" w:space="0" w:color="000000"/>
              <w:right w:val="single" w:sz="6" w:space="0" w:color="000000"/>
            </w:tcBorders>
          </w:tcPr>
          <w:p w14:paraId="0E3F969A"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w:t>
            </w:r>
          </w:p>
        </w:tc>
        <w:tc>
          <w:tcPr>
            <w:tcW w:w="1567" w:type="dxa"/>
            <w:gridSpan w:val="2"/>
            <w:tcBorders>
              <w:top w:val="single" w:sz="6" w:space="0" w:color="000000"/>
              <w:left w:val="single" w:sz="6" w:space="0" w:color="000000"/>
              <w:bottom w:val="single" w:sz="6" w:space="0" w:color="000000"/>
              <w:right w:val="single" w:sz="6" w:space="0" w:color="000000"/>
            </w:tcBorders>
          </w:tcPr>
          <w:p w14:paraId="38815BFA"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w:t>
            </w:r>
          </w:p>
        </w:tc>
        <w:tc>
          <w:tcPr>
            <w:tcW w:w="2402" w:type="dxa"/>
            <w:tcBorders>
              <w:top w:val="single" w:sz="6" w:space="0" w:color="000000"/>
              <w:left w:val="single" w:sz="6" w:space="0" w:color="000000"/>
              <w:bottom w:val="single" w:sz="6" w:space="0" w:color="000000"/>
              <w:right w:val="single" w:sz="6" w:space="0" w:color="000000"/>
            </w:tcBorders>
          </w:tcPr>
          <w:p w14:paraId="55B24AFA" w14:textId="77777777" w:rsidR="002C1261" w:rsidRPr="009366AC" w:rsidRDefault="002C1261" w:rsidP="00E8786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25</w:t>
            </w:r>
          </w:p>
        </w:tc>
      </w:tr>
      <w:tr w:rsidR="00AF0CFB" w:rsidRPr="00004F91" w14:paraId="1369A9F1" w14:textId="77777777" w:rsidTr="0036551A">
        <w:trPr>
          <w:trHeight w:val="533"/>
        </w:trPr>
        <w:tc>
          <w:tcPr>
            <w:tcW w:w="14317" w:type="dxa"/>
            <w:gridSpan w:val="13"/>
            <w:tcBorders>
              <w:top w:val="single" w:sz="6" w:space="0" w:color="000000"/>
              <w:left w:val="single" w:sz="6" w:space="0" w:color="000000"/>
              <w:bottom w:val="single" w:sz="6" w:space="0" w:color="000000"/>
              <w:right w:val="single" w:sz="6" w:space="0" w:color="000000"/>
            </w:tcBorders>
          </w:tcPr>
          <w:p w14:paraId="17AE43BF" w14:textId="77777777" w:rsidR="00AF0CFB" w:rsidRPr="00004F91" w:rsidRDefault="00AF0CFB" w:rsidP="0036551A">
            <w:pPr>
              <w:autoSpaceDE w:val="0"/>
              <w:autoSpaceDN w:val="0"/>
              <w:adjustRightInd w:val="0"/>
              <w:spacing w:after="0" w:line="240" w:lineRule="auto"/>
              <w:rPr>
                <w:rFonts w:ascii="Times New Roman" w:eastAsia="Times New Roman" w:hAnsi="Times New Roman" w:cs="Times New Roman"/>
                <w:i/>
                <w:iCs/>
                <w:sz w:val="24"/>
                <w:szCs w:val="24"/>
              </w:rPr>
            </w:pPr>
            <w:r w:rsidRPr="00004F91">
              <w:rPr>
                <w:rFonts w:ascii="Times New Roman" w:eastAsia="Times New Roman" w:hAnsi="Times New Roman" w:cs="Times New Roman"/>
                <w:i/>
                <w:iCs/>
                <w:sz w:val="24"/>
                <w:szCs w:val="24"/>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AF0CFB" w:rsidRPr="00004F91" w14:paraId="3402F636" w14:textId="77777777" w:rsidTr="0036551A">
        <w:trPr>
          <w:trHeight w:val="780"/>
        </w:trPr>
        <w:tc>
          <w:tcPr>
            <w:tcW w:w="1276" w:type="dxa"/>
            <w:gridSpan w:val="3"/>
            <w:tcBorders>
              <w:top w:val="single" w:sz="6" w:space="0" w:color="000000"/>
              <w:left w:val="single" w:sz="6" w:space="0" w:color="000000"/>
              <w:bottom w:val="nil"/>
              <w:right w:val="single" w:sz="6" w:space="0" w:color="000000"/>
            </w:tcBorders>
          </w:tcPr>
          <w:p w14:paraId="57A934D4"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3.1</w:t>
            </w:r>
          </w:p>
        </w:tc>
        <w:tc>
          <w:tcPr>
            <w:tcW w:w="5470" w:type="dxa"/>
            <w:gridSpan w:val="2"/>
            <w:tcBorders>
              <w:top w:val="single" w:sz="6" w:space="0" w:color="000000"/>
              <w:left w:val="single" w:sz="6" w:space="0" w:color="000000"/>
              <w:bottom w:val="nil"/>
              <w:right w:val="single" w:sz="6" w:space="0" w:color="000000"/>
            </w:tcBorders>
          </w:tcPr>
          <w:p w14:paraId="115C7E4A" w14:textId="77777777" w:rsidR="00AF0CFB" w:rsidRPr="009366AC" w:rsidRDefault="00AF0CFB"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00" w:type="dxa"/>
            <w:gridSpan w:val="2"/>
            <w:tcBorders>
              <w:top w:val="single" w:sz="6" w:space="0" w:color="000000"/>
              <w:left w:val="single" w:sz="6" w:space="0" w:color="000000"/>
              <w:bottom w:val="nil"/>
              <w:right w:val="single" w:sz="6" w:space="0" w:color="000000"/>
            </w:tcBorders>
          </w:tcPr>
          <w:p w14:paraId="2465851F"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1472" w:type="dxa"/>
            <w:gridSpan w:val="2"/>
            <w:tcBorders>
              <w:top w:val="single" w:sz="6" w:space="0" w:color="000000"/>
              <w:left w:val="single" w:sz="6" w:space="0" w:color="000000"/>
              <w:bottom w:val="nil"/>
              <w:right w:val="single" w:sz="6" w:space="0" w:color="000000"/>
            </w:tcBorders>
          </w:tcPr>
          <w:p w14:paraId="65B0BE7E"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30,6</w:t>
            </w:r>
          </w:p>
        </w:tc>
        <w:tc>
          <w:tcPr>
            <w:tcW w:w="1230" w:type="dxa"/>
            <w:tcBorders>
              <w:top w:val="single" w:sz="6" w:space="0" w:color="000000"/>
              <w:left w:val="single" w:sz="6" w:space="0" w:color="000000"/>
              <w:bottom w:val="nil"/>
              <w:right w:val="single" w:sz="6" w:space="0" w:color="000000"/>
            </w:tcBorders>
          </w:tcPr>
          <w:p w14:paraId="4888C582"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65</w:t>
            </w:r>
          </w:p>
        </w:tc>
        <w:tc>
          <w:tcPr>
            <w:tcW w:w="1567" w:type="dxa"/>
            <w:gridSpan w:val="2"/>
            <w:tcBorders>
              <w:top w:val="single" w:sz="6" w:space="0" w:color="000000"/>
              <w:left w:val="single" w:sz="6" w:space="0" w:color="000000"/>
              <w:bottom w:val="nil"/>
              <w:right w:val="single" w:sz="6" w:space="0" w:color="000000"/>
            </w:tcBorders>
          </w:tcPr>
          <w:p w14:paraId="420DEEFB"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70</w:t>
            </w:r>
          </w:p>
        </w:tc>
        <w:tc>
          <w:tcPr>
            <w:tcW w:w="2402" w:type="dxa"/>
            <w:tcBorders>
              <w:top w:val="single" w:sz="6" w:space="0" w:color="000000"/>
              <w:left w:val="single" w:sz="6" w:space="0" w:color="000000"/>
              <w:bottom w:val="nil"/>
              <w:right w:val="single" w:sz="6" w:space="0" w:color="000000"/>
            </w:tcBorders>
          </w:tcPr>
          <w:p w14:paraId="2B95FC76"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75</w:t>
            </w:r>
          </w:p>
        </w:tc>
      </w:tr>
      <w:tr w:rsidR="00AF0CFB" w:rsidRPr="00004F91" w14:paraId="307BB05B" w14:textId="77777777" w:rsidTr="0036551A">
        <w:trPr>
          <w:trHeight w:val="422"/>
        </w:trPr>
        <w:tc>
          <w:tcPr>
            <w:tcW w:w="1276" w:type="dxa"/>
            <w:gridSpan w:val="3"/>
            <w:tcBorders>
              <w:top w:val="single" w:sz="6" w:space="0" w:color="auto"/>
              <w:left w:val="single" w:sz="6" w:space="0" w:color="auto"/>
              <w:bottom w:val="single" w:sz="6" w:space="0" w:color="auto"/>
              <w:right w:val="single" w:sz="6" w:space="0" w:color="auto"/>
            </w:tcBorders>
          </w:tcPr>
          <w:p w14:paraId="70AC4A0F"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3.2</w:t>
            </w:r>
          </w:p>
        </w:tc>
        <w:tc>
          <w:tcPr>
            <w:tcW w:w="5470" w:type="dxa"/>
            <w:gridSpan w:val="2"/>
            <w:tcBorders>
              <w:top w:val="single" w:sz="6" w:space="0" w:color="auto"/>
              <w:left w:val="single" w:sz="6" w:space="0" w:color="auto"/>
              <w:bottom w:val="single" w:sz="6" w:space="0" w:color="auto"/>
              <w:right w:val="single" w:sz="6" w:space="0" w:color="auto"/>
            </w:tcBorders>
          </w:tcPr>
          <w:p w14:paraId="1CA2167D" w14:textId="77777777" w:rsidR="00AF0CFB" w:rsidRPr="009366AC" w:rsidRDefault="00AF0CFB"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 xml:space="preserve">Доля муниципальных образовательных организаций дополнительного образования детей, в которых оценка деятельности организаций </w:t>
            </w:r>
            <w:r w:rsidRPr="009366AC">
              <w:rPr>
                <w:rFonts w:ascii="Times New Roman" w:eastAsia="Times New Roman" w:hAnsi="Times New Roman" w:cs="Times New Roman"/>
                <w:sz w:val="24"/>
                <w:szCs w:val="24"/>
              </w:rPr>
              <w:lastRenderedPageBreak/>
              <w:t xml:space="preserve">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auto"/>
              <w:left w:val="single" w:sz="6" w:space="0" w:color="auto"/>
              <w:bottom w:val="single" w:sz="6" w:space="0" w:color="auto"/>
              <w:right w:val="single" w:sz="6" w:space="0" w:color="auto"/>
            </w:tcBorders>
          </w:tcPr>
          <w:p w14:paraId="114588C3"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lastRenderedPageBreak/>
              <w:t>%</w:t>
            </w:r>
          </w:p>
        </w:tc>
        <w:tc>
          <w:tcPr>
            <w:tcW w:w="1472" w:type="dxa"/>
            <w:gridSpan w:val="2"/>
            <w:tcBorders>
              <w:top w:val="single" w:sz="6" w:space="0" w:color="auto"/>
              <w:left w:val="single" w:sz="6" w:space="0" w:color="auto"/>
              <w:bottom w:val="single" w:sz="6" w:space="0" w:color="auto"/>
              <w:right w:val="single" w:sz="6" w:space="0" w:color="auto"/>
            </w:tcBorders>
          </w:tcPr>
          <w:p w14:paraId="339C6207"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230" w:type="dxa"/>
            <w:tcBorders>
              <w:top w:val="single" w:sz="6" w:space="0" w:color="auto"/>
              <w:left w:val="single" w:sz="6" w:space="0" w:color="auto"/>
              <w:bottom w:val="single" w:sz="6" w:space="0" w:color="auto"/>
              <w:right w:val="single" w:sz="6" w:space="0" w:color="auto"/>
            </w:tcBorders>
          </w:tcPr>
          <w:p w14:paraId="1169816F"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567" w:type="dxa"/>
            <w:gridSpan w:val="2"/>
            <w:tcBorders>
              <w:top w:val="single" w:sz="6" w:space="0" w:color="auto"/>
              <w:left w:val="single" w:sz="6" w:space="0" w:color="auto"/>
              <w:bottom w:val="single" w:sz="6" w:space="0" w:color="auto"/>
              <w:right w:val="single" w:sz="6" w:space="0" w:color="auto"/>
            </w:tcBorders>
          </w:tcPr>
          <w:p w14:paraId="17973F77"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2402" w:type="dxa"/>
            <w:tcBorders>
              <w:top w:val="single" w:sz="6" w:space="0" w:color="auto"/>
              <w:left w:val="single" w:sz="6" w:space="0" w:color="auto"/>
              <w:bottom w:val="single" w:sz="6" w:space="0" w:color="auto"/>
              <w:right w:val="single" w:sz="6" w:space="0" w:color="auto"/>
            </w:tcBorders>
          </w:tcPr>
          <w:p w14:paraId="206A7E4A" w14:textId="77777777" w:rsidR="00AF0CFB" w:rsidRPr="009366AC" w:rsidRDefault="00AF0CF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bl>
    <w:p w14:paraId="142953E0" w14:textId="77777777" w:rsidR="00741404" w:rsidRPr="00004F91" w:rsidRDefault="00741404" w:rsidP="0057536E">
      <w:pPr>
        <w:spacing w:after="0" w:line="240" w:lineRule="auto"/>
        <w:rPr>
          <w:rFonts w:ascii="Times New Roman" w:eastAsia="Times New Roman" w:hAnsi="Times New Roman" w:cs="Times New Roman"/>
          <w:sz w:val="24"/>
          <w:szCs w:val="24"/>
        </w:rPr>
      </w:pPr>
    </w:p>
    <w:tbl>
      <w:tblPr>
        <w:tblW w:w="13516" w:type="dxa"/>
        <w:tblInd w:w="588" w:type="dxa"/>
        <w:tblLayout w:type="fixed"/>
        <w:tblLook w:val="0000" w:firstRow="0" w:lastRow="0" w:firstColumn="0" w:lastColumn="0" w:noHBand="0" w:noVBand="0"/>
      </w:tblPr>
      <w:tblGrid>
        <w:gridCol w:w="672"/>
        <w:gridCol w:w="251"/>
        <w:gridCol w:w="7102"/>
        <w:gridCol w:w="1411"/>
        <w:gridCol w:w="960"/>
        <w:gridCol w:w="1080"/>
        <w:gridCol w:w="960"/>
        <w:gridCol w:w="1080"/>
      </w:tblGrid>
      <w:tr w:rsidR="0057536E" w:rsidRPr="00004F91" w14:paraId="247D79F5" w14:textId="77777777" w:rsidTr="0036551A">
        <w:trPr>
          <w:trHeight w:val="1572"/>
        </w:trPr>
        <w:tc>
          <w:tcPr>
            <w:tcW w:w="672" w:type="dxa"/>
            <w:tcBorders>
              <w:top w:val="nil"/>
              <w:left w:val="nil"/>
              <w:bottom w:val="nil"/>
              <w:right w:val="nil"/>
            </w:tcBorders>
          </w:tcPr>
          <w:p w14:paraId="1083706D" w14:textId="77777777" w:rsidR="0057536E" w:rsidRPr="00004F91" w:rsidRDefault="00741404"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ab/>
            </w:r>
          </w:p>
        </w:tc>
        <w:tc>
          <w:tcPr>
            <w:tcW w:w="7353" w:type="dxa"/>
            <w:gridSpan w:val="2"/>
            <w:tcBorders>
              <w:top w:val="nil"/>
              <w:left w:val="nil"/>
              <w:bottom w:val="nil"/>
              <w:right w:val="nil"/>
            </w:tcBorders>
          </w:tcPr>
          <w:p w14:paraId="1D7CB3FB"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411" w:type="dxa"/>
            <w:tcBorders>
              <w:top w:val="nil"/>
              <w:left w:val="nil"/>
              <w:bottom w:val="nil"/>
              <w:right w:val="nil"/>
            </w:tcBorders>
          </w:tcPr>
          <w:p w14:paraId="5411685E"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80" w:type="dxa"/>
            <w:gridSpan w:val="4"/>
            <w:tcBorders>
              <w:top w:val="nil"/>
              <w:left w:val="nil"/>
              <w:bottom w:val="nil"/>
              <w:right w:val="nil"/>
            </w:tcBorders>
          </w:tcPr>
          <w:p w14:paraId="3ADDC33A"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Приложение №1 </w:t>
            </w:r>
          </w:p>
          <w:p w14:paraId="6897632E"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01.2</w:t>
            </w:r>
          </w:p>
          <w:p w14:paraId="12C4D71F"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 "Обеспечение безопасности жизнедеятельности образовательных учреждений"</w:t>
            </w:r>
          </w:p>
        </w:tc>
      </w:tr>
      <w:tr w:rsidR="0057536E" w:rsidRPr="00DA55F2" w14:paraId="669E4A31" w14:textId="77777777" w:rsidTr="0036551A">
        <w:trPr>
          <w:trHeight w:val="706"/>
        </w:trPr>
        <w:tc>
          <w:tcPr>
            <w:tcW w:w="13516" w:type="dxa"/>
            <w:gridSpan w:val="8"/>
            <w:tcBorders>
              <w:top w:val="nil"/>
              <w:left w:val="nil"/>
              <w:bottom w:val="single" w:sz="6" w:space="0" w:color="000000"/>
              <w:right w:val="nil"/>
            </w:tcBorders>
          </w:tcPr>
          <w:p w14:paraId="7CBC809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r w:rsidRPr="009366AC">
              <w:rPr>
                <w:rFonts w:ascii="Times New Roman" w:eastAsia="Times New Roman" w:hAnsi="Times New Roman" w:cs="Times New Roman"/>
                <w:b/>
                <w:bCs/>
                <w:sz w:val="24"/>
                <w:szCs w:val="24"/>
              </w:rPr>
              <w:t>Перечень целевых индикаторов подпрограммы</w:t>
            </w:r>
          </w:p>
        </w:tc>
      </w:tr>
      <w:tr w:rsidR="0057536E" w:rsidRPr="00DA55F2" w14:paraId="71D205DD" w14:textId="77777777" w:rsidTr="0036551A">
        <w:trPr>
          <w:trHeight w:val="480"/>
        </w:trPr>
        <w:tc>
          <w:tcPr>
            <w:tcW w:w="923" w:type="dxa"/>
            <w:gridSpan w:val="2"/>
            <w:tcBorders>
              <w:top w:val="single" w:sz="6" w:space="0" w:color="000000"/>
              <w:left w:val="single" w:sz="6" w:space="0" w:color="000000"/>
              <w:bottom w:val="single" w:sz="6" w:space="0" w:color="000000"/>
              <w:right w:val="single" w:sz="6" w:space="0" w:color="000000"/>
            </w:tcBorders>
          </w:tcPr>
          <w:p w14:paraId="6191271F"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 п/п</w:t>
            </w:r>
          </w:p>
        </w:tc>
        <w:tc>
          <w:tcPr>
            <w:tcW w:w="7102" w:type="dxa"/>
            <w:tcBorders>
              <w:top w:val="single" w:sz="6" w:space="0" w:color="000000"/>
              <w:left w:val="single" w:sz="6" w:space="0" w:color="000000"/>
              <w:bottom w:val="single" w:sz="6" w:space="0" w:color="000000"/>
              <w:right w:val="single" w:sz="6" w:space="0" w:color="000000"/>
            </w:tcBorders>
          </w:tcPr>
          <w:p w14:paraId="1896AAA1"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Цель, целевые индикаторы</w:t>
            </w:r>
          </w:p>
        </w:tc>
        <w:tc>
          <w:tcPr>
            <w:tcW w:w="1411" w:type="dxa"/>
            <w:tcBorders>
              <w:top w:val="single" w:sz="6" w:space="0" w:color="000000"/>
              <w:left w:val="single" w:sz="6" w:space="0" w:color="000000"/>
              <w:bottom w:val="single" w:sz="6" w:space="0" w:color="000000"/>
              <w:right w:val="single" w:sz="6" w:space="0" w:color="000000"/>
            </w:tcBorders>
          </w:tcPr>
          <w:p w14:paraId="671C9836"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Единица измерения</w:t>
            </w:r>
          </w:p>
        </w:tc>
        <w:tc>
          <w:tcPr>
            <w:tcW w:w="960" w:type="dxa"/>
            <w:tcBorders>
              <w:top w:val="single" w:sz="6" w:space="0" w:color="000000"/>
              <w:left w:val="single" w:sz="6" w:space="0" w:color="000000"/>
              <w:bottom w:val="single" w:sz="6" w:space="0" w:color="000000"/>
              <w:right w:val="single" w:sz="6" w:space="0" w:color="000000"/>
            </w:tcBorders>
          </w:tcPr>
          <w:p w14:paraId="4F083286" w14:textId="77777777" w:rsidR="0057536E" w:rsidRPr="009366AC"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w:t>
            </w:r>
            <w:r w:rsidR="00272439" w:rsidRPr="009366AC">
              <w:rPr>
                <w:rFonts w:ascii="Times New Roman" w:eastAsia="Times New Roman" w:hAnsi="Times New Roman" w:cs="Times New Roman"/>
                <w:sz w:val="24"/>
                <w:szCs w:val="24"/>
              </w:rPr>
              <w:t>20</w:t>
            </w:r>
          </w:p>
        </w:tc>
        <w:tc>
          <w:tcPr>
            <w:tcW w:w="1080" w:type="dxa"/>
            <w:tcBorders>
              <w:top w:val="single" w:sz="6" w:space="0" w:color="000000"/>
              <w:left w:val="single" w:sz="6" w:space="0" w:color="000000"/>
              <w:bottom w:val="single" w:sz="6" w:space="0" w:color="000000"/>
              <w:right w:val="single" w:sz="6" w:space="0" w:color="000000"/>
            </w:tcBorders>
          </w:tcPr>
          <w:p w14:paraId="08870F88" w14:textId="77777777" w:rsidR="0057536E" w:rsidRPr="009366AC" w:rsidRDefault="0057536E" w:rsidP="00F70173">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w:t>
            </w:r>
            <w:r w:rsidR="00F70173" w:rsidRPr="009366AC">
              <w:rPr>
                <w:rFonts w:ascii="Times New Roman" w:eastAsia="Times New Roman" w:hAnsi="Times New Roman" w:cs="Times New Roman"/>
                <w:sz w:val="24"/>
                <w:szCs w:val="24"/>
              </w:rPr>
              <w:t>2</w:t>
            </w:r>
            <w:r w:rsidR="00272439" w:rsidRPr="009366AC">
              <w:rPr>
                <w:rFonts w:ascii="Times New Roman" w:eastAsia="Times New Roman" w:hAnsi="Times New Roman" w:cs="Times New Roman"/>
                <w:sz w:val="24"/>
                <w:szCs w:val="24"/>
              </w:rPr>
              <w:t>1</w:t>
            </w:r>
          </w:p>
        </w:tc>
        <w:tc>
          <w:tcPr>
            <w:tcW w:w="960" w:type="dxa"/>
            <w:tcBorders>
              <w:top w:val="single" w:sz="6" w:space="0" w:color="000000"/>
              <w:left w:val="single" w:sz="6" w:space="0" w:color="000000"/>
              <w:bottom w:val="single" w:sz="6" w:space="0" w:color="000000"/>
              <w:right w:val="single" w:sz="6" w:space="0" w:color="000000"/>
            </w:tcBorders>
          </w:tcPr>
          <w:p w14:paraId="406B8782" w14:textId="77777777" w:rsidR="0057536E" w:rsidRPr="009366AC"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202</w:t>
            </w:r>
            <w:r w:rsidR="00272439" w:rsidRPr="009366AC">
              <w:rPr>
                <w:rFonts w:ascii="Times New Roman" w:eastAsia="Times New Roman"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tcPr>
          <w:p w14:paraId="783A5B6B" w14:textId="77777777" w:rsidR="0057536E" w:rsidRPr="009366AC"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202</w:t>
            </w:r>
            <w:r w:rsidR="00272439" w:rsidRPr="009366AC">
              <w:rPr>
                <w:rFonts w:ascii="Times New Roman" w:eastAsia="Times New Roman" w:hAnsi="Times New Roman" w:cs="Times New Roman"/>
                <w:sz w:val="24"/>
                <w:szCs w:val="24"/>
              </w:rPr>
              <w:t>3</w:t>
            </w:r>
          </w:p>
        </w:tc>
      </w:tr>
      <w:tr w:rsidR="0057536E" w:rsidRPr="00DA55F2" w14:paraId="2937C2F7" w14:textId="77777777" w:rsidTr="0036551A">
        <w:trPr>
          <w:trHeight w:val="559"/>
        </w:trPr>
        <w:tc>
          <w:tcPr>
            <w:tcW w:w="8025" w:type="dxa"/>
            <w:gridSpan w:val="3"/>
            <w:tcBorders>
              <w:top w:val="single" w:sz="6" w:space="0" w:color="000000"/>
              <w:left w:val="single" w:sz="6" w:space="0" w:color="000000"/>
              <w:bottom w:val="single" w:sz="6" w:space="0" w:color="000000"/>
              <w:right w:val="single" w:sz="6" w:space="0" w:color="000000"/>
            </w:tcBorders>
          </w:tcPr>
          <w:p w14:paraId="2137E201"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Цель: обеспечение безопасных условий жизнедеятельности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77E5F76F"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4C524A92"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0C039696"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0B4C047"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14117B8"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DA55F2" w14:paraId="2167CDA2" w14:textId="77777777" w:rsidTr="0036551A">
        <w:trPr>
          <w:trHeight w:val="619"/>
        </w:trPr>
        <w:tc>
          <w:tcPr>
            <w:tcW w:w="8025" w:type="dxa"/>
            <w:gridSpan w:val="3"/>
            <w:tcBorders>
              <w:top w:val="single" w:sz="6" w:space="0" w:color="000000"/>
              <w:left w:val="single" w:sz="6" w:space="0" w:color="000000"/>
              <w:bottom w:val="single" w:sz="6" w:space="0" w:color="000000"/>
              <w:right w:val="single" w:sz="6" w:space="0" w:color="000000"/>
            </w:tcBorders>
          </w:tcPr>
          <w:p w14:paraId="5B3F49E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Задача № 1 Привести в соответствие с требованиями СанПиН условия в образовательных учреждениях</w:t>
            </w:r>
          </w:p>
        </w:tc>
        <w:tc>
          <w:tcPr>
            <w:tcW w:w="1411" w:type="dxa"/>
            <w:tcBorders>
              <w:top w:val="single" w:sz="6" w:space="0" w:color="000000"/>
              <w:left w:val="single" w:sz="6" w:space="0" w:color="000000"/>
              <w:bottom w:val="single" w:sz="6" w:space="0" w:color="000000"/>
              <w:right w:val="single" w:sz="6" w:space="0" w:color="000000"/>
            </w:tcBorders>
          </w:tcPr>
          <w:p w14:paraId="2602B551"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50F29B6C"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06416484"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15B9CD1C"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3FE64A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DA55F2" w14:paraId="31D701C4" w14:textId="77777777" w:rsidTr="0036551A">
        <w:trPr>
          <w:trHeight w:val="634"/>
        </w:trPr>
        <w:tc>
          <w:tcPr>
            <w:tcW w:w="923" w:type="dxa"/>
            <w:gridSpan w:val="2"/>
            <w:tcBorders>
              <w:top w:val="single" w:sz="6" w:space="0" w:color="000000"/>
              <w:left w:val="single" w:sz="6" w:space="0" w:color="000000"/>
              <w:bottom w:val="single" w:sz="6" w:space="0" w:color="000000"/>
              <w:right w:val="single" w:sz="6" w:space="0" w:color="000000"/>
            </w:tcBorders>
          </w:tcPr>
          <w:p w14:paraId="26488277"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1.1</w:t>
            </w:r>
          </w:p>
        </w:tc>
        <w:tc>
          <w:tcPr>
            <w:tcW w:w="7102" w:type="dxa"/>
            <w:tcBorders>
              <w:top w:val="single" w:sz="6" w:space="0" w:color="000000"/>
              <w:left w:val="single" w:sz="6" w:space="0" w:color="000000"/>
              <w:bottom w:val="single" w:sz="6" w:space="0" w:color="000000"/>
              <w:right w:val="single" w:sz="6" w:space="0" w:color="000000"/>
            </w:tcBorders>
          </w:tcPr>
          <w:p w14:paraId="46C1D510"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общеобразовательных учреждений, условия в которых соответствуют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1517ABBE"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48246533"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73,64</w:t>
            </w:r>
          </w:p>
        </w:tc>
        <w:tc>
          <w:tcPr>
            <w:tcW w:w="1080" w:type="dxa"/>
            <w:tcBorders>
              <w:top w:val="single" w:sz="6" w:space="0" w:color="000000"/>
              <w:left w:val="single" w:sz="6" w:space="0" w:color="000000"/>
              <w:bottom w:val="single" w:sz="6" w:space="0" w:color="000000"/>
              <w:right w:val="single" w:sz="6" w:space="0" w:color="000000"/>
            </w:tcBorders>
          </w:tcPr>
          <w:p w14:paraId="374B32D0"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75</w:t>
            </w:r>
          </w:p>
        </w:tc>
        <w:tc>
          <w:tcPr>
            <w:tcW w:w="960" w:type="dxa"/>
            <w:tcBorders>
              <w:top w:val="single" w:sz="6" w:space="0" w:color="000000"/>
              <w:left w:val="single" w:sz="6" w:space="0" w:color="000000"/>
              <w:bottom w:val="single" w:sz="6" w:space="0" w:color="000000"/>
              <w:right w:val="single" w:sz="6" w:space="0" w:color="000000"/>
            </w:tcBorders>
          </w:tcPr>
          <w:p w14:paraId="5AE934DF"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80</w:t>
            </w:r>
          </w:p>
        </w:tc>
        <w:tc>
          <w:tcPr>
            <w:tcW w:w="1080" w:type="dxa"/>
            <w:tcBorders>
              <w:top w:val="single" w:sz="6" w:space="0" w:color="000000"/>
              <w:left w:val="single" w:sz="6" w:space="0" w:color="000000"/>
              <w:bottom w:val="single" w:sz="6" w:space="0" w:color="000000"/>
              <w:right w:val="single" w:sz="6" w:space="0" w:color="000000"/>
            </w:tcBorders>
          </w:tcPr>
          <w:p w14:paraId="3F9E2AA6"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85,0</w:t>
            </w:r>
          </w:p>
        </w:tc>
      </w:tr>
      <w:tr w:rsidR="0057536E" w:rsidRPr="00DA55F2" w14:paraId="7212E287" w14:textId="77777777" w:rsidTr="0036551A">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206B7F6B"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1.2</w:t>
            </w:r>
          </w:p>
        </w:tc>
        <w:tc>
          <w:tcPr>
            <w:tcW w:w="7102" w:type="dxa"/>
            <w:tcBorders>
              <w:top w:val="single" w:sz="6" w:space="0" w:color="000000"/>
              <w:left w:val="single" w:sz="6" w:space="0" w:color="000000"/>
              <w:bottom w:val="single" w:sz="6" w:space="0" w:color="000000"/>
              <w:right w:val="single" w:sz="6" w:space="0" w:color="000000"/>
            </w:tcBorders>
          </w:tcPr>
          <w:p w14:paraId="5703DCB9"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дошкольных образовательных учреждений, соответствующих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4A378F8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08A2494"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66</w:t>
            </w:r>
          </w:p>
        </w:tc>
        <w:tc>
          <w:tcPr>
            <w:tcW w:w="1080" w:type="dxa"/>
            <w:tcBorders>
              <w:top w:val="single" w:sz="6" w:space="0" w:color="000000"/>
              <w:left w:val="single" w:sz="6" w:space="0" w:color="000000"/>
              <w:bottom w:val="single" w:sz="6" w:space="0" w:color="000000"/>
              <w:right w:val="single" w:sz="6" w:space="0" w:color="000000"/>
            </w:tcBorders>
          </w:tcPr>
          <w:p w14:paraId="5EAA293D"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14:paraId="40FD0372"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579F0AC"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DA55F2" w:rsidRPr="00DA55F2" w14:paraId="241001DB" w14:textId="77777777" w:rsidTr="0036551A">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59895266"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1.3</w:t>
            </w:r>
          </w:p>
        </w:tc>
        <w:tc>
          <w:tcPr>
            <w:tcW w:w="7102" w:type="dxa"/>
            <w:tcBorders>
              <w:top w:val="single" w:sz="6" w:space="0" w:color="000000"/>
              <w:left w:val="single" w:sz="6" w:space="0" w:color="000000"/>
              <w:bottom w:val="single" w:sz="6" w:space="0" w:color="000000"/>
              <w:right w:val="single" w:sz="6" w:space="0" w:color="000000"/>
            </w:tcBorders>
          </w:tcPr>
          <w:p w14:paraId="042AE88D" w14:textId="77777777" w:rsidR="00DA55F2" w:rsidRPr="009366AC" w:rsidRDefault="00DA55F2"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общеобразовательных учреждений, имеющих лицензированные медицинский кабинеты</w:t>
            </w:r>
          </w:p>
        </w:tc>
        <w:tc>
          <w:tcPr>
            <w:tcW w:w="1411" w:type="dxa"/>
            <w:tcBorders>
              <w:top w:val="single" w:sz="6" w:space="0" w:color="000000"/>
              <w:left w:val="single" w:sz="6" w:space="0" w:color="000000"/>
              <w:bottom w:val="single" w:sz="6" w:space="0" w:color="000000"/>
              <w:right w:val="single" w:sz="6" w:space="0" w:color="000000"/>
            </w:tcBorders>
          </w:tcPr>
          <w:p w14:paraId="7D28265C"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854A005"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318B9863"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w:t>
            </w:r>
          </w:p>
        </w:tc>
        <w:tc>
          <w:tcPr>
            <w:tcW w:w="960" w:type="dxa"/>
            <w:tcBorders>
              <w:top w:val="single" w:sz="6" w:space="0" w:color="000000"/>
              <w:left w:val="single" w:sz="6" w:space="0" w:color="000000"/>
              <w:bottom w:val="single" w:sz="6" w:space="0" w:color="000000"/>
              <w:right w:val="single" w:sz="6" w:space="0" w:color="000000"/>
            </w:tcBorders>
          </w:tcPr>
          <w:p w14:paraId="5361ED1F"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w:t>
            </w:r>
          </w:p>
        </w:tc>
        <w:tc>
          <w:tcPr>
            <w:tcW w:w="1080" w:type="dxa"/>
            <w:tcBorders>
              <w:top w:val="single" w:sz="6" w:space="0" w:color="000000"/>
              <w:left w:val="single" w:sz="6" w:space="0" w:color="000000"/>
              <w:bottom w:val="single" w:sz="6" w:space="0" w:color="000000"/>
              <w:right w:val="single" w:sz="6" w:space="0" w:color="000000"/>
            </w:tcBorders>
          </w:tcPr>
          <w:p w14:paraId="6ED2B253" w14:textId="77777777" w:rsidR="00DA55F2" w:rsidRPr="009366AC" w:rsidRDefault="00DA55F2"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w:t>
            </w:r>
          </w:p>
        </w:tc>
      </w:tr>
      <w:tr w:rsidR="0057536E" w:rsidRPr="00DA55F2" w14:paraId="26DE8A05" w14:textId="77777777" w:rsidTr="0036551A">
        <w:trPr>
          <w:trHeight w:val="399"/>
        </w:trPr>
        <w:tc>
          <w:tcPr>
            <w:tcW w:w="8025" w:type="dxa"/>
            <w:gridSpan w:val="3"/>
            <w:tcBorders>
              <w:top w:val="single" w:sz="6" w:space="0" w:color="000000"/>
              <w:left w:val="single" w:sz="6" w:space="0" w:color="000000"/>
              <w:bottom w:val="single" w:sz="6" w:space="0" w:color="000000"/>
              <w:right w:val="single" w:sz="6" w:space="0" w:color="000000"/>
            </w:tcBorders>
          </w:tcPr>
          <w:p w14:paraId="1523F106"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Задача № 2. Обеспечить безопасную эксплуатацию тепловых энергоустановок</w:t>
            </w:r>
          </w:p>
        </w:tc>
        <w:tc>
          <w:tcPr>
            <w:tcW w:w="1411" w:type="dxa"/>
            <w:tcBorders>
              <w:top w:val="single" w:sz="6" w:space="0" w:color="000000"/>
              <w:left w:val="single" w:sz="6" w:space="0" w:color="000000"/>
              <w:bottom w:val="single" w:sz="6" w:space="0" w:color="000000"/>
              <w:right w:val="single" w:sz="6" w:space="0" w:color="000000"/>
            </w:tcBorders>
          </w:tcPr>
          <w:p w14:paraId="1EE22B14"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59B6512"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581565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1DD9B8D9"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449518A0"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DA55F2" w14:paraId="3E88DC05" w14:textId="77777777" w:rsidTr="0036551A">
        <w:trPr>
          <w:trHeight w:val="560"/>
        </w:trPr>
        <w:tc>
          <w:tcPr>
            <w:tcW w:w="923" w:type="dxa"/>
            <w:gridSpan w:val="2"/>
            <w:tcBorders>
              <w:top w:val="single" w:sz="6" w:space="0" w:color="000000"/>
              <w:left w:val="single" w:sz="6" w:space="0" w:color="000000"/>
              <w:bottom w:val="single" w:sz="6" w:space="0" w:color="000000"/>
              <w:right w:val="single" w:sz="6" w:space="0" w:color="000000"/>
            </w:tcBorders>
          </w:tcPr>
          <w:p w14:paraId="426197C4"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2.1</w:t>
            </w:r>
          </w:p>
        </w:tc>
        <w:tc>
          <w:tcPr>
            <w:tcW w:w="7102" w:type="dxa"/>
            <w:tcBorders>
              <w:top w:val="single" w:sz="6" w:space="0" w:color="000000"/>
              <w:left w:val="single" w:sz="6" w:space="0" w:color="000000"/>
              <w:bottom w:val="single" w:sz="6" w:space="0" w:color="000000"/>
              <w:right w:val="single" w:sz="6" w:space="0" w:color="000000"/>
            </w:tcBorders>
          </w:tcPr>
          <w:p w14:paraId="35080BA7"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школьных котельных, условия в которых соответствуют требованиям пожарной безопасности</w:t>
            </w:r>
          </w:p>
        </w:tc>
        <w:tc>
          <w:tcPr>
            <w:tcW w:w="1411" w:type="dxa"/>
            <w:tcBorders>
              <w:top w:val="single" w:sz="6" w:space="0" w:color="000000"/>
              <w:left w:val="single" w:sz="6" w:space="0" w:color="000000"/>
              <w:bottom w:val="single" w:sz="6" w:space="0" w:color="000000"/>
              <w:right w:val="single" w:sz="6" w:space="0" w:color="000000"/>
            </w:tcBorders>
          </w:tcPr>
          <w:p w14:paraId="10B3CA2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C5F14C1"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80,0</w:t>
            </w:r>
          </w:p>
        </w:tc>
        <w:tc>
          <w:tcPr>
            <w:tcW w:w="1080" w:type="dxa"/>
            <w:tcBorders>
              <w:top w:val="single" w:sz="6" w:space="0" w:color="000000"/>
              <w:left w:val="single" w:sz="6" w:space="0" w:color="000000"/>
              <w:bottom w:val="single" w:sz="6" w:space="0" w:color="000000"/>
              <w:right w:val="single" w:sz="6" w:space="0" w:color="000000"/>
            </w:tcBorders>
          </w:tcPr>
          <w:p w14:paraId="46AC211B"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90,0</w:t>
            </w:r>
          </w:p>
        </w:tc>
        <w:tc>
          <w:tcPr>
            <w:tcW w:w="960" w:type="dxa"/>
            <w:tcBorders>
              <w:top w:val="single" w:sz="6" w:space="0" w:color="000000"/>
              <w:left w:val="single" w:sz="6" w:space="0" w:color="000000"/>
              <w:bottom w:val="single" w:sz="6" w:space="0" w:color="000000"/>
              <w:right w:val="single" w:sz="6" w:space="0" w:color="000000"/>
            </w:tcBorders>
          </w:tcPr>
          <w:p w14:paraId="547EDF5A"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100,0</w:t>
            </w:r>
          </w:p>
        </w:tc>
        <w:tc>
          <w:tcPr>
            <w:tcW w:w="1080" w:type="dxa"/>
            <w:tcBorders>
              <w:top w:val="single" w:sz="6" w:space="0" w:color="000000"/>
              <w:left w:val="single" w:sz="6" w:space="0" w:color="000000"/>
              <w:bottom w:val="single" w:sz="6" w:space="0" w:color="000000"/>
              <w:right w:val="single" w:sz="6" w:space="0" w:color="000000"/>
            </w:tcBorders>
          </w:tcPr>
          <w:p w14:paraId="224B51AB"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75916685" w14:textId="77777777" w:rsidTr="0036551A">
        <w:trPr>
          <w:trHeight w:val="595"/>
        </w:trPr>
        <w:tc>
          <w:tcPr>
            <w:tcW w:w="923" w:type="dxa"/>
            <w:gridSpan w:val="2"/>
            <w:tcBorders>
              <w:top w:val="single" w:sz="6" w:space="0" w:color="000000"/>
              <w:left w:val="single" w:sz="6" w:space="0" w:color="000000"/>
              <w:bottom w:val="single" w:sz="6" w:space="0" w:color="000000"/>
              <w:right w:val="single" w:sz="6" w:space="0" w:color="000000"/>
            </w:tcBorders>
          </w:tcPr>
          <w:p w14:paraId="236D8FEC"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lastRenderedPageBreak/>
              <w:t>2.2</w:t>
            </w:r>
          </w:p>
        </w:tc>
        <w:tc>
          <w:tcPr>
            <w:tcW w:w="7102" w:type="dxa"/>
            <w:tcBorders>
              <w:top w:val="single" w:sz="6" w:space="0" w:color="000000"/>
              <w:left w:val="single" w:sz="6" w:space="0" w:color="000000"/>
              <w:bottom w:val="single" w:sz="6" w:space="0" w:color="000000"/>
              <w:right w:val="single" w:sz="6" w:space="0" w:color="000000"/>
            </w:tcBorders>
          </w:tcPr>
          <w:p w14:paraId="3D371DFC"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котельных образовательных учреждений, обеспеченных вытяжными вентиляциями</w:t>
            </w:r>
          </w:p>
        </w:tc>
        <w:tc>
          <w:tcPr>
            <w:tcW w:w="1411" w:type="dxa"/>
            <w:tcBorders>
              <w:top w:val="single" w:sz="6" w:space="0" w:color="000000"/>
              <w:left w:val="single" w:sz="6" w:space="0" w:color="000000"/>
              <w:bottom w:val="single" w:sz="6" w:space="0" w:color="000000"/>
              <w:right w:val="single" w:sz="6" w:space="0" w:color="000000"/>
            </w:tcBorders>
          </w:tcPr>
          <w:p w14:paraId="068630CE"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650B03A9"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33,0</w:t>
            </w:r>
          </w:p>
        </w:tc>
        <w:tc>
          <w:tcPr>
            <w:tcW w:w="1080" w:type="dxa"/>
            <w:tcBorders>
              <w:top w:val="single" w:sz="6" w:space="0" w:color="000000"/>
              <w:left w:val="single" w:sz="6" w:space="0" w:color="000000"/>
              <w:bottom w:val="single" w:sz="6" w:space="0" w:color="000000"/>
              <w:right w:val="single" w:sz="6" w:space="0" w:color="000000"/>
            </w:tcBorders>
          </w:tcPr>
          <w:p w14:paraId="72984667"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50,0</w:t>
            </w:r>
          </w:p>
        </w:tc>
        <w:tc>
          <w:tcPr>
            <w:tcW w:w="960" w:type="dxa"/>
            <w:tcBorders>
              <w:top w:val="single" w:sz="6" w:space="0" w:color="000000"/>
              <w:left w:val="single" w:sz="6" w:space="0" w:color="000000"/>
              <w:bottom w:val="single" w:sz="6" w:space="0" w:color="000000"/>
              <w:right w:val="single" w:sz="6" w:space="0" w:color="000000"/>
            </w:tcBorders>
          </w:tcPr>
          <w:p w14:paraId="56D1DFB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C806AE3"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560B66DA" w14:textId="77777777" w:rsidTr="0036551A">
        <w:trPr>
          <w:trHeight w:val="693"/>
        </w:trPr>
        <w:tc>
          <w:tcPr>
            <w:tcW w:w="923" w:type="dxa"/>
            <w:gridSpan w:val="2"/>
            <w:tcBorders>
              <w:top w:val="single" w:sz="6" w:space="0" w:color="000000"/>
              <w:left w:val="single" w:sz="6" w:space="0" w:color="000000"/>
              <w:bottom w:val="single" w:sz="6" w:space="0" w:color="000000"/>
              <w:right w:val="single" w:sz="6" w:space="0" w:color="000000"/>
            </w:tcBorders>
          </w:tcPr>
          <w:p w14:paraId="6616F746"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2.3</w:t>
            </w:r>
          </w:p>
        </w:tc>
        <w:tc>
          <w:tcPr>
            <w:tcW w:w="7102" w:type="dxa"/>
            <w:tcBorders>
              <w:top w:val="single" w:sz="6" w:space="0" w:color="000000"/>
              <w:left w:val="single" w:sz="6" w:space="0" w:color="000000"/>
              <w:bottom w:val="single" w:sz="6" w:space="0" w:color="000000"/>
              <w:right w:val="single" w:sz="6" w:space="0" w:color="000000"/>
            </w:tcBorders>
          </w:tcPr>
          <w:p w14:paraId="1A19151E"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котельных образовательных учреждений, в которых проведены режимно-наладочные испытания</w:t>
            </w:r>
          </w:p>
        </w:tc>
        <w:tc>
          <w:tcPr>
            <w:tcW w:w="1411" w:type="dxa"/>
            <w:tcBorders>
              <w:top w:val="single" w:sz="6" w:space="0" w:color="000000"/>
              <w:left w:val="single" w:sz="6" w:space="0" w:color="000000"/>
              <w:bottom w:val="single" w:sz="6" w:space="0" w:color="000000"/>
              <w:right w:val="single" w:sz="6" w:space="0" w:color="000000"/>
            </w:tcBorders>
          </w:tcPr>
          <w:p w14:paraId="4F4BEDD3"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2EEF8DE5"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50</w:t>
            </w:r>
          </w:p>
        </w:tc>
        <w:tc>
          <w:tcPr>
            <w:tcW w:w="1080" w:type="dxa"/>
            <w:tcBorders>
              <w:top w:val="single" w:sz="6" w:space="0" w:color="000000"/>
              <w:left w:val="single" w:sz="6" w:space="0" w:color="000000"/>
              <w:bottom w:val="single" w:sz="6" w:space="0" w:color="000000"/>
              <w:right w:val="single" w:sz="6" w:space="0" w:color="000000"/>
            </w:tcBorders>
          </w:tcPr>
          <w:p w14:paraId="372366A7"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70</w:t>
            </w:r>
          </w:p>
        </w:tc>
        <w:tc>
          <w:tcPr>
            <w:tcW w:w="960" w:type="dxa"/>
            <w:tcBorders>
              <w:top w:val="single" w:sz="6" w:space="0" w:color="000000"/>
              <w:left w:val="single" w:sz="6" w:space="0" w:color="000000"/>
              <w:bottom w:val="single" w:sz="6" w:space="0" w:color="000000"/>
              <w:right w:val="single" w:sz="6" w:space="0" w:color="000000"/>
            </w:tcBorders>
          </w:tcPr>
          <w:p w14:paraId="6425F40D"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1F107955"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79267F38" w14:textId="77777777" w:rsidTr="0036551A">
        <w:trPr>
          <w:trHeight w:val="698"/>
        </w:trPr>
        <w:tc>
          <w:tcPr>
            <w:tcW w:w="8025" w:type="dxa"/>
            <w:gridSpan w:val="3"/>
            <w:tcBorders>
              <w:top w:val="single" w:sz="6" w:space="0" w:color="000000"/>
              <w:left w:val="single" w:sz="6" w:space="0" w:color="000000"/>
              <w:bottom w:val="single" w:sz="6" w:space="0" w:color="000000"/>
              <w:right w:val="single" w:sz="6" w:space="0" w:color="000000"/>
            </w:tcBorders>
          </w:tcPr>
          <w:p w14:paraId="0E75A326"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Задача № 3. Обеспечить антитеррористическую защищенность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52009623"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B8C926E"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5ADA7E5F"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0B2ED87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F32C118"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DA55F2" w14:paraId="3048B42C" w14:textId="77777777" w:rsidTr="0036551A">
        <w:trPr>
          <w:trHeight w:val="416"/>
        </w:trPr>
        <w:tc>
          <w:tcPr>
            <w:tcW w:w="672" w:type="dxa"/>
            <w:tcBorders>
              <w:top w:val="single" w:sz="6" w:space="0" w:color="000000"/>
              <w:left w:val="single" w:sz="6" w:space="0" w:color="000000"/>
              <w:bottom w:val="single" w:sz="6" w:space="0" w:color="000000"/>
              <w:right w:val="single" w:sz="6" w:space="0" w:color="000000"/>
            </w:tcBorders>
          </w:tcPr>
          <w:p w14:paraId="54EB8ED0"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3.1</w:t>
            </w:r>
          </w:p>
        </w:tc>
        <w:tc>
          <w:tcPr>
            <w:tcW w:w="7353" w:type="dxa"/>
            <w:gridSpan w:val="2"/>
            <w:tcBorders>
              <w:top w:val="single" w:sz="6" w:space="0" w:color="000000"/>
              <w:left w:val="single" w:sz="6" w:space="0" w:color="000000"/>
              <w:bottom w:val="single" w:sz="6" w:space="0" w:color="000000"/>
              <w:right w:val="single" w:sz="6" w:space="0" w:color="000000"/>
            </w:tcBorders>
          </w:tcPr>
          <w:p w14:paraId="6BD2AAFC"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образовательных учреждений, оснащенных системами видеонаблюдения</w:t>
            </w:r>
          </w:p>
        </w:tc>
        <w:tc>
          <w:tcPr>
            <w:tcW w:w="1411" w:type="dxa"/>
            <w:tcBorders>
              <w:top w:val="single" w:sz="6" w:space="0" w:color="000000"/>
              <w:left w:val="single" w:sz="6" w:space="0" w:color="000000"/>
              <w:bottom w:val="single" w:sz="6" w:space="0" w:color="000000"/>
              <w:right w:val="single" w:sz="6" w:space="0" w:color="000000"/>
            </w:tcBorders>
          </w:tcPr>
          <w:p w14:paraId="0BF67532"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8FAA52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50</w:t>
            </w:r>
          </w:p>
        </w:tc>
        <w:tc>
          <w:tcPr>
            <w:tcW w:w="1080" w:type="dxa"/>
            <w:tcBorders>
              <w:top w:val="single" w:sz="6" w:space="0" w:color="000000"/>
              <w:left w:val="single" w:sz="6" w:space="0" w:color="000000"/>
              <w:bottom w:val="single" w:sz="6" w:space="0" w:color="000000"/>
              <w:right w:val="single" w:sz="6" w:space="0" w:color="000000"/>
            </w:tcBorders>
          </w:tcPr>
          <w:p w14:paraId="129EA688"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6B676F51"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7A26744D"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0685B32F" w14:textId="77777777" w:rsidTr="0036551A">
        <w:trPr>
          <w:trHeight w:val="557"/>
        </w:trPr>
        <w:tc>
          <w:tcPr>
            <w:tcW w:w="672" w:type="dxa"/>
            <w:tcBorders>
              <w:top w:val="single" w:sz="6" w:space="0" w:color="000000"/>
              <w:left w:val="single" w:sz="6" w:space="0" w:color="000000"/>
              <w:bottom w:val="single" w:sz="6" w:space="0" w:color="000000"/>
              <w:right w:val="single" w:sz="6" w:space="0" w:color="000000"/>
            </w:tcBorders>
          </w:tcPr>
          <w:p w14:paraId="7034BBBF"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3.2</w:t>
            </w:r>
          </w:p>
        </w:tc>
        <w:tc>
          <w:tcPr>
            <w:tcW w:w="7353" w:type="dxa"/>
            <w:gridSpan w:val="2"/>
            <w:tcBorders>
              <w:top w:val="single" w:sz="6" w:space="0" w:color="000000"/>
              <w:left w:val="single" w:sz="6" w:space="0" w:color="000000"/>
              <w:bottom w:val="single" w:sz="6" w:space="0" w:color="000000"/>
              <w:right w:val="single" w:sz="6" w:space="0" w:color="000000"/>
            </w:tcBorders>
          </w:tcPr>
          <w:p w14:paraId="32137E5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образовательных учреждений, в которых установлена сигнализация в местах хранения материальных ценностей</w:t>
            </w:r>
          </w:p>
        </w:tc>
        <w:tc>
          <w:tcPr>
            <w:tcW w:w="1411" w:type="dxa"/>
            <w:tcBorders>
              <w:top w:val="single" w:sz="6" w:space="0" w:color="000000"/>
              <w:left w:val="single" w:sz="6" w:space="0" w:color="000000"/>
              <w:bottom w:val="single" w:sz="6" w:space="0" w:color="000000"/>
              <w:right w:val="single" w:sz="6" w:space="0" w:color="000000"/>
            </w:tcBorders>
          </w:tcPr>
          <w:p w14:paraId="30E244BE"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7373F9E6"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60</w:t>
            </w:r>
          </w:p>
        </w:tc>
        <w:tc>
          <w:tcPr>
            <w:tcW w:w="1080" w:type="dxa"/>
            <w:tcBorders>
              <w:top w:val="single" w:sz="6" w:space="0" w:color="000000"/>
              <w:left w:val="single" w:sz="6" w:space="0" w:color="000000"/>
              <w:bottom w:val="single" w:sz="6" w:space="0" w:color="000000"/>
              <w:right w:val="single" w:sz="6" w:space="0" w:color="000000"/>
            </w:tcBorders>
          </w:tcPr>
          <w:p w14:paraId="4346D455"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F4C8A63"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0665B2B6"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1BE29968" w14:textId="77777777" w:rsidTr="0036551A">
        <w:trPr>
          <w:trHeight w:val="679"/>
        </w:trPr>
        <w:tc>
          <w:tcPr>
            <w:tcW w:w="672" w:type="dxa"/>
            <w:tcBorders>
              <w:top w:val="single" w:sz="6" w:space="0" w:color="000000"/>
              <w:left w:val="single" w:sz="6" w:space="0" w:color="000000"/>
              <w:bottom w:val="single" w:sz="6" w:space="0" w:color="000000"/>
              <w:right w:val="single" w:sz="6" w:space="0" w:color="000000"/>
            </w:tcBorders>
          </w:tcPr>
          <w:p w14:paraId="5237B4FD"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3.3</w:t>
            </w:r>
          </w:p>
        </w:tc>
        <w:tc>
          <w:tcPr>
            <w:tcW w:w="7353" w:type="dxa"/>
            <w:gridSpan w:val="2"/>
            <w:tcBorders>
              <w:top w:val="single" w:sz="6" w:space="0" w:color="000000"/>
              <w:left w:val="single" w:sz="6" w:space="0" w:color="000000"/>
              <w:bottom w:val="single" w:sz="6" w:space="0" w:color="000000"/>
              <w:right w:val="single" w:sz="6" w:space="0" w:color="000000"/>
            </w:tcBorders>
          </w:tcPr>
          <w:p w14:paraId="3E27407A"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образовательных учреждений, в которых имеются автоматизированные системы контроля доступа</w:t>
            </w:r>
          </w:p>
        </w:tc>
        <w:tc>
          <w:tcPr>
            <w:tcW w:w="1411" w:type="dxa"/>
            <w:tcBorders>
              <w:top w:val="single" w:sz="6" w:space="0" w:color="000000"/>
              <w:left w:val="single" w:sz="6" w:space="0" w:color="000000"/>
              <w:bottom w:val="single" w:sz="6" w:space="0" w:color="000000"/>
              <w:right w:val="single" w:sz="6" w:space="0" w:color="000000"/>
            </w:tcBorders>
          </w:tcPr>
          <w:p w14:paraId="02E157C0"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19F0028C"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279E6544"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29FB939"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491792D"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r w:rsidR="0057536E" w:rsidRPr="00DA55F2" w14:paraId="40937C60" w14:textId="77777777" w:rsidTr="0036551A">
        <w:trPr>
          <w:trHeight w:val="560"/>
        </w:trPr>
        <w:tc>
          <w:tcPr>
            <w:tcW w:w="8025" w:type="dxa"/>
            <w:gridSpan w:val="3"/>
            <w:tcBorders>
              <w:top w:val="single" w:sz="6" w:space="0" w:color="000000"/>
              <w:left w:val="single" w:sz="6" w:space="0" w:color="000000"/>
              <w:bottom w:val="single" w:sz="6" w:space="0" w:color="000000"/>
              <w:right w:val="single" w:sz="6" w:space="0" w:color="000000"/>
            </w:tcBorders>
          </w:tcPr>
          <w:p w14:paraId="5F23DE08"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Задача № 4. Привести в соответствие с требованиями ПЭУ электросети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7E09BC08"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567F8B05"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7605326E"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406C8A37"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1EFF3B52"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p>
        </w:tc>
      </w:tr>
      <w:tr w:rsidR="0057536E" w:rsidRPr="00DA55F2" w14:paraId="4A5CDA21" w14:textId="77777777" w:rsidTr="0036551A">
        <w:trPr>
          <w:trHeight w:val="590"/>
        </w:trPr>
        <w:tc>
          <w:tcPr>
            <w:tcW w:w="672" w:type="dxa"/>
            <w:tcBorders>
              <w:top w:val="single" w:sz="6" w:space="0" w:color="000000"/>
              <w:left w:val="single" w:sz="6" w:space="0" w:color="000000"/>
              <w:bottom w:val="single" w:sz="6" w:space="0" w:color="000000"/>
              <w:right w:val="single" w:sz="6" w:space="0" w:color="000000"/>
            </w:tcBorders>
          </w:tcPr>
          <w:p w14:paraId="75174291"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4.1</w:t>
            </w:r>
          </w:p>
        </w:tc>
        <w:tc>
          <w:tcPr>
            <w:tcW w:w="7353" w:type="dxa"/>
            <w:gridSpan w:val="2"/>
            <w:tcBorders>
              <w:top w:val="single" w:sz="6" w:space="0" w:color="000000"/>
              <w:left w:val="single" w:sz="6" w:space="0" w:color="000000"/>
              <w:bottom w:val="single" w:sz="6" w:space="0" w:color="000000"/>
              <w:right w:val="single" w:sz="6" w:space="0" w:color="000000"/>
            </w:tcBorders>
          </w:tcPr>
          <w:p w14:paraId="1861B0C3"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Доля образовательных учреждений, имеющих технические условия на электроснабжение, имеющих договоры на электроснабжение</w:t>
            </w:r>
          </w:p>
        </w:tc>
        <w:tc>
          <w:tcPr>
            <w:tcW w:w="1411" w:type="dxa"/>
            <w:tcBorders>
              <w:top w:val="single" w:sz="6" w:space="0" w:color="000000"/>
              <w:left w:val="single" w:sz="6" w:space="0" w:color="000000"/>
              <w:bottom w:val="single" w:sz="6" w:space="0" w:color="000000"/>
              <w:right w:val="single" w:sz="6" w:space="0" w:color="000000"/>
            </w:tcBorders>
          </w:tcPr>
          <w:p w14:paraId="76C6D485"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44D3EE8C"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57</w:t>
            </w:r>
          </w:p>
        </w:tc>
        <w:tc>
          <w:tcPr>
            <w:tcW w:w="1080" w:type="dxa"/>
            <w:tcBorders>
              <w:top w:val="single" w:sz="6" w:space="0" w:color="000000"/>
              <w:left w:val="single" w:sz="6" w:space="0" w:color="000000"/>
              <w:bottom w:val="single" w:sz="6" w:space="0" w:color="000000"/>
              <w:right w:val="single" w:sz="6" w:space="0" w:color="000000"/>
            </w:tcBorders>
          </w:tcPr>
          <w:p w14:paraId="117350FF"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FF6FBD7"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1128193C"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100</w:t>
            </w:r>
          </w:p>
        </w:tc>
      </w:tr>
    </w:tbl>
    <w:p w14:paraId="6728FAD4" w14:textId="77777777" w:rsidR="0057536E" w:rsidRDefault="0057536E" w:rsidP="0057536E">
      <w:pPr>
        <w:spacing w:after="0" w:line="240" w:lineRule="auto"/>
        <w:rPr>
          <w:rFonts w:ascii="Times New Roman" w:eastAsia="Times New Roman" w:hAnsi="Times New Roman" w:cs="Times New Roman"/>
          <w:sz w:val="24"/>
          <w:szCs w:val="24"/>
        </w:rPr>
      </w:pPr>
    </w:p>
    <w:p w14:paraId="25EEDADE" w14:textId="77777777" w:rsidR="009D7854" w:rsidRDefault="009D7854" w:rsidP="0057536E">
      <w:pPr>
        <w:spacing w:after="0" w:line="240" w:lineRule="auto"/>
        <w:rPr>
          <w:rFonts w:ascii="Times New Roman" w:eastAsia="Times New Roman" w:hAnsi="Times New Roman" w:cs="Times New Roman"/>
          <w:sz w:val="24"/>
          <w:szCs w:val="24"/>
        </w:rPr>
      </w:pPr>
    </w:p>
    <w:p w14:paraId="574F3A3C" w14:textId="528CB279" w:rsidR="009D7854" w:rsidRPr="00004F91" w:rsidRDefault="009D7854" w:rsidP="0057536E">
      <w:pPr>
        <w:spacing w:after="0" w:line="240" w:lineRule="auto"/>
        <w:rPr>
          <w:rFonts w:ascii="Times New Roman" w:eastAsia="Times New Roman" w:hAnsi="Times New Roman" w:cs="Times New Roman"/>
          <w:sz w:val="24"/>
          <w:szCs w:val="24"/>
        </w:rPr>
        <w:sectPr w:rsidR="009D7854" w:rsidRPr="00004F91" w:rsidSect="001E54F5">
          <w:pgSz w:w="16837" w:h="11905" w:orient="landscape"/>
          <w:pgMar w:top="1134" w:right="819" w:bottom="565" w:left="1701" w:header="426" w:footer="1134" w:gutter="0"/>
          <w:pgNumType w:start="63"/>
          <w:cols w:space="720"/>
          <w:docGrid w:linePitch="360"/>
        </w:sect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руководителя управления образования</w:t>
      </w:r>
      <w:r w:rsidR="000A47EB">
        <w:rPr>
          <w:rFonts w:ascii="Times New Roman" w:eastAsia="Times New Roman" w:hAnsi="Times New Roman" w:cs="Times New Roman"/>
          <w:sz w:val="24"/>
          <w:szCs w:val="24"/>
        </w:rPr>
        <w:t xml:space="preserve">                                                                                                                                  Е.Ю. Булахова</w:t>
      </w:r>
    </w:p>
    <w:tbl>
      <w:tblPr>
        <w:tblpPr w:leftFromText="180" w:rightFromText="180" w:vertAnchor="page" w:horzAnchor="margin" w:tblpX="108" w:tblpY="2506"/>
        <w:tblW w:w="13359" w:type="dxa"/>
        <w:tblLayout w:type="fixed"/>
        <w:tblLook w:val="0000" w:firstRow="0" w:lastRow="0" w:firstColumn="0" w:lastColumn="0" w:noHBand="0" w:noVBand="0"/>
      </w:tblPr>
      <w:tblGrid>
        <w:gridCol w:w="6883"/>
        <w:gridCol w:w="1151"/>
        <w:gridCol w:w="1151"/>
        <w:gridCol w:w="1151"/>
        <w:gridCol w:w="1296"/>
        <w:gridCol w:w="1126"/>
        <w:gridCol w:w="601"/>
      </w:tblGrid>
      <w:tr w:rsidR="0057536E" w:rsidRPr="00004F91" w14:paraId="524A2E04" w14:textId="77777777" w:rsidTr="00053661">
        <w:trPr>
          <w:trHeight w:val="734"/>
        </w:trPr>
        <w:tc>
          <w:tcPr>
            <w:tcW w:w="13359" w:type="dxa"/>
            <w:gridSpan w:val="7"/>
            <w:tcBorders>
              <w:top w:val="nil"/>
              <w:left w:val="nil"/>
              <w:bottom w:val="single" w:sz="6" w:space="0" w:color="000000"/>
            </w:tcBorders>
          </w:tcPr>
          <w:p w14:paraId="2A2B84DD" w14:textId="77777777"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p>
          <w:p w14:paraId="6294D0B3" w14:textId="77777777" w:rsidR="00053661" w:rsidRDefault="00053661" w:rsidP="00053661">
            <w:pPr>
              <w:autoSpaceDE w:val="0"/>
              <w:autoSpaceDN w:val="0"/>
              <w:adjustRightInd w:val="0"/>
              <w:spacing w:after="0" w:line="240" w:lineRule="auto"/>
              <w:jc w:val="center"/>
              <w:rPr>
                <w:rFonts w:ascii="Times New Roman" w:eastAsia="Times New Roman" w:hAnsi="Times New Roman" w:cs="Times New Roman"/>
                <w:sz w:val="24"/>
                <w:szCs w:val="24"/>
              </w:rPr>
            </w:pPr>
          </w:p>
          <w:p w14:paraId="021748A2" w14:textId="77777777"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b/>
                <w:bCs/>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r>
      <w:tr w:rsidR="0057536E" w:rsidRPr="00004F91" w14:paraId="1D50B4D4" w14:textId="77777777" w:rsidTr="00053661">
        <w:trPr>
          <w:gridAfter w:val="1"/>
          <w:wAfter w:w="601" w:type="dxa"/>
          <w:trHeight w:val="624"/>
        </w:trPr>
        <w:tc>
          <w:tcPr>
            <w:tcW w:w="6883" w:type="dxa"/>
            <w:tcBorders>
              <w:top w:val="single" w:sz="6" w:space="0" w:color="000000"/>
              <w:left w:val="single" w:sz="6" w:space="0" w:color="000000"/>
              <w:bottom w:val="single" w:sz="6" w:space="0" w:color="000000"/>
              <w:right w:val="single" w:sz="6" w:space="0" w:color="000000"/>
            </w:tcBorders>
          </w:tcPr>
          <w:p w14:paraId="02D42E05" w14:textId="77777777"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151" w:type="dxa"/>
            <w:tcBorders>
              <w:top w:val="single" w:sz="6" w:space="0" w:color="000000"/>
              <w:left w:val="single" w:sz="6" w:space="0" w:color="000000"/>
              <w:bottom w:val="single" w:sz="6" w:space="0" w:color="000000"/>
              <w:right w:val="single" w:sz="6" w:space="0" w:color="000000"/>
            </w:tcBorders>
          </w:tcPr>
          <w:p w14:paraId="20F622C7" w14:textId="77777777" w:rsidR="0057536E" w:rsidRPr="00004F91" w:rsidRDefault="0057536E" w:rsidP="00053661">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151" w:type="dxa"/>
            <w:tcBorders>
              <w:top w:val="single" w:sz="6" w:space="0" w:color="000000"/>
              <w:left w:val="single" w:sz="6" w:space="0" w:color="000000"/>
              <w:bottom w:val="single" w:sz="6" w:space="0" w:color="000000"/>
              <w:right w:val="single" w:sz="6" w:space="0" w:color="000000"/>
            </w:tcBorders>
          </w:tcPr>
          <w:p w14:paraId="1DA0DF2D"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272439">
              <w:rPr>
                <w:rFonts w:ascii="Times New Roman" w:eastAsia="Times New Roman" w:hAnsi="Times New Roman" w:cs="Times New Roman"/>
                <w:sz w:val="24"/>
                <w:szCs w:val="24"/>
              </w:rPr>
              <w:t>20</w:t>
            </w:r>
          </w:p>
        </w:tc>
        <w:tc>
          <w:tcPr>
            <w:tcW w:w="1151" w:type="dxa"/>
            <w:tcBorders>
              <w:top w:val="single" w:sz="6" w:space="0" w:color="000000"/>
              <w:left w:val="single" w:sz="6" w:space="0" w:color="000000"/>
              <w:bottom w:val="single" w:sz="6" w:space="0" w:color="000000"/>
              <w:right w:val="single" w:sz="6" w:space="0" w:color="000000"/>
            </w:tcBorders>
          </w:tcPr>
          <w:p w14:paraId="3F9E7247"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F70173" w:rsidRPr="00004F91">
              <w:rPr>
                <w:rFonts w:ascii="Times New Roman" w:eastAsia="Times New Roman" w:hAnsi="Times New Roman" w:cs="Times New Roman"/>
                <w:sz w:val="24"/>
                <w:szCs w:val="24"/>
              </w:rPr>
              <w:t>2</w:t>
            </w:r>
            <w:r w:rsidR="00272439">
              <w:rPr>
                <w:rFonts w:ascii="Times New Roman" w:eastAsia="Times New Roman" w:hAnsi="Times New Roman" w:cs="Times New Roman"/>
                <w:sz w:val="24"/>
                <w:szCs w:val="24"/>
              </w:rPr>
              <w:t>1</w:t>
            </w:r>
          </w:p>
        </w:tc>
        <w:tc>
          <w:tcPr>
            <w:tcW w:w="1296" w:type="dxa"/>
            <w:tcBorders>
              <w:top w:val="single" w:sz="6" w:space="0" w:color="000000"/>
              <w:left w:val="single" w:sz="6" w:space="0" w:color="000000"/>
              <w:bottom w:val="single" w:sz="6" w:space="0" w:color="000000"/>
              <w:right w:val="single" w:sz="6" w:space="0" w:color="000000"/>
            </w:tcBorders>
          </w:tcPr>
          <w:p w14:paraId="3C92D8B9"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272439">
              <w:rPr>
                <w:rFonts w:ascii="Times New Roman" w:eastAsia="Times New Roman" w:hAnsi="Times New Roman" w:cs="Times New Roman"/>
                <w:sz w:val="24"/>
                <w:szCs w:val="24"/>
              </w:rPr>
              <w:t>2</w:t>
            </w:r>
          </w:p>
        </w:tc>
        <w:tc>
          <w:tcPr>
            <w:tcW w:w="1126" w:type="dxa"/>
            <w:tcBorders>
              <w:top w:val="single" w:sz="6" w:space="0" w:color="000000"/>
              <w:left w:val="single" w:sz="6" w:space="0" w:color="000000"/>
              <w:bottom w:val="single" w:sz="6" w:space="0" w:color="000000"/>
              <w:right w:val="single" w:sz="6" w:space="0" w:color="000000"/>
            </w:tcBorders>
          </w:tcPr>
          <w:p w14:paraId="6890FD42"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272439">
              <w:rPr>
                <w:rFonts w:ascii="Times New Roman" w:eastAsia="Times New Roman" w:hAnsi="Times New Roman" w:cs="Times New Roman"/>
                <w:sz w:val="24"/>
                <w:szCs w:val="24"/>
              </w:rPr>
              <w:t>3</w:t>
            </w:r>
          </w:p>
        </w:tc>
      </w:tr>
      <w:tr w:rsidR="0057536E" w:rsidRPr="00004F91" w14:paraId="1E155B9A" w14:textId="77777777" w:rsidTr="00053661">
        <w:trPr>
          <w:gridAfter w:val="1"/>
          <w:wAfter w:w="601" w:type="dxa"/>
          <w:trHeight w:val="426"/>
        </w:trPr>
        <w:tc>
          <w:tcPr>
            <w:tcW w:w="12758" w:type="dxa"/>
            <w:gridSpan w:val="6"/>
            <w:tcBorders>
              <w:top w:val="single" w:sz="6" w:space="0" w:color="000000"/>
              <w:left w:val="single" w:sz="6" w:space="0" w:color="000000"/>
              <w:bottom w:val="single" w:sz="6" w:space="0" w:color="000000"/>
              <w:right w:val="single" w:sz="6" w:space="0" w:color="000000"/>
            </w:tcBorders>
          </w:tcPr>
          <w:p w14:paraId="3C35F96A" w14:textId="77777777" w:rsidR="00A41238" w:rsidRPr="00A41238" w:rsidRDefault="0057536E" w:rsidP="00A41238">
            <w:pPr>
              <w:shd w:val="clear" w:color="auto" w:fill="FFFFFF"/>
              <w:spacing w:after="0"/>
              <w:ind w:left="-108"/>
              <w:jc w:val="both"/>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r w:rsidR="00A41238" w:rsidRPr="009D7854">
              <w:rPr>
                <w:rFonts w:ascii="Times New Roman" w:hAnsi="Times New Roman" w:cs="Times New Roman"/>
                <w:sz w:val="24"/>
                <w:szCs w:val="24"/>
              </w:rPr>
              <w:t>,</w:t>
            </w:r>
            <w:r w:rsidR="00A41238" w:rsidRPr="009D7854">
              <w:rPr>
                <w:rFonts w:ascii="Times New Roman" w:eastAsia="Times New Roman" w:hAnsi="Times New Roman" w:cs="Times New Roman"/>
                <w:sz w:val="24"/>
                <w:szCs w:val="24"/>
              </w:rPr>
              <w:t xml:space="preserve"> и ориентированного на новое содержание образования.</w:t>
            </w:r>
          </w:p>
          <w:p w14:paraId="7DAE2D86" w14:textId="77777777" w:rsidR="0057536E" w:rsidRPr="00004F91" w:rsidRDefault="0057536E" w:rsidP="00053661">
            <w:pPr>
              <w:autoSpaceDE w:val="0"/>
              <w:autoSpaceDN w:val="0"/>
              <w:adjustRightInd w:val="0"/>
              <w:spacing w:after="0" w:line="240" w:lineRule="auto"/>
              <w:rPr>
                <w:rFonts w:ascii="Times New Roman" w:eastAsia="Times New Roman" w:hAnsi="Times New Roman" w:cs="Times New Roman"/>
                <w:sz w:val="24"/>
                <w:szCs w:val="24"/>
              </w:rPr>
            </w:pPr>
          </w:p>
        </w:tc>
      </w:tr>
    </w:tbl>
    <w:p w14:paraId="3467E868" w14:textId="77777777" w:rsidR="00053661" w:rsidRPr="00053661"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053661">
        <w:rPr>
          <w:rFonts w:ascii="Times New Roman" w:eastAsia="Times New Roman" w:hAnsi="Times New Roman" w:cs="Times New Roman"/>
          <w:sz w:val="24"/>
          <w:szCs w:val="24"/>
        </w:rPr>
        <w:t>Приложение № 1</w:t>
      </w:r>
    </w:p>
    <w:p w14:paraId="114B9FDF" w14:textId="77777777" w:rsidR="00053661" w:rsidRPr="009366AC"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к Паспорту подпрограммы 01.4</w:t>
      </w:r>
    </w:p>
    <w:p w14:paraId="1D40E96F" w14:textId="77777777" w:rsidR="00053661" w:rsidRPr="009366AC" w:rsidRDefault="00053661" w:rsidP="00053661">
      <w:pPr>
        <w:autoSpaceDE w:val="0"/>
        <w:autoSpaceDN w:val="0"/>
        <w:adjustRightInd w:val="0"/>
        <w:spacing w:after="0" w:line="240" w:lineRule="auto"/>
        <w:ind w:left="7788" w:firstLine="708"/>
        <w:jc w:val="both"/>
        <w:rPr>
          <w:rFonts w:ascii="Times New Roman" w:eastAsia="Times New Roman" w:hAnsi="Times New Roman" w:cs="Times New Roman"/>
          <w:kern w:val="32"/>
          <w:sz w:val="24"/>
          <w:szCs w:val="24"/>
        </w:rPr>
      </w:pPr>
      <w:r w:rsidRPr="009366AC">
        <w:rPr>
          <w:rFonts w:ascii="Times New Roman" w:eastAsia="Times New Roman" w:hAnsi="Times New Roman" w:cs="Times New Roman"/>
          <w:sz w:val="24"/>
          <w:szCs w:val="24"/>
        </w:rPr>
        <w:t>«</w:t>
      </w:r>
      <w:r w:rsidRPr="009366AC">
        <w:rPr>
          <w:rFonts w:ascii="Times New Roman" w:eastAsia="Times New Roman" w:hAnsi="Times New Roman" w:cs="Times New Roman"/>
          <w:kern w:val="32"/>
          <w:sz w:val="24"/>
          <w:szCs w:val="24"/>
        </w:rPr>
        <w:t>Развитие кадрового потенциала отрасли</w:t>
      </w:r>
    </w:p>
    <w:p w14:paraId="5E47FC5F" w14:textId="77777777" w:rsidR="00053661" w:rsidRPr="009366AC" w:rsidRDefault="00053661" w:rsidP="00053661">
      <w:pPr>
        <w:autoSpaceDE w:val="0"/>
        <w:autoSpaceDN w:val="0"/>
        <w:adjustRightInd w:val="0"/>
        <w:spacing w:after="0" w:line="240" w:lineRule="auto"/>
        <w:jc w:val="both"/>
        <w:rPr>
          <w:rFonts w:ascii="Times New Roman" w:eastAsia="Times New Roman" w:hAnsi="Times New Roman" w:cs="Times New Roman"/>
          <w:sz w:val="24"/>
          <w:szCs w:val="24"/>
        </w:rPr>
      </w:pPr>
      <w:r w:rsidRPr="009366AC">
        <w:rPr>
          <w:rFonts w:ascii="Times New Roman" w:eastAsia="Times New Roman" w:hAnsi="Times New Roman" w:cs="Times New Roman"/>
          <w:kern w:val="32"/>
          <w:sz w:val="24"/>
          <w:szCs w:val="24"/>
        </w:rPr>
        <w:t xml:space="preserve"> </w:t>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r>
      <w:r w:rsidRPr="009366AC">
        <w:rPr>
          <w:rFonts w:ascii="Times New Roman" w:eastAsia="Times New Roman" w:hAnsi="Times New Roman" w:cs="Times New Roman"/>
          <w:kern w:val="32"/>
          <w:sz w:val="24"/>
          <w:szCs w:val="24"/>
        </w:rPr>
        <w:tab/>
        <w:t>образования Манского района</w:t>
      </w:r>
      <w:r w:rsidRPr="009366AC">
        <w:rPr>
          <w:rFonts w:ascii="Times New Roman" w:eastAsia="Times New Roman" w:hAnsi="Times New Roman" w:cs="Times New Roman"/>
          <w:sz w:val="24"/>
          <w:szCs w:val="24"/>
        </w:rPr>
        <w:t>»</w:t>
      </w:r>
    </w:p>
    <w:p w14:paraId="0AA9B96F" w14:textId="77777777" w:rsidR="0057536E" w:rsidRPr="009366AC" w:rsidRDefault="0057536E" w:rsidP="00053661">
      <w:pPr>
        <w:shd w:val="clear" w:color="auto" w:fill="FFFFFF"/>
        <w:spacing w:after="0" w:line="240" w:lineRule="auto"/>
        <w:ind w:left="-108" w:right="-5449"/>
        <w:jc w:val="both"/>
        <w:rPr>
          <w:rFonts w:ascii="Times New Roman" w:eastAsia="Times New Roman" w:hAnsi="Times New Roman" w:cs="Times New Roman"/>
          <w:i/>
          <w:iCs/>
          <w:sz w:val="24"/>
          <w:szCs w:val="24"/>
        </w:rPr>
        <w:sectPr w:rsidR="0057536E" w:rsidRPr="009366AC" w:rsidSect="001E54F5">
          <w:pgSz w:w="16837" w:h="11905" w:orient="landscape"/>
          <w:pgMar w:top="1134" w:right="819" w:bottom="565" w:left="1701" w:header="426" w:footer="1134" w:gutter="0"/>
          <w:pgNumType w:start="65"/>
          <w:cols w:space="720"/>
          <w:docGrid w:linePitch="360"/>
        </w:sectPr>
      </w:pPr>
    </w:p>
    <w:tbl>
      <w:tblPr>
        <w:tblW w:w="0" w:type="auto"/>
        <w:tblInd w:w="108" w:type="dxa"/>
        <w:tblLayout w:type="fixed"/>
        <w:tblLook w:val="0000" w:firstRow="0" w:lastRow="0" w:firstColumn="0" w:lastColumn="0" w:noHBand="0" w:noVBand="0"/>
      </w:tblPr>
      <w:tblGrid>
        <w:gridCol w:w="12758"/>
      </w:tblGrid>
      <w:tr w:rsidR="0057536E" w:rsidRPr="009366AC" w14:paraId="76E72DD3" w14:textId="77777777" w:rsidTr="0036551A">
        <w:trPr>
          <w:trHeight w:val="418"/>
        </w:trPr>
        <w:tc>
          <w:tcPr>
            <w:tcW w:w="12758" w:type="dxa"/>
            <w:tcBorders>
              <w:top w:val="single" w:sz="6" w:space="0" w:color="000000"/>
              <w:left w:val="single" w:sz="6" w:space="0" w:color="000000"/>
              <w:bottom w:val="single" w:sz="6" w:space="0" w:color="000000"/>
              <w:right w:val="single" w:sz="6" w:space="0" w:color="000000"/>
            </w:tcBorders>
          </w:tcPr>
          <w:p w14:paraId="2C3B8089" w14:textId="77777777" w:rsidR="0057536E" w:rsidRPr="009366AC" w:rsidRDefault="0057536E" w:rsidP="0036551A">
            <w:pPr>
              <w:autoSpaceDE w:val="0"/>
              <w:autoSpaceDN w:val="0"/>
              <w:adjustRightInd w:val="0"/>
              <w:spacing w:after="0" w:line="240" w:lineRule="auto"/>
              <w:jc w:val="both"/>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Задачи: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01BEDDDE" w14:textId="77777777" w:rsidR="0057536E" w:rsidRPr="009366AC" w:rsidRDefault="0057536E" w:rsidP="00A41238">
            <w:pPr>
              <w:shd w:val="clear" w:color="auto" w:fill="FFFFFF"/>
              <w:spacing w:after="0" w:line="240" w:lineRule="auto"/>
              <w:ind w:left="-108"/>
              <w:jc w:val="both"/>
              <w:rPr>
                <w:rFonts w:ascii="Times New Roman" w:eastAsia="Times New Roman" w:hAnsi="Times New Roman" w:cs="Times New Roman"/>
                <w:i/>
                <w:sz w:val="24"/>
                <w:szCs w:val="24"/>
              </w:rPr>
            </w:pPr>
            <w:r w:rsidRPr="009366AC">
              <w:rPr>
                <w:rFonts w:ascii="Times New Roman" w:eastAsia="Times New Roman" w:hAnsi="Times New Roman" w:cs="Times New Roman"/>
                <w:i/>
                <w:iCs/>
                <w:sz w:val="24"/>
                <w:szCs w:val="24"/>
              </w:rPr>
              <w:t>2. обеспечить методическое сопр</w:t>
            </w:r>
            <w:r w:rsidR="00A41238" w:rsidRPr="009366AC">
              <w:rPr>
                <w:rFonts w:ascii="Times New Roman" w:eastAsia="Times New Roman" w:hAnsi="Times New Roman" w:cs="Times New Roman"/>
                <w:i/>
                <w:iCs/>
                <w:sz w:val="24"/>
                <w:szCs w:val="24"/>
              </w:rPr>
              <w:t>овождение педагогических кадров,</w:t>
            </w:r>
            <w:r w:rsidR="00A41238" w:rsidRPr="009366AC">
              <w:rPr>
                <w:rFonts w:ascii="Times New Roman" w:hAnsi="Times New Roman" w:cs="Times New Roman"/>
                <w:i/>
                <w:sz w:val="24"/>
                <w:szCs w:val="24"/>
              </w:rPr>
              <w:t xml:space="preserve">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125235D0"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3. обеспечить поддержку лучших педагогических работников</w:t>
            </w:r>
          </w:p>
        </w:tc>
      </w:tr>
    </w:tbl>
    <w:p w14:paraId="1DD5F084" w14:textId="77777777" w:rsidR="0057536E" w:rsidRPr="009366AC" w:rsidRDefault="0057536E" w:rsidP="0057536E">
      <w:pPr>
        <w:autoSpaceDE w:val="0"/>
        <w:autoSpaceDN w:val="0"/>
        <w:adjustRightInd w:val="0"/>
        <w:spacing w:after="0" w:line="240" w:lineRule="auto"/>
        <w:rPr>
          <w:rFonts w:ascii="Times New Roman" w:eastAsia="Times New Roman" w:hAnsi="Times New Roman" w:cs="Times New Roman"/>
          <w:sz w:val="24"/>
          <w:szCs w:val="24"/>
        </w:rPr>
        <w:sectPr w:rsidR="0057536E" w:rsidRPr="009366AC" w:rsidSect="00E17F8D">
          <w:type w:val="continuous"/>
          <w:pgSz w:w="16837" w:h="11905" w:orient="landscape"/>
          <w:pgMar w:top="1134" w:right="819" w:bottom="565" w:left="1701" w:header="426" w:footer="1134" w:gutter="0"/>
          <w:pgNumType w:start="1"/>
          <w:cols w:space="720"/>
          <w:docGrid w:linePitch="360"/>
        </w:sectPr>
      </w:pPr>
    </w:p>
    <w:tbl>
      <w:tblPr>
        <w:tblW w:w="12758" w:type="dxa"/>
        <w:tblInd w:w="108" w:type="dxa"/>
        <w:tblLayout w:type="fixed"/>
        <w:tblLook w:val="0000" w:firstRow="0" w:lastRow="0" w:firstColumn="0" w:lastColumn="0" w:noHBand="0" w:noVBand="0"/>
      </w:tblPr>
      <w:tblGrid>
        <w:gridCol w:w="6991"/>
        <w:gridCol w:w="1151"/>
        <w:gridCol w:w="1151"/>
        <w:gridCol w:w="1151"/>
        <w:gridCol w:w="1296"/>
        <w:gridCol w:w="1018"/>
      </w:tblGrid>
      <w:tr w:rsidR="00CB7573" w:rsidRPr="009366AC" w14:paraId="13918502" w14:textId="77777777" w:rsidTr="0036551A">
        <w:trPr>
          <w:trHeight w:val="835"/>
        </w:trPr>
        <w:tc>
          <w:tcPr>
            <w:tcW w:w="6991" w:type="dxa"/>
            <w:tcBorders>
              <w:top w:val="single" w:sz="6" w:space="0" w:color="auto"/>
              <w:left w:val="single" w:sz="6" w:space="0" w:color="auto"/>
              <w:bottom w:val="single" w:sz="6" w:space="0" w:color="auto"/>
              <w:right w:val="single" w:sz="6" w:space="0" w:color="auto"/>
            </w:tcBorders>
          </w:tcPr>
          <w:p w14:paraId="3378AAFB" w14:textId="77777777" w:rsidR="00CB7573" w:rsidRPr="009366AC" w:rsidRDefault="00CB7573" w:rsidP="00E00700">
            <w:pPr>
              <w:autoSpaceDE w:val="0"/>
              <w:autoSpaceDN w:val="0"/>
              <w:adjustRightInd w:val="0"/>
              <w:spacing w:after="0" w:line="240" w:lineRule="auto"/>
              <w:rPr>
                <w:rFonts w:ascii="Times New Roman" w:hAnsi="Times New Roman" w:cs="Times New Roman"/>
                <w:sz w:val="24"/>
                <w:szCs w:val="24"/>
              </w:rPr>
            </w:pPr>
            <w:r w:rsidRPr="009366AC">
              <w:rPr>
                <w:rFonts w:ascii="Times New Roman" w:hAnsi="Times New Roman" w:cs="Times New Roman"/>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c>
          <w:tcPr>
            <w:tcW w:w="1151" w:type="dxa"/>
            <w:tcBorders>
              <w:top w:val="single" w:sz="6" w:space="0" w:color="auto"/>
              <w:left w:val="single" w:sz="6" w:space="0" w:color="auto"/>
              <w:bottom w:val="single" w:sz="6" w:space="0" w:color="auto"/>
              <w:right w:val="single" w:sz="6" w:space="0" w:color="auto"/>
            </w:tcBorders>
          </w:tcPr>
          <w:p w14:paraId="37442D69" w14:textId="77777777" w:rsidR="00CB7573" w:rsidRPr="009366AC"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4D8EE0E6" w14:textId="77777777" w:rsidR="00CB7573" w:rsidRPr="009366AC" w:rsidRDefault="00A41238"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89</w:t>
            </w:r>
          </w:p>
        </w:tc>
        <w:tc>
          <w:tcPr>
            <w:tcW w:w="1151" w:type="dxa"/>
            <w:tcBorders>
              <w:top w:val="single" w:sz="6" w:space="0" w:color="auto"/>
              <w:left w:val="single" w:sz="6" w:space="0" w:color="auto"/>
              <w:bottom w:val="single" w:sz="6" w:space="0" w:color="auto"/>
              <w:right w:val="single" w:sz="6" w:space="0" w:color="auto"/>
            </w:tcBorders>
          </w:tcPr>
          <w:p w14:paraId="7D56A387" w14:textId="77777777" w:rsidR="00CB7573" w:rsidRPr="009366AC"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90</w:t>
            </w:r>
          </w:p>
        </w:tc>
        <w:tc>
          <w:tcPr>
            <w:tcW w:w="1296" w:type="dxa"/>
            <w:tcBorders>
              <w:top w:val="single" w:sz="6" w:space="0" w:color="auto"/>
              <w:left w:val="single" w:sz="6" w:space="0" w:color="auto"/>
              <w:bottom w:val="single" w:sz="6" w:space="0" w:color="auto"/>
              <w:right w:val="single" w:sz="6" w:space="0" w:color="auto"/>
            </w:tcBorders>
          </w:tcPr>
          <w:p w14:paraId="7FCC7949" w14:textId="77777777" w:rsidR="00CB7573" w:rsidRPr="009366AC"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90</w:t>
            </w:r>
          </w:p>
        </w:tc>
        <w:tc>
          <w:tcPr>
            <w:tcW w:w="1018" w:type="dxa"/>
            <w:tcBorders>
              <w:top w:val="single" w:sz="6" w:space="0" w:color="auto"/>
              <w:left w:val="single" w:sz="6" w:space="0" w:color="auto"/>
              <w:bottom w:val="single" w:sz="6" w:space="0" w:color="auto"/>
              <w:right w:val="single" w:sz="6" w:space="0" w:color="auto"/>
            </w:tcBorders>
          </w:tcPr>
          <w:p w14:paraId="6255E07A" w14:textId="77777777" w:rsidR="00CB7573" w:rsidRPr="009366AC" w:rsidRDefault="00CB7573"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90</w:t>
            </w:r>
          </w:p>
        </w:tc>
      </w:tr>
      <w:tr w:rsidR="00C330EB" w:rsidRPr="00DA55F2" w14:paraId="25DE2CED" w14:textId="77777777" w:rsidTr="0036551A">
        <w:trPr>
          <w:trHeight w:val="1258"/>
        </w:trPr>
        <w:tc>
          <w:tcPr>
            <w:tcW w:w="6991" w:type="dxa"/>
            <w:tcBorders>
              <w:top w:val="single" w:sz="6" w:space="0" w:color="auto"/>
              <w:left w:val="single" w:sz="6" w:space="0" w:color="auto"/>
              <w:bottom w:val="single" w:sz="6" w:space="0" w:color="auto"/>
              <w:right w:val="single" w:sz="6" w:space="0" w:color="auto"/>
            </w:tcBorders>
          </w:tcPr>
          <w:p w14:paraId="50A86BA7" w14:textId="77777777" w:rsidR="00C330EB" w:rsidRPr="009366AC" w:rsidRDefault="00C330EB" w:rsidP="00E00700">
            <w:pPr>
              <w:autoSpaceDE w:val="0"/>
              <w:autoSpaceDN w:val="0"/>
              <w:adjustRightInd w:val="0"/>
              <w:spacing w:after="0" w:line="240" w:lineRule="auto"/>
              <w:rPr>
                <w:rFonts w:ascii="Times New Roman" w:hAnsi="Times New Roman" w:cs="Times New Roman"/>
                <w:sz w:val="24"/>
                <w:szCs w:val="24"/>
              </w:rPr>
            </w:pPr>
            <w:r w:rsidRPr="009366AC">
              <w:rPr>
                <w:rFonts w:ascii="Times New Roman" w:hAnsi="Times New Roman" w:cs="Times New Roman"/>
                <w:spacing w:val="2"/>
                <w:sz w:val="24"/>
                <w:szCs w:val="24"/>
                <w:shd w:val="clear" w:color="auto" w:fill="FFFFFF"/>
              </w:rPr>
              <w:t>Увеличение доли молодых специалистов в образовательных учреждениях.</w:t>
            </w:r>
          </w:p>
        </w:tc>
        <w:tc>
          <w:tcPr>
            <w:tcW w:w="1151" w:type="dxa"/>
            <w:tcBorders>
              <w:top w:val="single" w:sz="6" w:space="0" w:color="auto"/>
              <w:left w:val="single" w:sz="6" w:space="0" w:color="auto"/>
              <w:bottom w:val="single" w:sz="6" w:space="0" w:color="auto"/>
              <w:right w:val="single" w:sz="6" w:space="0" w:color="auto"/>
            </w:tcBorders>
          </w:tcPr>
          <w:p w14:paraId="6836BBE9" w14:textId="77777777" w:rsidR="00C330EB" w:rsidRPr="009366AC"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16D3B61C" w14:textId="77777777" w:rsidR="00C330EB" w:rsidRPr="009366AC"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52FE0931" w14:textId="77777777" w:rsidR="00C330EB" w:rsidRPr="009366AC"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4</w:t>
            </w:r>
          </w:p>
        </w:tc>
        <w:tc>
          <w:tcPr>
            <w:tcW w:w="1296" w:type="dxa"/>
            <w:tcBorders>
              <w:top w:val="single" w:sz="6" w:space="0" w:color="auto"/>
              <w:left w:val="single" w:sz="6" w:space="0" w:color="auto"/>
              <w:bottom w:val="single" w:sz="6" w:space="0" w:color="auto"/>
              <w:right w:val="single" w:sz="6" w:space="0" w:color="auto"/>
            </w:tcBorders>
          </w:tcPr>
          <w:p w14:paraId="76B37F67" w14:textId="77777777" w:rsidR="00C330EB" w:rsidRPr="009366AC"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4</w:t>
            </w:r>
          </w:p>
        </w:tc>
        <w:tc>
          <w:tcPr>
            <w:tcW w:w="1018" w:type="dxa"/>
            <w:tcBorders>
              <w:top w:val="single" w:sz="6" w:space="0" w:color="auto"/>
              <w:left w:val="single" w:sz="6" w:space="0" w:color="auto"/>
              <w:bottom w:val="single" w:sz="6" w:space="0" w:color="auto"/>
              <w:right w:val="single" w:sz="6" w:space="0" w:color="auto"/>
            </w:tcBorders>
          </w:tcPr>
          <w:p w14:paraId="5F2B941E" w14:textId="77777777" w:rsidR="00C330EB" w:rsidRPr="009366AC" w:rsidRDefault="00C330EB" w:rsidP="00E00700">
            <w:pPr>
              <w:autoSpaceDE w:val="0"/>
              <w:autoSpaceDN w:val="0"/>
              <w:adjustRightInd w:val="0"/>
              <w:spacing w:after="0" w:line="240" w:lineRule="auto"/>
              <w:jc w:val="center"/>
              <w:rPr>
                <w:rFonts w:ascii="Times New Roman" w:hAnsi="Times New Roman" w:cs="Times New Roman"/>
                <w:sz w:val="24"/>
                <w:szCs w:val="24"/>
              </w:rPr>
            </w:pPr>
            <w:r w:rsidRPr="009366AC">
              <w:rPr>
                <w:rFonts w:ascii="Times New Roman" w:hAnsi="Times New Roman" w:cs="Times New Roman"/>
                <w:sz w:val="24"/>
                <w:szCs w:val="24"/>
              </w:rPr>
              <w:t>4</w:t>
            </w:r>
          </w:p>
        </w:tc>
      </w:tr>
      <w:tr w:rsidR="0057536E" w:rsidRPr="00004F91" w14:paraId="67072D30" w14:textId="77777777" w:rsidTr="0036551A">
        <w:trPr>
          <w:trHeight w:val="1258"/>
        </w:trPr>
        <w:tc>
          <w:tcPr>
            <w:tcW w:w="6991" w:type="dxa"/>
            <w:tcBorders>
              <w:top w:val="single" w:sz="6" w:space="0" w:color="auto"/>
              <w:left w:val="single" w:sz="6" w:space="0" w:color="auto"/>
              <w:bottom w:val="single" w:sz="6" w:space="0" w:color="auto"/>
              <w:right w:val="single" w:sz="6" w:space="0" w:color="auto"/>
            </w:tcBorders>
          </w:tcPr>
          <w:p w14:paraId="576E3466" w14:textId="77777777" w:rsidR="0057536E" w:rsidRPr="009366AC" w:rsidRDefault="0057536E" w:rsidP="0036551A">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9366AC">
              <w:rPr>
                <w:rFonts w:ascii="Times New Roman" w:eastAsia="Times New Roman" w:hAnsi="Times New Roman" w:cs="Times New Roman"/>
                <w:color w:val="2D2D2D"/>
                <w:spacing w:val="2"/>
                <w:sz w:val="24"/>
                <w:szCs w:val="24"/>
                <w:shd w:val="clear" w:color="auto" w:fill="FFFFFF"/>
              </w:rPr>
              <w:lastRenderedPageBreak/>
              <w:t>Количество массовых мероприятий, проведенных в рамках района.</w:t>
            </w:r>
          </w:p>
        </w:tc>
        <w:tc>
          <w:tcPr>
            <w:tcW w:w="1151" w:type="dxa"/>
            <w:tcBorders>
              <w:top w:val="single" w:sz="6" w:space="0" w:color="auto"/>
              <w:left w:val="single" w:sz="6" w:space="0" w:color="auto"/>
              <w:bottom w:val="single" w:sz="6" w:space="0" w:color="auto"/>
              <w:right w:val="single" w:sz="6" w:space="0" w:color="auto"/>
            </w:tcBorders>
          </w:tcPr>
          <w:p w14:paraId="39DCFEA7"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Кол-во</w:t>
            </w:r>
          </w:p>
        </w:tc>
        <w:tc>
          <w:tcPr>
            <w:tcW w:w="1151" w:type="dxa"/>
            <w:tcBorders>
              <w:top w:val="single" w:sz="6" w:space="0" w:color="auto"/>
              <w:left w:val="single" w:sz="6" w:space="0" w:color="auto"/>
              <w:bottom w:val="single" w:sz="6" w:space="0" w:color="auto"/>
              <w:right w:val="single" w:sz="6" w:space="0" w:color="auto"/>
            </w:tcBorders>
          </w:tcPr>
          <w:p w14:paraId="6E221F16" w14:textId="77777777" w:rsidR="0057536E" w:rsidRPr="009366AC" w:rsidRDefault="00C330EB"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2E0F87B4" w14:textId="77777777" w:rsidR="0057536E" w:rsidRPr="009366AC"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14:paraId="24D5CFD8" w14:textId="77777777" w:rsidR="0057536E" w:rsidRPr="009366AC" w:rsidRDefault="005C1E7F"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4</w:t>
            </w:r>
          </w:p>
        </w:tc>
        <w:tc>
          <w:tcPr>
            <w:tcW w:w="1018" w:type="dxa"/>
            <w:tcBorders>
              <w:top w:val="single" w:sz="6" w:space="0" w:color="auto"/>
              <w:left w:val="single" w:sz="6" w:space="0" w:color="auto"/>
              <w:bottom w:val="single" w:sz="6" w:space="0" w:color="auto"/>
              <w:right w:val="single" w:sz="6" w:space="0" w:color="auto"/>
            </w:tcBorders>
          </w:tcPr>
          <w:p w14:paraId="399367F0" w14:textId="77777777" w:rsidR="0057536E" w:rsidRPr="009366AC" w:rsidRDefault="005C1E7F"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4</w:t>
            </w:r>
          </w:p>
        </w:tc>
      </w:tr>
    </w:tbl>
    <w:p w14:paraId="195D83D3" w14:textId="77777777" w:rsidR="0057536E" w:rsidRPr="00004F91" w:rsidRDefault="0057536E" w:rsidP="0057536E">
      <w:pPr>
        <w:spacing w:after="0" w:line="240" w:lineRule="auto"/>
        <w:rPr>
          <w:rFonts w:ascii="Times New Roman" w:eastAsia="Times New Roman" w:hAnsi="Times New Roman" w:cs="Times New Roman"/>
          <w:sz w:val="24"/>
          <w:szCs w:val="24"/>
        </w:rPr>
        <w:sectPr w:rsidR="0057536E" w:rsidRPr="00004F91" w:rsidSect="00E17F8D">
          <w:type w:val="continuous"/>
          <w:pgSz w:w="16837" w:h="11905" w:orient="landscape"/>
          <w:pgMar w:top="1134" w:right="819" w:bottom="565" w:left="1701" w:header="426" w:footer="1134" w:gutter="0"/>
          <w:pgNumType w:start="1"/>
          <w:cols w:space="720"/>
          <w:docGrid w:linePitch="360"/>
        </w:sectPr>
      </w:pPr>
    </w:p>
    <w:tbl>
      <w:tblPr>
        <w:tblW w:w="13152" w:type="dxa"/>
        <w:tblInd w:w="250" w:type="dxa"/>
        <w:tblLayout w:type="fixed"/>
        <w:tblLook w:val="00A0" w:firstRow="1" w:lastRow="0" w:firstColumn="1" w:lastColumn="0" w:noHBand="0" w:noVBand="0"/>
      </w:tblPr>
      <w:tblGrid>
        <w:gridCol w:w="236"/>
        <w:gridCol w:w="473"/>
        <w:gridCol w:w="6507"/>
        <w:gridCol w:w="241"/>
        <w:gridCol w:w="1182"/>
        <w:gridCol w:w="919"/>
        <w:gridCol w:w="1111"/>
        <w:gridCol w:w="1096"/>
        <w:gridCol w:w="1276"/>
        <w:gridCol w:w="111"/>
      </w:tblGrid>
      <w:tr w:rsidR="0057536E" w:rsidRPr="00004F91" w14:paraId="33D2B0DC" w14:textId="77777777" w:rsidTr="0036551A">
        <w:trPr>
          <w:trHeight w:val="1080"/>
        </w:trPr>
        <w:tc>
          <w:tcPr>
            <w:tcW w:w="236" w:type="dxa"/>
            <w:tcBorders>
              <w:top w:val="nil"/>
              <w:left w:val="nil"/>
              <w:bottom w:val="nil"/>
              <w:right w:val="nil"/>
            </w:tcBorders>
            <w:noWrap/>
            <w:vAlign w:val="bottom"/>
          </w:tcPr>
          <w:p w14:paraId="3396F305"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7221" w:type="dxa"/>
            <w:gridSpan w:val="3"/>
            <w:tcBorders>
              <w:top w:val="nil"/>
              <w:left w:val="nil"/>
              <w:bottom w:val="nil"/>
              <w:right w:val="nil"/>
            </w:tcBorders>
            <w:noWrap/>
            <w:vAlign w:val="bottom"/>
          </w:tcPr>
          <w:p w14:paraId="40F5D797"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5695" w:type="dxa"/>
            <w:gridSpan w:val="6"/>
            <w:tcBorders>
              <w:top w:val="nil"/>
              <w:left w:val="nil"/>
              <w:bottom w:val="nil"/>
              <w:right w:val="nil"/>
            </w:tcBorders>
            <w:vAlign w:val="bottom"/>
          </w:tcPr>
          <w:p w14:paraId="325C8E5A" w14:textId="77777777" w:rsidR="0057536E" w:rsidRPr="009366AC" w:rsidRDefault="0057536E" w:rsidP="0036551A">
            <w:pPr>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Приложение № 1</w:t>
            </w:r>
          </w:p>
          <w:p w14:paraId="23CDEC03" w14:textId="77777777" w:rsidR="0057536E" w:rsidRPr="009366AC" w:rsidRDefault="0057536E" w:rsidP="0036551A">
            <w:pPr>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 xml:space="preserve"> к паспорту подпрограммы 01.</w:t>
            </w:r>
            <w:r w:rsidR="009D3DBE" w:rsidRPr="009366AC">
              <w:rPr>
                <w:rFonts w:ascii="Times New Roman" w:eastAsia="Times New Roman" w:hAnsi="Times New Roman" w:cs="Times New Roman"/>
                <w:sz w:val="24"/>
                <w:szCs w:val="24"/>
              </w:rPr>
              <w:t>5</w:t>
            </w:r>
            <w:r w:rsidRPr="009366AC">
              <w:rPr>
                <w:rFonts w:ascii="Times New Roman" w:eastAsia="Times New Roman" w:hAnsi="Times New Roman" w:cs="Times New Roman"/>
                <w:sz w:val="24"/>
                <w:szCs w:val="24"/>
              </w:rPr>
              <w:t xml:space="preserve">  </w:t>
            </w:r>
          </w:p>
          <w:p w14:paraId="2DE3F659" w14:textId="77777777" w:rsidR="0057536E" w:rsidRPr="009366AC" w:rsidRDefault="0057536E" w:rsidP="0036551A">
            <w:pPr>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 xml:space="preserve">"Организация отдыха, оздоровления и занятости </w:t>
            </w:r>
          </w:p>
          <w:p w14:paraId="1D6E8435" w14:textId="77777777" w:rsidR="0057536E" w:rsidRPr="009366AC" w:rsidRDefault="0057536E" w:rsidP="0036551A">
            <w:pPr>
              <w:spacing w:after="0" w:line="240" w:lineRule="auto"/>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детей и подростков Манского района"</w:t>
            </w:r>
          </w:p>
        </w:tc>
      </w:tr>
      <w:tr w:rsidR="0057536E" w:rsidRPr="009366AC" w14:paraId="5006B77E" w14:textId="77777777" w:rsidTr="0036551A">
        <w:trPr>
          <w:gridAfter w:val="1"/>
          <w:wAfter w:w="111" w:type="dxa"/>
          <w:trHeight w:val="495"/>
        </w:trPr>
        <w:tc>
          <w:tcPr>
            <w:tcW w:w="13041" w:type="dxa"/>
            <w:gridSpan w:val="9"/>
            <w:tcBorders>
              <w:top w:val="nil"/>
              <w:left w:val="nil"/>
              <w:bottom w:val="single" w:sz="4" w:space="0" w:color="000000"/>
              <w:right w:val="nil"/>
            </w:tcBorders>
            <w:vAlign w:val="center"/>
          </w:tcPr>
          <w:p w14:paraId="34D7A5F7" w14:textId="77777777" w:rsidR="0057536E" w:rsidRPr="009366AC" w:rsidRDefault="0057536E" w:rsidP="0036551A">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Перечень целевых индикаторов подпрограммы</w:t>
            </w:r>
          </w:p>
        </w:tc>
      </w:tr>
      <w:tr w:rsidR="0057536E" w:rsidRPr="009366AC" w14:paraId="2F9B6484" w14:textId="77777777" w:rsidTr="0036551A">
        <w:trPr>
          <w:gridAfter w:val="1"/>
          <w:wAfter w:w="111" w:type="dxa"/>
          <w:trHeight w:val="276"/>
        </w:trPr>
        <w:tc>
          <w:tcPr>
            <w:tcW w:w="709" w:type="dxa"/>
            <w:gridSpan w:val="2"/>
            <w:vMerge w:val="restart"/>
            <w:tcBorders>
              <w:top w:val="nil"/>
              <w:left w:val="single" w:sz="4" w:space="0" w:color="000000"/>
              <w:bottom w:val="single" w:sz="4" w:space="0" w:color="000000"/>
              <w:right w:val="single" w:sz="4" w:space="0" w:color="000000"/>
            </w:tcBorders>
            <w:vAlign w:val="center"/>
          </w:tcPr>
          <w:p w14:paraId="2CBA308B" w14:textId="77777777" w:rsidR="0057536E" w:rsidRPr="00004F91" w:rsidRDefault="0057536E" w:rsidP="0036551A">
            <w:pPr>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6507" w:type="dxa"/>
            <w:vMerge w:val="restart"/>
            <w:tcBorders>
              <w:top w:val="nil"/>
              <w:left w:val="single" w:sz="4" w:space="0" w:color="000000"/>
              <w:bottom w:val="single" w:sz="4" w:space="0" w:color="000000"/>
              <w:right w:val="single" w:sz="4" w:space="0" w:color="000000"/>
            </w:tcBorders>
            <w:vAlign w:val="center"/>
          </w:tcPr>
          <w:p w14:paraId="7DE5212E" w14:textId="77777777" w:rsidR="0057536E" w:rsidRPr="00004F91" w:rsidRDefault="0057536E" w:rsidP="0036551A">
            <w:pPr>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423" w:type="dxa"/>
            <w:gridSpan w:val="2"/>
            <w:vMerge w:val="restart"/>
            <w:tcBorders>
              <w:top w:val="nil"/>
              <w:left w:val="single" w:sz="4" w:space="0" w:color="000000"/>
              <w:bottom w:val="single" w:sz="4" w:space="0" w:color="000000"/>
              <w:right w:val="single" w:sz="4" w:space="0" w:color="000000"/>
            </w:tcBorders>
            <w:vAlign w:val="center"/>
          </w:tcPr>
          <w:p w14:paraId="5A36D600" w14:textId="77777777" w:rsidR="0057536E" w:rsidRPr="009366AC" w:rsidRDefault="0057536E" w:rsidP="0036551A">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Единица измерения</w:t>
            </w:r>
          </w:p>
        </w:tc>
        <w:tc>
          <w:tcPr>
            <w:tcW w:w="919" w:type="dxa"/>
            <w:vMerge w:val="restart"/>
            <w:tcBorders>
              <w:top w:val="nil"/>
              <w:left w:val="single" w:sz="4" w:space="0" w:color="000000"/>
              <w:bottom w:val="single" w:sz="4" w:space="0" w:color="000000"/>
              <w:right w:val="single" w:sz="4" w:space="0" w:color="000000"/>
            </w:tcBorders>
            <w:vAlign w:val="center"/>
          </w:tcPr>
          <w:p w14:paraId="04BC943F" w14:textId="77777777" w:rsidR="0057536E" w:rsidRPr="009366AC" w:rsidRDefault="0057536E" w:rsidP="00272439">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w:t>
            </w:r>
            <w:r w:rsidR="00272439" w:rsidRPr="009366AC">
              <w:rPr>
                <w:rFonts w:ascii="Times New Roman" w:eastAsia="Times New Roman" w:hAnsi="Times New Roman" w:cs="Times New Roman"/>
                <w:sz w:val="24"/>
                <w:szCs w:val="24"/>
              </w:rPr>
              <w:t>20</w:t>
            </w:r>
            <w:r w:rsidRPr="009366AC">
              <w:rPr>
                <w:rFonts w:ascii="Times New Roman" w:eastAsia="Times New Roman" w:hAnsi="Times New Roman" w:cs="Times New Roman"/>
                <w:sz w:val="24"/>
                <w:szCs w:val="24"/>
              </w:rPr>
              <w:t>год</w:t>
            </w:r>
          </w:p>
        </w:tc>
        <w:tc>
          <w:tcPr>
            <w:tcW w:w="1111" w:type="dxa"/>
            <w:vMerge w:val="restart"/>
            <w:tcBorders>
              <w:top w:val="nil"/>
              <w:left w:val="single" w:sz="4" w:space="0" w:color="000000"/>
              <w:bottom w:val="single" w:sz="4" w:space="0" w:color="000000"/>
              <w:right w:val="single" w:sz="4" w:space="0" w:color="000000"/>
            </w:tcBorders>
            <w:vAlign w:val="center"/>
          </w:tcPr>
          <w:p w14:paraId="518FEAFC" w14:textId="77777777" w:rsidR="0057536E" w:rsidRPr="009366AC" w:rsidRDefault="0057536E" w:rsidP="00272439">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w:t>
            </w:r>
            <w:r w:rsidR="009D3DBE" w:rsidRPr="009366AC">
              <w:rPr>
                <w:rFonts w:ascii="Times New Roman" w:eastAsia="Times New Roman" w:hAnsi="Times New Roman" w:cs="Times New Roman"/>
                <w:sz w:val="24"/>
                <w:szCs w:val="24"/>
              </w:rPr>
              <w:t>2</w:t>
            </w:r>
            <w:r w:rsidR="00272439" w:rsidRPr="009366AC">
              <w:rPr>
                <w:rFonts w:ascii="Times New Roman" w:eastAsia="Times New Roman" w:hAnsi="Times New Roman" w:cs="Times New Roman"/>
                <w:sz w:val="24"/>
                <w:szCs w:val="24"/>
              </w:rPr>
              <w:t>1</w:t>
            </w:r>
            <w:r w:rsidRPr="009366AC">
              <w:rPr>
                <w:rFonts w:ascii="Times New Roman" w:eastAsia="Times New Roman" w:hAnsi="Times New Roman" w:cs="Times New Roman"/>
                <w:sz w:val="24"/>
                <w:szCs w:val="24"/>
              </w:rPr>
              <w:t>год</w:t>
            </w:r>
          </w:p>
        </w:tc>
        <w:tc>
          <w:tcPr>
            <w:tcW w:w="1096" w:type="dxa"/>
            <w:vMerge w:val="restart"/>
            <w:tcBorders>
              <w:top w:val="nil"/>
              <w:left w:val="single" w:sz="4" w:space="0" w:color="000000"/>
              <w:bottom w:val="single" w:sz="4" w:space="0" w:color="000000"/>
              <w:right w:val="single" w:sz="4" w:space="0" w:color="000000"/>
            </w:tcBorders>
            <w:vAlign w:val="center"/>
          </w:tcPr>
          <w:p w14:paraId="1936A4EF" w14:textId="77777777" w:rsidR="0057536E" w:rsidRPr="009366AC" w:rsidRDefault="0057536E" w:rsidP="00272439">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202</w:t>
            </w:r>
            <w:r w:rsidR="00272439" w:rsidRPr="009366AC">
              <w:rPr>
                <w:rFonts w:ascii="Times New Roman" w:eastAsia="Times New Roman" w:hAnsi="Times New Roman" w:cs="Times New Roman"/>
                <w:sz w:val="24"/>
                <w:szCs w:val="24"/>
              </w:rPr>
              <w:t>2</w:t>
            </w:r>
            <w:r w:rsidRPr="009366AC">
              <w:rPr>
                <w:rFonts w:ascii="Times New Roman" w:eastAsia="Times New Roman" w:hAnsi="Times New Roman" w:cs="Times New Roman"/>
                <w:sz w:val="24"/>
                <w:szCs w:val="24"/>
              </w:rPr>
              <w:t>год</w:t>
            </w:r>
          </w:p>
        </w:tc>
        <w:tc>
          <w:tcPr>
            <w:tcW w:w="1276" w:type="dxa"/>
            <w:vMerge w:val="restart"/>
            <w:tcBorders>
              <w:top w:val="nil"/>
              <w:left w:val="single" w:sz="4" w:space="0" w:color="000000"/>
              <w:bottom w:val="single" w:sz="4" w:space="0" w:color="000000"/>
              <w:right w:val="single" w:sz="4" w:space="0" w:color="000000"/>
            </w:tcBorders>
            <w:vAlign w:val="center"/>
          </w:tcPr>
          <w:p w14:paraId="60622111" w14:textId="77777777" w:rsidR="0057536E" w:rsidRPr="009366AC" w:rsidRDefault="0057536E" w:rsidP="00272439">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202</w:t>
            </w:r>
            <w:r w:rsidR="00272439" w:rsidRPr="009366AC">
              <w:rPr>
                <w:rFonts w:ascii="Times New Roman" w:eastAsia="Times New Roman" w:hAnsi="Times New Roman" w:cs="Times New Roman"/>
                <w:sz w:val="24"/>
                <w:szCs w:val="24"/>
              </w:rPr>
              <w:t>3</w:t>
            </w:r>
            <w:r w:rsidRPr="009366AC">
              <w:rPr>
                <w:rFonts w:ascii="Times New Roman" w:eastAsia="Times New Roman" w:hAnsi="Times New Roman" w:cs="Times New Roman"/>
                <w:sz w:val="24"/>
                <w:szCs w:val="24"/>
              </w:rPr>
              <w:t xml:space="preserve"> год</w:t>
            </w:r>
          </w:p>
        </w:tc>
      </w:tr>
      <w:tr w:rsidR="0057536E" w:rsidRPr="009366AC" w14:paraId="0AFA6FB3" w14:textId="77777777" w:rsidTr="0036551A">
        <w:trPr>
          <w:gridAfter w:val="1"/>
          <w:wAfter w:w="111" w:type="dxa"/>
          <w:trHeight w:val="276"/>
        </w:trPr>
        <w:tc>
          <w:tcPr>
            <w:tcW w:w="709" w:type="dxa"/>
            <w:gridSpan w:val="2"/>
            <w:vMerge/>
            <w:tcBorders>
              <w:top w:val="nil"/>
              <w:left w:val="single" w:sz="4" w:space="0" w:color="000000"/>
              <w:bottom w:val="single" w:sz="4" w:space="0" w:color="000000"/>
              <w:right w:val="single" w:sz="4" w:space="0" w:color="000000"/>
            </w:tcBorders>
            <w:vAlign w:val="center"/>
          </w:tcPr>
          <w:p w14:paraId="776BDF89"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006B84D5"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37D38ECF"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919" w:type="dxa"/>
            <w:vMerge/>
            <w:tcBorders>
              <w:top w:val="nil"/>
              <w:left w:val="single" w:sz="4" w:space="0" w:color="000000"/>
              <w:bottom w:val="single" w:sz="4" w:space="0" w:color="000000"/>
              <w:right w:val="single" w:sz="4" w:space="0" w:color="000000"/>
            </w:tcBorders>
            <w:vAlign w:val="center"/>
          </w:tcPr>
          <w:p w14:paraId="4A1A7437"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111" w:type="dxa"/>
            <w:vMerge/>
            <w:tcBorders>
              <w:top w:val="nil"/>
              <w:left w:val="single" w:sz="4" w:space="0" w:color="000000"/>
              <w:bottom w:val="single" w:sz="4" w:space="0" w:color="000000"/>
              <w:right w:val="single" w:sz="4" w:space="0" w:color="000000"/>
            </w:tcBorders>
            <w:vAlign w:val="center"/>
          </w:tcPr>
          <w:p w14:paraId="73E93F30"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096" w:type="dxa"/>
            <w:vMerge/>
            <w:tcBorders>
              <w:top w:val="nil"/>
              <w:left w:val="single" w:sz="4" w:space="0" w:color="000000"/>
              <w:bottom w:val="single" w:sz="4" w:space="0" w:color="000000"/>
              <w:right w:val="single" w:sz="4" w:space="0" w:color="000000"/>
            </w:tcBorders>
            <w:vAlign w:val="center"/>
          </w:tcPr>
          <w:p w14:paraId="562A1324"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276" w:type="dxa"/>
            <w:vMerge/>
            <w:tcBorders>
              <w:top w:val="nil"/>
              <w:left w:val="single" w:sz="4" w:space="0" w:color="000000"/>
              <w:bottom w:val="single" w:sz="4" w:space="0" w:color="000000"/>
              <w:right w:val="single" w:sz="4" w:space="0" w:color="000000"/>
            </w:tcBorders>
            <w:vAlign w:val="center"/>
          </w:tcPr>
          <w:p w14:paraId="272D2BEA" w14:textId="77777777" w:rsidR="0057536E" w:rsidRPr="009366AC" w:rsidRDefault="0057536E" w:rsidP="0036551A">
            <w:pPr>
              <w:spacing w:after="0" w:line="240" w:lineRule="auto"/>
              <w:rPr>
                <w:rFonts w:ascii="Times New Roman" w:eastAsia="Times New Roman" w:hAnsi="Times New Roman" w:cs="Times New Roman"/>
                <w:sz w:val="24"/>
                <w:szCs w:val="24"/>
              </w:rPr>
            </w:pPr>
          </w:p>
        </w:tc>
      </w:tr>
      <w:tr w:rsidR="0057536E" w:rsidRPr="009366AC" w14:paraId="36B64675" w14:textId="77777777" w:rsidTr="0036551A">
        <w:trPr>
          <w:gridAfter w:val="1"/>
          <w:wAfter w:w="111" w:type="dxa"/>
          <w:trHeight w:val="690"/>
        </w:trPr>
        <w:tc>
          <w:tcPr>
            <w:tcW w:w="709" w:type="dxa"/>
            <w:gridSpan w:val="2"/>
            <w:vMerge/>
            <w:tcBorders>
              <w:top w:val="nil"/>
              <w:left w:val="single" w:sz="4" w:space="0" w:color="000000"/>
              <w:bottom w:val="single" w:sz="4" w:space="0" w:color="000000"/>
              <w:right w:val="single" w:sz="4" w:space="0" w:color="000000"/>
            </w:tcBorders>
            <w:vAlign w:val="center"/>
          </w:tcPr>
          <w:p w14:paraId="449BE8A3"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2C38A16A" w14:textId="77777777" w:rsidR="0057536E" w:rsidRPr="00004F91" w:rsidRDefault="0057536E" w:rsidP="0036551A">
            <w:pPr>
              <w:spacing w:after="0" w:line="240" w:lineRule="auto"/>
              <w:rPr>
                <w:rFonts w:ascii="Times New Roman" w:eastAsia="Times New Roman" w:hAnsi="Times New Roman" w:cs="Times New Roman"/>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13951E13"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919" w:type="dxa"/>
            <w:vMerge/>
            <w:tcBorders>
              <w:top w:val="nil"/>
              <w:left w:val="single" w:sz="4" w:space="0" w:color="000000"/>
              <w:bottom w:val="single" w:sz="4" w:space="0" w:color="000000"/>
              <w:right w:val="single" w:sz="4" w:space="0" w:color="000000"/>
            </w:tcBorders>
            <w:vAlign w:val="center"/>
          </w:tcPr>
          <w:p w14:paraId="5AAF8C14"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111" w:type="dxa"/>
            <w:vMerge/>
            <w:tcBorders>
              <w:top w:val="nil"/>
              <w:left w:val="single" w:sz="4" w:space="0" w:color="000000"/>
              <w:bottom w:val="single" w:sz="4" w:space="0" w:color="000000"/>
              <w:right w:val="single" w:sz="4" w:space="0" w:color="000000"/>
            </w:tcBorders>
            <w:vAlign w:val="center"/>
          </w:tcPr>
          <w:p w14:paraId="1B9DB88E"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096" w:type="dxa"/>
            <w:vMerge/>
            <w:tcBorders>
              <w:top w:val="nil"/>
              <w:left w:val="single" w:sz="4" w:space="0" w:color="000000"/>
              <w:bottom w:val="single" w:sz="4" w:space="0" w:color="000000"/>
              <w:right w:val="single" w:sz="4" w:space="0" w:color="000000"/>
            </w:tcBorders>
            <w:vAlign w:val="center"/>
          </w:tcPr>
          <w:p w14:paraId="0CBDD889" w14:textId="77777777" w:rsidR="0057536E" w:rsidRPr="00DA55F2" w:rsidRDefault="0057536E" w:rsidP="0036551A">
            <w:pPr>
              <w:spacing w:after="0" w:line="240" w:lineRule="auto"/>
              <w:rPr>
                <w:rFonts w:ascii="Times New Roman" w:eastAsia="Times New Roman" w:hAnsi="Times New Roman" w:cs="Times New Roman"/>
                <w:sz w:val="24"/>
                <w:szCs w:val="24"/>
                <w:highlight w:val="yellow"/>
              </w:rPr>
            </w:pPr>
          </w:p>
        </w:tc>
        <w:tc>
          <w:tcPr>
            <w:tcW w:w="1276" w:type="dxa"/>
            <w:vMerge/>
            <w:tcBorders>
              <w:top w:val="nil"/>
              <w:left w:val="single" w:sz="4" w:space="0" w:color="000000"/>
              <w:bottom w:val="single" w:sz="4" w:space="0" w:color="000000"/>
              <w:right w:val="single" w:sz="4" w:space="0" w:color="000000"/>
            </w:tcBorders>
            <w:vAlign w:val="center"/>
          </w:tcPr>
          <w:p w14:paraId="6A28B50B" w14:textId="77777777" w:rsidR="0057536E" w:rsidRPr="009366AC" w:rsidRDefault="0057536E" w:rsidP="0036551A">
            <w:pPr>
              <w:spacing w:after="0" w:line="240" w:lineRule="auto"/>
              <w:rPr>
                <w:rFonts w:ascii="Times New Roman" w:eastAsia="Times New Roman" w:hAnsi="Times New Roman" w:cs="Times New Roman"/>
                <w:sz w:val="24"/>
                <w:szCs w:val="24"/>
              </w:rPr>
            </w:pPr>
          </w:p>
        </w:tc>
      </w:tr>
      <w:tr w:rsidR="0057536E" w:rsidRPr="009366AC" w14:paraId="351678B3" w14:textId="77777777" w:rsidTr="0036551A">
        <w:trPr>
          <w:gridAfter w:val="1"/>
          <w:wAfter w:w="111" w:type="dxa"/>
          <w:trHeight w:val="133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14:paraId="09B9B9B8" w14:textId="77777777" w:rsidR="0057536E" w:rsidRPr="009366AC" w:rsidRDefault="0057536E" w:rsidP="0036551A">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57536E" w:rsidRPr="009366AC" w14:paraId="26147016" w14:textId="77777777" w:rsidTr="0036551A">
        <w:trPr>
          <w:gridAfter w:val="1"/>
          <w:wAfter w:w="111" w:type="dxa"/>
          <w:trHeight w:val="315"/>
        </w:trPr>
        <w:tc>
          <w:tcPr>
            <w:tcW w:w="13041" w:type="dxa"/>
            <w:gridSpan w:val="9"/>
            <w:tcBorders>
              <w:top w:val="single" w:sz="4" w:space="0" w:color="000000"/>
              <w:left w:val="single" w:sz="4" w:space="0" w:color="000000"/>
              <w:bottom w:val="single" w:sz="4" w:space="0" w:color="000000"/>
              <w:right w:val="single" w:sz="4" w:space="0" w:color="000000"/>
            </w:tcBorders>
            <w:vAlign w:val="center"/>
          </w:tcPr>
          <w:p w14:paraId="3A212EFD" w14:textId="77777777" w:rsidR="0057536E" w:rsidRPr="009366AC" w:rsidRDefault="0057536E" w:rsidP="0036551A">
            <w:pPr>
              <w:spacing w:after="0" w:line="240" w:lineRule="auto"/>
              <w:rPr>
                <w:rFonts w:ascii="Times New Roman" w:eastAsia="Times New Roman" w:hAnsi="Times New Roman" w:cs="Times New Roman"/>
                <w:i/>
                <w:iCs/>
                <w:sz w:val="24"/>
                <w:szCs w:val="24"/>
              </w:rPr>
            </w:pPr>
            <w:r w:rsidRPr="009366AC">
              <w:rPr>
                <w:rFonts w:ascii="Times New Roman" w:eastAsia="Times New Roman" w:hAnsi="Times New Roman" w:cs="Times New Roman"/>
                <w:i/>
                <w:iCs/>
                <w:sz w:val="24"/>
                <w:szCs w:val="24"/>
              </w:rPr>
              <w:t xml:space="preserve">Задача. Обеспечить безопасный, качественный отдых и оздоровление детей и подростков в летний период </w:t>
            </w:r>
          </w:p>
        </w:tc>
      </w:tr>
      <w:tr w:rsidR="0057536E" w:rsidRPr="009366AC" w14:paraId="74958A40" w14:textId="77777777" w:rsidTr="0036551A">
        <w:trPr>
          <w:gridAfter w:val="1"/>
          <w:wAfter w:w="111" w:type="dxa"/>
          <w:trHeight w:val="600"/>
        </w:trPr>
        <w:tc>
          <w:tcPr>
            <w:tcW w:w="709" w:type="dxa"/>
            <w:gridSpan w:val="2"/>
            <w:tcBorders>
              <w:top w:val="nil"/>
              <w:left w:val="single" w:sz="4" w:space="0" w:color="000000"/>
              <w:bottom w:val="single" w:sz="4" w:space="0" w:color="000000"/>
              <w:right w:val="single" w:sz="4" w:space="0" w:color="000000"/>
            </w:tcBorders>
            <w:noWrap/>
            <w:vAlign w:val="center"/>
          </w:tcPr>
          <w:p w14:paraId="791CBD1A" w14:textId="77777777" w:rsidR="0057536E" w:rsidRPr="00004F91" w:rsidRDefault="0057536E" w:rsidP="0036551A">
            <w:pPr>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w:t>
            </w:r>
          </w:p>
        </w:tc>
        <w:tc>
          <w:tcPr>
            <w:tcW w:w="6507" w:type="dxa"/>
            <w:tcBorders>
              <w:top w:val="nil"/>
              <w:left w:val="nil"/>
              <w:bottom w:val="single" w:sz="4" w:space="0" w:color="000000"/>
              <w:right w:val="single" w:sz="4" w:space="0" w:color="000000"/>
            </w:tcBorders>
            <w:vAlign w:val="center"/>
          </w:tcPr>
          <w:p w14:paraId="5E8F88BA" w14:textId="77777777" w:rsidR="0057536E" w:rsidRPr="00004F91" w:rsidRDefault="0057536E" w:rsidP="0036551A">
            <w:pPr>
              <w:spacing w:after="0" w:line="240" w:lineRule="auto"/>
              <w:ind w:firstLineChars="100" w:firstLine="240"/>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детей школьного возраста, охваченных различными видами отдыха, оздоровления и занятости</w:t>
            </w:r>
          </w:p>
        </w:tc>
        <w:tc>
          <w:tcPr>
            <w:tcW w:w="1423" w:type="dxa"/>
            <w:gridSpan w:val="2"/>
            <w:tcBorders>
              <w:top w:val="nil"/>
              <w:left w:val="nil"/>
              <w:bottom w:val="single" w:sz="4" w:space="0" w:color="000000"/>
              <w:right w:val="single" w:sz="4" w:space="0" w:color="000000"/>
            </w:tcBorders>
            <w:vAlign w:val="center"/>
          </w:tcPr>
          <w:p w14:paraId="437D3232" w14:textId="77777777" w:rsidR="0057536E" w:rsidRPr="009366AC" w:rsidRDefault="0057536E" w:rsidP="0036551A">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w:t>
            </w:r>
          </w:p>
        </w:tc>
        <w:tc>
          <w:tcPr>
            <w:tcW w:w="919" w:type="dxa"/>
            <w:tcBorders>
              <w:top w:val="nil"/>
              <w:left w:val="nil"/>
              <w:bottom w:val="single" w:sz="4" w:space="0" w:color="000000"/>
              <w:right w:val="single" w:sz="4" w:space="0" w:color="000000"/>
            </w:tcBorders>
            <w:vAlign w:val="center"/>
          </w:tcPr>
          <w:p w14:paraId="34FB6DD9" w14:textId="77777777" w:rsidR="0057536E" w:rsidRPr="009366AC" w:rsidRDefault="00DA55F2" w:rsidP="0036551A">
            <w:pPr>
              <w:spacing w:after="0" w:line="240" w:lineRule="auto"/>
              <w:jc w:val="center"/>
              <w:rPr>
                <w:rFonts w:ascii="Times New Roman" w:eastAsia="Times New Roman" w:hAnsi="Times New Roman" w:cs="Times New Roman"/>
                <w:sz w:val="24"/>
                <w:szCs w:val="24"/>
              </w:rPr>
            </w:pPr>
            <w:r w:rsidRPr="009366AC">
              <w:rPr>
                <w:rFonts w:ascii="Times New Roman" w:eastAsia="Times New Roman" w:hAnsi="Times New Roman" w:cs="Times New Roman"/>
                <w:sz w:val="24"/>
                <w:szCs w:val="24"/>
              </w:rPr>
              <w:t>0</w:t>
            </w:r>
          </w:p>
        </w:tc>
        <w:tc>
          <w:tcPr>
            <w:tcW w:w="1111" w:type="dxa"/>
            <w:tcBorders>
              <w:top w:val="nil"/>
              <w:left w:val="nil"/>
              <w:bottom w:val="single" w:sz="4" w:space="0" w:color="000000"/>
              <w:right w:val="single" w:sz="4" w:space="0" w:color="000000"/>
            </w:tcBorders>
            <w:vAlign w:val="center"/>
          </w:tcPr>
          <w:p w14:paraId="2CB1F4D3" w14:textId="6DF50AA2" w:rsidR="0057536E" w:rsidRPr="009366AC" w:rsidRDefault="002473CA" w:rsidP="00365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096" w:type="dxa"/>
            <w:tcBorders>
              <w:top w:val="nil"/>
              <w:left w:val="nil"/>
              <w:bottom w:val="single" w:sz="4" w:space="0" w:color="000000"/>
              <w:right w:val="single" w:sz="4" w:space="0" w:color="000000"/>
            </w:tcBorders>
            <w:vAlign w:val="center"/>
          </w:tcPr>
          <w:p w14:paraId="420A1812" w14:textId="510F3AF2" w:rsidR="0057536E" w:rsidRPr="009366AC" w:rsidRDefault="002473CA" w:rsidP="00365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76" w:type="dxa"/>
            <w:tcBorders>
              <w:top w:val="nil"/>
              <w:left w:val="nil"/>
              <w:bottom w:val="single" w:sz="4" w:space="0" w:color="000000"/>
              <w:right w:val="single" w:sz="4" w:space="0" w:color="000000"/>
            </w:tcBorders>
            <w:vAlign w:val="center"/>
          </w:tcPr>
          <w:p w14:paraId="184A4714" w14:textId="521391F2" w:rsidR="0057536E" w:rsidRPr="009366AC" w:rsidRDefault="002473CA" w:rsidP="003655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bl>
    <w:p w14:paraId="27E5BE1A" w14:textId="77777777" w:rsidR="0057536E" w:rsidRPr="00004F91" w:rsidRDefault="0057536E" w:rsidP="0057536E">
      <w:pPr>
        <w:spacing w:after="0" w:line="240" w:lineRule="auto"/>
        <w:rPr>
          <w:rFonts w:ascii="Times New Roman" w:eastAsia="Times New Roman" w:hAnsi="Times New Roman" w:cs="Times New Roman"/>
          <w:sz w:val="24"/>
          <w:szCs w:val="24"/>
        </w:rPr>
        <w:sectPr w:rsidR="0057536E" w:rsidRPr="00004F91" w:rsidSect="001E54F5">
          <w:pgSz w:w="16837" w:h="11905" w:orient="landscape"/>
          <w:pgMar w:top="1134" w:right="819" w:bottom="565" w:left="1701" w:header="426" w:footer="1134" w:gutter="0"/>
          <w:pgNumType w:start="67"/>
          <w:cols w:space="720"/>
          <w:docGrid w:linePitch="360"/>
        </w:sectPr>
      </w:pPr>
    </w:p>
    <w:tbl>
      <w:tblPr>
        <w:tblW w:w="14574" w:type="dxa"/>
        <w:tblInd w:w="108" w:type="dxa"/>
        <w:tblLayout w:type="fixed"/>
        <w:tblLook w:val="0000" w:firstRow="0" w:lastRow="0" w:firstColumn="0" w:lastColumn="0" w:noHBand="0" w:noVBand="0"/>
      </w:tblPr>
      <w:tblGrid>
        <w:gridCol w:w="236"/>
        <w:gridCol w:w="331"/>
        <w:gridCol w:w="6443"/>
        <w:gridCol w:w="286"/>
        <w:gridCol w:w="990"/>
        <w:gridCol w:w="286"/>
        <w:gridCol w:w="1273"/>
        <w:gridCol w:w="286"/>
        <w:gridCol w:w="848"/>
        <w:gridCol w:w="126"/>
        <w:gridCol w:w="583"/>
        <w:gridCol w:w="709"/>
        <w:gridCol w:w="141"/>
        <w:gridCol w:w="852"/>
        <w:gridCol w:w="643"/>
        <w:gridCol w:w="541"/>
      </w:tblGrid>
      <w:tr w:rsidR="0057536E" w:rsidRPr="00004F91" w14:paraId="7AE3D14E" w14:textId="77777777" w:rsidTr="0036551A">
        <w:trPr>
          <w:gridAfter w:val="1"/>
          <w:wAfter w:w="541" w:type="dxa"/>
          <w:trHeight w:val="1236"/>
        </w:trPr>
        <w:tc>
          <w:tcPr>
            <w:tcW w:w="236" w:type="dxa"/>
            <w:tcBorders>
              <w:top w:val="nil"/>
              <w:left w:val="nil"/>
              <w:bottom w:val="nil"/>
              <w:right w:val="nil"/>
            </w:tcBorders>
          </w:tcPr>
          <w:p w14:paraId="33BAA0DF"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60" w:type="dxa"/>
            <w:gridSpan w:val="3"/>
            <w:tcBorders>
              <w:top w:val="nil"/>
              <w:left w:val="nil"/>
              <w:bottom w:val="nil"/>
              <w:right w:val="nil"/>
            </w:tcBorders>
          </w:tcPr>
          <w:p w14:paraId="19BA520C"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276" w:type="dxa"/>
            <w:gridSpan w:val="2"/>
            <w:tcBorders>
              <w:top w:val="nil"/>
              <w:left w:val="nil"/>
              <w:bottom w:val="nil"/>
              <w:right w:val="nil"/>
            </w:tcBorders>
          </w:tcPr>
          <w:p w14:paraId="1BEA5155"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gridSpan w:val="2"/>
            <w:tcBorders>
              <w:top w:val="nil"/>
              <w:left w:val="nil"/>
              <w:bottom w:val="nil"/>
              <w:right w:val="nil"/>
            </w:tcBorders>
          </w:tcPr>
          <w:p w14:paraId="073EDB7C"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3902" w:type="dxa"/>
            <w:gridSpan w:val="7"/>
            <w:tcBorders>
              <w:top w:val="nil"/>
              <w:left w:val="nil"/>
              <w:bottom w:val="nil"/>
              <w:right w:val="nil"/>
            </w:tcBorders>
          </w:tcPr>
          <w:p w14:paraId="1176E0F7"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Приложение 1</w:t>
            </w:r>
          </w:p>
          <w:p w14:paraId="18A1310F" w14:textId="77777777" w:rsidR="0057536E" w:rsidRPr="00004F91" w:rsidRDefault="0057536E" w:rsidP="00C86846">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w:t>
            </w:r>
            <w:r w:rsidR="00C86846" w:rsidRPr="00004F91">
              <w:rPr>
                <w:rFonts w:ascii="Times New Roman" w:eastAsia="Times New Roman" w:hAnsi="Times New Roman" w:cs="Times New Roman"/>
                <w:sz w:val="24"/>
                <w:szCs w:val="24"/>
              </w:rPr>
              <w:t>6</w:t>
            </w:r>
            <w:r w:rsidRPr="00004F91">
              <w:rPr>
                <w:rFonts w:ascii="Times New Roman" w:eastAsia="Times New Roman" w:hAnsi="Times New Roman" w:cs="Times New Roman"/>
                <w:sz w:val="24"/>
                <w:szCs w:val="24"/>
              </w:rPr>
              <w:t xml:space="preserve"> «Реализация переданных государственных полномочий по опеке и попечительству в отношении несовершеннолетних»</w:t>
            </w:r>
          </w:p>
        </w:tc>
      </w:tr>
      <w:tr w:rsidR="0057536E" w:rsidRPr="00004F91" w14:paraId="7B2842E8" w14:textId="77777777" w:rsidTr="0036551A">
        <w:trPr>
          <w:trHeight w:val="619"/>
        </w:trPr>
        <w:tc>
          <w:tcPr>
            <w:tcW w:w="7010" w:type="dxa"/>
            <w:gridSpan w:val="3"/>
            <w:tcBorders>
              <w:top w:val="nil"/>
              <w:left w:val="nil"/>
              <w:bottom w:val="single" w:sz="6" w:space="0" w:color="000000"/>
              <w:right w:val="nil"/>
            </w:tcBorders>
          </w:tcPr>
          <w:p w14:paraId="10E19AC5"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c>
          <w:tcPr>
            <w:tcW w:w="1276" w:type="dxa"/>
            <w:gridSpan w:val="2"/>
            <w:tcBorders>
              <w:top w:val="nil"/>
              <w:left w:val="nil"/>
              <w:bottom w:val="single" w:sz="6" w:space="0" w:color="000000"/>
              <w:right w:val="nil"/>
            </w:tcBorders>
          </w:tcPr>
          <w:p w14:paraId="39FB2DBE"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559" w:type="dxa"/>
            <w:gridSpan w:val="2"/>
            <w:tcBorders>
              <w:top w:val="nil"/>
              <w:left w:val="nil"/>
              <w:bottom w:val="single" w:sz="6" w:space="0" w:color="000000"/>
              <w:right w:val="nil"/>
            </w:tcBorders>
          </w:tcPr>
          <w:p w14:paraId="74169202"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260" w:type="dxa"/>
            <w:gridSpan w:val="3"/>
            <w:tcBorders>
              <w:top w:val="nil"/>
              <w:left w:val="nil"/>
              <w:bottom w:val="single" w:sz="6" w:space="0" w:color="000000"/>
              <w:right w:val="nil"/>
            </w:tcBorders>
          </w:tcPr>
          <w:p w14:paraId="20EC5B94"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583" w:type="dxa"/>
            <w:tcBorders>
              <w:top w:val="nil"/>
              <w:left w:val="nil"/>
              <w:bottom w:val="single" w:sz="6" w:space="0" w:color="000000"/>
              <w:right w:val="nil"/>
            </w:tcBorders>
          </w:tcPr>
          <w:p w14:paraId="2681F231"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709" w:type="dxa"/>
            <w:tcBorders>
              <w:top w:val="nil"/>
              <w:left w:val="nil"/>
              <w:bottom w:val="single" w:sz="6" w:space="0" w:color="000000"/>
              <w:right w:val="nil"/>
            </w:tcBorders>
          </w:tcPr>
          <w:p w14:paraId="623508D5"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gridSpan w:val="2"/>
            <w:tcBorders>
              <w:top w:val="nil"/>
              <w:left w:val="nil"/>
              <w:bottom w:val="single" w:sz="6" w:space="0" w:color="000000"/>
              <w:right w:val="nil"/>
            </w:tcBorders>
          </w:tcPr>
          <w:p w14:paraId="27A0B4B6"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184" w:type="dxa"/>
            <w:gridSpan w:val="2"/>
            <w:tcBorders>
              <w:top w:val="nil"/>
              <w:left w:val="nil"/>
              <w:bottom w:val="nil"/>
              <w:right w:val="nil"/>
            </w:tcBorders>
          </w:tcPr>
          <w:p w14:paraId="5B418215"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004F91" w14:paraId="1DC2679D" w14:textId="77777777" w:rsidTr="0036551A">
        <w:trPr>
          <w:trHeight w:val="420"/>
        </w:trPr>
        <w:tc>
          <w:tcPr>
            <w:tcW w:w="567" w:type="dxa"/>
            <w:gridSpan w:val="2"/>
            <w:tcBorders>
              <w:top w:val="single" w:sz="6" w:space="0" w:color="000000"/>
              <w:left w:val="single" w:sz="6" w:space="0" w:color="000000"/>
              <w:bottom w:val="single" w:sz="6" w:space="0" w:color="000000"/>
              <w:right w:val="single" w:sz="6" w:space="0" w:color="000000"/>
            </w:tcBorders>
          </w:tcPr>
          <w:p w14:paraId="529BB1F8"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6443" w:type="dxa"/>
            <w:tcBorders>
              <w:top w:val="single" w:sz="6" w:space="0" w:color="000000"/>
              <w:left w:val="single" w:sz="6" w:space="0" w:color="000000"/>
              <w:bottom w:val="single" w:sz="6" w:space="0" w:color="000000"/>
              <w:right w:val="single" w:sz="6" w:space="0" w:color="000000"/>
            </w:tcBorders>
          </w:tcPr>
          <w:p w14:paraId="3A076251"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276" w:type="dxa"/>
            <w:gridSpan w:val="2"/>
            <w:tcBorders>
              <w:top w:val="single" w:sz="6" w:space="0" w:color="000000"/>
              <w:left w:val="single" w:sz="6" w:space="0" w:color="000000"/>
              <w:bottom w:val="single" w:sz="6" w:space="0" w:color="000000"/>
              <w:right w:val="single" w:sz="6" w:space="0" w:color="000000"/>
            </w:tcBorders>
          </w:tcPr>
          <w:p w14:paraId="4853947E"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1559" w:type="dxa"/>
            <w:gridSpan w:val="2"/>
            <w:tcBorders>
              <w:top w:val="single" w:sz="6" w:space="0" w:color="000000"/>
              <w:left w:val="single" w:sz="6" w:space="0" w:color="000000"/>
              <w:bottom w:val="single" w:sz="6" w:space="0" w:color="000000"/>
              <w:right w:val="single" w:sz="6" w:space="0" w:color="000000"/>
            </w:tcBorders>
          </w:tcPr>
          <w:p w14:paraId="49748229"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Источник информации</w:t>
            </w:r>
          </w:p>
        </w:tc>
        <w:tc>
          <w:tcPr>
            <w:tcW w:w="1134" w:type="dxa"/>
            <w:gridSpan w:val="2"/>
            <w:tcBorders>
              <w:top w:val="single" w:sz="6" w:space="0" w:color="000000"/>
              <w:left w:val="single" w:sz="6" w:space="0" w:color="000000"/>
              <w:bottom w:val="nil"/>
              <w:right w:val="single" w:sz="6" w:space="0" w:color="000000"/>
            </w:tcBorders>
          </w:tcPr>
          <w:p w14:paraId="15B23750"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709" w:type="dxa"/>
            <w:gridSpan w:val="2"/>
            <w:tcBorders>
              <w:top w:val="single" w:sz="6" w:space="0" w:color="000000"/>
              <w:left w:val="single" w:sz="6" w:space="0" w:color="000000"/>
              <w:bottom w:val="single" w:sz="6" w:space="0" w:color="000000"/>
              <w:right w:val="single" w:sz="6" w:space="0" w:color="000000"/>
            </w:tcBorders>
          </w:tcPr>
          <w:p w14:paraId="7100B86C"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272439">
              <w:rPr>
                <w:rFonts w:ascii="Times New Roman" w:eastAsia="Times New Roman" w:hAnsi="Times New Roman" w:cs="Times New Roman"/>
                <w:sz w:val="24"/>
                <w:szCs w:val="24"/>
              </w:rPr>
              <w:t>20</w:t>
            </w:r>
          </w:p>
        </w:tc>
        <w:tc>
          <w:tcPr>
            <w:tcW w:w="709" w:type="dxa"/>
            <w:tcBorders>
              <w:top w:val="single" w:sz="6" w:space="0" w:color="000000"/>
              <w:left w:val="single" w:sz="6" w:space="0" w:color="000000"/>
              <w:bottom w:val="single" w:sz="6" w:space="0" w:color="000000"/>
              <w:right w:val="single" w:sz="6" w:space="0" w:color="000000"/>
            </w:tcBorders>
          </w:tcPr>
          <w:p w14:paraId="43B00890"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C86846" w:rsidRPr="00004F91">
              <w:rPr>
                <w:rFonts w:ascii="Times New Roman" w:eastAsia="Times New Roman" w:hAnsi="Times New Roman" w:cs="Times New Roman"/>
                <w:sz w:val="24"/>
                <w:szCs w:val="24"/>
              </w:rPr>
              <w:t>2</w:t>
            </w:r>
            <w:r w:rsidR="00272439">
              <w:rPr>
                <w:rFonts w:ascii="Times New Roman" w:eastAsia="Times New Roman" w:hAnsi="Times New Roman" w:cs="Times New Roman"/>
                <w:sz w:val="24"/>
                <w:szCs w:val="24"/>
              </w:rPr>
              <w:t>1</w:t>
            </w:r>
          </w:p>
        </w:tc>
        <w:tc>
          <w:tcPr>
            <w:tcW w:w="993" w:type="dxa"/>
            <w:gridSpan w:val="2"/>
            <w:tcBorders>
              <w:top w:val="single" w:sz="6" w:space="0" w:color="000000"/>
              <w:left w:val="single" w:sz="6" w:space="0" w:color="000000"/>
              <w:bottom w:val="single" w:sz="6" w:space="0" w:color="000000"/>
              <w:right w:val="single" w:sz="6" w:space="0" w:color="000000"/>
            </w:tcBorders>
          </w:tcPr>
          <w:p w14:paraId="53454392"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272439">
              <w:rPr>
                <w:rFonts w:ascii="Times New Roman" w:eastAsia="Times New Roman" w:hAnsi="Times New Roman" w:cs="Times New Roman"/>
                <w:sz w:val="24"/>
                <w:szCs w:val="24"/>
              </w:rPr>
              <w:t>2</w:t>
            </w:r>
          </w:p>
        </w:tc>
        <w:tc>
          <w:tcPr>
            <w:tcW w:w="1184" w:type="dxa"/>
            <w:gridSpan w:val="2"/>
            <w:tcBorders>
              <w:top w:val="single" w:sz="6" w:space="0" w:color="000000"/>
              <w:left w:val="single" w:sz="6" w:space="0" w:color="000000"/>
              <w:bottom w:val="single" w:sz="6" w:space="0" w:color="000000"/>
              <w:right w:val="single" w:sz="6" w:space="0" w:color="000000"/>
            </w:tcBorders>
          </w:tcPr>
          <w:p w14:paraId="233E07EA" w14:textId="77777777" w:rsidR="0057536E" w:rsidRPr="00004F91" w:rsidRDefault="0057536E" w:rsidP="00C86846">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C86846" w:rsidRPr="00004F91">
              <w:rPr>
                <w:rFonts w:ascii="Times New Roman" w:eastAsia="Times New Roman" w:hAnsi="Times New Roman" w:cs="Times New Roman"/>
                <w:sz w:val="24"/>
                <w:szCs w:val="24"/>
              </w:rPr>
              <w:t>2</w:t>
            </w:r>
            <w:r w:rsidR="00272439">
              <w:rPr>
                <w:rFonts w:ascii="Times New Roman" w:eastAsia="Times New Roman" w:hAnsi="Times New Roman" w:cs="Times New Roman"/>
                <w:sz w:val="24"/>
                <w:szCs w:val="24"/>
              </w:rPr>
              <w:t>3</w:t>
            </w:r>
          </w:p>
        </w:tc>
      </w:tr>
      <w:tr w:rsidR="0057536E" w:rsidRPr="00004F91" w14:paraId="32428A50" w14:textId="77777777" w:rsidTr="0036551A">
        <w:trPr>
          <w:trHeight w:val="742"/>
        </w:trPr>
        <w:tc>
          <w:tcPr>
            <w:tcW w:w="14574" w:type="dxa"/>
            <w:gridSpan w:val="16"/>
            <w:tcBorders>
              <w:top w:val="single" w:sz="6" w:space="0" w:color="000000"/>
              <w:left w:val="single" w:sz="6" w:space="0" w:color="000000"/>
              <w:bottom w:val="single" w:sz="6" w:space="0" w:color="000000"/>
              <w:right w:val="single" w:sz="6" w:space="0" w:color="000000"/>
            </w:tcBorders>
          </w:tcPr>
          <w:p w14:paraId="460DB013"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1628B208"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14:paraId="09EE5F8A" w14:textId="77777777" w:rsidTr="0036551A">
        <w:trPr>
          <w:trHeight w:val="1459"/>
        </w:trPr>
        <w:tc>
          <w:tcPr>
            <w:tcW w:w="567" w:type="dxa"/>
            <w:gridSpan w:val="2"/>
            <w:tcBorders>
              <w:top w:val="single" w:sz="6" w:space="0" w:color="000000"/>
              <w:left w:val="single" w:sz="6" w:space="0" w:color="000000"/>
              <w:bottom w:val="single" w:sz="6" w:space="0" w:color="000000"/>
              <w:right w:val="single" w:sz="6" w:space="0" w:color="000000"/>
            </w:tcBorders>
          </w:tcPr>
          <w:p w14:paraId="3DC0FBC0"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4.1</w:t>
            </w:r>
          </w:p>
        </w:tc>
        <w:tc>
          <w:tcPr>
            <w:tcW w:w="6443" w:type="dxa"/>
            <w:tcBorders>
              <w:top w:val="single" w:sz="6" w:space="0" w:color="000000"/>
              <w:left w:val="single" w:sz="6" w:space="0" w:color="000000"/>
              <w:bottom w:val="single" w:sz="6" w:space="0" w:color="000000"/>
              <w:right w:val="single" w:sz="6" w:space="0" w:color="000000"/>
            </w:tcBorders>
          </w:tcPr>
          <w:p w14:paraId="2F86C2AD"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gridSpan w:val="2"/>
            <w:tcBorders>
              <w:top w:val="single" w:sz="6" w:space="0" w:color="000000"/>
              <w:left w:val="single" w:sz="6" w:space="0" w:color="000000"/>
              <w:bottom w:val="single" w:sz="6" w:space="0" w:color="000000"/>
              <w:right w:val="single" w:sz="6" w:space="0" w:color="000000"/>
            </w:tcBorders>
          </w:tcPr>
          <w:p w14:paraId="5FE73D17"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451F77D1"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004F91">
              <w:rPr>
                <w:rFonts w:ascii="Times New Roman" w:eastAsia="Times New Roman" w:hAnsi="Times New Roman" w:cs="Times New Roman"/>
                <w:sz w:val="24"/>
                <w:szCs w:val="24"/>
              </w:rPr>
              <w:t>стат.отчетность</w:t>
            </w:r>
            <w:proofErr w:type="spellEnd"/>
            <w:proofErr w:type="gramEnd"/>
          </w:p>
        </w:tc>
        <w:tc>
          <w:tcPr>
            <w:tcW w:w="1134" w:type="dxa"/>
            <w:gridSpan w:val="2"/>
            <w:tcBorders>
              <w:top w:val="single" w:sz="6" w:space="0" w:color="000000"/>
              <w:left w:val="single" w:sz="6" w:space="0" w:color="000000"/>
              <w:bottom w:val="single" w:sz="6" w:space="0" w:color="000000"/>
              <w:right w:val="single" w:sz="6" w:space="0" w:color="000000"/>
            </w:tcBorders>
          </w:tcPr>
          <w:p w14:paraId="63446C4F"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709" w:type="dxa"/>
            <w:gridSpan w:val="2"/>
            <w:tcBorders>
              <w:top w:val="single" w:sz="6" w:space="0" w:color="000000"/>
              <w:left w:val="single" w:sz="6" w:space="0" w:color="000000"/>
              <w:bottom w:val="single" w:sz="6" w:space="0" w:color="000000"/>
              <w:right w:val="single" w:sz="6" w:space="0" w:color="000000"/>
            </w:tcBorders>
          </w:tcPr>
          <w:p w14:paraId="52FBF54E"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Borders>
              <w:top w:val="single" w:sz="6" w:space="0" w:color="000000"/>
              <w:left w:val="single" w:sz="6" w:space="0" w:color="000000"/>
              <w:bottom w:val="single" w:sz="6" w:space="0" w:color="000000"/>
              <w:right w:val="single" w:sz="6" w:space="0" w:color="000000"/>
            </w:tcBorders>
          </w:tcPr>
          <w:p w14:paraId="26FE8CAD"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2" w:type="dxa"/>
            <w:tcBorders>
              <w:top w:val="single" w:sz="6" w:space="0" w:color="000000"/>
              <w:left w:val="single" w:sz="6" w:space="0" w:color="000000"/>
              <w:bottom w:val="single" w:sz="6" w:space="0" w:color="000000"/>
              <w:right w:val="single" w:sz="6" w:space="0" w:color="000000"/>
            </w:tcBorders>
          </w:tcPr>
          <w:p w14:paraId="0E678C70"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4" w:type="dxa"/>
            <w:gridSpan w:val="2"/>
            <w:tcBorders>
              <w:top w:val="single" w:sz="6" w:space="0" w:color="000000"/>
              <w:left w:val="single" w:sz="6" w:space="0" w:color="000000"/>
              <w:bottom w:val="single" w:sz="6" w:space="0" w:color="000000"/>
              <w:right w:val="single" w:sz="6" w:space="0" w:color="000000"/>
            </w:tcBorders>
          </w:tcPr>
          <w:p w14:paraId="35835205" w14:textId="77777777" w:rsidR="0057536E" w:rsidRPr="00004F91" w:rsidRDefault="007F0A64" w:rsidP="0036551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8D3DCD2" w14:textId="77777777" w:rsidR="0057536E" w:rsidRPr="00004F91" w:rsidRDefault="0057536E" w:rsidP="0057536E">
      <w:pPr>
        <w:autoSpaceDE w:val="0"/>
        <w:spacing w:after="0" w:line="240" w:lineRule="auto"/>
        <w:jc w:val="both"/>
        <w:rPr>
          <w:rFonts w:ascii="Times New Roman" w:eastAsia="Times New Roman" w:hAnsi="Times New Roman" w:cs="Times New Roman"/>
          <w:sz w:val="24"/>
          <w:szCs w:val="24"/>
        </w:rPr>
        <w:sectPr w:rsidR="0057536E" w:rsidRPr="00004F91" w:rsidSect="001E54F5">
          <w:pgSz w:w="16837" w:h="11905" w:orient="landscape"/>
          <w:pgMar w:top="1134" w:right="819" w:bottom="565" w:left="1701" w:header="426" w:footer="1134" w:gutter="0"/>
          <w:pgNumType w:start="68"/>
          <w:cols w:space="720"/>
          <w:docGrid w:linePitch="360"/>
        </w:sectPr>
      </w:pPr>
    </w:p>
    <w:tbl>
      <w:tblPr>
        <w:tblW w:w="13846" w:type="dxa"/>
        <w:tblInd w:w="675" w:type="dxa"/>
        <w:tblLayout w:type="fixed"/>
        <w:tblLook w:val="0000" w:firstRow="0" w:lastRow="0" w:firstColumn="0" w:lastColumn="0" w:noHBand="0" w:noVBand="0"/>
      </w:tblPr>
      <w:tblGrid>
        <w:gridCol w:w="236"/>
        <w:gridCol w:w="473"/>
        <w:gridCol w:w="7188"/>
        <w:gridCol w:w="379"/>
        <w:gridCol w:w="655"/>
        <w:gridCol w:w="379"/>
        <w:gridCol w:w="783"/>
        <w:gridCol w:w="727"/>
        <w:gridCol w:w="850"/>
        <w:gridCol w:w="817"/>
        <w:gridCol w:w="980"/>
        <w:gridCol w:w="379"/>
      </w:tblGrid>
      <w:tr w:rsidR="0057536E" w:rsidRPr="00004F91" w14:paraId="128591F2" w14:textId="77777777" w:rsidTr="0036551A">
        <w:trPr>
          <w:trHeight w:val="1339"/>
        </w:trPr>
        <w:tc>
          <w:tcPr>
            <w:tcW w:w="236" w:type="dxa"/>
            <w:tcBorders>
              <w:top w:val="nil"/>
              <w:left w:val="nil"/>
              <w:bottom w:val="nil"/>
              <w:right w:val="nil"/>
            </w:tcBorders>
          </w:tcPr>
          <w:p w14:paraId="12CB13CC"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040" w:type="dxa"/>
            <w:gridSpan w:val="3"/>
            <w:tcBorders>
              <w:top w:val="nil"/>
              <w:left w:val="nil"/>
              <w:bottom w:val="nil"/>
              <w:right w:val="nil"/>
            </w:tcBorders>
          </w:tcPr>
          <w:p w14:paraId="13C332BB"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034" w:type="dxa"/>
            <w:gridSpan w:val="2"/>
            <w:tcBorders>
              <w:top w:val="nil"/>
              <w:left w:val="nil"/>
              <w:bottom w:val="nil"/>
              <w:right w:val="nil"/>
            </w:tcBorders>
          </w:tcPr>
          <w:p w14:paraId="427DFD8F"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4536" w:type="dxa"/>
            <w:gridSpan w:val="6"/>
            <w:tcBorders>
              <w:top w:val="nil"/>
              <w:left w:val="nil"/>
              <w:bottom w:val="nil"/>
              <w:right w:val="nil"/>
            </w:tcBorders>
          </w:tcPr>
          <w:p w14:paraId="767537AE" w14:textId="77777777" w:rsidR="0057536E" w:rsidRPr="00004F91" w:rsidRDefault="0057536E" w:rsidP="0036551A">
            <w:pPr>
              <w:autoSpaceDE w:val="0"/>
              <w:autoSpaceDN w:val="0"/>
              <w:adjustRightInd w:val="0"/>
              <w:spacing w:after="0" w:line="240" w:lineRule="auto"/>
              <w:jc w:val="both"/>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Приложение 1</w:t>
            </w:r>
          </w:p>
          <w:p w14:paraId="09E5FB29"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 паспорту подпрограммы 01.</w:t>
            </w:r>
            <w:r w:rsidR="00C86846" w:rsidRPr="00004F91">
              <w:rPr>
                <w:rFonts w:ascii="Times New Roman" w:eastAsia="Times New Roman" w:hAnsi="Times New Roman" w:cs="Times New Roman"/>
                <w:sz w:val="24"/>
                <w:szCs w:val="24"/>
              </w:rPr>
              <w:t>7</w:t>
            </w:r>
          </w:p>
          <w:p w14:paraId="56E10B91"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«Обеспечение жильем детей-сирот"</w:t>
            </w:r>
          </w:p>
        </w:tc>
      </w:tr>
      <w:tr w:rsidR="0057536E" w:rsidRPr="00004F91" w14:paraId="0DC910B0" w14:textId="77777777" w:rsidTr="0036551A">
        <w:trPr>
          <w:gridAfter w:val="1"/>
          <w:wAfter w:w="379" w:type="dxa"/>
          <w:trHeight w:val="670"/>
        </w:trPr>
        <w:tc>
          <w:tcPr>
            <w:tcW w:w="7897" w:type="dxa"/>
            <w:gridSpan w:val="3"/>
            <w:tcBorders>
              <w:top w:val="nil"/>
              <w:left w:val="nil"/>
              <w:bottom w:val="single" w:sz="6" w:space="0" w:color="000000"/>
              <w:right w:val="nil"/>
            </w:tcBorders>
          </w:tcPr>
          <w:p w14:paraId="293CA358"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Перечень целевых индикаторов подпрограммы</w:t>
            </w:r>
          </w:p>
        </w:tc>
        <w:tc>
          <w:tcPr>
            <w:tcW w:w="1034" w:type="dxa"/>
            <w:gridSpan w:val="2"/>
            <w:tcBorders>
              <w:top w:val="nil"/>
              <w:left w:val="nil"/>
              <w:bottom w:val="single" w:sz="6" w:space="0" w:color="000000"/>
              <w:right w:val="nil"/>
            </w:tcBorders>
          </w:tcPr>
          <w:p w14:paraId="165323D0"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1162" w:type="dxa"/>
            <w:gridSpan w:val="2"/>
            <w:tcBorders>
              <w:top w:val="nil"/>
              <w:left w:val="nil"/>
              <w:bottom w:val="single" w:sz="6" w:space="0" w:color="000000"/>
              <w:right w:val="nil"/>
            </w:tcBorders>
          </w:tcPr>
          <w:p w14:paraId="0E91A8EC"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727" w:type="dxa"/>
            <w:tcBorders>
              <w:top w:val="nil"/>
              <w:left w:val="nil"/>
              <w:bottom w:val="single" w:sz="6" w:space="0" w:color="000000"/>
              <w:right w:val="nil"/>
            </w:tcBorders>
          </w:tcPr>
          <w:p w14:paraId="050A2EB8"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850" w:type="dxa"/>
            <w:tcBorders>
              <w:top w:val="nil"/>
              <w:left w:val="nil"/>
              <w:bottom w:val="single" w:sz="6" w:space="0" w:color="000000"/>
              <w:right w:val="nil"/>
            </w:tcBorders>
          </w:tcPr>
          <w:p w14:paraId="72AEF92B"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817" w:type="dxa"/>
            <w:tcBorders>
              <w:top w:val="nil"/>
              <w:left w:val="nil"/>
              <w:bottom w:val="single" w:sz="6" w:space="0" w:color="000000"/>
              <w:right w:val="nil"/>
            </w:tcBorders>
          </w:tcPr>
          <w:p w14:paraId="3D99ECE5"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b/>
                <w:bCs/>
                <w:sz w:val="24"/>
                <w:szCs w:val="24"/>
              </w:rPr>
            </w:pPr>
          </w:p>
        </w:tc>
        <w:tc>
          <w:tcPr>
            <w:tcW w:w="980" w:type="dxa"/>
            <w:tcBorders>
              <w:top w:val="nil"/>
              <w:left w:val="nil"/>
              <w:bottom w:val="nil"/>
              <w:right w:val="nil"/>
            </w:tcBorders>
          </w:tcPr>
          <w:p w14:paraId="5521D3D9"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004F91" w14:paraId="6FA4E673" w14:textId="77777777" w:rsidTr="0036551A">
        <w:trPr>
          <w:gridAfter w:val="1"/>
          <w:wAfter w:w="379" w:type="dxa"/>
          <w:trHeight w:val="456"/>
        </w:trPr>
        <w:tc>
          <w:tcPr>
            <w:tcW w:w="709" w:type="dxa"/>
            <w:gridSpan w:val="2"/>
            <w:tcBorders>
              <w:top w:val="single" w:sz="6" w:space="0" w:color="000000"/>
              <w:left w:val="single" w:sz="6" w:space="0" w:color="000000"/>
              <w:bottom w:val="single" w:sz="6" w:space="0" w:color="000000"/>
              <w:right w:val="single" w:sz="6" w:space="0" w:color="000000"/>
            </w:tcBorders>
          </w:tcPr>
          <w:p w14:paraId="7591F624"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п/п</w:t>
            </w:r>
          </w:p>
        </w:tc>
        <w:tc>
          <w:tcPr>
            <w:tcW w:w="7188" w:type="dxa"/>
            <w:tcBorders>
              <w:top w:val="single" w:sz="6" w:space="0" w:color="000000"/>
              <w:left w:val="single" w:sz="6" w:space="0" w:color="000000"/>
              <w:bottom w:val="single" w:sz="6" w:space="0" w:color="000000"/>
              <w:right w:val="single" w:sz="6" w:space="0" w:color="000000"/>
            </w:tcBorders>
          </w:tcPr>
          <w:p w14:paraId="7B9CCAD8"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целевые индикаторы</w:t>
            </w:r>
          </w:p>
        </w:tc>
        <w:tc>
          <w:tcPr>
            <w:tcW w:w="1034" w:type="dxa"/>
            <w:gridSpan w:val="2"/>
            <w:tcBorders>
              <w:top w:val="single" w:sz="6" w:space="0" w:color="000000"/>
              <w:left w:val="single" w:sz="6" w:space="0" w:color="000000"/>
              <w:bottom w:val="single" w:sz="6" w:space="0" w:color="000000"/>
              <w:right w:val="single" w:sz="6" w:space="0" w:color="000000"/>
            </w:tcBorders>
          </w:tcPr>
          <w:p w14:paraId="491EC5C4"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Источник информации</w:t>
            </w:r>
          </w:p>
        </w:tc>
        <w:tc>
          <w:tcPr>
            <w:tcW w:w="1162" w:type="dxa"/>
            <w:gridSpan w:val="2"/>
            <w:tcBorders>
              <w:top w:val="single" w:sz="6" w:space="0" w:color="000000"/>
              <w:left w:val="single" w:sz="6" w:space="0" w:color="000000"/>
              <w:bottom w:val="single" w:sz="6" w:space="0" w:color="000000"/>
              <w:right w:val="single" w:sz="6" w:space="0" w:color="000000"/>
            </w:tcBorders>
          </w:tcPr>
          <w:p w14:paraId="3C95CF70"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Единица измерения</w:t>
            </w:r>
          </w:p>
        </w:tc>
        <w:tc>
          <w:tcPr>
            <w:tcW w:w="727" w:type="dxa"/>
            <w:tcBorders>
              <w:top w:val="single" w:sz="6" w:space="0" w:color="000000"/>
              <w:left w:val="single" w:sz="6" w:space="0" w:color="000000"/>
              <w:bottom w:val="single" w:sz="6" w:space="0" w:color="000000"/>
              <w:right w:val="single" w:sz="6" w:space="0" w:color="000000"/>
            </w:tcBorders>
          </w:tcPr>
          <w:p w14:paraId="5A43D05B"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272439">
              <w:rPr>
                <w:rFonts w:ascii="Times New Roman" w:eastAsia="Times New Roman" w:hAnsi="Times New Roman" w:cs="Times New Roman"/>
                <w:sz w:val="24"/>
                <w:szCs w:val="24"/>
              </w:rPr>
              <w:t>20</w:t>
            </w:r>
            <w:r w:rsidRPr="00004F91">
              <w:rPr>
                <w:rFonts w:ascii="Times New Roman" w:eastAsia="Times New Roman" w:hAnsi="Times New Roman" w:cs="Times New Roman"/>
                <w:sz w:val="24"/>
                <w:szCs w:val="24"/>
              </w:rPr>
              <w:t>год</w:t>
            </w:r>
          </w:p>
        </w:tc>
        <w:tc>
          <w:tcPr>
            <w:tcW w:w="850" w:type="dxa"/>
            <w:tcBorders>
              <w:top w:val="single" w:sz="6" w:space="0" w:color="000000"/>
              <w:left w:val="single" w:sz="6" w:space="0" w:color="000000"/>
              <w:bottom w:val="single" w:sz="6" w:space="0" w:color="000000"/>
              <w:right w:val="single" w:sz="6" w:space="0" w:color="000000"/>
            </w:tcBorders>
          </w:tcPr>
          <w:p w14:paraId="769D16A3"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w:t>
            </w:r>
            <w:r w:rsidR="00AA1F12" w:rsidRPr="00004F91">
              <w:rPr>
                <w:rFonts w:ascii="Times New Roman" w:eastAsia="Times New Roman" w:hAnsi="Times New Roman" w:cs="Times New Roman"/>
                <w:sz w:val="24"/>
                <w:szCs w:val="24"/>
              </w:rPr>
              <w:t>2</w:t>
            </w:r>
            <w:r w:rsidR="00272439">
              <w:rPr>
                <w:rFonts w:ascii="Times New Roman" w:eastAsia="Times New Roman" w:hAnsi="Times New Roman" w:cs="Times New Roman"/>
                <w:sz w:val="24"/>
                <w:szCs w:val="24"/>
              </w:rPr>
              <w:t>1</w:t>
            </w:r>
            <w:r w:rsidRPr="00004F91">
              <w:rPr>
                <w:rFonts w:ascii="Times New Roman" w:eastAsia="Times New Roman" w:hAnsi="Times New Roman" w:cs="Times New Roman"/>
                <w:sz w:val="24"/>
                <w:szCs w:val="24"/>
              </w:rPr>
              <w:t xml:space="preserve"> год</w:t>
            </w:r>
          </w:p>
        </w:tc>
        <w:tc>
          <w:tcPr>
            <w:tcW w:w="817" w:type="dxa"/>
            <w:tcBorders>
              <w:top w:val="single" w:sz="6" w:space="0" w:color="000000"/>
              <w:left w:val="single" w:sz="6" w:space="0" w:color="000000"/>
              <w:bottom w:val="single" w:sz="6" w:space="0" w:color="000000"/>
              <w:right w:val="single" w:sz="6" w:space="0" w:color="000000"/>
            </w:tcBorders>
          </w:tcPr>
          <w:p w14:paraId="037A546B" w14:textId="77777777" w:rsidR="0057536E" w:rsidRPr="00004F91"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272439">
              <w:rPr>
                <w:rFonts w:ascii="Times New Roman" w:eastAsia="Times New Roman" w:hAnsi="Times New Roman" w:cs="Times New Roman"/>
                <w:sz w:val="24"/>
                <w:szCs w:val="24"/>
              </w:rPr>
              <w:t>2</w:t>
            </w:r>
            <w:r w:rsidRPr="00004F91">
              <w:rPr>
                <w:rFonts w:ascii="Times New Roman" w:eastAsia="Times New Roman" w:hAnsi="Times New Roman" w:cs="Times New Roman"/>
                <w:sz w:val="24"/>
                <w:szCs w:val="24"/>
              </w:rPr>
              <w:t>год</w:t>
            </w:r>
          </w:p>
        </w:tc>
        <w:tc>
          <w:tcPr>
            <w:tcW w:w="980" w:type="dxa"/>
            <w:tcBorders>
              <w:top w:val="single" w:sz="6" w:space="0" w:color="000000"/>
              <w:left w:val="single" w:sz="6" w:space="0" w:color="000000"/>
              <w:bottom w:val="single" w:sz="6" w:space="0" w:color="000000"/>
              <w:right w:val="single" w:sz="6" w:space="0" w:color="000000"/>
            </w:tcBorders>
          </w:tcPr>
          <w:p w14:paraId="07054140" w14:textId="77777777" w:rsidR="0057536E" w:rsidRPr="00004F91" w:rsidRDefault="0057536E" w:rsidP="00272439">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202</w:t>
            </w:r>
            <w:r w:rsidR="00272439">
              <w:rPr>
                <w:rFonts w:ascii="Times New Roman" w:eastAsia="Times New Roman" w:hAnsi="Times New Roman" w:cs="Times New Roman"/>
                <w:sz w:val="24"/>
                <w:szCs w:val="24"/>
              </w:rPr>
              <w:t>3</w:t>
            </w:r>
            <w:r w:rsidRPr="00004F91">
              <w:rPr>
                <w:rFonts w:ascii="Times New Roman" w:eastAsia="Times New Roman" w:hAnsi="Times New Roman" w:cs="Times New Roman"/>
                <w:sz w:val="24"/>
                <w:szCs w:val="24"/>
              </w:rPr>
              <w:t>год</w:t>
            </w:r>
          </w:p>
        </w:tc>
      </w:tr>
      <w:tr w:rsidR="0057536E" w:rsidRPr="00004F91" w14:paraId="57AE9EA8" w14:textId="77777777" w:rsidTr="0036551A">
        <w:trPr>
          <w:gridAfter w:val="1"/>
          <w:wAfter w:w="379" w:type="dxa"/>
          <w:trHeight w:val="708"/>
        </w:trPr>
        <w:tc>
          <w:tcPr>
            <w:tcW w:w="13467" w:type="dxa"/>
            <w:gridSpan w:val="11"/>
            <w:tcBorders>
              <w:top w:val="single" w:sz="6" w:space="0" w:color="000000"/>
              <w:left w:val="single" w:sz="6" w:space="0" w:color="000000"/>
              <w:bottom w:val="single" w:sz="6" w:space="0" w:color="000000"/>
              <w:right w:val="single" w:sz="6" w:space="0" w:color="000000"/>
            </w:tcBorders>
          </w:tcPr>
          <w:p w14:paraId="2429BE71"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707BC7D8"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004F91" w14:paraId="7352E3C6" w14:textId="77777777" w:rsidTr="0036551A">
        <w:trPr>
          <w:gridAfter w:val="1"/>
          <w:wAfter w:w="379" w:type="dxa"/>
          <w:trHeight w:val="1229"/>
        </w:trPr>
        <w:tc>
          <w:tcPr>
            <w:tcW w:w="709" w:type="dxa"/>
            <w:gridSpan w:val="2"/>
            <w:tcBorders>
              <w:top w:val="single" w:sz="6" w:space="0" w:color="000000"/>
              <w:left w:val="single" w:sz="6" w:space="0" w:color="000000"/>
              <w:bottom w:val="single" w:sz="6" w:space="0" w:color="000000"/>
              <w:right w:val="single" w:sz="6" w:space="0" w:color="000000"/>
            </w:tcBorders>
          </w:tcPr>
          <w:p w14:paraId="6109702A"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4.1</w:t>
            </w:r>
          </w:p>
        </w:tc>
        <w:tc>
          <w:tcPr>
            <w:tcW w:w="7188" w:type="dxa"/>
            <w:tcBorders>
              <w:top w:val="single" w:sz="6" w:space="0" w:color="000000"/>
              <w:left w:val="single" w:sz="6" w:space="0" w:color="000000"/>
              <w:bottom w:val="single" w:sz="6" w:space="0" w:color="000000"/>
              <w:right w:val="single" w:sz="6" w:space="0" w:color="000000"/>
            </w:tcBorders>
          </w:tcPr>
          <w:p w14:paraId="4220F2FE"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034" w:type="dxa"/>
            <w:gridSpan w:val="2"/>
            <w:tcBorders>
              <w:top w:val="single" w:sz="6" w:space="0" w:color="000000"/>
              <w:left w:val="single" w:sz="6" w:space="0" w:color="000000"/>
              <w:bottom w:val="single" w:sz="6" w:space="0" w:color="000000"/>
              <w:right w:val="single" w:sz="6" w:space="0" w:color="000000"/>
            </w:tcBorders>
          </w:tcPr>
          <w:p w14:paraId="0516DE28"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59555CE0"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чел.</w:t>
            </w:r>
          </w:p>
        </w:tc>
        <w:tc>
          <w:tcPr>
            <w:tcW w:w="727" w:type="dxa"/>
            <w:tcBorders>
              <w:top w:val="single" w:sz="6" w:space="0" w:color="000000"/>
              <w:left w:val="single" w:sz="6" w:space="0" w:color="000000"/>
              <w:bottom w:val="single" w:sz="6" w:space="0" w:color="000000"/>
              <w:right w:val="single" w:sz="6" w:space="0" w:color="000000"/>
            </w:tcBorders>
          </w:tcPr>
          <w:p w14:paraId="3AD8EDFE"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6" w:space="0" w:color="000000"/>
              <w:left w:val="single" w:sz="6" w:space="0" w:color="000000"/>
              <w:bottom w:val="single" w:sz="6" w:space="0" w:color="000000"/>
              <w:right w:val="single" w:sz="6" w:space="0" w:color="000000"/>
            </w:tcBorders>
          </w:tcPr>
          <w:p w14:paraId="2F2F0357"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17" w:type="dxa"/>
            <w:tcBorders>
              <w:top w:val="single" w:sz="6" w:space="0" w:color="000000"/>
              <w:left w:val="single" w:sz="6" w:space="0" w:color="000000"/>
              <w:bottom w:val="single" w:sz="6" w:space="0" w:color="000000"/>
              <w:right w:val="single" w:sz="6" w:space="0" w:color="000000"/>
            </w:tcBorders>
          </w:tcPr>
          <w:p w14:paraId="399FE0D2" w14:textId="77777777" w:rsidR="0057536E" w:rsidRPr="00004F91" w:rsidRDefault="007F0A64" w:rsidP="0036551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80" w:type="dxa"/>
            <w:tcBorders>
              <w:top w:val="single" w:sz="6" w:space="0" w:color="000000"/>
              <w:left w:val="single" w:sz="6" w:space="0" w:color="000000"/>
              <w:bottom w:val="single" w:sz="6" w:space="0" w:color="000000"/>
              <w:right w:val="single" w:sz="6" w:space="0" w:color="000000"/>
            </w:tcBorders>
          </w:tcPr>
          <w:p w14:paraId="4580A551" w14:textId="77777777" w:rsidR="0057536E" w:rsidRPr="00004F91" w:rsidRDefault="007F0A64" w:rsidP="0036551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7536E" w:rsidRPr="00004F91" w14:paraId="48EC933E" w14:textId="77777777" w:rsidTr="0036551A">
        <w:trPr>
          <w:gridAfter w:val="1"/>
          <w:wAfter w:w="379" w:type="dxa"/>
          <w:trHeight w:val="2033"/>
        </w:trPr>
        <w:tc>
          <w:tcPr>
            <w:tcW w:w="709" w:type="dxa"/>
            <w:gridSpan w:val="2"/>
            <w:tcBorders>
              <w:top w:val="single" w:sz="6" w:space="0" w:color="000000"/>
              <w:left w:val="single" w:sz="6" w:space="0" w:color="000000"/>
              <w:bottom w:val="single" w:sz="6" w:space="0" w:color="000000"/>
              <w:right w:val="single" w:sz="6" w:space="0" w:color="000000"/>
            </w:tcBorders>
          </w:tcPr>
          <w:p w14:paraId="4DF90A7B"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4.2</w:t>
            </w:r>
          </w:p>
        </w:tc>
        <w:tc>
          <w:tcPr>
            <w:tcW w:w="7188" w:type="dxa"/>
            <w:tcBorders>
              <w:top w:val="single" w:sz="6" w:space="0" w:color="000000"/>
              <w:left w:val="single" w:sz="6" w:space="0" w:color="000000"/>
              <w:bottom w:val="single" w:sz="6" w:space="0" w:color="000000"/>
              <w:right w:val="single" w:sz="6" w:space="0" w:color="000000"/>
            </w:tcBorders>
          </w:tcPr>
          <w:p w14:paraId="6613EBB8"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14:paraId="2546E649"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2BFD3C56"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w:t>
            </w:r>
          </w:p>
        </w:tc>
        <w:tc>
          <w:tcPr>
            <w:tcW w:w="727" w:type="dxa"/>
            <w:tcBorders>
              <w:top w:val="single" w:sz="6" w:space="0" w:color="000000"/>
              <w:left w:val="single" w:sz="6" w:space="0" w:color="000000"/>
              <w:bottom w:val="single" w:sz="6" w:space="0" w:color="000000"/>
              <w:right w:val="single" w:sz="6" w:space="0" w:color="000000"/>
            </w:tcBorders>
          </w:tcPr>
          <w:p w14:paraId="2D008377"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13,8</w:t>
            </w:r>
          </w:p>
        </w:tc>
        <w:tc>
          <w:tcPr>
            <w:tcW w:w="850" w:type="dxa"/>
            <w:tcBorders>
              <w:top w:val="single" w:sz="6" w:space="0" w:color="000000"/>
              <w:left w:val="single" w:sz="6" w:space="0" w:color="000000"/>
              <w:bottom w:val="single" w:sz="6" w:space="0" w:color="000000"/>
              <w:right w:val="single" w:sz="6" w:space="0" w:color="000000"/>
            </w:tcBorders>
          </w:tcPr>
          <w:p w14:paraId="07C02601"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28,1</w:t>
            </w:r>
          </w:p>
        </w:tc>
        <w:tc>
          <w:tcPr>
            <w:tcW w:w="817" w:type="dxa"/>
            <w:tcBorders>
              <w:top w:val="single" w:sz="6" w:space="0" w:color="000000"/>
              <w:left w:val="single" w:sz="6" w:space="0" w:color="000000"/>
              <w:bottom w:val="single" w:sz="6" w:space="0" w:color="000000"/>
              <w:right w:val="single" w:sz="6" w:space="0" w:color="000000"/>
            </w:tcBorders>
          </w:tcPr>
          <w:p w14:paraId="717EA98F"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w:t>
            </w:r>
          </w:p>
        </w:tc>
        <w:tc>
          <w:tcPr>
            <w:tcW w:w="980" w:type="dxa"/>
            <w:tcBorders>
              <w:top w:val="single" w:sz="6" w:space="0" w:color="000000"/>
              <w:left w:val="single" w:sz="6" w:space="0" w:color="000000"/>
              <w:bottom w:val="single" w:sz="6" w:space="0" w:color="000000"/>
              <w:right w:val="single" w:sz="6" w:space="0" w:color="000000"/>
            </w:tcBorders>
          </w:tcPr>
          <w:p w14:paraId="233BD1CE"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28</w:t>
            </w:r>
          </w:p>
        </w:tc>
      </w:tr>
      <w:tr w:rsidR="0057536E" w:rsidRPr="00004F91" w14:paraId="3C027533" w14:textId="77777777" w:rsidTr="0036551A">
        <w:trPr>
          <w:gridAfter w:val="1"/>
          <w:wAfter w:w="379" w:type="dxa"/>
          <w:trHeight w:val="468"/>
        </w:trPr>
        <w:tc>
          <w:tcPr>
            <w:tcW w:w="709" w:type="dxa"/>
            <w:gridSpan w:val="2"/>
            <w:tcBorders>
              <w:top w:val="nil"/>
              <w:left w:val="nil"/>
              <w:bottom w:val="nil"/>
              <w:right w:val="nil"/>
            </w:tcBorders>
          </w:tcPr>
          <w:p w14:paraId="36D98F56"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188" w:type="dxa"/>
            <w:tcBorders>
              <w:top w:val="nil"/>
              <w:left w:val="nil"/>
              <w:bottom w:val="nil"/>
              <w:right w:val="nil"/>
            </w:tcBorders>
          </w:tcPr>
          <w:p w14:paraId="535C999A" w14:textId="77777777" w:rsidR="0057536E" w:rsidRPr="00004F91"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034" w:type="dxa"/>
            <w:gridSpan w:val="2"/>
            <w:tcBorders>
              <w:top w:val="nil"/>
              <w:left w:val="nil"/>
              <w:bottom w:val="nil"/>
              <w:right w:val="nil"/>
            </w:tcBorders>
          </w:tcPr>
          <w:p w14:paraId="227D8E1A"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62" w:type="dxa"/>
            <w:gridSpan w:val="2"/>
            <w:tcBorders>
              <w:top w:val="nil"/>
              <w:left w:val="nil"/>
              <w:bottom w:val="nil"/>
              <w:right w:val="nil"/>
            </w:tcBorders>
          </w:tcPr>
          <w:p w14:paraId="45C1372A"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7" w:type="dxa"/>
            <w:tcBorders>
              <w:top w:val="nil"/>
              <w:left w:val="nil"/>
              <w:bottom w:val="nil"/>
              <w:right w:val="nil"/>
            </w:tcBorders>
          </w:tcPr>
          <w:p w14:paraId="206E172F"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tcPr>
          <w:p w14:paraId="3A7C2025"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17" w:type="dxa"/>
            <w:tcBorders>
              <w:top w:val="single" w:sz="6" w:space="0" w:color="000000"/>
              <w:left w:val="nil"/>
              <w:bottom w:val="nil"/>
              <w:right w:val="nil"/>
            </w:tcBorders>
          </w:tcPr>
          <w:p w14:paraId="46E9FC84"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80" w:type="dxa"/>
            <w:tcBorders>
              <w:top w:val="single" w:sz="6" w:space="0" w:color="000000"/>
              <w:left w:val="nil"/>
              <w:bottom w:val="nil"/>
              <w:right w:val="nil"/>
            </w:tcBorders>
          </w:tcPr>
          <w:p w14:paraId="19891BF6"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r>
    </w:tbl>
    <w:p w14:paraId="4556EE48" w14:textId="77777777" w:rsidR="0057536E" w:rsidRPr="00004F91" w:rsidRDefault="0057536E" w:rsidP="0057536E">
      <w:pPr>
        <w:autoSpaceDE w:val="0"/>
        <w:spacing w:after="0" w:line="240" w:lineRule="auto"/>
        <w:jc w:val="both"/>
        <w:rPr>
          <w:rFonts w:ascii="Times New Roman" w:eastAsia="Times New Roman" w:hAnsi="Times New Roman" w:cs="Times New Roman"/>
          <w:sz w:val="24"/>
          <w:szCs w:val="24"/>
        </w:rPr>
        <w:sectPr w:rsidR="0057536E" w:rsidRPr="00004F91" w:rsidSect="001E54F5">
          <w:pgSz w:w="16837" w:h="11905" w:orient="landscape"/>
          <w:pgMar w:top="1134" w:right="819" w:bottom="565" w:left="1701" w:header="426" w:footer="1134" w:gutter="0"/>
          <w:pgNumType w:start="69"/>
          <w:cols w:space="720"/>
          <w:docGrid w:linePitch="360"/>
        </w:sectPr>
      </w:pPr>
    </w:p>
    <w:tbl>
      <w:tblPr>
        <w:tblW w:w="13928" w:type="dxa"/>
        <w:tblInd w:w="708" w:type="dxa"/>
        <w:tblLayout w:type="fixed"/>
        <w:tblLook w:val="0000" w:firstRow="0" w:lastRow="0" w:firstColumn="0" w:lastColumn="0" w:noHBand="0" w:noVBand="0"/>
      </w:tblPr>
      <w:tblGrid>
        <w:gridCol w:w="599"/>
        <w:gridCol w:w="6961"/>
        <w:gridCol w:w="1320"/>
        <w:gridCol w:w="1538"/>
        <w:gridCol w:w="809"/>
        <w:gridCol w:w="850"/>
        <w:gridCol w:w="883"/>
        <w:gridCol w:w="960"/>
        <w:gridCol w:w="8"/>
      </w:tblGrid>
      <w:tr w:rsidR="0057536E" w:rsidRPr="00A44433" w14:paraId="2F00B92F" w14:textId="77777777" w:rsidTr="0036551A">
        <w:trPr>
          <w:trHeight w:val="1308"/>
        </w:trPr>
        <w:tc>
          <w:tcPr>
            <w:tcW w:w="599" w:type="dxa"/>
            <w:tcBorders>
              <w:top w:val="nil"/>
              <w:left w:val="nil"/>
              <w:bottom w:val="nil"/>
              <w:right w:val="nil"/>
            </w:tcBorders>
          </w:tcPr>
          <w:p w14:paraId="3300284F"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961" w:type="dxa"/>
            <w:tcBorders>
              <w:top w:val="nil"/>
              <w:left w:val="nil"/>
              <w:bottom w:val="nil"/>
              <w:right w:val="nil"/>
            </w:tcBorders>
          </w:tcPr>
          <w:p w14:paraId="2817249C"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1320" w:type="dxa"/>
            <w:tcBorders>
              <w:top w:val="nil"/>
              <w:left w:val="nil"/>
              <w:bottom w:val="nil"/>
              <w:right w:val="nil"/>
            </w:tcBorders>
          </w:tcPr>
          <w:p w14:paraId="1AE43A35" w14:textId="77777777" w:rsidR="0057536E" w:rsidRPr="00004F91"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38" w:type="dxa"/>
            <w:tcBorders>
              <w:top w:val="nil"/>
              <w:left w:val="nil"/>
              <w:bottom w:val="nil"/>
              <w:right w:val="nil"/>
            </w:tcBorders>
          </w:tcPr>
          <w:p w14:paraId="4099CC4F" w14:textId="77777777" w:rsidR="0057536E" w:rsidRPr="00004F91"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3510" w:type="dxa"/>
            <w:gridSpan w:val="5"/>
            <w:tcBorders>
              <w:top w:val="nil"/>
              <w:left w:val="nil"/>
              <w:bottom w:val="nil"/>
              <w:right w:val="nil"/>
            </w:tcBorders>
          </w:tcPr>
          <w:p w14:paraId="673FD05C" w14:textId="77777777" w:rsidR="0057536E" w:rsidRPr="00A44433"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Приложение №1</w:t>
            </w:r>
          </w:p>
          <w:p w14:paraId="16293536" w14:textId="77777777" w:rsidR="0057536E" w:rsidRPr="00A44433"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к паспорту подпрограммы №01.</w:t>
            </w:r>
            <w:r w:rsidR="005601E7" w:rsidRPr="00A44433">
              <w:rPr>
                <w:rFonts w:ascii="Times New Roman" w:eastAsia="Times New Roman" w:hAnsi="Times New Roman" w:cs="Times New Roman"/>
                <w:sz w:val="24"/>
                <w:szCs w:val="24"/>
              </w:rPr>
              <w:t>8</w:t>
            </w:r>
            <w:r w:rsidRPr="00A44433">
              <w:rPr>
                <w:rFonts w:ascii="Times New Roman" w:eastAsia="Times New Roman" w:hAnsi="Times New Roman" w:cs="Times New Roman"/>
                <w:sz w:val="24"/>
                <w:szCs w:val="24"/>
              </w:rPr>
              <w:t xml:space="preserve"> </w:t>
            </w:r>
          </w:p>
          <w:p w14:paraId="45EB1FA6" w14:textId="77777777" w:rsidR="0057536E" w:rsidRPr="00A44433"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"Обеспечение условий</w:t>
            </w:r>
          </w:p>
          <w:p w14:paraId="682A04A2" w14:textId="77777777" w:rsidR="0057536E" w:rsidRPr="00A44433" w:rsidRDefault="0057536E" w:rsidP="0036551A">
            <w:pPr>
              <w:autoSpaceDE w:val="0"/>
              <w:autoSpaceDN w:val="0"/>
              <w:adjustRightInd w:val="0"/>
              <w:spacing w:after="0" w:line="240" w:lineRule="auto"/>
              <w:ind w:left="-105" w:right="-225"/>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 xml:space="preserve"> реализации муниципальной программы и прочие мероприятия"</w:t>
            </w:r>
          </w:p>
        </w:tc>
      </w:tr>
      <w:tr w:rsidR="0057536E" w:rsidRPr="00A44433" w14:paraId="741FC748" w14:textId="77777777" w:rsidTr="0036551A">
        <w:trPr>
          <w:gridAfter w:val="1"/>
          <w:wAfter w:w="8" w:type="dxa"/>
          <w:trHeight w:val="662"/>
        </w:trPr>
        <w:tc>
          <w:tcPr>
            <w:tcW w:w="7560" w:type="dxa"/>
            <w:gridSpan w:val="2"/>
            <w:tcBorders>
              <w:top w:val="nil"/>
              <w:left w:val="nil"/>
              <w:bottom w:val="single" w:sz="6" w:space="0" w:color="000000"/>
              <w:right w:val="nil"/>
            </w:tcBorders>
          </w:tcPr>
          <w:p w14:paraId="49CCFCFE" w14:textId="77777777" w:rsidR="0057536E" w:rsidRPr="00A44433" w:rsidRDefault="0057536E" w:rsidP="0036551A">
            <w:pPr>
              <w:autoSpaceDE w:val="0"/>
              <w:autoSpaceDN w:val="0"/>
              <w:adjustRightInd w:val="0"/>
              <w:spacing w:after="0" w:line="240" w:lineRule="auto"/>
              <w:jc w:val="right"/>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Перечень целевых индикаторов подпрограммы</w:t>
            </w:r>
          </w:p>
        </w:tc>
        <w:tc>
          <w:tcPr>
            <w:tcW w:w="1320" w:type="dxa"/>
            <w:tcBorders>
              <w:top w:val="nil"/>
              <w:left w:val="nil"/>
              <w:bottom w:val="single" w:sz="6" w:space="0" w:color="000000"/>
              <w:right w:val="nil"/>
            </w:tcBorders>
          </w:tcPr>
          <w:p w14:paraId="58126999"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538" w:type="dxa"/>
            <w:tcBorders>
              <w:top w:val="nil"/>
              <w:left w:val="nil"/>
              <w:bottom w:val="single" w:sz="6" w:space="0" w:color="000000"/>
              <w:right w:val="nil"/>
            </w:tcBorders>
          </w:tcPr>
          <w:p w14:paraId="5569FDCE"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09" w:type="dxa"/>
            <w:tcBorders>
              <w:top w:val="nil"/>
              <w:left w:val="nil"/>
              <w:bottom w:val="single" w:sz="6" w:space="0" w:color="000000"/>
              <w:right w:val="nil"/>
            </w:tcBorders>
          </w:tcPr>
          <w:p w14:paraId="5E3A9EE7"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6" w:space="0" w:color="000000"/>
              <w:right w:val="nil"/>
            </w:tcBorders>
          </w:tcPr>
          <w:p w14:paraId="09EEE04F"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883" w:type="dxa"/>
            <w:tcBorders>
              <w:top w:val="nil"/>
              <w:left w:val="nil"/>
              <w:bottom w:val="single" w:sz="6" w:space="0" w:color="000000"/>
              <w:right w:val="nil"/>
            </w:tcBorders>
          </w:tcPr>
          <w:p w14:paraId="2C1FE8C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960" w:type="dxa"/>
            <w:tcBorders>
              <w:top w:val="nil"/>
              <w:left w:val="nil"/>
              <w:bottom w:val="single" w:sz="6" w:space="0" w:color="000000"/>
              <w:right w:val="nil"/>
            </w:tcBorders>
          </w:tcPr>
          <w:p w14:paraId="5F30F47A"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57536E" w:rsidRPr="00A44433" w14:paraId="3A6332F9" w14:textId="77777777" w:rsidTr="0036551A">
        <w:trPr>
          <w:gridAfter w:val="1"/>
          <w:wAfter w:w="8" w:type="dxa"/>
          <w:trHeight w:val="449"/>
        </w:trPr>
        <w:tc>
          <w:tcPr>
            <w:tcW w:w="599" w:type="dxa"/>
            <w:tcBorders>
              <w:top w:val="single" w:sz="6" w:space="0" w:color="000000"/>
              <w:left w:val="single" w:sz="6" w:space="0" w:color="000000"/>
              <w:bottom w:val="single" w:sz="6" w:space="0" w:color="000000"/>
              <w:right w:val="single" w:sz="6" w:space="0" w:color="000000"/>
            </w:tcBorders>
          </w:tcPr>
          <w:p w14:paraId="022D02A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 п/п</w:t>
            </w:r>
          </w:p>
        </w:tc>
        <w:tc>
          <w:tcPr>
            <w:tcW w:w="6961" w:type="dxa"/>
            <w:tcBorders>
              <w:top w:val="single" w:sz="6" w:space="0" w:color="000000"/>
              <w:left w:val="single" w:sz="6" w:space="0" w:color="000000"/>
              <w:bottom w:val="single" w:sz="6" w:space="0" w:color="000000"/>
              <w:right w:val="single" w:sz="6" w:space="0" w:color="000000"/>
            </w:tcBorders>
          </w:tcPr>
          <w:p w14:paraId="13CA9C8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Цель, целевые индикаторы</w:t>
            </w:r>
          </w:p>
        </w:tc>
        <w:tc>
          <w:tcPr>
            <w:tcW w:w="1320" w:type="dxa"/>
            <w:tcBorders>
              <w:top w:val="single" w:sz="6" w:space="0" w:color="000000"/>
              <w:left w:val="single" w:sz="6" w:space="0" w:color="000000"/>
              <w:bottom w:val="single" w:sz="6" w:space="0" w:color="000000"/>
              <w:right w:val="single" w:sz="6" w:space="0" w:color="000000"/>
            </w:tcBorders>
          </w:tcPr>
          <w:p w14:paraId="5EE2B550"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Единица измерения</w:t>
            </w:r>
          </w:p>
        </w:tc>
        <w:tc>
          <w:tcPr>
            <w:tcW w:w="1538" w:type="dxa"/>
            <w:tcBorders>
              <w:top w:val="single" w:sz="6" w:space="0" w:color="000000"/>
              <w:left w:val="single" w:sz="6" w:space="0" w:color="000000"/>
              <w:bottom w:val="single" w:sz="6" w:space="0" w:color="000000"/>
              <w:right w:val="single" w:sz="6" w:space="0" w:color="000000"/>
            </w:tcBorders>
          </w:tcPr>
          <w:p w14:paraId="3A52B49A"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14:paraId="11E73910" w14:textId="77777777" w:rsidR="0057536E" w:rsidRPr="00A44433"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20</w:t>
            </w:r>
            <w:r w:rsidR="00272439" w:rsidRPr="00A44433">
              <w:rPr>
                <w:rFonts w:ascii="Times New Roman" w:eastAsia="Times New Roman" w:hAnsi="Times New Roman" w:cs="Times New Roman"/>
                <w:sz w:val="24"/>
                <w:szCs w:val="24"/>
              </w:rPr>
              <w:t>20</w:t>
            </w:r>
          </w:p>
        </w:tc>
        <w:tc>
          <w:tcPr>
            <w:tcW w:w="850" w:type="dxa"/>
            <w:tcBorders>
              <w:top w:val="single" w:sz="6" w:space="0" w:color="000000"/>
              <w:left w:val="single" w:sz="6" w:space="0" w:color="000000"/>
              <w:bottom w:val="single" w:sz="6" w:space="0" w:color="000000"/>
              <w:right w:val="single" w:sz="6" w:space="0" w:color="000000"/>
            </w:tcBorders>
          </w:tcPr>
          <w:p w14:paraId="6E84C85E" w14:textId="77777777" w:rsidR="0057536E" w:rsidRPr="00A44433"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20</w:t>
            </w:r>
            <w:r w:rsidR="00AA1F12" w:rsidRPr="00A44433">
              <w:rPr>
                <w:rFonts w:ascii="Times New Roman" w:eastAsia="Times New Roman" w:hAnsi="Times New Roman" w:cs="Times New Roman"/>
                <w:sz w:val="24"/>
                <w:szCs w:val="24"/>
              </w:rPr>
              <w:t>2</w:t>
            </w:r>
            <w:r w:rsidR="00272439" w:rsidRPr="00A44433">
              <w:rPr>
                <w:rFonts w:ascii="Times New Roman" w:eastAsia="Times New Roman" w:hAnsi="Times New Roman" w:cs="Times New Roman"/>
                <w:sz w:val="24"/>
                <w:szCs w:val="24"/>
              </w:rPr>
              <w:t>1</w:t>
            </w:r>
          </w:p>
        </w:tc>
        <w:tc>
          <w:tcPr>
            <w:tcW w:w="883" w:type="dxa"/>
            <w:tcBorders>
              <w:top w:val="single" w:sz="6" w:space="0" w:color="000000"/>
              <w:left w:val="single" w:sz="6" w:space="0" w:color="000000"/>
              <w:bottom w:val="single" w:sz="6" w:space="0" w:color="000000"/>
              <w:right w:val="single" w:sz="6" w:space="0" w:color="000000"/>
            </w:tcBorders>
          </w:tcPr>
          <w:p w14:paraId="7707A8C5" w14:textId="77777777" w:rsidR="0057536E" w:rsidRPr="00A44433" w:rsidRDefault="0057536E" w:rsidP="00272439">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20</w:t>
            </w:r>
            <w:r w:rsidR="00272439" w:rsidRPr="00A44433">
              <w:rPr>
                <w:rFonts w:ascii="Times New Roman" w:eastAsia="Times New Roman" w:hAnsi="Times New Roman" w:cs="Times New Roman"/>
                <w:sz w:val="24"/>
                <w:szCs w:val="24"/>
              </w:rPr>
              <w:t>22</w:t>
            </w:r>
          </w:p>
        </w:tc>
        <w:tc>
          <w:tcPr>
            <w:tcW w:w="960" w:type="dxa"/>
            <w:tcBorders>
              <w:top w:val="single" w:sz="6" w:space="0" w:color="000000"/>
              <w:left w:val="single" w:sz="6" w:space="0" w:color="000000"/>
              <w:bottom w:val="single" w:sz="6" w:space="0" w:color="000000"/>
              <w:right w:val="single" w:sz="6" w:space="0" w:color="000000"/>
            </w:tcBorders>
          </w:tcPr>
          <w:p w14:paraId="7BE279AF" w14:textId="77777777" w:rsidR="0057536E" w:rsidRPr="00A44433" w:rsidRDefault="0057536E" w:rsidP="00272439">
            <w:pPr>
              <w:autoSpaceDE w:val="0"/>
              <w:autoSpaceDN w:val="0"/>
              <w:adjustRightInd w:val="0"/>
              <w:spacing w:after="0" w:line="240" w:lineRule="auto"/>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202</w:t>
            </w:r>
            <w:r w:rsidR="00272439" w:rsidRPr="00A44433">
              <w:rPr>
                <w:rFonts w:ascii="Times New Roman" w:eastAsia="Times New Roman" w:hAnsi="Times New Roman" w:cs="Times New Roman"/>
                <w:sz w:val="24"/>
                <w:szCs w:val="24"/>
              </w:rPr>
              <w:t>3</w:t>
            </w:r>
          </w:p>
        </w:tc>
      </w:tr>
      <w:tr w:rsidR="0057536E" w:rsidRPr="00A44433" w14:paraId="5179C8EB" w14:textId="77777777" w:rsidTr="0036551A">
        <w:trPr>
          <w:gridAfter w:val="1"/>
          <w:wAfter w:w="8" w:type="dxa"/>
          <w:trHeight w:val="475"/>
        </w:trPr>
        <w:tc>
          <w:tcPr>
            <w:tcW w:w="7560" w:type="dxa"/>
            <w:gridSpan w:val="2"/>
            <w:tcBorders>
              <w:top w:val="single" w:sz="6" w:space="0" w:color="000000"/>
              <w:left w:val="single" w:sz="6" w:space="0" w:color="000000"/>
              <w:bottom w:val="single" w:sz="6" w:space="0" w:color="000000"/>
              <w:right w:val="single" w:sz="6" w:space="0" w:color="000000"/>
            </w:tcBorders>
          </w:tcPr>
          <w:p w14:paraId="0AA752CD"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Цель: создание условий для эффективного управления отраслью</w:t>
            </w:r>
          </w:p>
        </w:tc>
        <w:tc>
          <w:tcPr>
            <w:tcW w:w="1320" w:type="dxa"/>
            <w:tcBorders>
              <w:top w:val="single" w:sz="6" w:space="0" w:color="000000"/>
              <w:left w:val="single" w:sz="6" w:space="0" w:color="000000"/>
              <w:bottom w:val="single" w:sz="6" w:space="0" w:color="000000"/>
              <w:right w:val="single" w:sz="6" w:space="0" w:color="000000"/>
            </w:tcBorders>
          </w:tcPr>
          <w:p w14:paraId="50203BDE"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Pr>
          <w:p w14:paraId="7FA592BB"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0DFAFD08"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0C9E15D"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883" w:type="dxa"/>
            <w:tcBorders>
              <w:top w:val="single" w:sz="6" w:space="0" w:color="000000"/>
              <w:left w:val="single" w:sz="6" w:space="0" w:color="000000"/>
              <w:bottom w:val="single" w:sz="6" w:space="0" w:color="000000"/>
              <w:right w:val="single" w:sz="6" w:space="0" w:color="000000"/>
            </w:tcBorders>
          </w:tcPr>
          <w:p w14:paraId="0BD7953D"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88500BA"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r>
      <w:tr w:rsidR="0057536E" w:rsidRPr="00A44433" w14:paraId="0192DB84" w14:textId="77777777" w:rsidTr="0036551A">
        <w:trPr>
          <w:gridAfter w:val="1"/>
          <w:wAfter w:w="8" w:type="dxa"/>
          <w:trHeight w:val="1534"/>
        </w:trPr>
        <w:tc>
          <w:tcPr>
            <w:tcW w:w="599" w:type="dxa"/>
            <w:tcBorders>
              <w:top w:val="single" w:sz="6" w:space="0" w:color="000000"/>
              <w:left w:val="single" w:sz="6" w:space="0" w:color="000000"/>
              <w:bottom w:val="single" w:sz="6" w:space="0" w:color="000000"/>
              <w:right w:val="single" w:sz="6" w:space="0" w:color="000000"/>
            </w:tcBorders>
          </w:tcPr>
          <w:p w14:paraId="481DC80C"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1.1.</w:t>
            </w:r>
          </w:p>
        </w:tc>
        <w:tc>
          <w:tcPr>
            <w:tcW w:w="6961" w:type="dxa"/>
            <w:tcBorders>
              <w:top w:val="single" w:sz="6" w:space="0" w:color="000000"/>
              <w:left w:val="single" w:sz="6" w:space="0" w:color="000000"/>
              <w:bottom w:val="single" w:sz="6" w:space="0" w:color="000000"/>
              <w:right w:val="single" w:sz="6" w:space="0" w:color="000000"/>
            </w:tcBorders>
          </w:tcPr>
          <w:p w14:paraId="399044AF"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A44433">
              <w:rPr>
                <w:rFonts w:ascii="Times New Roman" w:eastAsia="Times New Roman" w:hAnsi="Times New Roman" w:cs="Times New Roman"/>
                <w:sz w:val="24"/>
                <w:szCs w:val="24"/>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14:paraId="6EA7BC9F"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p w14:paraId="33FC11CE"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Pr>
          <w:p w14:paraId="6843D0FE"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14:paraId="0CB59338"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2CDD70E2"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14:paraId="46406804"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14:paraId="2FE33A18"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14:paraId="3B387FFD"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r>
      <w:tr w:rsidR="0057536E" w:rsidRPr="00A44433" w14:paraId="68E46900" w14:textId="77777777" w:rsidTr="0036551A">
        <w:trPr>
          <w:gridAfter w:val="1"/>
          <w:wAfter w:w="8" w:type="dxa"/>
          <w:trHeight w:val="1322"/>
        </w:trPr>
        <w:tc>
          <w:tcPr>
            <w:tcW w:w="599" w:type="dxa"/>
            <w:tcBorders>
              <w:top w:val="single" w:sz="6" w:space="0" w:color="000000"/>
              <w:left w:val="single" w:sz="6" w:space="0" w:color="000000"/>
              <w:bottom w:val="single" w:sz="6" w:space="0" w:color="000000"/>
              <w:right w:val="single" w:sz="6" w:space="0" w:color="000000"/>
            </w:tcBorders>
          </w:tcPr>
          <w:p w14:paraId="79FBF8D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1.2.</w:t>
            </w:r>
          </w:p>
        </w:tc>
        <w:tc>
          <w:tcPr>
            <w:tcW w:w="6961" w:type="dxa"/>
            <w:tcBorders>
              <w:top w:val="single" w:sz="6" w:space="0" w:color="000000"/>
              <w:left w:val="single" w:sz="6" w:space="0" w:color="000000"/>
              <w:bottom w:val="single" w:sz="6" w:space="0" w:color="000000"/>
              <w:right w:val="single" w:sz="6" w:space="0" w:color="000000"/>
            </w:tcBorders>
          </w:tcPr>
          <w:p w14:paraId="52856E06"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A44433">
              <w:rPr>
                <w:rFonts w:ascii="Times New Roman" w:eastAsia="Times New Roman" w:hAnsi="Times New Roman" w:cs="Times New Roman"/>
                <w:sz w:val="24"/>
                <w:szCs w:val="24"/>
              </w:rPr>
              <w:t xml:space="preserve">Соблюдение сроков предоставления годовой бюджетной отчетности </w:t>
            </w:r>
            <w:r w:rsidRPr="00A44433">
              <w:rPr>
                <w:rFonts w:ascii="Times New Roman" w:eastAsia="Times New Roman" w:hAnsi="Times New Roman" w:cs="Times New Roman"/>
                <w:i/>
                <w:iCs/>
                <w:sz w:val="24"/>
                <w:szCs w:val="24"/>
              </w:rPr>
              <w:t>(управление образования)</w:t>
            </w:r>
          </w:p>
        </w:tc>
        <w:tc>
          <w:tcPr>
            <w:tcW w:w="1320" w:type="dxa"/>
            <w:tcBorders>
              <w:top w:val="single" w:sz="6" w:space="0" w:color="000000"/>
              <w:left w:val="single" w:sz="6" w:space="0" w:color="000000"/>
              <w:bottom w:val="single" w:sz="6" w:space="0" w:color="000000"/>
              <w:right w:val="single" w:sz="6" w:space="0" w:color="000000"/>
            </w:tcBorders>
          </w:tcPr>
          <w:p w14:paraId="63DACA8C"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14:paraId="5B994C0D"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23077DD8"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14:paraId="7173894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14:paraId="78656EE2"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14:paraId="665BC012"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r>
      <w:tr w:rsidR="0057536E" w:rsidRPr="00A44433" w14:paraId="1ED755A6" w14:textId="77777777" w:rsidTr="0036551A">
        <w:trPr>
          <w:gridAfter w:val="1"/>
          <w:wAfter w:w="8" w:type="dxa"/>
          <w:trHeight w:val="1733"/>
        </w:trPr>
        <w:tc>
          <w:tcPr>
            <w:tcW w:w="599" w:type="dxa"/>
            <w:tcBorders>
              <w:top w:val="single" w:sz="6" w:space="0" w:color="000000"/>
              <w:left w:val="single" w:sz="6" w:space="0" w:color="000000"/>
              <w:bottom w:val="single" w:sz="6" w:space="0" w:color="000000"/>
              <w:right w:val="single" w:sz="6" w:space="0" w:color="000000"/>
            </w:tcBorders>
          </w:tcPr>
          <w:p w14:paraId="1D9D0583"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1.3.</w:t>
            </w:r>
          </w:p>
        </w:tc>
        <w:tc>
          <w:tcPr>
            <w:tcW w:w="6961" w:type="dxa"/>
            <w:tcBorders>
              <w:top w:val="single" w:sz="6" w:space="0" w:color="000000"/>
              <w:left w:val="single" w:sz="6" w:space="0" w:color="000000"/>
              <w:bottom w:val="single" w:sz="6" w:space="0" w:color="000000"/>
              <w:right w:val="single" w:sz="6" w:space="0" w:color="000000"/>
            </w:tcBorders>
          </w:tcPr>
          <w:p w14:paraId="2BE92445"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i/>
                <w:iCs/>
                <w:sz w:val="24"/>
                <w:szCs w:val="24"/>
              </w:rPr>
            </w:pPr>
            <w:r w:rsidRPr="00A44433">
              <w:rPr>
                <w:rFonts w:ascii="Times New Roman" w:eastAsia="Times New Roman" w:hAnsi="Times New Roman" w:cs="Times New Roman"/>
                <w:sz w:val="24"/>
                <w:szCs w:val="24"/>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Pr="00A44433">
              <w:rPr>
                <w:rFonts w:ascii="Times New Roman" w:eastAsia="Times New Roman" w:hAnsi="Times New Roman" w:cs="Times New Roman"/>
                <w:i/>
                <w:iCs/>
                <w:sz w:val="24"/>
                <w:szCs w:val="24"/>
              </w:rPr>
              <w:t>(управление образования)</w:t>
            </w:r>
          </w:p>
        </w:tc>
        <w:tc>
          <w:tcPr>
            <w:tcW w:w="1320" w:type="dxa"/>
            <w:tcBorders>
              <w:top w:val="single" w:sz="6" w:space="0" w:color="000000"/>
              <w:left w:val="single" w:sz="6" w:space="0" w:color="000000"/>
              <w:bottom w:val="single" w:sz="6" w:space="0" w:color="000000"/>
              <w:right w:val="single" w:sz="6" w:space="0" w:color="000000"/>
            </w:tcBorders>
          </w:tcPr>
          <w:p w14:paraId="2A212EF4"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балл</w:t>
            </w:r>
          </w:p>
        </w:tc>
        <w:tc>
          <w:tcPr>
            <w:tcW w:w="1538" w:type="dxa"/>
            <w:tcBorders>
              <w:top w:val="single" w:sz="6" w:space="0" w:color="000000"/>
              <w:left w:val="single" w:sz="6" w:space="0" w:color="000000"/>
              <w:bottom w:val="single" w:sz="6" w:space="0" w:color="000000"/>
              <w:right w:val="single" w:sz="6" w:space="0" w:color="000000"/>
            </w:tcBorders>
          </w:tcPr>
          <w:p w14:paraId="56130FD8"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3453BD11"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Pr>
          <w:p w14:paraId="0B8908B9"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883" w:type="dxa"/>
            <w:tcBorders>
              <w:top w:val="single" w:sz="6" w:space="0" w:color="000000"/>
              <w:left w:val="single" w:sz="6" w:space="0" w:color="000000"/>
              <w:bottom w:val="single" w:sz="6" w:space="0" w:color="000000"/>
              <w:right w:val="single" w:sz="6" w:space="0" w:color="000000"/>
            </w:tcBorders>
          </w:tcPr>
          <w:p w14:paraId="232068FE" w14:textId="77777777" w:rsidR="0057536E" w:rsidRPr="00A44433" w:rsidRDefault="0057536E" w:rsidP="0036551A">
            <w:pPr>
              <w:autoSpaceDE w:val="0"/>
              <w:autoSpaceDN w:val="0"/>
              <w:adjustRightInd w:val="0"/>
              <w:spacing w:after="0" w:line="240" w:lineRule="auto"/>
              <w:jc w:val="center"/>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c>
          <w:tcPr>
            <w:tcW w:w="960" w:type="dxa"/>
            <w:tcBorders>
              <w:top w:val="single" w:sz="6" w:space="0" w:color="000000"/>
              <w:left w:val="single" w:sz="6" w:space="0" w:color="000000"/>
              <w:bottom w:val="single" w:sz="6" w:space="0" w:color="000000"/>
              <w:right w:val="single" w:sz="6" w:space="0" w:color="000000"/>
            </w:tcBorders>
          </w:tcPr>
          <w:p w14:paraId="2D688C33" w14:textId="77777777" w:rsidR="0057536E" w:rsidRPr="00A44433" w:rsidRDefault="0057536E" w:rsidP="0036551A">
            <w:pPr>
              <w:autoSpaceDE w:val="0"/>
              <w:autoSpaceDN w:val="0"/>
              <w:adjustRightInd w:val="0"/>
              <w:spacing w:after="0" w:line="240" w:lineRule="auto"/>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5</w:t>
            </w:r>
          </w:p>
        </w:tc>
      </w:tr>
    </w:tbl>
    <w:p w14:paraId="45FD81F8" w14:textId="77777777" w:rsidR="0057536E" w:rsidRPr="00A44433" w:rsidRDefault="0057536E" w:rsidP="0057536E">
      <w:pPr>
        <w:autoSpaceDE w:val="0"/>
        <w:spacing w:after="0" w:line="240" w:lineRule="auto"/>
        <w:jc w:val="both"/>
        <w:rPr>
          <w:rFonts w:ascii="Times New Roman" w:eastAsia="Times New Roman" w:hAnsi="Times New Roman" w:cs="Times New Roman"/>
          <w:sz w:val="24"/>
          <w:szCs w:val="24"/>
        </w:rPr>
      </w:pPr>
    </w:p>
    <w:p w14:paraId="296FD792" w14:textId="77777777" w:rsidR="0057536E" w:rsidRDefault="00272439" w:rsidP="0057536E">
      <w:pPr>
        <w:autoSpaceDE w:val="0"/>
        <w:spacing w:after="0" w:line="240" w:lineRule="auto"/>
        <w:jc w:val="both"/>
        <w:rPr>
          <w:rFonts w:ascii="Times New Roman" w:eastAsia="Times New Roman" w:hAnsi="Times New Roman" w:cs="Times New Roman"/>
          <w:sz w:val="24"/>
          <w:szCs w:val="24"/>
        </w:rPr>
      </w:pPr>
      <w:r w:rsidRPr="00A44433">
        <w:rPr>
          <w:rFonts w:ascii="Times New Roman" w:eastAsia="Times New Roman" w:hAnsi="Times New Roman" w:cs="Times New Roman"/>
          <w:sz w:val="24"/>
          <w:szCs w:val="24"/>
        </w:rPr>
        <w:t xml:space="preserve">              </w:t>
      </w:r>
      <w:proofErr w:type="spellStart"/>
      <w:r w:rsidR="00DA55F2" w:rsidRPr="00A44433">
        <w:rPr>
          <w:rFonts w:ascii="Times New Roman" w:eastAsia="Times New Roman" w:hAnsi="Times New Roman" w:cs="Times New Roman"/>
          <w:sz w:val="24"/>
          <w:szCs w:val="24"/>
        </w:rPr>
        <w:t>И.о</w:t>
      </w:r>
      <w:proofErr w:type="spellEnd"/>
      <w:r w:rsidR="00DA55F2" w:rsidRPr="00A44433">
        <w:rPr>
          <w:rFonts w:ascii="Times New Roman" w:eastAsia="Times New Roman" w:hAnsi="Times New Roman" w:cs="Times New Roman"/>
          <w:sz w:val="24"/>
          <w:szCs w:val="24"/>
        </w:rPr>
        <w:t>.</w:t>
      </w:r>
      <w:r w:rsidRPr="00A44433">
        <w:rPr>
          <w:rFonts w:ascii="Times New Roman" w:eastAsia="Times New Roman" w:hAnsi="Times New Roman" w:cs="Times New Roman"/>
          <w:sz w:val="24"/>
          <w:szCs w:val="24"/>
        </w:rPr>
        <w:t xml:space="preserve"> </w:t>
      </w:r>
      <w:r w:rsidR="007338B8" w:rsidRPr="00A44433">
        <w:rPr>
          <w:rFonts w:ascii="Times New Roman" w:eastAsia="Times New Roman" w:hAnsi="Times New Roman" w:cs="Times New Roman"/>
          <w:sz w:val="24"/>
          <w:szCs w:val="24"/>
        </w:rPr>
        <w:t>р</w:t>
      </w:r>
      <w:r w:rsidR="00960602" w:rsidRPr="00A44433">
        <w:rPr>
          <w:rFonts w:ascii="Times New Roman" w:eastAsia="Times New Roman" w:hAnsi="Times New Roman" w:cs="Times New Roman"/>
          <w:sz w:val="24"/>
          <w:szCs w:val="24"/>
        </w:rPr>
        <w:t>уководител</w:t>
      </w:r>
      <w:r w:rsidR="007338B8" w:rsidRPr="00A44433">
        <w:rPr>
          <w:rFonts w:ascii="Times New Roman" w:eastAsia="Times New Roman" w:hAnsi="Times New Roman" w:cs="Times New Roman"/>
          <w:sz w:val="24"/>
          <w:szCs w:val="24"/>
        </w:rPr>
        <w:t>я</w:t>
      </w:r>
      <w:r w:rsidR="0057536E" w:rsidRPr="00A44433">
        <w:rPr>
          <w:rFonts w:ascii="Times New Roman" w:eastAsia="Times New Roman" w:hAnsi="Times New Roman" w:cs="Times New Roman"/>
          <w:sz w:val="24"/>
          <w:szCs w:val="24"/>
        </w:rPr>
        <w:t xml:space="preserve"> управления образования                                                                               </w:t>
      </w:r>
      <w:r w:rsidR="00960602" w:rsidRPr="00A44433">
        <w:rPr>
          <w:rFonts w:ascii="Times New Roman" w:eastAsia="Times New Roman" w:hAnsi="Times New Roman" w:cs="Times New Roman"/>
          <w:sz w:val="24"/>
          <w:szCs w:val="24"/>
        </w:rPr>
        <w:t xml:space="preserve">          </w:t>
      </w:r>
      <w:r w:rsidR="007338B8" w:rsidRPr="00A44433">
        <w:rPr>
          <w:rFonts w:ascii="Times New Roman" w:eastAsia="Times New Roman" w:hAnsi="Times New Roman" w:cs="Times New Roman"/>
          <w:sz w:val="24"/>
          <w:szCs w:val="24"/>
        </w:rPr>
        <w:t xml:space="preserve">                           </w:t>
      </w:r>
      <w:proofErr w:type="spellStart"/>
      <w:r w:rsidR="007338B8" w:rsidRPr="00A44433">
        <w:rPr>
          <w:rFonts w:ascii="Times New Roman" w:eastAsia="Times New Roman" w:hAnsi="Times New Roman" w:cs="Times New Roman"/>
          <w:sz w:val="24"/>
          <w:szCs w:val="24"/>
        </w:rPr>
        <w:t>Е.Ю.Булахова</w:t>
      </w:r>
      <w:proofErr w:type="spellEnd"/>
    </w:p>
    <w:p w14:paraId="42ADB2A9" w14:textId="77777777" w:rsidR="00362470" w:rsidRPr="00A4119A" w:rsidRDefault="00362470" w:rsidP="00362470">
      <w:pPr>
        <w:autoSpaceDE w:val="0"/>
        <w:autoSpaceDN w:val="0"/>
        <w:adjustRightInd w:val="0"/>
        <w:spacing w:after="0" w:line="240" w:lineRule="auto"/>
        <w:ind w:left="8460" w:firstLine="45"/>
        <w:outlineLvl w:val="2"/>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Приложение № 9</w:t>
      </w:r>
    </w:p>
    <w:p w14:paraId="1CABE732" w14:textId="77777777" w:rsidR="00362470" w:rsidRPr="00A4119A" w:rsidRDefault="00362470" w:rsidP="00362470">
      <w:pPr>
        <w:autoSpaceDE w:val="0"/>
        <w:autoSpaceDN w:val="0"/>
        <w:adjustRightInd w:val="0"/>
        <w:spacing w:after="0" w:line="240" w:lineRule="auto"/>
        <w:ind w:left="8460" w:firstLine="45"/>
        <w:outlineLvl w:val="2"/>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к муниципальной программе</w:t>
      </w:r>
    </w:p>
    <w:p w14:paraId="09D12EED" w14:textId="77777777" w:rsidR="00362470" w:rsidRPr="00A4119A" w:rsidRDefault="00362470" w:rsidP="00362470">
      <w:pPr>
        <w:autoSpaceDE w:val="0"/>
        <w:autoSpaceDN w:val="0"/>
        <w:adjustRightInd w:val="0"/>
        <w:spacing w:after="0" w:line="240" w:lineRule="auto"/>
        <w:outlineLvl w:val="2"/>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«Развитие образования в Манском районе»</w:t>
      </w:r>
    </w:p>
    <w:p w14:paraId="3901F1B2" w14:textId="77777777" w:rsidR="00362470" w:rsidRPr="00A4119A" w:rsidRDefault="00362470" w:rsidP="00362470">
      <w:pPr>
        <w:autoSpaceDE w:val="0"/>
        <w:autoSpaceDN w:val="0"/>
        <w:adjustRightInd w:val="0"/>
        <w:spacing w:after="0" w:line="240" w:lineRule="auto"/>
        <w:outlineLvl w:val="2"/>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на 20</w:t>
      </w:r>
      <w:r w:rsidR="00272439" w:rsidRPr="00A4119A">
        <w:rPr>
          <w:rFonts w:ascii="Times New Roman" w:eastAsia="Times New Roman" w:hAnsi="Times New Roman" w:cs="Times New Roman"/>
          <w:sz w:val="24"/>
          <w:szCs w:val="24"/>
        </w:rPr>
        <w:t>21</w:t>
      </w:r>
      <w:r w:rsidRPr="00A4119A">
        <w:rPr>
          <w:rFonts w:ascii="Times New Roman" w:eastAsia="Times New Roman" w:hAnsi="Times New Roman" w:cs="Times New Roman"/>
          <w:sz w:val="24"/>
          <w:szCs w:val="24"/>
        </w:rPr>
        <w:t xml:space="preserve"> год и  на период 202</w:t>
      </w:r>
      <w:r w:rsidR="00272439" w:rsidRPr="00A4119A">
        <w:rPr>
          <w:rFonts w:ascii="Times New Roman" w:eastAsia="Times New Roman" w:hAnsi="Times New Roman" w:cs="Times New Roman"/>
          <w:sz w:val="24"/>
          <w:szCs w:val="24"/>
        </w:rPr>
        <w:t>2</w:t>
      </w:r>
      <w:r w:rsidRPr="00A4119A">
        <w:rPr>
          <w:rFonts w:ascii="Times New Roman" w:eastAsia="Times New Roman" w:hAnsi="Times New Roman" w:cs="Times New Roman"/>
          <w:sz w:val="24"/>
          <w:szCs w:val="24"/>
        </w:rPr>
        <w:t>-202</w:t>
      </w:r>
      <w:r w:rsidR="00272439" w:rsidRPr="00A4119A">
        <w:rPr>
          <w:rFonts w:ascii="Times New Roman" w:eastAsia="Times New Roman" w:hAnsi="Times New Roman" w:cs="Times New Roman"/>
          <w:sz w:val="24"/>
          <w:szCs w:val="24"/>
        </w:rPr>
        <w:t>3</w:t>
      </w:r>
      <w:r w:rsidRPr="00A4119A">
        <w:rPr>
          <w:rFonts w:ascii="Times New Roman" w:eastAsia="Times New Roman" w:hAnsi="Times New Roman" w:cs="Times New Roman"/>
          <w:sz w:val="24"/>
          <w:szCs w:val="24"/>
        </w:rPr>
        <w:t xml:space="preserve"> годы</w:t>
      </w:r>
    </w:p>
    <w:p w14:paraId="1AA20AF7" w14:textId="77777777" w:rsidR="00362470" w:rsidRPr="00A4119A" w:rsidRDefault="00362470" w:rsidP="00362470">
      <w:pPr>
        <w:tabs>
          <w:tab w:val="left" w:pos="8715"/>
        </w:tabs>
        <w:autoSpaceDE w:val="0"/>
        <w:autoSpaceDN w:val="0"/>
        <w:adjustRightInd w:val="0"/>
        <w:spacing w:after="0" w:line="240" w:lineRule="auto"/>
        <w:ind w:firstLine="45"/>
        <w:rPr>
          <w:rFonts w:ascii="Times New Roman" w:eastAsia="Times New Roman" w:hAnsi="Times New Roman" w:cs="Times New Roman"/>
          <w:sz w:val="24"/>
          <w:szCs w:val="24"/>
        </w:rPr>
      </w:pPr>
    </w:p>
    <w:p w14:paraId="558B5C47" w14:textId="77777777" w:rsidR="00362470" w:rsidRPr="00A4119A" w:rsidRDefault="00362470" w:rsidP="00362470">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ПЕРЕЧЕНЬ</w:t>
      </w:r>
    </w:p>
    <w:p w14:paraId="5E5FF29F" w14:textId="77777777" w:rsidR="00362470" w:rsidRPr="00A4119A" w:rsidRDefault="00362470" w:rsidP="00362470">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мероприятий подпрограмм и отдельных мероприятий</w:t>
      </w:r>
    </w:p>
    <w:p w14:paraId="21EBAE02" w14:textId="77777777" w:rsidR="00362470" w:rsidRPr="00A4119A" w:rsidRDefault="00362470" w:rsidP="00362470">
      <w:pPr>
        <w:autoSpaceDE w:val="0"/>
        <w:autoSpaceDN w:val="0"/>
        <w:adjustRightInd w:val="0"/>
        <w:spacing w:after="0" w:line="240" w:lineRule="auto"/>
        <w:ind w:firstLine="720"/>
        <w:jc w:val="center"/>
      </w:pPr>
      <w:r w:rsidRPr="00A4119A">
        <w:rPr>
          <w:rFonts w:ascii="Times New Roman" w:eastAsia="Times New Roman" w:hAnsi="Times New Roman" w:cs="Times New Roman"/>
          <w:sz w:val="24"/>
          <w:szCs w:val="24"/>
        </w:rPr>
        <w:t>муниципальной программы</w:t>
      </w:r>
    </w:p>
    <w:p w14:paraId="697F39F2" w14:textId="77777777" w:rsidR="004D26E2" w:rsidRPr="00A4119A" w:rsidRDefault="004D26E2" w:rsidP="004D26E2">
      <w:pPr>
        <w:spacing w:after="0" w:line="240" w:lineRule="auto"/>
        <w:ind w:firstLine="708"/>
        <w:rPr>
          <w:rFonts w:ascii="Times New Roman" w:eastAsia="Times New Roman" w:hAnsi="Times New Roman" w:cs="Times New Roman"/>
          <w:sz w:val="24"/>
          <w:szCs w:val="24"/>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927"/>
        <w:gridCol w:w="57"/>
        <w:gridCol w:w="1843"/>
        <w:gridCol w:w="1480"/>
        <w:gridCol w:w="66"/>
        <w:gridCol w:w="13"/>
        <w:gridCol w:w="1380"/>
        <w:gridCol w:w="605"/>
        <w:gridCol w:w="13"/>
        <w:gridCol w:w="1715"/>
        <w:gridCol w:w="256"/>
        <w:gridCol w:w="16"/>
        <w:gridCol w:w="1321"/>
        <w:gridCol w:w="364"/>
        <w:gridCol w:w="2977"/>
      </w:tblGrid>
      <w:tr w:rsidR="004D26E2" w:rsidRPr="00A4119A" w14:paraId="03009D2C" w14:textId="77777777" w:rsidTr="004D26E2">
        <w:trPr>
          <w:trHeight w:val="61"/>
        </w:trPr>
        <w:tc>
          <w:tcPr>
            <w:tcW w:w="709" w:type="dxa"/>
            <w:vMerge w:val="restart"/>
          </w:tcPr>
          <w:p w14:paraId="50DEF418" w14:textId="77777777" w:rsidR="004D26E2" w:rsidRPr="00A4119A" w:rsidRDefault="004D26E2" w:rsidP="004D26E2">
            <w:pPr>
              <w:autoSpaceDE w:val="0"/>
              <w:autoSpaceDN w:val="0"/>
              <w:adjustRightInd w:val="0"/>
              <w:spacing w:after="0" w:line="240" w:lineRule="auto"/>
              <w:jc w:val="cente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N п/п</w:t>
            </w:r>
          </w:p>
        </w:tc>
        <w:tc>
          <w:tcPr>
            <w:tcW w:w="1927" w:type="dxa"/>
            <w:vMerge w:val="restart"/>
          </w:tcPr>
          <w:p w14:paraId="14472E3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Наименование мероприятия</w:t>
            </w:r>
          </w:p>
        </w:tc>
        <w:tc>
          <w:tcPr>
            <w:tcW w:w="1900" w:type="dxa"/>
            <w:gridSpan w:val="2"/>
            <w:vMerge w:val="restart"/>
          </w:tcPr>
          <w:p w14:paraId="09C594C2"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Ответственный исполнитель мероприятия</w:t>
            </w:r>
          </w:p>
        </w:tc>
        <w:tc>
          <w:tcPr>
            <w:tcW w:w="3557" w:type="dxa"/>
            <w:gridSpan w:val="6"/>
          </w:tcPr>
          <w:p w14:paraId="7BE88B99"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Срок</w:t>
            </w:r>
          </w:p>
        </w:tc>
        <w:tc>
          <w:tcPr>
            <w:tcW w:w="1987" w:type="dxa"/>
            <w:gridSpan w:val="3"/>
            <w:vMerge w:val="restart"/>
          </w:tcPr>
          <w:p w14:paraId="23406478"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Ожидаемый результат (краткое описание)</w:t>
            </w:r>
          </w:p>
        </w:tc>
        <w:tc>
          <w:tcPr>
            <w:tcW w:w="1685" w:type="dxa"/>
            <w:gridSpan w:val="2"/>
            <w:vMerge w:val="restart"/>
          </w:tcPr>
          <w:p w14:paraId="785B1B0B"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Последствия не реализации мероприятия</w:t>
            </w:r>
          </w:p>
        </w:tc>
        <w:tc>
          <w:tcPr>
            <w:tcW w:w="2977" w:type="dxa"/>
            <w:vMerge w:val="restart"/>
          </w:tcPr>
          <w:p w14:paraId="5A2971D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Связь с показателями муниципальной программы (подпрограммы)</w:t>
            </w:r>
          </w:p>
        </w:tc>
      </w:tr>
      <w:tr w:rsidR="004D26E2" w:rsidRPr="00A4119A" w14:paraId="3ABF28D9" w14:textId="77777777" w:rsidTr="004D26E2">
        <w:trPr>
          <w:trHeight w:val="61"/>
        </w:trPr>
        <w:tc>
          <w:tcPr>
            <w:tcW w:w="709" w:type="dxa"/>
            <w:vMerge/>
          </w:tcPr>
          <w:p w14:paraId="499A5B94" w14:textId="77777777" w:rsidR="004D26E2" w:rsidRPr="00A4119A" w:rsidRDefault="004D26E2" w:rsidP="004D26E2">
            <w:pPr>
              <w:spacing w:after="0" w:line="240" w:lineRule="auto"/>
              <w:jc w:val="center"/>
              <w:rPr>
                <w:rFonts w:ascii="Times New Roman" w:eastAsia="Times New Roman" w:hAnsi="Times New Roman" w:cs="Times New Roman"/>
                <w:sz w:val="24"/>
                <w:szCs w:val="24"/>
              </w:rPr>
            </w:pPr>
          </w:p>
        </w:tc>
        <w:tc>
          <w:tcPr>
            <w:tcW w:w="1927" w:type="dxa"/>
            <w:vMerge/>
          </w:tcPr>
          <w:p w14:paraId="41B81841" w14:textId="77777777" w:rsidR="004D26E2" w:rsidRPr="00A4119A" w:rsidRDefault="004D26E2" w:rsidP="004D26E2">
            <w:pPr>
              <w:spacing w:after="0" w:line="240" w:lineRule="auto"/>
              <w:rPr>
                <w:rFonts w:ascii="Times New Roman" w:eastAsia="Times New Roman" w:hAnsi="Times New Roman" w:cs="Times New Roman"/>
                <w:sz w:val="24"/>
                <w:szCs w:val="24"/>
              </w:rPr>
            </w:pPr>
          </w:p>
        </w:tc>
        <w:tc>
          <w:tcPr>
            <w:tcW w:w="1900" w:type="dxa"/>
            <w:gridSpan w:val="2"/>
            <w:vMerge/>
          </w:tcPr>
          <w:p w14:paraId="4E875E23" w14:textId="77777777" w:rsidR="004D26E2" w:rsidRPr="00A4119A" w:rsidRDefault="004D26E2" w:rsidP="004D26E2">
            <w:pPr>
              <w:spacing w:after="0" w:line="240" w:lineRule="auto"/>
              <w:rPr>
                <w:rFonts w:ascii="Times New Roman" w:eastAsia="Times New Roman" w:hAnsi="Times New Roman" w:cs="Times New Roman"/>
                <w:sz w:val="24"/>
                <w:szCs w:val="24"/>
              </w:rPr>
            </w:pPr>
          </w:p>
        </w:tc>
        <w:tc>
          <w:tcPr>
            <w:tcW w:w="1480" w:type="dxa"/>
          </w:tcPr>
          <w:p w14:paraId="3A334D77"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начала реализации</w:t>
            </w:r>
          </w:p>
        </w:tc>
        <w:tc>
          <w:tcPr>
            <w:tcW w:w="2077" w:type="dxa"/>
            <w:gridSpan w:val="5"/>
          </w:tcPr>
          <w:p w14:paraId="5D2FA58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окончания реализации</w:t>
            </w:r>
          </w:p>
        </w:tc>
        <w:tc>
          <w:tcPr>
            <w:tcW w:w="1987" w:type="dxa"/>
            <w:gridSpan w:val="3"/>
            <w:vMerge/>
          </w:tcPr>
          <w:p w14:paraId="07EDD09D" w14:textId="77777777" w:rsidR="004D26E2" w:rsidRPr="00A4119A" w:rsidRDefault="004D26E2" w:rsidP="004D26E2">
            <w:pPr>
              <w:spacing w:after="0" w:line="240" w:lineRule="auto"/>
              <w:rPr>
                <w:rFonts w:ascii="Times New Roman" w:eastAsia="Times New Roman" w:hAnsi="Times New Roman" w:cs="Times New Roman"/>
                <w:sz w:val="24"/>
                <w:szCs w:val="24"/>
              </w:rPr>
            </w:pPr>
          </w:p>
        </w:tc>
        <w:tc>
          <w:tcPr>
            <w:tcW w:w="1685" w:type="dxa"/>
            <w:gridSpan w:val="2"/>
            <w:vMerge/>
          </w:tcPr>
          <w:p w14:paraId="4968BCB9" w14:textId="77777777" w:rsidR="004D26E2" w:rsidRPr="00A4119A" w:rsidRDefault="004D26E2" w:rsidP="004D26E2">
            <w:pPr>
              <w:spacing w:after="0" w:line="240" w:lineRule="auto"/>
              <w:rPr>
                <w:rFonts w:ascii="Times New Roman" w:eastAsia="Times New Roman" w:hAnsi="Times New Roman" w:cs="Times New Roman"/>
                <w:sz w:val="24"/>
                <w:szCs w:val="24"/>
              </w:rPr>
            </w:pPr>
          </w:p>
        </w:tc>
        <w:tc>
          <w:tcPr>
            <w:tcW w:w="2977" w:type="dxa"/>
            <w:vMerge/>
          </w:tcPr>
          <w:p w14:paraId="521CED0F" w14:textId="77777777" w:rsidR="004D26E2" w:rsidRPr="00A4119A" w:rsidRDefault="004D26E2" w:rsidP="004D26E2">
            <w:pPr>
              <w:spacing w:after="0" w:line="240" w:lineRule="auto"/>
              <w:rPr>
                <w:rFonts w:ascii="Times New Roman" w:eastAsia="Times New Roman" w:hAnsi="Times New Roman" w:cs="Times New Roman"/>
                <w:sz w:val="24"/>
                <w:szCs w:val="24"/>
              </w:rPr>
            </w:pPr>
          </w:p>
        </w:tc>
      </w:tr>
      <w:tr w:rsidR="004D26E2" w:rsidRPr="00A4119A" w14:paraId="061B98CD" w14:textId="77777777" w:rsidTr="004D26E2">
        <w:trPr>
          <w:trHeight w:val="61"/>
        </w:trPr>
        <w:tc>
          <w:tcPr>
            <w:tcW w:w="709" w:type="dxa"/>
          </w:tcPr>
          <w:p w14:paraId="528EE2D9" w14:textId="77777777" w:rsidR="004D26E2" w:rsidRPr="00A4119A" w:rsidRDefault="004D26E2" w:rsidP="004D26E2">
            <w:pPr>
              <w:autoSpaceDE w:val="0"/>
              <w:autoSpaceDN w:val="0"/>
              <w:adjustRightInd w:val="0"/>
              <w:spacing w:after="0" w:line="240" w:lineRule="auto"/>
              <w:jc w:val="cente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w:t>
            </w:r>
          </w:p>
        </w:tc>
        <w:tc>
          <w:tcPr>
            <w:tcW w:w="1927" w:type="dxa"/>
            <w:vAlign w:val="center"/>
          </w:tcPr>
          <w:p w14:paraId="4EA18CC0"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w:t>
            </w:r>
          </w:p>
        </w:tc>
        <w:tc>
          <w:tcPr>
            <w:tcW w:w="1900" w:type="dxa"/>
            <w:gridSpan w:val="2"/>
            <w:vAlign w:val="center"/>
          </w:tcPr>
          <w:p w14:paraId="26A18D80"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w:t>
            </w:r>
          </w:p>
        </w:tc>
        <w:tc>
          <w:tcPr>
            <w:tcW w:w="1480" w:type="dxa"/>
            <w:vAlign w:val="center"/>
          </w:tcPr>
          <w:p w14:paraId="1EBE229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4</w:t>
            </w:r>
          </w:p>
        </w:tc>
        <w:tc>
          <w:tcPr>
            <w:tcW w:w="2077" w:type="dxa"/>
            <w:gridSpan w:val="5"/>
            <w:vAlign w:val="center"/>
          </w:tcPr>
          <w:p w14:paraId="7F42ED4C"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5</w:t>
            </w:r>
          </w:p>
        </w:tc>
        <w:tc>
          <w:tcPr>
            <w:tcW w:w="1987" w:type="dxa"/>
            <w:gridSpan w:val="3"/>
            <w:vAlign w:val="center"/>
          </w:tcPr>
          <w:p w14:paraId="45967E03"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6</w:t>
            </w:r>
          </w:p>
        </w:tc>
        <w:tc>
          <w:tcPr>
            <w:tcW w:w="1685" w:type="dxa"/>
            <w:gridSpan w:val="2"/>
            <w:vAlign w:val="center"/>
          </w:tcPr>
          <w:p w14:paraId="396D073E"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7</w:t>
            </w:r>
          </w:p>
        </w:tc>
        <w:tc>
          <w:tcPr>
            <w:tcW w:w="2977" w:type="dxa"/>
            <w:vAlign w:val="center"/>
          </w:tcPr>
          <w:p w14:paraId="26BB9A4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8</w:t>
            </w:r>
          </w:p>
        </w:tc>
      </w:tr>
      <w:tr w:rsidR="004D26E2" w:rsidRPr="00A4119A" w14:paraId="4EB07E03" w14:textId="77777777" w:rsidTr="004D26E2">
        <w:trPr>
          <w:trHeight w:val="61"/>
        </w:trPr>
        <w:tc>
          <w:tcPr>
            <w:tcW w:w="709" w:type="dxa"/>
          </w:tcPr>
          <w:p w14:paraId="6BC1AA9D" w14:textId="77777777" w:rsidR="004D26E2" w:rsidRPr="00A4119A" w:rsidRDefault="004D26E2" w:rsidP="004D26E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033" w:type="dxa"/>
            <w:gridSpan w:val="15"/>
          </w:tcPr>
          <w:p w14:paraId="7FBB4770"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Программа «Развитие образования в Манском районе»</w:t>
            </w:r>
          </w:p>
        </w:tc>
      </w:tr>
      <w:tr w:rsidR="004D26E2" w:rsidRPr="00A4119A" w14:paraId="13512DBD" w14:textId="77777777" w:rsidTr="004D26E2">
        <w:trPr>
          <w:trHeight w:val="61"/>
        </w:trPr>
        <w:tc>
          <w:tcPr>
            <w:tcW w:w="709" w:type="dxa"/>
          </w:tcPr>
          <w:p w14:paraId="63DF0956" w14:textId="77777777" w:rsidR="004D26E2" w:rsidRPr="00A4119A" w:rsidRDefault="004D26E2" w:rsidP="004D26E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033" w:type="dxa"/>
            <w:gridSpan w:val="15"/>
          </w:tcPr>
          <w:p w14:paraId="7E7616A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Подпрограмма 01.1 «Развитие дошкольного, общего и дополнительного образования»</w:t>
            </w:r>
          </w:p>
        </w:tc>
      </w:tr>
      <w:tr w:rsidR="004D26E2" w:rsidRPr="00A4119A" w14:paraId="330476E2" w14:textId="77777777" w:rsidTr="004D26E2">
        <w:trPr>
          <w:trHeight w:val="61"/>
        </w:trPr>
        <w:tc>
          <w:tcPr>
            <w:tcW w:w="709" w:type="dxa"/>
          </w:tcPr>
          <w:p w14:paraId="2C54705F" w14:textId="77777777" w:rsidR="004D26E2" w:rsidRPr="00A4119A" w:rsidRDefault="004D26E2" w:rsidP="004D26E2">
            <w:pPr>
              <w:autoSpaceDE w:val="0"/>
              <w:autoSpaceDN w:val="0"/>
              <w:adjustRightInd w:val="0"/>
              <w:spacing w:after="0" w:line="240" w:lineRule="auto"/>
              <w:jc w:val="cente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w:t>
            </w:r>
          </w:p>
        </w:tc>
        <w:tc>
          <w:tcPr>
            <w:tcW w:w="1984" w:type="dxa"/>
            <w:gridSpan w:val="2"/>
          </w:tcPr>
          <w:p w14:paraId="3E67B5A4"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Предоставление услуги "Реализация основных общеобразовательных программ дошкольного образования».</w:t>
            </w:r>
          </w:p>
        </w:tc>
        <w:tc>
          <w:tcPr>
            <w:tcW w:w="1843" w:type="dxa"/>
          </w:tcPr>
          <w:p w14:paraId="2BB0393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59" w:type="dxa"/>
            <w:gridSpan w:val="3"/>
          </w:tcPr>
          <w:p w14:paraId="228F7DEC"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75DE8E23" w14:textId="77777777" w:rsidR="004D26E2" w:rsidRPr="00A4119A" w:rsidRDefault="004D26E2" w:rsidP="00272439">
            <w:pPr>
              <w:autoSpaceDE w:val="0"/>
              <w:autoSpaceDN w:val="0"/>
              <w:adjustRightInd w:val="0"/>
              <w:spacing w:after="0" w:line="240" w:lineRule="auto"/>
              <w:jc w:val="both"/>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75FFD8E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Получение общедоступного и бесплатного дошкольного образования по образовательным программам дошкольного образования во всех муниципальных дошкольных </w:t>
            </w:r>
            <w:r w:rsidRPr="00A4119A">
              <w:rPr>
                <w:rFonts w:ascii="Times New Roman" w:eastAsia="Times New Roman" w:hAnsi="Times New Roman" w:cs="Times New Roman"/>
                <w:sz w:val="24"/>
                <w:szCs w:val="24"/>
              </w:rPr>
              <w:lastRenderedPageBreak/>
              <w:t>образовательных учреждениях</w:t>
            </w:r>
          </w:p>
        </w:tc>
        <w:tc>
          <w:tcPr>
            <w:tcW w:w="1685" w:type="dxa"/>
            <w:gridSpan w:val="2"/>
          </w:tcPr>
          <w:p w14:paraId="73306630"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2CD24AB"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-удовлетворенность населения доступностью услуг дошкольного образования </w:t>
            </w:r>
          </w:p>
        </w:tc>
      </w:tr>
      <w:tr w:rsidR="004D26E2" w:rsidRPr="00A4119A" w14:paraId="092EDB04" w14:textId="77777777" w:rsidTr="004D26E2">
        <w:trPr>
          <w:trHeight w:val="707"/>
        </w:trPr>
        <w:tc>
          <w:tcPr>
            <w:tcW w:w="709" w:type="dxa"/>
          </w:tcPr>
          <w:p w14:paraId="4D518FDF"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1.2</w:t>
            </w:r>
          </w:p>
        </w:tc>
        <w:tc>
          <w:tcPr>
            <w:tcW w:w="1984" w:type="dxa"/>
            <w:gridSpan w:val="2"/>
          </w:tcPr>
          <w:p w14:paraId="4D093AB3" w14:textId="7A908B6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Предоста</w:t>
            </w:r>
            <w:r w:rsidR="00A44433" w:rsidRPr="00A4119A">
              <w:rPr>
                <w:rFonts w:ascii="Times New Roman" w:eastAsia="Times New Roman" w:hAnsi="Times New Roman" w:cs="Times New Roman"/>
                <w:sz w:val="24"/>
                <w:szCs w:val="24"/>
              </w:rPr>
              <w:t>вление услуги «Присмотр и уход»</w:t>
            </w:r>
          </w:p>
        </w:tc>
        <w:tc>
          <w:tcPr>
            <w:tcW w:w="1843" w:type="dxa"/>
          </w:tcPr>
          <w:p w14:paraId="761DB2F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59" w:type="dxa"/>
            <w:gridSpan w:val="3"/>
          </w:tcPr>
          <w:p w14:paraId="6C6710E1"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48FF8AA3"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0E7675A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Удовлетворенность населения доступностью и качеством услуг дошкольного образования</w:t>
            </w:r>
          </w:p>
        </w:tc>
        <w:tc>
          <w:tcPr>
            <w:tcW w:w="1685" w:type="dxa"/>
            <w:gridSpan w:val="2"/>
          </w:tcPr>
          <w:p w14:paraId="718BFA07"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203DC8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-удовлетворенность населения доступностью услуг дошкольного образования </w:t>
            </w:r>
          </w:p>
        </w:tc>
      </w:tr>
      <w:tr w:rsidR="004D26E2" w:rsidRPr="00A4119A" w14:paraId="41319C3B" w14:textId="77777777" w:rsidTr="004D26E2">
        <w:trPr>
          <w:trHeight w:val="1070"/>
        </w:trPr>
        <w:tc>
          <w:tcPr>
            <w:tcW w:w="709" w:type="dxa"/>
          </w:tcPr>
          <w:p w14:paraId="6594EAFD" w14:textId="77777777" w:rsidR="004D26E2" w:rsidRPr="00A4119A" w:rsidRDefault="004D26E2" w:rsidP="004D26E2">
            <w:pPr>
              <w:autoSpaceDE w:val="0"/>
              <w:autoSpaceDN w:val="0"/>
              <w:adjustRightInd w:val="0"/>
              <w:spacing w:after="0" w:line="240" w:lineRule="auto"/>
              <w:ind w:firstLine="8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1.3</w:t>
            </w:r>
          </w:p>
        </w:tc>
        <w:tc>
          <w:tcPr>
            <w:tcW w:w="1984" w:type="dxa"/>
            <w:gridSpan w:val="2"/>
          </w:tcPr>
          <w:p w14:paraId="1D07D124" w14:textId="77777777" w:rsidR="004D26E2" w:rsidRPr="00A4119A" w:rsidRDefault="004D26E2" w:rsidP="004D26E2">
            <w:pPr>
              <w:spacing w:before="40" w:after="0" w:line="240" w:lineRule="auto"/>
              <w:jc w:val="both"/>
              <w:rPr>
                <w:rFonts w:ascii="Times New Roman" w:eastAsia="Times New Roman" w:hAnsi="Times New Roman" w:cs="Times New Roman"/>
                <w:spacing w:val="2"/>
                <w:sz w:val="24"/>
                <w:szCs w:val="24"/>
              </w:rPr>
            </w:pPr>
            <w:r w:rsidRPr="00A4119A">
              <w:rPr>
                <w:rFonts w:ascii="Times New Roman" w:eastAsia="Times New Roman" w:hAnsi="Times New Roman" w:cs="Times New Roman"/>
                <w:spacing w:val="2"/>
                <w:sz w:val="24"/>
                <w:szCs w:val="24"/>
              </w:rPr>
              <w:t>Реализация федеральных государственных образовательных стандартов дошкольного образования</w:t>
            </w:r>
          </w:p>
        </w:tc>
        <w:tc>
          <w:tcPr>
            <w:tcW w:w="1843" w:type="dxa"/>
          </w:tcPr>
          <w:p w14:paraId="4FEF14C3" w14:textId="77777777" w:rsidR="004D26E2" w:rsidRPr="00A4119A" w:rsidRDefault="004D26E2"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FF6B79" w:rsidRPr="00A4119A">
              <w:rPr>
                <w:rFonts w:ascii="Times New Roman" w:eastAsia="Times New Roman" w:hAnsi="Times New Roman" w:cs="Times New Roman"/>
                <w:sz w:val="24"/>
                <w:szCs w:val="24"/>
              </w:rPr>
              <w:t>дошкольные образовательные учреждения</w:t>
            </w:r>
          </w:p>
        </w:tc>
        <w:tc>
          <w:tcPr>
            <w:tcW w:w="1559" w:type="dxa"/>
            <w:gridSpan w:val="3"/>
          </w:tcPr>
          <w:p w14:paraId="21FC7002"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6C61B72B"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7BBCE088"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В муниципальных дошкольных образовательных </w:t>
            </w:r>
            <w:proofErr w:type="gramStart"/>
            <w:r w:rsidRPr="00A4119A">
              <w:rPr>
                <w:rFonts w:ascii="Times New Roman" w:eastAsia="Times New Roman" w:hAnsi="Times New Roman" w:cs="Times New Roman"/>
                <w:sz w:val="24"/>
                <w:szCs w:val="24"/>
              </w:rPr>
              <w:t>организациях,  внедрён</w:t>
            </w:r>
            <w:proofErr w:type="gramEnd"/>
            <w:r w:rsidRPr="00A4119A">
              <w:rPr>
                <w:rFonts w:ascii="Times New Roman" w:eastAsia="Times New Roman" w:hAnsi="Times New Roman" w:cs="Times New Roman"/>
                <w:sz w:val="24"/>
                <w:szCs w:val="24"/>
              </w:rPr>
              <w:t xml:space="preserve"> ФГОС ДО</w:t>
            </w:r>
          </w:p>
        </w:tc>
        <w:tc>
          <w:tcPr>
            <w:tcW w:w="1685" w:type="dxa"/>
            <w:gridSpan w:val="2"/>
          </w:tcPr>
          <w:p w14:paraId="17FEC19D"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3564F6C"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дошкольных образовательных учреждений, в которых внедрен ФГОС ДО</w:t>
            </w:r>
          </w:p>
        </w:tc>
      </w:tr>
      <w:tr w:rsidR="004D26E2" w:rsidRPr="00A4119A" w14:paraId="613FDBC6" w14:textId="77777777" w:rsidTr="004D26E2">
        <w:trPr>
          <w:trHeight w:val="815"/>
        </w:trPr>
        <w:tc>
          <w:tcPr>
            <w:tcW w:w="709" w:type="dxa"/>
          </w:tcPr>
          <w:p w14:paraId="27434D8A"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11.4</w:t>
            </w:r>
          </w:p>
        </w:tc>
        <w:tc>
          <w:tcPr>
            <w:tcW w:w="1984" w:type="dxa"/>
            <w:gridSpan w:val="2"/>
          </w:tcPr>
          <w:p w14:paraId="5C027342" w14:textId="77777777" w:rsidR="004D26E2" w:rsidRPr="00A4119A" w:rsidRDefault="004D26E2" w:rsidP="004D26E2">
            <w:pPr>
              <w:suppressAutoHyphens/>
              <w:spacing w:after="0" w:line="240" w:lineRule="exact"/>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Обновление развивающей предметно-пространственной среды в соответствии с требованиями ФГОС ДО</w:t>
            </w:r>
          </w:p>
        </w:tc>
        <w:tc>
          <w:tcPr>
            <w:tcW w:w="1843" w:type="dxa"/>
          </w:tcPr>
          <w:p w14:paraId="650C99CB" w14:textId="77777777" w:rsidR="004D26E2" w:rsidRPr="00A4119A" w:rsidRDefault="004D26E2"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FF6B79" w:rsidRPr="00A4119A">
              <w:rPr>
                <w:rFonts w:ascii="Times New Roman" w:eastAsia="Times New Roman" w:hAnsi="Times New Roman" w:cs="Times New Roman"/>
                <w:sz w:val="24"/>
                <w:szCs w:val="24"/>
              </w:rPr>
              <w:t>дошкольные образовательные учреждения</w:t>
            </w:r>
          </w:p>
        </w:tc>
        <w:tc>
          <w:tcPr>
            <w:tcW w:w="1559" w:type="dxa"/>
            <w:gridSpan w:val="3"/>
          </w:tcPr>
          <w:p w14:paraId="2F74F363"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34A9F35C"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76E9D474"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В дошкольных организациях обновлена предметно-развивающая среда</w:t>
            </w:r>
          </w:p>
        </w:tc>
        <w:tc>
          <w:tcPr>
            <w:tcW w:w="1685" w:type="dxa"/>
            <w:gridSpan w:val="2"/>
          </w:tcPr>
          <w:p w14:paraId="038863A6"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263946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учреждений, реализующих программы дошкольного образования,  в которых обеспечены условия для развития и воспитания детей</w:t>
            </w:r>
          </w:p>
        </w:tc>
      </w:tr>
      <w:tr w:rsidR="004D26E2" w:rsidRPr="00A4119A" w14:paraId="6C9F8FA7" w14:textId="77777777" w:rsidTr="004D26E2">
        <w:trPr>
          <w:trHeight w:val="618"/>
        </w:trPr>
        <w:tc>
          <w:tcPr>
            <w:tcW w:w="709" w:type="dxa"/>
          </w:tcPr>
          <w:p w14:paraId="69DF1DE8"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11.5</w:t>
            </w:r>
          </w:p>
        </w:tc>
        <w:tc>
          <w:tcPr>
            <w:tcW w:w="1984" w:type="dxa"/>
            <w:gridSpan w:val="2"/>
          </w:tcPr>
          <w:p w14:paraId="2F8B4B76" w14:textId="77777777" w:rsidR="004D26E2" w:rsidRPr="00A4119A" w:rsidRDefault="004D26E2" w:rsidP="004D26E2">
            <w:pPr>
              <w:suppressAutoHyphens/>
              <w:spacing w:after="0" w:line="240" w:lineRule="exact"/>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Обеспечение методического сопровождения внедрения ФГОС ДО</w:t>
            </w:r>
          </w:p>
        </w:tc>
        <w:tc>
          <w:tcPr>
            <w:tcW w:w="1843" w:type="dxa"/>
          </w:tcPr>
          <w:p w14:paraId="0DDAC337"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59" w:type="dxa"/>
            <w:gridSpan w:val="3"/>
          </w:tcPr>
          <w:p w14:paraId="1C7FC430"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6C96298C"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7" w:type="dxa"/>
            <w:gridSpan w:val="3"/>
          </w:tcPr>
          <w:p w14:paraId="57C4BDF8"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85" w:type="dxa"/>
            <w:gridSpan w:val="2"/>
          </w:tcPr>
          <w:p w14:paraId="31B8B254"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59E153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педагогических работников, прошедших подготовку по ФГОС ДО</w:t>
            </w:r>
          </w:p>
        </w:tc>
      </w:tr>
      <w:tr w:rsidR="00A44433" w:rsidRPr="00A4119A" w14:paraId="068D7BC0" w14:textId="77777777" w:rsidTr="004D26E2">
        <w:trPr>
          <w:trHeight w:val="618"/>
        </w:trPr>
        <w:tc>
          <w:tcPr>
            <w:tcW w:w="709" w:type="dxa"/>
          </w:tcPr>
          <w:p w14:paraId="30889F8B" w14:textId="6538C20D" w:rsidR="00B17BA4" w:rsidRPr="00A4119A" w:rsidRDefault="00A44433"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w:t>
            </w:r>
          </w:p>
          <w:p w14:paraId="4D7962F6" w14:textId="44D642F8" w:rsidR="00B17BA4" w:rsidRPr="00A4119A" w:rsidRDefault="00B17BA4" w:rsidP="00B17BA4">
            <w:pPr>
              <w:rPr>
                <w:rFonts w:ascii="Times New Roman" w:eastAsia="Times New Roman" w:hAnsi="Times New Roman" w:cs="Times New Roman"/>
                <w:sz w:val="24"/>
                <w:szCs w:val="24"/>
              </w:rPr>
            </w:pPr>
          </w:p>
          <w:p w14:paraId="6AD4087F" w14:textId="6356D942" w:rsidR="00A44433" w:rsidRPr="00A4119A" w:rsidRDefault="00B17BA4" w:rsidP="00B17BA4">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1.6</w:t>
            </w:r>
          </w:p>
        </w:tc>
        <w:tc>
          <w:tcPr>
            <w:tcW w:w="1984" w:type="dxa"/>
            <w:gridSpan w:val="2"/>
          </w:tcPr>
          <w:p w14:paraId="045D522B" w14:textId="25007902" w:rsidR="00A44433" w:rsidRPr="00A4119A" w:rsidRDefault="00A44433" w:rsidP="004D26E2">
            <w:pPr>
              <w:suppressAutoHyphens/>
              <w:spacing w:after="0" w:line="240" w:lineRule="exact"/>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Предоставление</w:t>
            </w:r>
            <w:r w:rsidR="00CD510D" w:rsidRPr="00A4119A">
              <w:rPr>
                <w:rFonts w:ascii="Times New Roman" w:eastAsia="Times New Roman" w:hAnsi="Times New Roman" w:cs="Times New Roman"/>
                <w:sz w:val="24"/>
                <w:szCs w:val="24"/>
              </w:rPr>
              <w:t xml:space="preserve"> методической, психолого-педагогической, диагностической и консультационной помощи для детей от 0 до 7 лет</w:t>
            </w:r>
            <w:r w:rsidRPr="00A4119A">
              <w:rPr>
                <w:rFonts w:ascii="Times New Roman" w:eastAsia="Times New Roman" w:hAnsi="Times New Roman" w:cs="Times New Roman"/>
                <w:sz w:val="24"/>
                <w:szCs w:val="24"/>
              </w:rPr>
              <w:t xml:space="preserve"> </w:t>
            </w:r>
          </w:p>
        </w:tc>
        <w:tc>
          <w:tcPr>
            <w:tcW w:w="1843" w:type="dxa"/>
          </w:tcPr>
          <w:p w14:paraId="0B25F7B8" w14:textId="27357A6F" w:rsidR="00A44433" w:rsidRPr="00A4119A" w:rsidRDefault="00B17BA4"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r w:rsidR="00CD4972" w:rsidRPr="00A4119A">
              <w:rPr>
                <w:rFonts w:ascii="Times New Roman" w:eastAsia="Times New Roman" w:hAnsi="Times New Roman" w:cs="Times New Roman"/>
                <w:sz w:val="24"/>
                <w:szCs w:val="24"/>
              </w:rPr>
              <w:t>, дошкольные образовательные организации</w:t>
            </w:r>
          </w:p>
        </w:tc>
        <w:tc>
          <w:tcPr>
            <w:tcW w:w="1559" w:type="dxa"/>
            <w:gridSpan w:val="3"/>
          </w:tcPr>
          <w:p w14:paraId="4A9CF4E2" w14:textId="6D3A4732" w:rsidR="00A44433" w:rsidRPr="00A4119A" w:rsidRDefault="00B17BA4"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998" w:type="dxa"/>
            <w:gridSpan w:val="3"/>
          </w:tcPr>
          <w:p w14:paraId="026B4DEF" w14:textId="6FCA4CF6" w:rsidR="00A44433" w:rsidRPr="00A4119A" w:rsidRDefault="00B17BA4"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1987" w:type="dxa"/>
            <w:gridSpan w:val="3"/>
          </w:tcPr>
          <w:p w14:paraId="69997668" w14:textId="73FF0B01" w:rsidR="00A44433" w:rsidRPr="00A4119A" w:rsidRDefault="00CD510D" w:rsidP="00CD510D">
            <w:pPr>
              <w:autoSpaceDE w:val="0"/>
              <w:autoSpaceDN w:val="0"/>
              <w:adjustRightInd w:val="0"/>
              <w:spacing w:after="0" w:line="240" w:lineRule="auto"/>
              <w:jc w:val="both"/>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В дошкольных организациях функционируют консультационные пункты, службы ранней помощи </w:t>
            </w:r>
          </w:p>
        </w:tc>
        <w:tc>
          <w:tcPr>
            <w:tcW w:w="1685" w:type="dxa"/>
            <w:gridSpan w:val="2"/>
          </w:tcPr>
          <w:p w14:paraId="3F60508C" w14:textId="77777777" w:rsidR="00A44433" w:rsidRPr="00A4119A" w:rsidRDefault="00A44433"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6CFED064" w14:textId="42809C2F" w:rsidR="00A44433" w:rsidRPr="00A4119A" w:rsidRDefault="00B17BA4"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дошкольных учреждений, в которых функционируют консультационные пункты, службы ранней помощи</w:t>
            </w:r>
          </w:p>
        </w:tc>
      </w:tr>
      <w:tr w:rsidR="00B17BA4" w:rsidRPr="00A4119A" w14:paraId="04E5213D" w14:textId="77777777" w:rsidTr="004D26E2">
        <w:trPr>
          <w:trHeight w:val="618"/>
        </w:trPr>
        <w:tc>
          <w:tcPr>
            <w:tcW w:w="709" w:type="dxa"/>
          </w:tcPr>
          <w:p w14:paraId="1A5A254D" w14:textId="54CED0BD" w:rsidR="00B17BA4" w:rsidRPr="00A4119A" w:rsidRDefault="00B17BA4"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1.7</w:t>
            </w:r>
          </w:p>
        </w:tc>
        <w:tc>
          <w:tcPr>
            <w:tcW w:w="1984" w:type="dxa"/>
            <w:gridSpan w:val="2"/>
          </w:tcPr>
          <w:p w14:paraId="0F55C66E" w14:textId="061AF8EC" w:rsidR="00B17BA4" w:rsidRPr="00A4119A" w:rsidRDefault="00F67CAC" w:rsidP="004D26E2">
            <w:pPr>
              <w:suppressAutoHyphens/>
              <w:spacing w:after="0" w:line="240" w:lineRule="exact"/>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Организация групп компенсирующей направленности в дошкольных образовательных организ</w:t>
            </w:r>
            <w:r w:rsidR="001D32A4" w:rsidRPr="00A4119A">
              <w:rPr>
                <w:rFonts w:ascii="Times New Roman" w:eastAsia="Times New Roman" w:hAnsi="Times New Roman" w:cs="Times New Roman"/>
                <w:sz w:val="24"/>
                <w:szCs w:val="24"/>
              </w:rPr>
              <w:t>а</w:t>
            </w:r>
            <w:r w:rsidRPr="00A4119A">
              <w:rPr>
                <w:rFonts w:ascii="Times New Roman" w:eastAsia="Times New Roman" w:hAnsi="Times New Roman" w:cs="Times New Roman"/>
                <w:sz w:val="24"/>
                <w:szCs w:val="24"/>
              </w:rPr>
              <w:t>циях</w:t>
            </w:r>
          </w:p>
        </w:tc>
        <w:tc>
          <w:tcPr>
            <w:tcW w:w="1843" w:type="dxa"/>
          </w:tcPr>
          <w:p w14:paraId="68AA1A10" w14:textId="3A957342" w:rsidR="00B17BA4" w:rsidRPr="00A4119A" w:rsidRDefault="00B17BA4" w:rsidP="00F67CAC">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r w:rsidR="00F67CAC" w:rsidRPr="00A4119A">
              <w:rPr>
                <w:rFonts w:ascii="Times New Roman" w:eastAsia="Times New Roman" w:hAnsi="Times New Roman" w:cs="Times New Roman"/>
                <w:sz w:val="24"/>
                <w:szCs w:val="24"/>
              </w:rPr>
              <w:t>, дошкольные образовательные организации</w:t>
            </w:r>
          </w:p>
        </w:tc>
        <w:tc>
          <w:tcPr>
            <w:tcW w:w="1559" w:type="dxa"/>
            <w:gridSpan w:val="3"/>
          </w:tcPr>
          <w:p w14:paraId="60B6C92D" w14:textId="550B8654" w:rsidR="00B17BA4" w:rsidRPr="00A4119A" w:rsidRDefault="00B17BA4"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998" w:type="dxa"/>
            <w:gridSpan w:val="3"/>
          </w:tcPr>
          <w:p w14:paraId="5F50BCBB" w14:textId="362D3A87" w:rsidR="00B17BA4" w:rsidRPr="00A4119A" w:rsidRDefault="00B17BA4"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1987" w:type="dxa"/>
            <w:gridSpan w:val="3"/>
          </w:tcPr>
          <w:p w14:paraId="376535AA" w14:textId="5708E03B" w:rsidR="00B17BA4" w:rsidRPr="00A4119A" w:rsidRDefault="00F67CAC" w:rsidP="00CD510D">
            <w:pPr>
              <w:autoSpaceDE w:val="0"/>
              <w:autoSpaceDN w:val="0"/>
              <w:adjustRightInd w:val="0"/>
              <w:spacing w:after="0" w:line="240" w:lineRule="auto"/>
              <w:jc w:val="both"/>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В дошкольных организациях функционируют группы компенсирующей направленности</w:t>
            </w:r>
          </w:p>
        </w:tc>
        <w:tc>
          <w:tcPr>
            <w:tcW w:w="1685" w:type="dxa"/>
            <w:gridSpan w:val="2"/>
          </w:tcPr>
          <w:p w14:paraId="40C88B88" w14:textId="77777777" w:rsidR="00B17BA4" w:rsidRPr="00A4119A" w:rsidRDefault="00B17BA4"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689DB2E6" w14:textId="48F878B7" w:rsidR="00B17BA4" w:rsidRPr="00A4119A" w:rsidRDefault="00F67CAC"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удельный вес воспитанников, посещающих группы компенсирующей направленности</w:t>
            </w:r>
          </w:p>
        </w:tc>
      </w:tr>
      <w:tr w:rsidR="004D26E2" w:rsidRPr="00A4119A" w14:paraId="6FB73D7A" w14:textId="77777777" w:rsidTr="004D26E2">
        <w:trPr>
          <w:trHeight w:val="115"/>
        </w:trPr>
        <w:tc>
          <w:tcPr>
            <w:tcW w:w="709" w:type="dxa"/>
          </w:tcPr>
          <w:p w14:paraId="4056E2DE" w14:textId="27D81A99"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11.8</w:t>
            </w:r>
          </w:p>
        </w:tc>
        <w:tc>
          <w:tcPr>
            <w:tcW w:w="1984" w:type="dxa"/>
            <w:gridSpan w:val="2"/>
          </w:tcPr>
          <w:p w14:paraId="604A396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843" w:type="dxa"/>
          </w:tcPr>
          <w:p w14:paraId="1A886388"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59" w:type="dxa"/>
            <w:gridSpan w:val="3"/>
          </w:tcPr>
          <w:p w14:paraId="7D5F26B4"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465CC07A"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w:t>
            </w:r>
            <w:r w:rsidRPr="00A4119A">
              <w:rPr>
                <w:rFonts w:ascii="Times New Roman" w:eastAsia="Times New Roman" w:hAnsi="Times New Roman" w:cs="Times New Roman"/>
                <w:sz w:val="24"/>
                <w:szCs w:val="24"/>
                <w:lang w:val="en-US"/>
              </w:rPr>
              <w:t>2</w:t>
            </w:r>
            <w:r w:rsidR="00272439" w:rsidRPr="00A4119A">
              <w:rPr>
                <w:rFonts w:ascii="Times New Roman" w:eastAsia="Times New Roman" w:hAnsi="Times New Roman" w:cs="Times New Roman"/>
                <w:sz w:val="24"/>
                <w:szCs w:val="24"/>
              </w:rPr>
              <w:t>3</w:t>
            </w:r>
          </w:p>
        </w:tc>
        <w:tc>
          <w:tcPr>
            <w:tcW w:w="1987" w:type="dxa"/>
            <w:gridSpan w:val="3"/>
          </w:tcPr>
          <w:p w14:paraId="6F50D02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Получение общедоступного и бесплатного начального общего, основного общего, среднего общего образования во всех муниципальных общеобразовательных учреждениях</w:t>
            </w:r>
          </w:p>
        </w:tc>
        <w:tc>
          <w:tcPr>
            <w:tcW w:w="1685" w:type="dxa"/>
            <w:gridSpan w:val="2"/>
          </w:tcPr>
          <w:p w14:paraId="0A4F2F9C"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AE21E7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-удовлетворенность населения доступностью и качеством услуг общего образования</w:t>
            </w:r>
          </w:p>
        </w:tc>
      </w:tr>
      <w:tr w:rsidR="004D26E2" w:rsidRPr="00A4119A" w14:paraId="7EE9C3A1" w14:textId="77777777" w:rsidTr="004D26E2">
        <w:trPr>
          <w:trHeight w:val="942"/>
        </w:trPr>
        <w:tc>
          <w:tcPr>
            <w:tcW w:w="709" w:type="dxa"/>
          </w:tcPr>
          <w:p w14:paraId="63BE5C64" w14:textId="73567AB6"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11.9</w:t>
            </w:r>
          </w:p>
        </w:tc>
        <w:tc>
          <w:tcPr>
            <w:tcW w:w="1984" w:type="dxa"/>
            <w:gridSpan w:val="2"/>
          </w:tcPr>
          <w:p w14:paraId="18EB57E6" w14:textId="77777777" w:rsidR="004D26E2" w:rsidRPr="00A4119A" w:rsidRDefault="004D26E2" w:rsidP="006249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Внедрение в общеобразовательных учреждениях ФГОС ОО в </w:t>
            </w:r>
            <w:r w:rsidR="00624979" w:rsidRPr="00A4119A">
              <w:rPr>
                <w:rFonts w:ascii="Times New Roman" w:eastAsia="Times New Roman" w:hAnsi="Times New Roman" w:cs="Times New Roman"/>
                <w:sz w:val="24"/>
                <w:szCs w:val="24"/>
              </w:rPr>
              <w:t>10</w:t>
            </w:r>
            <w:r w:rsidRPr="00A4119A">
              <w:rPr>
                <w:rFonts w:ascii="Times New Roman" w:eastAsia="Times New Roman" w:hAnsi="Times New Roman" w:cs="Times New Roman"/>
                <w:sz w:val="24"/>
                <w:szCs w:val="24"/>
              </w:rPr>
              <w:t xml:space="preserve"> – 11 классах</w:t>
            </w:r>
          </w:p>
        </w:tc>
        <w:tc>
          <w:tcPr>
            <w:tcW w:w="1843" w:type="dxa"/>
          </w:tcPr>
          <w:p w14:paraId="1797D7CB" w14:textId="77777777" w:rsidR="004D26E2" w:rsidRPr="00A4119A" w:rsidRDefault="004D26E2"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FF6B79" w:rsidRPr="00A4119A">
              <w:rPr>
                <w:rFonts w:ascii="Times New Roman" w:eastAsia="Times New Roman" w:hAnsi="Times New Roman" w:cs="Times New Roman"/>
                <w:sz w:val="24"/>
                <w:szCs w:val="24"/>
              </w:rPr>
              <w:t>образовательные организации</w:t>
            </w:r>
          </w:p>
        </w:tc>
        <w:tc>
          <w:tcPr>
            <w:tcW w:w="1559" w:type="dxa"/>
            <w:gridSpan w:val="3"/>
          </w:tcPr>
          <w:p w14:paraId="373E33EE"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685AF93D"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7" w:type="dxa"/>
            <w:gridSpan w:val="3"/>
          </w:tcPr>
          <w:p w14:paraId="051899D1"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Внедряется ФГОС ОО. Подготовлена методическая основа для реализации новых ФГОС в общеобразовательных организациях.</w:t>
            </w:r>
          </w:p>
        </w:tc>
        <w:tc>
          <w:tcPr>
            <w:tcW w:w="1685" w:type="dxa"/>
            <w:gridSpan w:val="2"/>
          </w:tcPr>
          <w:p w14:paraId="1BD195A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52681B3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-удельный вес учащихся, обучающихся по ФГОС НОО, ОО</w:t>
            </w:r>
          </w:p>
        </w:tc>
      </w:tr>
      <w:tr w:rsidR="004D26E2" w:rsidRPr="00A4119A" w14:paraId="4FBC432C" w14:textId="77777777" w:rsidTr="004D26E2">
        <w:trPr>
          <w:trHeight w:val="815"/>
        </w:trPr>
        <w:tc>
          <w:tcPr>
            <w:tcW w:w="709" w:type="dxa"/>
          </w:tcPr>
          <w:p w14:paraId="6902FAD6" w14:textId="06B6504A"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11.10</w:t>
            </w:r>
          </w:p>
        </w:tc>
        <w:tc>
          <w:tcPr>
            <w:tcW w:w="1984" w:type="dxa"/>
            <w:gridSpan w:val="2"/>
          </w:tcPr>
          <w:p w14:paraId="325DCD9E"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Организация инклюзивного обучения  в образовательных учреждениях района </w:t>
            </w:r>
          </w:p>
        </w:tc>
        <w:tc>
          <w:tcPr>
            <w:tcW w:w="1843" w:type="dxa"/>
          </w:tcPr>
          <w:p w14:paraId="53A5F32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r w:rsidR="00FF6B79" w:rsidRPr="00A4119A">
              <w:rPr>
                <w:rFonts w:ascii="Times New Roman" w:eastAsia="Times New Roman" w:hAnsi="Times New Roman" w:cs="Times New Roman"/>
                <w:sz w:val="24"/>
                <w:szCs w:val="24"/>
              </w:rPr>
              <w:t>, образовательные организации</w:t>
            </w:r>
          </w:p>
        </w:tc>
        <w:tc>
          <w:tcPr>
            <w:tcW w:w="1559" w:type="dxa"/>
            <w:gridSpan w:val="3"/>
          </w:tcPr>
          <w:p w14:paraId="206CEC77"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0DB862E8"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7" w:type="dxa"/>
            <w:gridSpan w:val="3"/>
          </w:tcPr>
          <w:p w14:paraId="75B7114E"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В  образовательных учреждениях района созданы условия  для инклюзивного обучения  детей с ОВЗ, детей инвалидов.</w:t>
            </w:r>
          </w:p>
        </w:tc>
        <w:tc>
          <w:tcPr>
            <w:tcW w:w="1685" w:type="dxa"/>
            <w:gridSpan w:val="2"/>
          </w:tcPr>
          <w:p w14:paraId="0B1FD1EE"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5EC53CD9"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-удовлетворенность населения, имеющего детей с ОВЗ, доступностью и качеством образования</w:t>
            </w:r>
          </w:p>
        </w:tc>
      </w:tr>
      <w:tr w:rsidR="004D26E2" w:rsidRPr="00A4119A" w14:paraId="467B7A1F" w14:textId="77777777" w:rsidTr="004D26E2">
        <w:trPr>
          <w:trHeight w:val="61"/>
        </w:trPr>
        <w:tc>
          <w:tcPr>
            <w:tcW w:w="709" w:type="dxa"/>
          </w:tcPr>
          <w:p w14:paraId="0469CFDF" w14:textId="7C9AD3DA"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11.11</w:t>
            </w:r>
          </w:p>
        </w:tc>
        <w:tc>
          <w:tcPr>
            <w:tcW w:w="1984" w:type="dxa"/>
            <w:gridSpan w:val="2"/>
          </w:tcPr>
          <w:p w14:paraId="6A584C2A"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Приобретение лицензионного рабочего места для подключения к ФИС ФРДО </w:t>
            </w:r>
          </w:p>
        </w:tc>
        <w:tc>
          <w:tcPr>
            <w:tcW w:w="1843" w:type="dxa"/>
          </w:tcPr>
          <w:p w14:paraId="586EE34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Образовательные учреждения</w:t>
            </w:r>
          </w:p>
        </w:tc>
        <w:tc>
          <w:tcPr>
            <w:tcW w:w="1559" w:type="dxa"/>
            <w:gridSpan w:val="3"/>
          </w:tcPr>
          <w:p w14:paraId="311172C8"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056D3CA6"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7" w:type="dxa"/>
            <w:gridSpan w:val="3"/>
          </w:tcPr>
          <w:p w14:paraId="4ABC658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В общеобразовательных учреждениях приобретено лицензионное рабочее место для подключения к ФИС ФРДО</w:t>
            </w:r>
          </w:p>
        </w:tc>
        <w:tc>
          <w:tcPr>
            <w:tcW w:w="1685" w:type="dxa"/>
            <w:gridSpan w:val="2"/>
          </w:tcPr>
          <w:p w14:paraId="3890A35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FD8427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образовательных учреждений, которые подключены к ФИС ФРДО</w:t>
            </w:r>
          </w:p>
        </w:tc>
      </w:tr>
      <w:tr w:rsidR="004D26E2" w:rsidRPr="00A4119A" w14:paraId="4D2208EF" w14:textId="77777777" w:rsidTr="004D26E2">
        <w:trPr>
          <w:trHeight w:val="61"/>
        </w:trPr>
        <w:tc>
          <w:tcPr>
            <w:tcW w:w="709" w:type="dxa"/>
          </w:tcPr>
          <w:p w14:paraId="0A08C065" w14:textId="0A5EC3AA"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11.12</w:t>
            </w:r>
          </w:p>
        </w:tc>
        <w:tc>
          <w:tcPr>
            <w:tcW w:w="1984" w:type="dxa"/>
            <w:gridSpan w:val="2"/>
          </w:tcPr>
          <w:p w14:paraId="0CC9A0F6" w14:textId="77777777" w:rsidR="004D26E2" w:rsidRPr="00A4119A" w:rsidRDefault="004D26E2" w:rsidP="00354D5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Предоставление услуги: «Реализация дополнительных общеобразовательных программ»</w:t>
            </w:r>
          </w:p>
        </w:tc>
        <w:tc>
          <w:tcPr>
            <w:tcW w:w="1843" w:type="dxa"/>
          </w:tcPr>
          <w:p w14:paraId="2E30AEAC"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r w:rsidR="00FF6B79" w:rsidRPr="00A4119A">
              <w:rPr>
                <w:rFonts w:ascii="Times New Roman" w:eastAsia="Times New Roman" w:hAnsi="Times New Roman" w:cs="Times New Roman"/>
                <w:sz w:val="24"/>
                <w:szCs w:val="24"/>
              </w:rPr>
              <w:t>, образовательные организации, МБУ ДО РДДТ</w:t>
            </w:r>
          </w:p>
        </w:tc>
        <w:tc>
          <w:tcPr>
            <w:tcW w:w="1559" w:type="dxa"/>
            <w:gridSpan w:val="3"/>
          </w:tcPr>
          <w:p w14:paraId="1CA9C3E5"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37CCDFA4"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49AC59F0"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доли детей, охваченных дополнительным образованием</w:t>
            </w:r>
          </w:p>
        </w:tc>
        <w:tc>
          <w:tcPr>
            <w:tcW w:w="1685" w:type="dxa"/>
            <w:gridSpan w:val="2"/>
          </w:tcPr>
          <w:p w14:paraId="74033156"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3988B8B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детей от 5 до 18-ти лет, охваченных программами дополнительного образования</w:t>
            </w:r>
          </w:p>
        </w:tc>
      </w:tr>
      <w:tr w:rsidR="004D26E2" w:rsidRPr="00A4119A" w14:paraId="796FA1FB" w14:textId="77777777" w:rsidTr="004D26E2">
        <w:trPr>
          <w:trHeight w:val="61"/>
        </w:trPr>
        <w:tc>
          <w:tcPr>
            <w:tcW w:w="709" w:type="dxa"/>
          </w:tcPr>
          <w:p w14:paraId="2DBDA03A" w14:textId="6237E875" w:rsidR="004D26E2" w:rsidRPr="00A4119A" w:rsidRDefault="005C4F69"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11.13</w:t>
            </w:r>
          </w:p>
        </w:tc>
        <w:tc>
          <w:tcPr>
            <w:tcW w:w="1984" w:type="dxa"/>
            <w:gridSpan w:val="2"/>
          </w:tcPr>
          <w:p w14:paraId="5EB89E0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Проведение муниципальных мероприятий с детьми, организация участия детей в мероприятиях различного уровня (краевых, всероссийских, международных).</w:t>
            </w:r>
          </w:p>
        </w:tc>
        <w:tc>
          <w:tcPr>
            <w:tcW w:w="1843" w:type="dxa"/>
          </w:tcPr>
          <w:p w14:paraId="6B93148F"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24060F" w:rsidRPr="00A4119A">
              <w:rPr>
                <w:rFonts w:ascii="Times New Roman" w:eastAsia="Times New Roman" w:hAnsi="Times New Roman" w:cs="Times New Roman"/>
                <w:sz w:val="24"/>
                <w:szCs w:val="24"/>
              </w:rPr>
              <w:t xml:space="preserve">МБУ ДО </w:t>
            </w:r>
            <w:r w:rsidRPr="00A4119A">
              <w:rPr>
                <w:rFonts w:ascii="Times New Roman" w:eastAsia="Times New Roman" w:hAnsi="Times New Roman" w:cs="Times New Roman"/>
                <w:sz w:val="24"/>
                <w:szCs w:val="24"/>
              </w:rPr>
              <w:t>РДДТ</w:t>
            </w:r>
          </w:p>
        </w:tc>
        <w:tc>
          <w:tcPr>
            <w:tcW w:w="1559" w:type="dxa"/>
            <w:gridSpan w:val="3"/>
          </w:tcPr>
          <w:p w14:paraId="04889DA0"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0813B75B"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7" w:type="dxa"/>
            <w:gridSpan w:val="3"/>
          </w:tcPr>
          <w:p w14:paraId="776DC252"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85" w:type="dxa"/>
            <w:gridSpan w:val="2"/>
          </w:tcPr>
          <w:p w14:paraId="48C4C0B2"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3F213EB6"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детей, участвующих в различного рода мероприятиях</w:t>
            </w:r>
          </w:p>
        </w:tc>
      </w:tr>
      <w:tr w:rsidR="004D26E2" w:rsidRPr="00A4119A" w14:paraId="4F99CD70" w14:textId="77777777" w:rsidTr="004D26E2">
        <w:trPr>
          <w:trHeight w:val="61"/>
        </w:trPr>
        <w:tc>
          <w:tcPr>
            <w:tcW w:w="709" w:type="dxa"/>
          </w:tcPr>
          <w:p w14:paraId="4AA62088" w14:textId="6B99BE2C"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11.14</w:t>
            </w:r>
          </w:p>
        </w:tc>
        <w:tc>
          <w:tcPr>
            <w:tcW w:w="1984" w:type="dxa"/>
            <w:gridSpan w:val="2"/>
          </w:tcPr>
          <w:p w14:paraId="623ACF1B"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Участие в краевых, всероссийских и международных мероприятиях с детьми (фестивалях, конкурсах, конференциях, соревнованиях и других мероприятиях</w:t>
            </w:r>
          </w:p>
        </w:tc>
        <w:tc>
          <w:tcPr>
            <w:tcW w:w="1843" w:type="dxa"/>
          </w:tcPr>
          <w:p w14:paraId="05282683"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24060F" w:rsidRPr="00A4119A">
              <w:rPr>
                <w:rFonts w:ascii="Times New Roman" w:eastAsia="Times New Roman" w:hAnsi="Times New Roman" w:cs="Times New Roman"/>
                <w:sz w:val="24"/>
                <w:szCs w:val="24"/>
              </w:rPr>
              <w:t xml:space="preserve">МБУ ДО </w:t>
            </w:r>
            <w:r w:rsidRPr="00A4119A">
              <w:rPr>
                <w:rFonts w:ascii="Times New Roman" w:eastAsia="Times New Roman" w:hAnsi="Times New Roman" w:cs="Times New Roman"/>
                <w:sz w:val="24"/>
                <w:szCs w:val="24"/>
              </w:rPr>
              <w:t>РДДТ</w:t>
            </w:r>
          </w:p>
        </w:tc>
        <w:tc>
          <w:tcPr>
            <w:tcW w:w="1559" w:type="dxa"/>
            <w:gridSpan w:val="3"/>
          </w:tcPr>
          <w:p w14:paraId="705A320C"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98" w:type="dxa"/>
            <w:gridSpan w:val="3"/>
          </w:tcPr>
          <w:p w14:paraId="4F3EFAFB"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7" w:type="dxa"/>
            <w:gridSpan w:val="3"/>
          </w:tcPr>
          <w:p w14:paraId="3E2F5C81"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685" w:type="dxa"/>
            <w:gridSpan w:val="2"/>
          </w:tcPr>
          <w:p w14:paraId="39FC9B3A"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ADBDC29"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детей, участвующих в краевых конкурсах, конференциях и т.п.</w:t>
            </w:r>
          </w:p>
        </w:tc>
      </w:tr>
      <w:tr w:rsidR="004D26E2" w:rsidRPr="00A4119A" w14:paraId="2A044497" w14:textId="77777777" w:rsidTr="004D26E2">
        <w:trPr>
          <w:trHeight w:val="61"/>
        </w:trPr>
        <w:tc>
          <w:tcPr>
            <w:tcW w:w="709" w:type="dxa"/>
          </w:tcPr>
          <w:p w14:paraId="5A6B1289" w14:textId="5621643D"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11.15</w:t>
            </w:r>
          </w:p>
        </w:tc>
        <w:tc>
          <w:tcPr>
            <w:tcW w:w="1984" w:type="dxa"/>
            <w:gridSpan w:val="2"/>
          </w:tcPr>
          <w:p w14:paraId="58B2EB3C"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Обеспечение функционирования и развития учреждения дополнительного образования</w:t>
            </w:r>
          </w:p>
        </w:tc>
        <w:tc>
          <w:tcPr>
            <w:tcW w:w="1843" w:type="dxa"/>
          </w:tcPr>
          <w:p w14:paraId="62F731FD"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24060F" w:rsidRPr="00A4119A">
              <w:rPr>
                <w:rFonts w:ascii="Times New Roman" w:eastAsia="Times New Roman" w:hAnsi="Times New Roman" w:cs="Times New Roman"/>
                <w:sz w:val="24"/>
                <w:szCs w:val="24"/>
              </w:rPr>
              <w:t xml:space="preserve">МБУ ДО </w:t>
            </w:r>
            <w:r w:rsidRPr="00A4119A">
              <w:rPr>
                <w:rFonts w:ascii="Times New Roman" w:eastAsia="Times New Roman" w:hAnsi="Times New Roman" w:cs="Times New Roman"/>
                <w:sz w:val="24"/>
                <w:szCs w:val="24"/>
              </w:rPr>
              <w:t>РДДТ</w:t>
            </w:r>
            <w:r w:rsidR="00592606" w:rsidRPr="00A4119A">
              <w:rPr>
                <w:rFonts w:ascii="Times New Roman" w:eastAsia="Times New Roman" w:hAnsi="Times New Roman" w:cs="Times New Roman"/>
                <w:sz w:val="24"/>
                <w:szCs w:val="24"/>
              </w:rPr>
              <w:t>, МКУ «Манский ММЦ»</w:t>
            </w:r>
          </w:p>
        </w:tc>
        <w:tc>
          <w:tcPr>
            <w:tcW w:w="1559" w:type="dxa"/>
            <w:gridSpan w:val="3"/>
          </w:tcPr>
          <w:p w14:paraId="4045A4E8"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85" w:type="dxa"/>
            <w:gridSpan w:val="2"/>
          </w:tcPr>
          <w:p w14:paraId="4AD424A2" w14:textId="77777777" w:rsidR="004D26E2" w:rsidRPr="00A4119A" w:rsidRDefault="004D26E2" w:rsidP="0027243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4" w:type="dxa"/>
            <w:gridSpan w:val="3"/>
          </w:tcPr>
          <w:p w14:paraId="478E3836"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Расширение сферы и перечня реализуемых общедоступных услуг, оказываемых учреждениями дополнительного образования детей</w:t>
            </w:r>
          </w:p>
        </w:tc>
        <w:tc>
          <w:tcPr>
            <w:tcW w:w="1701" w:type="dxa"/>
            <w:gridSpan w:val="3"/>
          </w:tcPr>
          <w:p w14:paraId="360F55E5"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055F09B6"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-соответствие условий для предоставления дополнительного образования требованиям</w:t>
            </w:r>
          </w:p>
        </w:tc>
      </w:tr>
      <w:tr w:rsidR="004D26E2" w:rsidRPr="00A4119A" w14:paraId="233B68FC" w14:textId="77777777" w:rsidTr="00D725F8">
        <w:trPr>
          <w:trHeight w:val="61"/>
        </w:trPr>
        <w:tc>
          <w:tcPr>
            <w:tcW w:w="709" w:type="dxa"/>
          </w:tcPr>
          <w:p w14:paraId="00C8148C" w14:textId="10C344EB"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11.16</w:t>
            </w:r>
          </w:p>
        </w:tc>
        <w:tc>
          <w:tcPr>
            <w:tcW w:w="1984" w:type="dxa"/>
            <w:gridSpan w:val="2"/>
          </w:tcPr>
          <w:p w14:paraId="16C90179"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Организация и проведение муниципального этапа Всероссийского конкурса юных чтецов «Живая классика»</w:t>
            </w:r>
          </w:p>
        </w:tc>
        <w:tc>
          <w:tcPr>
            <w:tcW w:w="1843" w:type="dxa"/>
            <w:shd w:val="clear" w:color="auto" w:fill="auto"/>
          </w:tcPr>
          <w:p w14:paraId="384A44CB"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624979" w:rsidRPr="00A4119A">
              <w:rPr>
                <w:rFonts w:ascii="Times New Roman" w:eastAsia="Times New Roman" w:hAnsi="Times New Roman" w:cs="Times New Roman"/>
                <w:sz w:val="24"/>
                <w:szCs w:val="24"/>
              </w:rPr>
              <w:t xml:space="preserve">МКУ «Манский </w:t>
            </w:r>
            <w:r w:rsidRPr="00A4119A">
              <w:rPr>
                <w:rFonts w:ascii="Times New Roman" w:eastAsia="Times New Roman" w:hAnsi="Times New Roman" w:cs="Times New Roman"/>
                <w:sz w:val="24"/>
                <w:szCs w:val="24"/>
              </w:rPr>
              <w:t>ММЦ</w:t>
            </w:r>
            <w:r w:rsidR="00624979" w:rsidRPr="00A4119A">
              <w:rPr>
                <w:rFonts w:ascii="Times New Roman" w:eastAsia="Times New Roman" w:hAnsi="Times New Roman" w:cs="Times New Roman"/>
                <w:sz w:val="24"/>
                <w:szCs w:val="24"/>
              </w:rPr>
              <w:t>»</w:t>
            </w:r>
          </w:p>
        </w:tc>
        <w:tc>
          <w:tcPr>
            <w:tcW w:w="1559" w:type="dxa"/>
            <w:gridSpan w:val="3"/>
          </w:tcPr>
          <w:p w14:paraId="143DE9D1"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w:t>
            </w:r>
          </w:p>
          <w:p w14:paraId="263FAC6D"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202</w:t>
            </w:r>
            <w:r w:rsidR="00272439" w:rsidRPr="00A4119A">
              <w:rPr>
                <w:rFonts w:ascii="Times New Roman" w:eastAsia="Times New Roman" w:hAnsi="Times New Roman" w:cs="Times New Roman"/>
                <w:sz w:val="24"/>
                <w:szCs w:val="24"/>
              </w:rPr>
              <w:t>1</w:t>
            </w:r>
          </w:p>
        </w:tc>
        <w:tc>
          <w:tcPr>
            <w:tcW w:w="1985" w:type="dxa"/>
            <w:gridSpan w:val="2"/>
          </w:tcPr>
          <w:p w14:paraId="73C69F98"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4" w:type="dxa"/>
            <w:gridSpan w:val="3"/>
          </w:tcPr>
          <w:p w14:paraId="25E58DCB"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доли обучающихся, принявших участие в мероприятии</w:t>
            </w:r>
          </w:p>
        </w:tc>
        <w:tc>
          <w:tcPr>
            <w:tcW w:w="1701" w:type="dxa"/>
            <w:gridSpan w:val="3"/>
          </w:tcPr>
          <w:p w14:paraId="727D7D15"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533494C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детей, участников школьного и муниципального этапов конкурса</w:t>
            </w:r>
          </w:p>
        </w:tc>
      </w:tr>
      <w:tr w:rsidR="004D26E2" w:rsidRPr="00A4119A" w14:paraId="64E4ADE8" w14:textId="77777777" w:rsidTr="004D26E2">
        <w:trPr>
          <w:trHeight w:val="3152"/>
        </w:trPr>
        <w:tc>
          <w:tcPr>
            <w:tcW w:w="709" w:type="dxa"/>
          </w:tcPr>
          <w:p w14:paraId="39376037"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p w14:paraId="1C730190" w14:textId="37367B5F" w:rsidR="004D26E2" w:rsidRPr="00A4119A" w:rsidRDefault="00A4119A" w:rsidP="004D26E2">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1.17</w:t>
            </w:r>
          </w:p>
        </w:tc>
        <w:tc>
          <w:tcPr>
            <w:tcW w:w="1984" w:type="dxa"/>
            <w:gridSpan w:val="2"/>
          </w:tcPr>
          <w:p w14:paraId="030FB427" w14:textId="77777777" w:rsidR="004D26E2" w:rsidRPr="00A4119A" w:rsidRDefault="004D26E2" w:rsidP="00592606">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Организация и осуществление транспортного обслуживания учащихся образовательных организаций </w:t>
            </w:r>
          </w:p>
        </w:tc>
        <w:tc>
          <w:tcPr>
            <w:tcW w:w="1843" w:type="dxa"/>
          </w:tcPr>
          <w:p w14:paraId="0C7EF08C"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Образовательные организации</w:t>
            </w:r>
          </w:p>
        </w:tc>
        <w:tc>
          <w:tcPr>
            <w:tcW w:w="1559" w:type="dxa"/>
            <w:gridSpan w:val="3"/>
          </w:tcPr>
          <w:p w14:paraId="7CDEDD0F"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w:t>
            </w:r>
          </w:p>
          <w:p w14:paraId="0CD3941C"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202</w:t>
            </w:r>
            <w:r w:rsidR="00272439" w:rsidRPr="00A4119A">
              <w:rPr>
                <w:rFonts w:ascii="Times New Roman" w:eastAsia="Times New Roman" w:hAnsi="Times New Roman" w:cs="Times New Roman"/>
                <w:sz w:val="24"/>
                <w:szCs w:val="24"/>
              </w:rPr>
              <w:t>1</w:t>
            </w:r>
          </w:p>
        </w:tc>
        <w:tc>
          <w:tcPr>
            <w:tcW w:w="1985" w:type="dxa"/>
            <w:gridSpan w:val="2"/>
          </w:tcPr>
          <w:p w14:paraId="2BE5B0B1"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272439" w:rsidRPr="00A4119A">
              <w:rPr>
                <w:rFonts w:ascii="Times New Roman" w:eastAsia="Times New Roman" w:hAnsi="Times New Roman" w:cs="Times New Roman"/>
                <w:sz w:val="24"/>
                <w:szCs w:val="24"/>
              </w:rPr>
              <w:t>3</w:t>
            </w:r>
          </w:p>
        </w:tc>
        <w:tc>
          <w:tcPr>
            <w:tcW w:w="1984" w:type="dxa"/>
            <w:gridSpan w:val="3"/>
          </w:tcPr>
          <w:p w14:paraId="25B84AD2"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Организация и осуществление  подвоза учащихся в образовательные учреждения автомобильным транспортом</w:t>
            </w:r>
          </w:p>
        </w:tc>
        <w:tc>
          <w:tcPr>
            <w:tcW w:w="1701" w:type="dxa"/>
            <w:gridSpan w:val="3"/>
          </w:tcPr>
          <w:p w14:paraId="2A1B2FE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700AAEE6"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Подвоз учащихся в образовательные учреждения. Содержание транспортных средств в соответствующем техническом состоянии.</w:t>
            </w:r>
          </w:p>
        </w:tc>
      </w:tr>
      <w:tr w:rsidR="004D26E2" w:rsidRPr="00A4119A" w14:paraId="09169DCA" w14:textId="77777777" w:rsidTr="00D725F8">
        <w:trPr>
          <w:trHeight w:val="315"/>
        </w:trPr>
        <w:tc>
          <w:tcPr>
            <w:tcW w:w="709" w:type="dxa"/>
          </w:tcPr>
          <w:p w14:paraId="33F07CF7" w14:textId="144B4B08"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11.18</w:t>
            </w:r>
          </w:p>
        </w:tc>
        <w:tc>
          <w:tcPr>
            <w:tcW w:w="1984" w:type="dxa"/>
            <w:gridSpan w:val="2"/>
          </w:tcPr>
          <w:p w14:paraId="2BF6E7D9"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Организация и проведение научно-практической конференции среди воспитанников ДОУ, учащихся ОУ</w:t>
            </w:r>
          </w:p>
        </w:tc>
        <w:tc>
          <w:tcPr>
            <w:tcW w:w="1843" w:type="dxa"/>
            <w:shd w:val="clear" w:color="auto" w:fill="auto"/>
          </w:tcPr>
          <w:p w14:paraId="3A293AB0" w14:textId="77777777" w:rsidR="004D26E2" w:rsidRPr="00A4119A" w:rsidRDefault="004D26E2" w:rsidP="006249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24060F" w:rsidRPr="00A4119A">
              <w:rPr>
                <w:rFonts w:ascii="Times New Roman" w:eastAsia="Times New Roman" w:hAnsi="Times New Roman" w:cs="Times New Roman"/>
                <w:sz w:val="24"/>
                <w:szCs w:val="24"/>
              </w:rPr>
              <w:t xml:space="preserve">МБУ ДО </w:t>
            </w:r>
            <w:r w:rsidR="00624979" w:rsidRPr="00A4119A">
              <w:rPr>
                <w:rFonts w:ascii="Times New Roman" w:eastAsia="Times New Roman" w:hAnsi="Times New Roman" w:cs="Times New Roman"/>
                <w:sz w:val="24"/>
                <w:szCs w:val="24"/>
              </w:rPr>
              <w:t>РДДТ</w:t>
            </w:r>
            <w:r w:rsidRPr="00A4119A">
              <w:rPr>
                <w:rFonts w:ascii="Times New Roman" w:eastAsia="Times New Roman" w:hAnsi="Times New Roman" w:cs="Times New Roman"/>
                <w:sz w:val="24"/>
                <w:szCs w:val="24"/>
              </w:rPr>
              <w:t xml:space="preserve"> </w:t>
            </w:r>
          </w:p>
        </w:tc>
        <w:tc>
          <w:tcPr>
            <w:tcW w:w="1559" w:type="dxa"/>
            <w:gridSpan w:val="3"/>
          </w:tcPr>
          <w:p w14:paraId="5ABD370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w:t>
            </w:r>
          </w:p>
          <w:p w14:paraId="27F4A6CA"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202</w:t>
            </w:r>
            <w:r w:rsidR="00272439" w:rsidRPr="00A4119A">
              <w:rPr>
                <w:rFonts w:ascii="Times New Roman" w:eastAsia="Times New Roman" w:hAnsi="Times New Roman" w:cs="Times New Roman"/>
                <w:sz w:val="24"/>
                <w:szCs w:val="24"/>
              </w:rPr>
              <w:t>1</w:t>
            </w:r>
          </w:p>
        </w:tc>
        <w:tc>
          <w:tcPr>
            <w:tcW w:w="1985" w:type="dxa"/>
            <w:gridSpan w:val="2"/>
          </w:tcPr>
          <w:p w14:paraId="6FAF6367"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272439" w:rsidRPr="00A4119A">
              <w:rPr>
                <w:rFonts w:ascii="Times New Roman" w:eastAsia="Times New Roman" w:hAnsi="Times New Roman" w:cs="Times New Roman"/>
                <w:sz w:val="24"/>
                <w:szCs w:val="24"/>
              </w:rPr>
              <w:t>3</w:t>
            </w:r>
          </w:p>
        </w:tc>
        <w:tc>
          <w:tcPr>
            <w:tcW w:w="1984" w:type="dxa"/>
            <w:gridSpan w:val="3"/>
          </w:tcPr>
          <w:p w14:paraId="36856652"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доли обучающихся, принявших участие в мероприятии</w:t>
            </w:r>
          </w:p>
        </w:tc>
        <w:tc>
          <w:tcPr>
            <w:tcW w:w="1701" w:type="dxa"/>
            <w:gridSpan w:val="3"/>
          </w:tcPr>
          <w:p w14:paraId="36B33407"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3DFBB06"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учащихся, принимающих участие в школьном и муниципальном этапах научно-практических конференций</w:t>
            </w:r>
          </w:p>
        </w:tc>
      </w:tr>
      <w:tr w:rsidR="004D26E2" w:rsidRPr="00A4119A" w14:paraId="449A0CD9" w14:textId="77777777" w:rsidTr="00D725F8">
        <w:trPr>
          <w:trHeight w:val="375"/>
        </w:trPr>
        <w:tc>
          <w:tcPr>
            <w:tcW w:w="709" w:type="dxa"/>
          </w:tcPr>
          <w:p w14:paraId="43B0023C" w14:textId="1ACD3649"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11.19</w:t>
            </w:r>
          </w:p>
        </w:tc>
        <w:tc>
          <w:tcPr>
            <w:tcW w:w="1984" w:type="dxa"/>
            <w:gridSpan w:val="2"/>
          </w:tcPr>
          <w:p w14:paraId="525285F2"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Организация и проведение муниципального этапа предметных олимпиад; 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1843" w:type="dxa"/>
            <w:shd w:val="clear" w:color="auto" w:fill="auto"/>
          </w:tcPr>
          <w:p w14:paraId="42E98010" w14:textId="77777777" w:rsidR="004D26E2" w:rsidRPr="00A4119A" w:rsidRDefault="004D26E2" w:rsidP="006249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624979" w:rsidRPr="00A4119A">
              <w:rPr>
                <w:rFonts w:ascii="Times New Roman" w:eastAsia="Times New Roman" w:hAnsi="Times New Roman" w:cs="Times New Roman"/>
                <w:sz w:val="24"/>
                <w:szCs w:val="24"/>
              </w:rPr>
              <w:t>МБУ ДО РДДТ, МКУ «Манский ММЦ»</w:t>
            </w:r>
          </w:p>
        </w:tc>
        <w:tc>
          <w:tcPr>
            <w:tcW w:w="1559" w:type="dxa"/>
            <w:gridSpan w:val="3"/>
          </w:tcPr>
          <w:p w14:paraId="12E2B5EA" w14:textId="77777777" w:rsidR="004D26E2" w:rsidRPr="00A4119A" w:rsidRDefault="004D26E2" w:rsidP="0027243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272439" w:rsidRPr="00A4119A">
              <w:rPr>
                <w:rFonts w:ascii="Times New Roman" w:eastAsia="Times New Roman" w:hAnsi="Times New Roman" w:cs="Times New Roman"/>
                <w:sz w:val="24"/>
                <w:szCs w:val="24"/>
              </w:rPr>
              <w:t>1</w:t>
            </w:r>
          </w:p>
        </w:tc>
        <w:tc>
          <w:tcPr>
            <w:tcW w:w="1985" w:type="dxa"/>
            <w:gridSpan w:val="2"/>
          </w:tcPr>
          <w:p w14:paraId="1E698C28"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w:t>
            </w:r>
            <w:r w:rsidR="00E16AEB" w:rsidRPr="00A4119A">
              <w:rPr>
                <w:rFonts w:ascii="Times New Roman" w:eastAsia="Times New Roman" w:hAnsi="Times New Roman" w:cs="Times New Roman"/>
                <w:sz w:val="24"/>
                <w:szCs w:val="24"/>
              </w:rPr>
              <w:t>3</w:t>
            </w:r>
          </w:p>
        </w:tc>
        <w:tc>
          <w:tcPr>
            <w:tcW w:w="1984" w:type="dxa"/>
            <w:gridSpan w:val="3"/>
          </w:tcPr>
          <w:p w14:paraId="52328C35" w14:textId="77777777" w:rsidR="004D26E2" w:rsidRPr="00A4119A" w:rsidRDefault="004D26E2" w:rsidP="004D26E2">
            <w:pPr>
              <w:widowControl w:val="0"/>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доли обучающихся, принявших участие в мероприятии, призеров и победителей</w:t>
            </w:r>
          </w:p>
        </w:tc>
        <w:tc>
          <w:tcPr>
            <w:tcW w:w="1701" w:type="dxa"/>
            <w:gridSpan w:val="3"/>
          </w:tcPr>
          <w:p w14:paraId="7839B780"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59419911"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учащихся школьного этапа всероссийских олимпиад, увеличение количества участников предметных конкурсов различного уровня</w:t>
            </w:r>
          </w:p>
        </w:tc>
      </w:tr>
      <w:tr w:rsidR="004D26E2" w:rsidRPr="00A4119A" w14:paraId="1F4D66C0" w14:textId="77777777" w:rsidTr="004D26E2">
        <w:trPr>
          <w:trHeight w:val="435"/>
        </w:trPr>
        <w:tc>
          <w:tcPr>
            <w:tcW w:w="709" w:type="dxa"/>
          </w:tcPr>
          <w:p w14:paraId="64EBBB58" w14:textId="23C9C960"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11.20</w:t>
            </w:r>
          </w:p>
        </w:tc>
        <w:tc>
          <w:tcPr>
            <w:tcW w:w="1984" w:type="dxa"/>
            <w:gridSpan w:val="2"/>
          </w:tcPr>
          <w:p w14:paraId="427F08FE"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Организация и проведение </w:t>
            </w:r>
            <w:r w:rsidRPr="00A4119A">
              <w:rPr>
                <w:rFonts w:ascii="Times New Roman" w:eastAsia="Times New Roman" w:hAnsi="Times New Roman" w:cs="Times New Roman"/>
                <w:sz w:val="24"/>
                <w:szCs w:val="24"/>
              </w:rPr>
              <w:lastRenderedPageBreak/>
              <w:t>муниципальных выставок изобразительного и декоративно-прикладного творчества обучающихся</w:t>
            </w:r>
            <w:r w:rsidR="00354D57" w:rsidRPr="00A4119A">
              <w:rPr>
                <w:rFonts w:ascii="Times New Roman" w:eastAsia="Times New Roman" w:hAnsi="Times New Roman" w:cs="Times New Roman"/>
                <w:sz w:val="24"/>
                <w:szCs w:val="24"/>
              </w:rPr>
              <w:t xml:space="preserve"> «Таланты без границ», «Зимняя планета детства», «Милой маме»</w:t>
            </w:r>
          </w:p>
        </w:tc>
        <w:tc>
          <w:tcPr>
            <w:tcW w:w="1843" w:type="dxa"/>
          </w:tcPr>
          <w:p w14:paraId="1E88D2F0"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 xml:space="preserve">Управление образования, </w:t>
            </w:r>
            <w:r w:rsidR="0024060F" w:rsidRPr="00A4119A">
              <w:rPr>
                <w:rFonts w:ascii="Times New Roman" w:eastAsia="Times New Roman" w:hAnsi="Times New Roman" w:cs="Times New Roman"/>
                <w:sz w:val="24"/>
                <w:szCs w:val="24"/>
              </w:rPr>
              <w:lastRenderedPageBreak/>
              <w:t xml:space="preserve">МБУ ДО </w:t>
            </w:r>
            <w:r w:rsidRPr="00A4119A">
              <w:rPr>
                <w:rFonts w:ascii="Times New Roman" w:eastAsia="Times New Roman" w:hAnsi="Times New Roman" w:cs="Times New Roman"/>
                <w:sz w:val="24"/>
                <w:szCs w:val="24"/>
              </w:rPr>
              <w:t>РДДТ</w:t>
            </w:r>
          </w:p>
        </w:tc>
        <w:tc>
          <w:tcPr>
            <w:tcW w:w="1559" w:type="dxa"/>
            <w:gridSpan w:val="3"/>
          </w:tcPr>
          <w:p w14:paraId="021112CA"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01.01.202</w:t>
            </w:r>
            <w:r w:rsidR="00E16AEB" w:rsidRPr="00A4119A">
              <w:rPr>
                <w:rFonts w:ascii="Times New Roman" w:eastAsia="Times New Roman" w:hAnsi="Times New Roman" w:cs="Times New Roman"/>
                <w:sz w:val="24"/>
                <w:szCs w:val="24"/>
              </w:rPr>
              <w:t>1</w:t>
            </w:r>
          </w:p>
        </w:tc>
        <w:tc>
          <w:tcPr>
            <w:tcW w:w="1985" w:type="dxa"/>
            <w:gridSpan w:val="2"/>
          </w:tcPr>
          <w:p w14:paraId="640A7B70"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E16AEB" w:rsidRPr="00A4119A">
              <w:rPr>
                <w:rFonts w:ascii="Times New Roman" w:eastAsia="Times New Roman" w:hAnsi="Times New Roman" w:cs="Times New Roman"/>
                <w:sz w:val="24"/>
                <w:szCs w:val="24"/>
              </w:rPr>
              <w:t>3</w:t>
            </w:r>
          </w:p>
        </w:tc>
        <w:tc>
          <w:tcPr>
            <w:tcW w:w="1984" w:type="dxa"/>
            <w:gridSpan w:val="3"/>
          </w:tcPr>
          <w:p w14:paraId="012E7067"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Увеличение доли обучающихся, </w:t>
            </w:r>
            <w:r w:rsidRPr="00A4119A">
              <w:rPr>
                <w:rFonts w:ascii="Times New Roman" w:eastAsia="Times New Roman" w:hAnsi="Times New Roman" w:cs="Times New Roman"/>
                <w:sz w:val="24"/>
                <w:szCs w:val="24"/>
              </w:rPr>
              <w:lastRenderedPageBreak/>
              <w:t>занимающихся изобразительным и декоративно-прикладным творчеством</w:t>
            </w:r>
          </w:p>
        </w:tc>
        <w:tc>
          <w:tcPr>
            <w:tcW w:w="1701" w:type="dxa"/>
            <w:gridSpan w:val="3"/>
          </w:tcPr>
          <w:p w14:paraId="6D9ADB6F"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68E11E1E"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-увеличение количества образовательных </w:t>
            </w:r>
            <w:r w:rsidRPr="00A4119A">
              <w:rPr>
                <w:rFonts w:ascii="Times New Roman" w:eastAsia="Times New Roman" w:hAnsi="Times New Roman" w:cs="Times New Roman"/>
                <w:sz w:val="24"/>
                <w:szCs w:val="24"/>
              </w:rPr>
              <w:lastRenderedPageBreak/>
              <w:t>учреждений, участников выставок декоративно-прикладного искусства</w:t>
            </w:r>
          </w:p>
        </w:tc>
      </w:tr>
      <w:tr w:rsidR="004D26E2" w:rsidRPr="00A4119A" w14:paraId="38ECB7E5" w14:textId="77777777" w:rsidTr="004D26E2">
        <w:trPr>
          <w:trHeight w:val="390"/>
        </w:trPr>
        <w:tc>
          <w:tcPr>
            <w:tcW w:w="709" w:type="dxa"/>
          </w:tcPr>
          <w:p w14:paraId="776BA545" w14:textId="42D99A2A" w:rsidR="004D26E2"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11.21</w:t>
            </w:r>
          </w:p>
        </w:tc>
        <w:tc>
          <w:tcPr>
            <w:tcW w:w="1984" w:type="dxa"/>
            <w:gridSpan w:val="2"/>
          </w:tcPr>
          <w:p w14:paraId="77B039E1"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Организация и проведение Торжественного приема лучших выпускников </w:t>
            </w:r>
            <w:r w:rsidR="00E16AEB" w:rsidRPr="00A4119A">
              <w:rPr>
                <w:rFonts w:ascii="Times New Roman" w:eastAsia="Times New Roman" w:hAnsi="Times New Roman" w:cs="Times New Roman"/>
                <w:sz w:val="24"/>
                <w:szCs w:val="24"/>
              </w:rPr>
              <w:t>8-11</w:t>
            </w:r>
            <w:r w:rsidRPr="00A4119A">
              <w:rPr>
                <w:rFonts w:ascii="Times New Roman" w:eastAsia="Times New Roman" w:hAnsi="Times New Roman" w:cs="Times New Roman"/>
                <w:sz w:val="24"/>
                <w:szCs w:val="24"/>
              </w:rPr>
              <w:t xml:space="preserve"> класса у главы района, районного форума «Созвездие Манских талантов».</w:t>
            </w:r>
          </w:p>
        </w:tc>
        <w:tc>
          <w:tcPr>
            <w:tcW w:w="1843" w:type="dxa"/>
          </w:tcPr>
          <w:p w14:paraId="3EA969A5"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Управление образования, </w:t>
            </w:r>
            <w:r w:rsidR="0024060F" w:rsidRPr="00A4119A">
              <w:rPr>
                <w:rFonts w:ascii="Times New Roman" w:eastAsia="Times New Roman" w:hAnsi="Times New Roman" w:cs="Times New Roman"/>
                <w:sz w:val="24"/>
                <w:szCs w:val="24"/>
              </w:rPr>
              <w:t>МБУ ДО Р</w:t>
            </w:r>
            <w:r w:rsidRPr="00A4119A">
              <w:rPr>
                <w:rFonts w:ascii="Times New Roman" w:eastAsia="Times New Roman" w:hAnsi="Times New Roman" w:cs="Times New Roman"/>
                <w:sz w:val="24"/>
                <w:szCs w:val="24"/>
              </w:rPr>
              <w:t>ДДТ</w:t>
            </w:r>
          </w:p>
        </w:tc>
        <w:tc>
          <w:tcPr>
            <w:tcW w:w="1559" w:type="dxa"/>
            <w:gridSpan w:val="3"/>
          </w:tcPr>
          <w:p w14:paraId="0446B0FE"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E16AEB" w:rsidRPr="00A4119A">
              <w:rPr>
                <w:rFonts w:ascii="Times New Roman" w:eastAsia="Times New Roman" w:hAnsi="Times New Roman" w:cs="Times New Roman"/>
                <w:sz w:val="24"/>
                <w:szCs w:val="24"/>
              </w:rPr>
              <w:t>1</w:t>
            </w:r>
          </w:p>
        </w:tc>
        <w:tc>
          <w:tcPr>
            <w:tcW w:w="1985" w:type="dxa"/>
            <w:gridSpan w:val="2"/>
          </w:tcPr>
          <w:p w14:paraId="2700AFC8" w14:textId="77777777" w:rsidR="004D26E2" w:rsidRPr="00A4119A" w:rsidRDefault="004D26E2"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w:t>
            </w:r>
            <w:r w:rsidR="00E16AEB" w:rsidRPr="00A4119A">
              <w:rPr>
                <w:rFonts w:ascii="Times New Roman" w:eastAsia="Times New Roman" w:hAnsi="Times New Roman" w:cs="Times New Roman"/>
                <w:sz w:val="24"/>
                <w:szCs w:val="24"/>
              </w:rPr>
              <w:t>3</w:t>
            </w:r>
          </w:p>
        </w:tc>
        <w:tc>
          <w:tcPr>
            <w:tcW w:w="1984" w:type="dxa"/>
            <w:gridSpan w:val="3"/>
          </w:tcPr>
          <w:p w14:paraId="60644546"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Поддержка одаренных детей на уровне района</w:t>
            </w:r>
          </w:p>
        </w:tc>
        <w:tc>
          <w:tcPr>
            <w:tcW w:w="1701" w:type="dxa"/>
            <w:gridSpan w:val="3"/>
          </w:tcPr>
          <w:p w14:paraId="01C2826C" w14:textId="77777777" w:rsidR="004D26E2" w:rsidRPr="00A4119A" w:rsidRDefault="004D26E2"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E12239B" w14:textId="77777777" w:rsidR="004D26E2" w:rsidRPr="00A4119A" w:rsidRDefault="004D26E2"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-обеспечение проведения мероприятий, увеличение количества участников районного форума</w:t>
            </w:r>
          </w:p>
        </w:tc>
      </w:tr>
      <w:tr w:rsidR="0098012B" w:rsidRPr="00A4119A" w14:paraId="1AB8670C" w14:textId="77777777" w:rsidTr="004D26E2">
        <w:trPr>
          <w:trHeight w:val="390"/>
        </w:trPr>
        <w:tc>
          <w:tcPr>
            <w:tcW w:w="709" w:type="dxa"/>
          </w:tcPr>
          <w:p w14:paraId="6C579AB7" w14:textId="3B0A8515" w:rsidR="0098012B"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21.22</w:t>
            </w:r>
          </w:p>
        </w:tc>
        <w:tc>
          <w:tcPr>
            <w:tcW w:w="1984" w:type="dxa"/>
            <w:gridSpan w:val="2"/>
          </w:tcPr>
          <w:p w14:paraId="77D7461A"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hAnsi="Times New Roman" w:cs="Times New Roman"/>
                <w:color w:val="212529"/>
                <w:sz w:val="24"/>
                <w:szCs w:val="24"/>
              </w:rPr>
              <w:t xml:space="preserve">Повышение квалификации сотрудников и педагогов общеобразовательных </w:t>
            </w:r>
            <w:r w:rsidRPr="00A4119A">
              <w:rPr>
                <w:rFonts w:ascii="Times New Roman" w:hAnsi="Times New Roman" w:cs="Times New Roman"/>
                <w:color w:val="212529"/>
                <w:sz w:val="24"/>
                <w:szCs w:val="24"/>
              </w:rPr>
              <w:lastRenderedPageBreak/>
              <w:t>организаций по внедрению целевой модели цифровой образовательной среды</w:t>
            </w:r>
          </w:p>
        </w:tc>
        <w:tc>
          <w:tcPr>
            <w:tcW w:w="1843" w:type="dxa"/>
          </w:tcPr>
          <w:p w14:paraId="18A95BBE" w14:textId="77777777" w:rsidR="0098012B" w:rsidRPr="00A4119A" w:rsidRDefault="0098012B"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 xml:space="preserve">Управление образования, </w:t>
            </w:r>
            <w:r w:rsidR="00FF6B79" w:rsidRPr="00A4119A">
              <w:rPr>
                <w:rFonts w:ascii="Times New Roman" w:eastAsia="Times New Roman" w:hAnsi="Times New Roman" w:cs="Times New Roman"/>
                <w:sz w:val="24"/>
                <w:szCs w:val="24"/>
              </w:rPr>
              <w:t xml:space="preserve"> образовательные организации</w:t>
            </w:r>
          </w:p>
        </w:tc>
        <w:tc>
          <w:tcPr>
            <w:tcW w:w="1559" w:type="dxa"/>
            <w:gridSpan w:val="3"/>
          </w:tcPr>
          <w:p w14:paraId="34314B16" w14:textId="77777777" w:rsidR="0098012B" w:rsidRPr="00A4119A" w:rsidRDefault="0098012B"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w:t>
            </w:r>
            <w:r w:rsidR="00E16AEB" w:rsidRPr="00A4119A">
              <w:rPr>
                <w:rFonts w:ascii="Times New Roman" w:eastAsia="Times New Roman" w:hAnsi="Times New Roman" w:cs="Times New Roman"/>
                <w:sz w:val="24"/>
                <w:szCs w:val="24"/>
              </w:rPr>
              <w:t>1</w:t>
            </w:r>
          </w:p>
        </w:tc>
        <w:tc>
          <w:tcPr>
            <w:tcW w:w="1985" w:type="dxa"/>
            <w:gridSpan w:val="2"/>
          </w:tcPr>
          <w:p w14:paraId="621A5445" w14:textId="77777777" w:rsidR="0098012B" w:rsidRPr="00A4119A" w:rsidRDefault="0098012B"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271FCDA2"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0A208F47"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1E255EF4"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98012B" w:rsidRPr="00A4119A" w14:paraId="4EC515B4" w14:textId="77777777" w:rsidTr="004D26E2">
        <w:trPr>
          <w:trHeight w:val="390"/>
        </w:trPr>
        <w:tc>
          <w:tcPr>
            <w:tcW w:w="709" w:type="dxa"/>
          </w:tcPr>
          <w:p w14:paraId="2F55F7E0" w14:textId="10E318F0" w:rsidR="0098012B" w:rsidRPr="00A4119A" w:rsidRDefault="00A4119A"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11.23</w:t>
            </w:r>
          </w:p>
        </w:tc>
        <w:tc>
          <w:tcPr>
            <w:tcW w:w="1984" w:type="dxa"/>
            <w:gridSpan w:val="2"/>
          </w:tcPr>
          <w:p w14:paraId="10130EEA"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hAnsi="Times New Roman" w:cs="Times New Roman"/>
                <w:color w:val="212529"/>
                <w:sz w:val="24"/>
                <w:szCs w:val="24"/>
              </w:rPr>
              <w:t>Повышение квалификации управленческих команд по внедрению целевой модели цифровой образовательной среды</w:t>
            </w:r>
          </w:p>
        </w:tc>
        <w:tc>
          <w:tcPr>
            <w:tcW w:w="1843" w:type="dxa"/>
          </w:tcPr>
          <w:p w14:paraId="462FE5DF" w14:textId="77777777" w:rsidR="0098012B" w:rsidRPr="00A4119A" w:rsidRDefault="00FF6B79"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  образовательные организации</w:t>
            </w:r>
          </w:p>
        </w:tc>
        <w:tc>
          <w:tcPr>
            <w:tcW w:w="1559" w:type="dxa"/>
            <w:gridSpan w:val="3"/>
          </w:tcPr>
          <w:p w14:paraId="36928510" w14:textId="77777777" w:rsidR="0098012B" w:rsidRPr="00A4119A" w:rsidRDefault="0098012B"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w:t>
            </w:r>
            <w:r w:rsidR="00323904" w:rsidRPr="00A4119A">
              <w:rPr>
                <w:rFonts w:ascii="Times New Roman" w:eastAsia="Times New Roman" w:hAnsi="Times New Roman" w:cs="Times New Roman"/>
                <w:sz w:val="24"/>
                <w:szCs w:val="24"/>
              </w:rPr>
              <w:t>9</w:t>
            </w:r>
            <w:r w:rsidRPr="00A4119A">
              <w:rPr>
                <w:rFonts w:ascii="Times New Roman" w:eastAsia="Times New Roman" w:hAnsi="Times New Roman" w:cs="Times New Roman"/>
                <w:sz w:val="24"/>
                <w:szCs w:val="24"/>
              </w:rPr>
              <w:t>.202</w:t>
            </w:r>
            <w:r w:rsidR="00E16AEB" w:rsidRPr="00A4119A">
              <w:rPr>
                <w:rFonts w:ascii="Times New Roman" w:eastAsia="Times New Roman" w:hAnsi="Times New Roman" w:cs="Times New Roman"/>
                <w:sz w:val="24"/>
                <w:szCs w:val="24"/>
              </w:rPr>
              <w:t>1</w:t>
            </w:r>
          </w:p>
        </w:tc>
        <w:tc>
          <w:tcPr>
            <w:tcW w:w="1985" w:type="dxa"/>
            <w:gridSpan w:val="2"/>
          </w:tcPr>
          <w:p w14:paraId="2E07839E" w14:textId="77777777" w:rsidR="0098012B" w:rsidRPr="00A4119A" w:rsidRDefault="00323904"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7150FED7"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4B4D7205"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751C03A7"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98012B" w:rsidRPr="00A4119A" w14:paraId="487B6F8D" w14:textId="77777777" w:rsidTr="004D26E2">
        <w:trPr>
          <w:trHeight w:val="390"/>
        </w:trPr>
        <w:tc>
          <w:tcPr>
            <w:tcW w:w="709" w:type="dxa"/>
          </w:tcPr>
          <w:p w14:paraId="79DE73ED" w14:textId="77777777" w:rsidR="00323904" w:rsidRPr="00A4119A" w:rsidRDefault="00323904" w:rsidP="004D26E2">
            <w:pPr>
              <w:autoSpaceDE w:val="0"/>
              <w:autoSpaceDN w:val="0"/>
              <w:adjustRightInd w:val="0"/>
              <w:spacing w:after="0" w:line="240" w:lineRule="auto"/>
              <w:ind w:firstLine="720"/>
              <w:rPr>
                <w:rFonts w:ascii="Times New Roman" w:eastAsia="Times New Roman" w:hAnsi="Times New Roman" w:cs="Times New Roman"/>
                <w:sz w:val="24"/>
                <w:szCs w:val="24"/>
              </w:rPr>
            </w:pPr>
          </w:p>
          <w:p w14:paraId="66124D9F" w14:textId="77777777" w:rsidR="00323904" w:rsidRPr="00A4119A" w:rsidRDefault="00323904" w:rsidP="00323904">
            <w:pPr>
              <w:rPr>
                <w:rFonts w:ascii="Times New Roman" w:eastAsia="Times New Roman" w:hAnsi="Times New Roman" w:cs="Times New Roman"/>
                <w:sz w:val="24"/>
                <w:szCs w:val="24"/>
              </w:rPr>
            </w:pPr>
          </w:p>
          <w:p w14:paraId="6738B6C8" w14:textId="3B7B0E98" w:rsidR="0098012B" w:rsidRPr="00A4119A" w:rsidRDefault="00A4119A" w:rsidP="00323904">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1.24</w:t>
            </w:r>
          </w:p>
        </w:tc>
        <w:tc>
          <w:tcPr>
            <w:tcW w:w="1984" w:type="dxa"/>
            <w:gridSpan w:val="2"/>
          </w:tcPr>
          <w:p w14:paraId="05C917B0" w14:textId="77777777" w:rsidR="0098012B" w:rsidRPr="00A4119A" w:rsidRDefault="0098012B" w:rsidP="004D26E2">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color w:val="212529"/>
                <w:sz w:val="24"/>
                <w:szCs w:val="24"/>
              </w:rPr>
              <w:t>Регистрация обучающихся на федеральной информационно-сервисной платформе ЦОС для апробации цифрового образовательного профиля и индивидуальных планов обучения</w:t>
            </w:r>
          </w:p>
        </w:tc>
        <w:tc>
          <w:tcPr>
            <w:tcW w:w="1843" w:type="dxa"/>
          </w:tcPr>
          <w:p w14:paraId="0E9E662D" w14:textId="77777777" w:rsidR="0098012B" w:rsidRPr="00A4119A" w:rsidRDefault="00FF6B79"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образовательные организации</w:t>
            </w:r>
          </w:p>
        </w:tc>
        <w:tc>
          <w:tcPr>
            <w:tcW w:w="1559" w:type="dxa"/>
            <w:gridSpan w:val="3"/>
          </w:tcPr>
          <w:p w14:paraId="6DC27867" w14:textId="77777777" w:rsidR="0098012B" w:rsidRPr="00A4119A" w:rsidRDefault="00323904"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01.09.202</w:t>
            </w:r>
            <w:r w:rsidR="00E16AEB" w:rsidRPr="00A4119A">
              <w:rPr>
                <w:rFonts w:ascii="Times New Roman" w:eastAsia="Times New Roman" w:hAnsi="Times New Roman" w:cs="Times New Roman"/>
                <w:sz w:val="24"/>
                <w:szCs w:val="24"/>
              </w:rPr>
              <w:t>1</w:t>
            </w:r>
          </w:p>
        </w:tc>
        <w:tc>
          <w:tcPr>
            <w:tcW w:w="1985" w:type="dxa"/>
            <w:gridSpan w:val="2"/>
          </w:tcPr>
          <w:p w14:paraId="58920020" w14:textId="77777777" w:rsidR="0098012B" w:rsidRPr="00A4119A" w:rsidRDefault="00323904"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741BBD70"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673F6E84"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077FAF79"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98012B" w:rsidRPr="00A4119A" w14:paraId="22588506" w14:textId="77777777" w:rsidTr="004D26E2">
        <w:trPr>
          <w:trHeight w:val="390"/>
        </w:trPr>
        <w:tc>
          <w:tcPr>
            <w:tcW w:w="709" w:type="dxa"/>
          </w:tcPr>
          <w:p w14:paraId="42734FB6" w14:textId="77777777" w:rsidR="00323904" w:rsidRPr="00A4119A" w:rsidRDefault="00323904" w:rsidP="004D26E2">
            <w:pPr>
              <w:autoSpaceDE w:val="0"/>
              <w:autoSpaceDN w:val="0"/>
              <w:adjustRightInd w:val="0"/>
              <w:spacing w:after="0" w:line="240" w:lineRule="auto"/>
              <w:ind w:firstLine="720"/>
              <w:rPr>
                <w:rFonts w:ascii="Times New Roman" w:eastAsia="Times New Roman" w:hAnsi="Times New Roman" w:cs="Times New Roman"/>
                <w:sz w:val="24"/>
                <w:szCs w:val="24"/>
              </w:rPr>
            </w:pPr>
          </w:p>
          <w:p w14:paraId="5CC5CAA3" w14:textId="481E265E" w:rsidR="0098012B" w:rsidRPr="00A4119A" w:rsidRDefault="00A4119A" w:rsidP="00323904">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1.25</w:t>
            </w:r>
          </w:p>
        </w:tc>
        <w:tc>
          <w:tcPr>
            <w:tcW w:w="1984" w:type="dxa"/>
            <w:gridSpan w:val="2"/>
          </w:tcPr>
          <w:p w14:paraId="2AFBC108" w14:textId="77777777" w:rsidR="0098012B" w:rsidRPr="00A4119A" w:rsidRDefault="0098012B" w:rsidP="004D26E2">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color w:val="212529"/>
                <w:sz w:val="24"/>
                <w:szCs w:val="24"/>
              </w:rPr>
              <w:lastRenderedPageBreak/>
              <w:t xml:space="preserve">Использование </w:t>
            </w:r>
            <w:r w:rsidRPr="00A4119A">
              <w:rPr>
                <w:rFonts w:ascii="Times New Roman" w:hAnsi="Times New Roman" w:cs="Times New Roman"/>
                <w:color w:val="212529"/>
                <w:sz w:val="24"/>
                <w:szCs w:val="24"/>
              </w:rPr>
              <w:lastRenderedPageBreak/>
              <w:t>федеральной информационно-сервисной платформы цифровой образовательной среды при осуществлении образовательной деятельности</w:t>
            </w:r>
          </w:p>
        </w:tc>
        <w:tc>
          <w:tcPr>
            <w:tcW w:w="1843" w:type="dxa"/>
          </w:tcPr>
          <w:p w14:paraId="17292660" w14:textId="77777777" w:rsidR="0098012B" w:rsidRPr="00A4119A" w:rsidRDefault="00FF6B79"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образовательны</w:t>
            </w:r>
            <w:r w:rsidRPr="00A4119A">
              <w:rPr>
                <w:rFonts w:ascii="Times New Roman" w:eastAsia="Times New Roman" w:hAnsi="Times New Roman" w:cs="Times New Roman"/>
                <w:sz w:val="24"/>
                <w:szCs w:val="24"/>
              </w:rPr>
              <w:lastRenderedPageBreak/>
              <w:t>е организации</w:t>
            </w:r>
          </w:p>
        </w:tc>
        <w:tc>
          <w:tcPr>
            <w:tcW w:w="1559" w:type="dxa"/>
            <w:gridSpan w:val="3"/>
          </w:tcPr>
          <w:p w14:paraId="20B1FBE1" w14:textId="77777777" w:rsidR="0098012B" w:rsidRPr="00A4119A" w:rsidRDefault="00323904"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01.09.202</w:t>
            </w:r>
            <w:r w:rsidR="00E16AEB" w:rsidRPr="00A4119A">
              <w:rPr>
                <w:rFonts w:ascii="Times New Roman" w:eastAsia="Times New Roman" w:hAnsi="Times New Roman" w:cs="Times New Roman"/>
                <w:sz w:val="24"/>
                <w:szCs w:val="24"/>
              </w:rPr>
              <w:t>1</w:t>
            </w:r>
          </w:p>
        </w:tc>
        <w:tc>
          <w:tcPr>
            <w:tcW w:w="1985" w:type="dxa"/>
            <w:gridSpan w:val="2"/>
          </w:tcPr>
          <w:p w14:paraId="6718B9C2" w14:textId="77777777" w:rsidR="0098012B" w:rsidRPr="00A4119A" w:rsidRDefault="00323904"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3A9B2B35"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6DD56106"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2DF81C0A"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98012B" w:rsidRPr="00A4119A" w14:paraId="4D47CE6E" w14:textId="77777777" w:rsidTr="00323904">
        <w:trPr>
          <w:trHeight w:val="586"/>
        </w:trPr>
        <w:tc>
          <w:tcPr>
            <w:tcW w:w="709" w:type="dxa"/>
          </w:tcPr>
          <w:p w14:paraId="38F40568" w14:textId="77777777" w:rsidR="00323904" w:rsidRPr="00A4119A" w:rsidRDefault="00323904"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w:t>
            </w:r>
          </w:p>
          <w:p w14:paraId="0480328A" w14:textId="4483D67F" w:rsidR="0098012B" w:rsidRPr="00A4119A" w:rsidRDefault="00A4119A" w:rsidP="00323904">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1.26</w:t>
            </w:r>
          </w:p>
        </w:tc>
        <w:tc>
          <w:tcPr>
            <w:tcW w:w="1984" w:type="dxa"/>
            <w:gridSpan w:val="2"/>
          </w:tcPr>
          <w:p w14:paraId="451F7DBF" w14:textId="77777777" w:rsidR="0098012B" w:rsidRPr="00A4119A" w:rsidRDefault="00323904" w:rsidP="004D26E2">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color w:val="212529"/>
                <w:sz w:val="24"/>
                <w:szCs w:val="24"/>
              </w:rPr>
              <w:t>Информационно-разъяснительная работа с родителями, обучающимися по использованию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843" w:type="dxa"/>
          </w:tcPr>
          <w:p w14:paraId="6427E944" w14:textId="77777777" w:rsidR="0098012B" w:rsidRPr="00A4119A" w:rsidRDefault="00FF6B79"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образовательные организации</w:t>
            </w:r>
          </w:p>
        </w:tc>
        <w:tc>
          <w:tcPr>
            <w:tcW w:w="1559" w:type="dxa"/>
            <w:gridSpan w:val="3"/>
          </w:tcPr>
          <w:p w14:paraId="6A2CD095" w14:textId="77777777" w:rsidR="0098012B" w:rsidRPr="00A4119A" w:rsidRDefault="00323904"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01.09.202</w:t>
            </w:r>
            <w:r w:rsidR="00E16AEB" w:rsidRPr="00A4119A">
              <w:rPr>
                <w:rFonts w:ascii="Times New Roman" w:eastAsia="Times New Roman" w:hAnsi="Times New Roman" w:cs="Times New Roman"/>
                <w:sz w:val="24"/>
                <w:szCs w:val="24"/>
              </w:rPr>
              <w:t>1</w:t>
            </w:r>
          </w:p>
        </w:tc>
        <w:tc>
          <w:tcPr>
            <w:tcW w:w="1985" w:type="dxa"/>
            <w:gridSpan w:val="2"/>
          </w:tcPr>
          <w:p w14:paraId="544AE022" w14:textId="77777777" w:rsidR="0098012B" w:rsidRPr="00A4119A" w:rsidRDefault="00323904"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578569CB"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34386ABC"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73638DE7"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98012B" w:rsidRPr="00A4119A" w14:paraId="0E3992E4" w14:textId="77777777" w:rsidTr="004D26E2">
        <w:trPr>
          <w:trHeight w:val="390"/>
        </w:trPr>
        <w:tc>
          <w:tcPr>
            <w:tcW w:w="709" w:type="dxa"/>
          </w:tcPr>
          <w:p w14:paraId="56C72102" w14:textId="77777777" w:rsidR="00323904" w:rsidRPr="00A4119A" w:rsidRDefault="00323904" w:rsidP="004D26E2">
            <w:pPr>
              <w:autoSpaceDE w:val="0"/>
              <w:autoSpaceDN w:val="0"/>
              <w:adjustRightInd w:val="0"/>
              <w:spacing w:after="0" w:line="240" w:lineRule="auto"/>
              <w:ind w:firstLine="720"/>
              <w:rPr>
                <w:rFonts w:ascii="Times New Roman" w:eastAsia="Times New Roman" w:hAnsi="Times New Roman" w:cs="Times New Roman"/>
                <w:sz w:val="24"/>
                <w:szCs w:val="24"/>
              </w:rPr>
            </w:pPr>
          </w:p>
          <w:p w14:paraId="304A3BC5" w14:textId="2197D60C" w:rsidR="0098012B" w:rsidRPr="00A4119A" w:rsidRDefault="00A4119A" w:rsidP="00323904">
            <w:pPr>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1.27</w:t>
            </w:r>
          </w:p>
        </w:tc>
        <w:tc>
          <w:tcPr>
            <w:tcW w:w="1984" w:type="dxa"/>
            <w:gridSpan w:val="2"/>
          </w:tcPr>
          <w:p w14:paraId="2AE3B994" w14:textId="77777777" w:rsidR="0098012B" w:rsidRPr="00A4119A" w:rsidRDefault="00323904" w:rsidP="004D26E2">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color w:val="212529"/>
                <w:sz w:val="24"/>
                <w:szCs w:val="24"/>
              </w:rPr>
              <w:lastRenderedPageBreak/>
              <w:t xml:space="preserve">Внедрение в </w:t>
            </w:r>
            <w:r w:rsidRPr="00A4119A">
              <w:rPr>
                <w:rFonts w:ascii="Times New Roman" w:hAnsi="Times New Roman" w:cs="Times New Roman"/>
                <w:color w:val="212529"/>
                <w:sz w:val="24"/>
                <w:szCs w:val="24"/>
              </w:rPr>
              <w:lastRenderedPageBreak/>
              <w:t>образовательную программу современных цифровых технологий</w:t>
            </w:r>
          </w:p>
        </w:tc>
        <w:tc>
          <w:tcPr>
            <w:tcW w:w="1843" w:type="dxa"/>
          </w:tcPr>
          <w:p w14:paraId="7D532167" w14:textId="77777777" w:rsidR="0098012B" w:rsidRPr="00A4119A" w:rsidRDefault="00323904"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 xml:space="preserve">Управление </w:t>
            </w:r>
            <w:r w:rsidRPr="00A4119A">
              <w:rPr>
                <w:rFonts w:ascii="Times New Roman" w:eastAsia="Times New Roman" w:hAnsi="Times New Roman" w:cs="Times New Roman"/>
                <w:sz w:val="24"/>
                <w:szCs w:val="24"/>
              </w:rPr>
              <w:lastRenderedPageBreak/>
              <w:t xml:space="preserve">образования, </w:t>
            </w:r>
            <w:r w:rsidR="00FF6B79" w:rsidRPr="00A4119A">
              <w:rPr>
                <w:rFonts w:ascii="Times New Roman" w:eastAsia="Times New Roman" w:hAnsi="Times New Roman" w:cs="Times New Roman"/>
                <w:sz w:val="24"/>
                <w:szCs w:val="24"/>
              </w:rPr>
              <w:t>образовательные организации</w:t>
            </w:r>
          </w:p>
        </w:tc>
        <w:tc>
          <w:tcPr>
            <w:tcW w:w="1559" w:type="dxa"/>
            <w:gridSpan w:val="3"/>
          </w:tcPr>
          <w:p w14:paraId="793566EC" w14:textId="77777777" w:rsidR="0098012B" w:rsidRPr="00A4119A" w:rsidRDefault="00323904" w:rsidP="00323904">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01.11.2020</w:t>
            </w:r>
          </w:p>
        </w:tc>
        <w:tc>
          <w:tcPr>
            <w:tcW w:w="1985" w:type="dxa"/>
            <w:gridSpan w:val="2"/>
          </w:tcPr>
          <w:p w14:paraId="10BA6B57" w14:textId="77777777" w:rsidR="0098012B" w:rsidRPr="00A4119A" w:rsidRDefault="00323904"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5AB4A8F8"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5FC30D0E" w14:textId="77777777" w:rsidR="0098012B" w:rsidRPr="00A4119A" w:rsidRDefault="0098012B"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58D8BF8E" w14:textId="77777777" w:rsidR="0098012B" w:rsidRPr="00A4119A" w:rsidRDefault="0098012B" w:rsidP="004D26E2">
            <w:pPr>
              <w:autoSpaceDE w:val="0"/>
              <w:autoSpaceDN w:val="0"/>
              <w:adjustRightInd w:val="0"/>
              <w:spacing w:after="0" w:line="240" w:lineRule="auto"/>
              <w:rPr>
                <w:rFonts w:ascii="Times New Roman" w:eastAsia="Times New Roman" w:hAnsi="Times New Roman" w:cs="Times New Roman"/>
                <w:sz w:val="24"/>
                <w:szCs w:val="24"/>
              </w:rPr>
            </w:pPr>
          </w:p>
        </w:tc>
      </w:tr>
      <w:tr w:rsidR="00091811" w:rsidRPr="00A4119A" w14:paraId="16F8DDA8" w14:textId="77777777" w:rsidTr="004D26E2">
        <w:trPr>
          <w:trHeight w:val="390"/>
        </w:trPr>
        <w:tc>
          <w:tcPr>
            <w:tcW w:w="709" w:type="dxa"/>
          </w:tcPr>
          <w:p w14:paraId="51C4E24F" w14:textId="6A462820" w:rsidR="00091811" w:rsidRPr="00A4119A" w:rsidRDefault="00091811"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w:t>
            </w:r>
            <w:r w:rsidR="00DA55F2" w:rsidRPr="00A4119A">
              <w:rPr>
                <w:rFonts w:ascii="Times New Roman" w:eastAsia="Times New Roman" w:hAnsi="Times New Roman" w:cs="Times New Roman"/>
                <w:sz w:val="24"/>
                <w:szCs w:val="24"/>
              </w:rPr>
              <w:t>1</w:t>
            </w:r>
            <w:r w:rsidR="00A4119A" w:rsidRPr="00A4119A">
              <w:rPr>
                <w:rFonts w:ascii="Times New Roman" w:eastAsia="Times New Roman" w:hAnsi="Times New Roman" w:cs="Times New Roman"/>
                <w:sz w:val="24"/>
                <w:szCs w:val="24"/>
              </w:rPr>
              <w:t>.28</w:t>
            </w:r>
          </w:p>
        </w:tc>
        <w:tc>
          <w:tcPr>
            <w:tcW w:w="1984" w:type="dxa"/>
            <w:gridSpan w:val="2"/>
          </w:tcPr>
          <w:p w14:paraId="092AD45C" w14:textId="77777777" w:rsidR="00091811" w:rsidRPr="00A4119A" w:rsidRDefault="00091811" w:rsidP="004D26E2">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color w:val="212529"/>
                <w:sz w:val="24"/>
                <w:szCs w:val="24"/>
              </w:rPr>
              <w:t>Создание центров образования цифрового образова</w:t>
            </w:r>
            <w:r w:rsidR="00DA55F2" w:rsidRPr="00A4119A">
              <w:rPr>
                <w:rFonts w:ascii="Times New Roman" w:hAnsi="Times New Roman" w:cs="Times New Roman"/>
                <w:color w:val="212529"/>
                <w:sz w:val="24"/>
                <w:szCs w:val="24"/>
              </w:rPr>
              <w:t>ния цифрового и гуманитарного профиля «Точка роста»</w:t>
            </w:r>
          </w:p>
        </w:tc>
        <w:tc>
          <w:tcPr>
            <w:tcW w:w="1843" w:type="dxa"/>
          </w:tcPr>
          <w:p w14:paraId="4B2170DD" w14:textId="77777777" w:rsidR="00091811" w:rsidRPr="00A4119A" w:rsidRDefault="00DA55F2"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 образовательные организации</w:t>
            </w:r>
          </w:p>
        </w:tc>
        <w:tc>
          <w:tcPr>
            <w:tcW w:w="1559" w:type="dxa"/>
            <w:gridSpan w:val="3"/>
          </w:tcPr>
          <w:p w14:paraId="5CF3A4E7" w14:textId="77777777" w:rsidR="00091811" w:rsidRPr="00A4119A" w:rsidRDefault="00D90F4E" w:rsidP="00323904">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01.11.</w:t>
            </w:r>
            <w:r w:rsidR="00DA55F2" w:rsidRPr="00A4119A">
              <w:rPr>
                <w:rFonts w:ascii="Times New Roman" w:eastAsia="Times New Roman" w:hAnsi="Times New Roman" w:cs="Times New Roman"/>
                <w:sz w:val="24"/>
                <w:szCs w:val="24"/>
              </w:rPr>
              <w:t>2021</w:t>
            </w:r>
          </w:p>
        </w:tc>
        <w:tc>
          <w:tcPr>
            <w:tcW w:w="1985" w:type="dxa"/>
            <w:gridSpan w:val="2"/>
          </w:tcPr>
          <w:p w14:paraId="0A0A0ADD" w14:textId="77777777" w:rsidR="00091811" w:rsidRPr="00A4119A" w:rsidRDefault="00D90F4E"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w:t>
            </w:r>
            <w:r w:rsidR="00DA55F2" w:rsidRPr="00A4119A">
              <w:rPr>
                <w:rFonts w:ascii="Times New Roman" w:eastAsia="Times New Roman" w:hAnsi="Times New Roman" w:cs="Times New Roman"/>
                <w:sz w:val="24"/>
                <w:szCs w:val="24"/>
              </w:rPr>
              <w:t>202</w:t>
            </w:r>
            <w:r w:rsidRPr="00A4119A">
              <w:rPr>
                <w:rFonts w:ascii="Times New Roman" w:eastAsia="Times New Roman" w:hAnsi="Times New Roman" w:cs="Times New Roman"/>
                <w:sz w:val="24"/>
                <w:szCs w:val="24"/>
              </w:rPr>
              <w:t>3</w:t>
            </w:r>
          </w:p>
        </w:tc>
        <w:tc>
          <w:tcPr>
            <w:tcW w:w="1984" w:type="dxa"/>
            <w:gridSpan w:val="3"/>
          </w:tcPr>
          <w:p w14:paraId="3E4F64B3" w14:textId="77777777" w:rsidR="00091811" w:rsidRPr="00A4119A" w:rsidRDefault="00091811"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3"/>
          </w:tcPr>
          <w:p w14:paraId="06D70B83" w14:textId="77777777" w:rsidR="00091811" w:rsidRPr="00A4119A" w:rsidRDefault="00091811"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02E143F6" w14:textId="77777777" w:rsidR="00091811" w:rsidRPr="00A4119A" w:rsidRDefault="00091811" w:rsidP="004D26E2">
            <w:pPr>
              <w:autoSpaceDE w:val="0"/>
              <w:autoSpaceDN w:val="0"/>
              <w:adjustRightInd w:val="0"/>
              <w:spacing w:after="0" w:line="240" w:lineRule="auto"/>
              <w:rPr>
                <w:rFonts w:ascii="Times New Roman" w:eastAsia="Times New Roman" w:hAnsi="Times New Roman" w:cs="Times New Roman"/>
                <w:sz w:val="24"/>
                <w:szCs w:val="24"/>
              </w:rPr>
            </w:pPr>
          </w:p>
        </w:tc>
      </w:tr>
      <w:tr w:rsidR="002E00A0" w:rsidRPr="00A4119A" w14:paraId="169F87E3" w14:textId="77777777" w:rsidTr="004D26E2">
        <w:trPr>
          <w:trHeight w:val="390"/>
        </w:trPr>
        <w:tc>
          <w:tcPr>
            <w:tcW w:w="709" w:type="dxa"/>
          </w:tcPr>
          <w:p w14:paraId="645C2CBB" w14:textId="24A89423" w:rsidR="002E00A0" w:rsidRPr="00A4119A" w:rsidRDefault="002E00A0" w:rsidP="00592606">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11.2</w:t>
            </w:r>
            <w:r w:rsidR="00A4119A" w:rsidRPr="00A4119A">
              <w:rPr>
                <w:rFonts w:ascii="Times New Roman" w:eastAsia="Times New Roman" w:hAnsi="Times New Roman" w:cs="Times New Roman"/>
                <w:sz w:val="24"/>
                <w:szCs w:val="24"/>
              </w:rPr>
              <w:t>9</w:t>
            </w:r>
          </w:p>
        </w:tc>
        <w:tc>
          <w:tcPr>
            <w:tcW w:w="1984" w:type="dxa"/>
            <w:gridSpan w:val="2"/>
          </w:tcPr>
          <w:p w14:paraId="3F2CE357" w14:textId="77777777" w:rsidR="002E00A0" w:rsidRPr="00A4119A" w:rsidRDefault="002E00A0" w:rsidP="0049460E">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sz w:val="24"/>
                <w:szCs w:val="24"/>
              </w:rPr>
              <w:t>Прохождение курсов повышения квалификации педагогических и административных работников  образовательных учреждений района</w:t>
            </w:r>
          </w:p>
        </w:tc>
        <w:tc>
          <w:tcPr>
            <w:tcW w:w="1843" w:type="dxa"/>
          </w:tcPr>
          <w:p w14:paraId="381A5F8A" w14:textId="77777777" w:rsidR="002E00A0" w:rsidRPr="00A4119A" w:rsidRDefault="002E00A0"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 МКУ «Манский ММЦ», образовательные организации</w:t>
            </w:r>
          </w:p>
        </w:tc>
        <w:tc>
          <w:tcPr>
            <w:tcW w:w="1559" w:type="dxa"/>
            <w:gridSpan w:val="3"/>
          </w:tcPr>
          <w:p w14:paraId="66D0104A" w14:textId="77777777" w:rsidR="002E00A0" w:rsidRPr="00A4119A" w:rsidRDefault="002E00A0"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01.11.202</w:t>
            </w:r>
            <w:r w:rsidR="00D90F4E" w:rsidRPr="00A4119A">
              <w:rPr>
                <w:rFonts w:ascii="Times New Roman" w:eastAsia="Times New Roman" w:hAnsi="Times New Roman" w:cs="Times New Roman"/>
                <w:sz w:val="24"/>
                <w:szCs w:val="24"/>
              </w:rPr>
              <w:t>1</w:t>
            </w:r>
          </w:p>
        </w:tc>
        <w:tc>
          <w:tcPr>
            <w:tcW w:w="1985" w:type="dxa"/>
            <w:gridSpan w:val="2"/>
          </w:tcPr>
          <w:p w14:paraId="570DDAF2" w14:textId="77777777" w:rsidR="002E00A0" w:rsidRPr="00A4119A" w:rsidRDefault="002E00A0"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49955D9D" w14:textId="77777777" w:rsidR="002E00A0" w:rsidRPr="00A4119A" w:rsidRDefault="002E00A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Повышение квалификации </w:t>
            </w:r>
            <w:r w:rsidRPr="00A4119A">
              <w:rPr>
                <w:rFonts w:ascii="Times New Roman" w:hAnsi="Times New Roman" w:cs="Times New Roman"/>
                <w:sz w:val="24"/>
                <w:szCs w:val="24"/>
              </w:rPr>
              <w:t xml:space="preserve">педагогических и административных работников  образовательных учреждений района </w:t>
            </w:r>
          </w:p>
        </w:tc>
        <w:tc>
          <w:tcPr>
            <w:tcW w:w="1701" w:type="dxa"/>
            <w:gridSpan w:val="3"/>
          </w:tcPr>
          <w:p w14:paraId="023538DD" w14:textId="77777777" w:rsidR="002E00A0" w:rsidRPr="00A4119A" w:rsidRDefault="002E00A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2977" w:type="dxa"/>
          </w:tcPr>
          <w:p w14:paraId="4ED32E2E" w14:textId="77777777" w:rsidR="002E00A0" w:rsidRPr="00A4119A" w:rsidRDefault="002E00A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hAnsi="Times New Roman" w:cs="Times New Roman"/>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r>
      <w:tr w:rsidR="002E00A0" w:rsidRPr="00A4119A" w14:paraId="579C541E" w14:textId="77777777" w:rsidTr="004D26E2">
        <w:trPr>
          <w:trHeight w:val="390"/>
        </w:trPr>
        <w:tc>
          <w:tcPr>
            <w:tcW w:w="709" w:type="dxa"/>
          </w:tcPr>
          <w:p w14:paraId="012CCC89" w14:textId="75CE1887" w:rsidR="002E00A0" w:rsidRPr="00A4119A" w:rsidRDefault="00A4119A" w:rsidP="007F0A64">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11.30</w:t>
            </w:r>
          </w:p>
        </w:tc>
        <w:tc>
          <w:tcPr>
            <w:tcW w:w="1984" w:type="dxa"/>
            <w:gridSpan w:val="2"/>
          </w:tcPr>
          <w:p w14:paraId="2EAF58AC" w14:textId="77777777" w:rsidR="002E00A0" w:rsidRPr="00A4119A" w:rsidRDefault="002E00A0" w:rsidP="0049460E">
            <w:pPr>
              <w:autoSpaceDE w:val="0"/>
              <w:autoSpaceDN w:val="0"/>
              <w:adjustRightInd w:val="0"/>
              <w:spacing w:after="0" w:line="240" w:lineRule="auto"/>
              <w:rPr>
                <w:rFonts w:ascii="Times New Roman" w:hAnsi="Times New Roman" w:cs="Times New Roman"/>
                <w:color w:val="212529"/>
                <w:sz w:val="24"/>
                <w:szCs w:val="24"/>
              </w:rPr>
            </w:pPr>
            <w:r w:rsidRPr="00A4119A">
              <w:rPr>
                <w:rFonts w:ascii="Times New Roman" w:hAnsi="Times New Roman" w:cs="Times New Roman"/>
                <w:sz w:val="24"/>
                <w:szCs w:val="24"/>
              </w:rPr>
              <w:t xml:space="preserve">Повышение профессионального мастерства педагогических работников  </w:t>
            </w:r>
            <w:r w:rsidRPr="00A4119A">
              <w:rPr>
                <w:rFonts w:ascii="Times New Roman" w:hAnsi="Times New Roman" w:cs="Times New Roman"/>
                <w:sz w:val="24"/>
                <w:szCs w:val="24"/>
              </w:rPr>
              <w:lastRenderedPageBreak/>
              <w:t>образовательных учреждений района</w:t>
            </w:r>
          </w:p>
        </w:tc>
        <w:tc>
          <w:tcPr>
            <w:tcW w:w="1843" w:type="dxa"/>
          </w:tcPr>
          <w:p w14:paraId="17E97B1B" w14:textId="77777777" w:rsidR="002E00A0" w:rsidRPr="00A4119A" w:rsidRDefault="002E00A0"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Управление образования, МКУ «Манский ММЦ», образовательны</w:t>
            </w:r>
            <w:r w:rsidRPr="00A4119A">
              <w:rPr>
                <w:rFonts w:ascii="Times New Roman" w:eastAsia="Times New Roman" w:hAnsi="Times New Roman" w:cs="Times New Roman"/>
                <w:sz w:val="24"/>
                <w:szCs w:val="24"/>
              </w:rPr>
              <w:lastRenderedPageBreak/>
              <w:t>е организации</w:t>
            </w:r>
          </w:p>
        </w:tc>
        <w:tc>
          <w:tcPr>
            <w:tcW w:w="1559" w:type="dxa"/>
            <w:gridSpan w:val="3"/>
          </w:tcPr>
          <w:p w14:paraId="732477C3" w14:textId="77777777" w:rsidR="002E00A0" w:rsidRPr="00A4119A" w:rsidRDefault="002E00A0"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01.11.202</w:t>
            </w:r>
            <w:r w:rsidR="00D90F4E" w:rsidRPr="00A4119A">
              <w:rPr>
                <w:rFonts w:ascii="Times New Roman" w:eastAsia="Times New Roman" w:hAnsi="Times New Roman" w:cs="Times New Roman"/>
                <w:sz w:val="24"/>
                <w:szCs w:val="24"/>
              </w:rPr>
              <w:t>1</w:t>
            </w:r>
          </w:p>
        </w:tc>
        <w:tc>
          <w:tcPr>
            <w:tcW w:w="1985" w:type="dxa"/>
            <w:gridSpan w:val="2"/>
          </w:tcPr>
          <w:p w14:paraId="591357D5" w14:textId="77777777" w:rsidR="002E00A0" w:rsidRPr="00A4119A" w:rsidRDefault="002E00A0" w:rsidP="00D90F4E">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w:t>
            </w:r>
            <w:r w:rsidR="00D90F4E" w:rsidRPr="00A4119A">
              <w:rPr>
                <w:rFonts w:ascii="Times New Roman" w:eastAsia="Times New Roman" w:hAnsi="Times New Roman" w:cs="Times New Roman"/>
                <w:sz w:val="24"/>
                <w:szCs w:val="24"/>
              </w:rPr>
              <w:t>3</w:t>
            </w:r>
          </w:p>
        </w:tc>
        <w:tc>
          <w:tcPr>
            <w:tcW w:w="1984" w:type="dxa"/>
            <w:gridSpan w:val="3"/>
          </w:tcPr>
          <w:p w14:paraId="561D5C78" w14:textId="77777777" w:rsidR="002E00A0" w:rsidRPr="00A4119A" w:rsidRDefault="002E00A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hAnsi="Times New Roman" w:cs="Times New Roman"/>
                <w:sz w:val="24"/>
                <w:szCs w:val="24"/>
              </w:rPr>
              <w:t xml:space="preserve">Повышение профессионального мастерства педагогических работников  </w:t>
            </w:r>
            <w:r w:rsidRPr="00A4119A">
              <w:rPr>
                <w:rFonts w:ascii="Times New Roman" w:hAnsi="Times New Roman" w:cs="Times New Roman"/>
                <w:sz w:val="24"/>
                <w:szCs w:val="24"/>
              </w:rPr>
              <w:lastRenderedPageBreak/>
              <w:t>образовательных учреждений района в соответствии с новым содержанием образования</w:t>
            </w:r>
          </w:p>
        </w:tc>
        <w:tc>
          <w:tcPr>
            <w:tcW w:w="1701" w:type="dxa"/>
            <w:gridSpan w:val="3"/>
          </w:tcPr>
          <w:p w14:paraId="3F715C7B" w14:textId="77777777" w:rsidR="002E00A0" w:rsidRPr="00A4119A" w:rsidRDefault="002E00A0" w:rsidP="007F4E23">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A4119A">
              <w:rPr>
                <w:rFonts w:ascii="Times New Roman" w:eastAsia="Times New Roman" w:hAnsi="Times New Roman" w:cs="Times New Roman"/>
                <w:color w:val="2D2D2D"/>
                <w:spacing w:val="2"/>
                <w:sz w:val="24"/>
                <w:szCs w:val="24"/>
                <w:shd w:val="clear" w:color="auto" w:fill="FFFFFF"/>
              </w:rPr>
              <w:lastRenderedPageBreak/>
              <w:t xml:space="preserve">Количество массовых мероприятий, проведенных в рамках </w:t>
            </w:r>
            <w:r w:rsidRPr="00A4119A">
              <w:rPr>
                <w:rFonts w:ascii="Times New Roman" w:eastAsia="Times New Roman" w:hAnsi="Times New Roman" w:cs="Times New Roman"/>
                <w:color w:val="2D2D2D"/>
                <w:spacing w:val="2"/>
                <w:sz w:val="24"/>
                <w:szCs w:val="24"/>
                <w:shd w:val="clear" w:color="auto" w:fill="FFFFFF"/>
              </w:rPr>
              <w:lastRenderedPageBreak/>
              <w:t>района.</w:t>
            </w:r>
          </w:p>
        </w:tc>
        <w:tc>
          <w:tcPr>
            <w:tcW w:w="2977" w:type="dxa"/>
          </w:tcPr>
          <w:p w14:paraId="7AF5C24E" w14:textId="77777777" w:rsidR="002E00A0" w:rsidRPr="00A4119A" w:rsidRDefault="002E00A0" w:rsidP="004D26E2">
            <w:pPr>
              <w:autoSpaceDE w:val="0"/>
              <w:autoSpaceDN w:val="0"/>
              <w:adjustRightInd w:val="0"/>
              <w:spacing w:after="0" w:line="240" w:lineRule="auto"/>
              <w:rPr>
                <w:rFonts w:ascii="Times New Roman" w:hAnsi="Times New Roman" w:cs="Times New Roman"/>
                <w:sz w:val="24"/>
                <w:szCs w:val="24"/>
              </w:rPr>
            </w:pPr>
            <w:r w:rsidRPr="00A4119A">
              <w:rPr>
                <w:rFonts w:ascii="Times New Roman" w:hAnsi="Times New Roman" w:cs="Times New Roman"/>
                <w:sz w:val="24"/>
                <w:szCs w:val="24"/>
              </w:rPr>
              <w:lastRenderedPageBreak/>
              <w:t xml:space="preserve">- удельный вес педагогических и административных работников, прошедших в течение последних трёх лет </w:t>
            </w:r>
            <w:r w:rsidRPr="00A4119A">
              <w:rPr>
                <w:rFonts w:ascii="Times New Roman" w:hAnsi="Times New Roman" w:cs="Times New Roman"/>
                <w:sz w:val="24"/>
                <w:szCs w:val="24"/>
              </w:rPr>
              <w:lastRenderedPageBreak/>
              <w:t>повышение квалификации и (или) профессиональную переподготовку;</w:t>
            </w:r>
          </w:p>
          <w:p w14:paraId="412C328E" w14:textId="77777777" w:rsidR="002E00A0" w:rsidRPr="00A4119A" w:rsidRDefault="002E00A0" w:rsidP="002E00A0">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 </w:t>
            </w:r>
            <w:r w:rsidRPr="00A4119A">
              <w:rPr>
                <w:rFonts w:ascii="Times New Roman" w:eastAsia="Times New Roman" w:hAnsi="Times New Roman" w:cs="Times New Roman"/>
                <w:color w:val="2D2D2D"/>
                <w:spacing w:val="2"/>
                <w:sz w:val="24"/>
                <w:szCs w:val="24"/>
                <w:shd w:val="clear" w:color="auto" w:fill="FFFFFF"/>
              </w:rPr>
              <w:t>количество массовых мероприятий, проведенных в рамках района.</w:t>
            </w:r>
          </w:p>
        </w:tc>
      </w:tr>
      <w:tr w:rsidR="009C41E0" w:rsidRPr="00A4119A" w14:paraId="796D3331" w14:textId="77777777" w:rsidTr="004D26E2">
        <w:trPr>
          <w:trHeight w:val="390"/>
        </w:trPr>
        <w:tc>
          <w:tcPr>
            <w:tcW w:w="709" w:type="dxa"/>
          </w:tcPr>
          <w:p w14:paraId="2353D745" w14:textId="78E76BC8" w:rsidR="009C41E0" w:rsidRPr="00A4119A" w:rsidRDefault="00A4119A" w:rsidP="007F0A64">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11.31</w:t>
            </w:r>
          </w:p>
        </w:tc>
        <w:tc>
          <w:tcPr>
            <w:tcW w:w="1984" w:type="dxa"/>
            <w:gridSpan w:val="2"/>
          </w:tcPr>
          <w:p w14:paraId="627639C5" w14:textId="77777777" w:rsidR="009C41E0" w:rsidRPr="00A4119A" w:rsidRDefault="009C41E0" w:rsidP="0049460E">
            <w:pPr>
              <w:autoSpaceDE w:val="0"/>
              <w:autoSpaceDN w:val="0"/>
              <w:adjustRightInd w:val="0"/>
              <w:spacing w:after="0" w:line="240" w:lineRule="auto"/>
              <w:rPr>
                <w:rFonts w:ascii="Times New Roman" w:hAnsi="Times New Roman" w:cs="Times New Roman"/>
                <w:sz w:val="24"/>
                <w:szCs w:val="24"/>
              </w:rPr>
            </w:pPr>
            <w:r w:rsidRPr="00A4119A">
              <w:rPr>
                <w:rFonts w:ascii="Times New Roman" w:hAnsi="Times New Roman" w:cs="Times New Roman"/>
                <w:sz w:val="24"/>
                <w:szCs w:val="24"/>
              </w:rPr>
              <w:t>Консультирование родителей (законных представителей) в рамках реализации Национального проекта «Образование» регионального проекта «Поддержка семей, имеющих детей»</w:t>
            </w:r>
          </w:p>
        </w:tc>
        <w:tc>
          <w:tcPr>
            <w:tcW w:w="1843" w:type="dxa"/>
          </w:tcPr>
          <w:p w14:paraId="6C93343F" w14:textId="77777777" w:rsidR="009C41E0" w:rsidRPr="00A4119A" w:rsidRDefault="009C41E0" w:rsidP="00FF6B79">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 МКУ «Манский ММЦ», образовательные организации</w:t>
            </w:r>
          </w:p>
        </w:tc>
        <w:tc>
          <w:tcPr>
            <w:tcW w:w="1559" w:type="dxa"/>
            <w:gridSpan w:val="3"/>
          </w:tcPr>
          <w:p w14:paraId="6648547D" w14:textId="77777777" w:rsidR="009C41E0" w:rsidRPr="00A4119A" w:rsidRDefault="009C41E0" w:rsidP="0035125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01.11.2021</w:t>
            </w:r>
          </w:p>
        </w:tc>
        <w:tc>
          <w:tcPr>
            <w:tcW w:w="1985" w:type="dxa"/>
            <w:gridSpan w:val="2"/>
          </w:tcPr>
          <w:p w14:paraId="7FDE2622" w14:textId="77777777" w:rsidR="009C41E0" w:rsidRPr="00A4119A" w:rsidRDefault="009C41E0" w:rsidP="0035125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27.12.2023</w:t>
            </w:r>
          </w:p>
        </w:tc>
        <w:tc>
          <w:tcPr>
            <w:tcW w:w="1984" w:type="dxa"/>
            <w:gridSpan w:val="3"/>
          </w:tcPr>
          <w:p w14:paraId="0869E7AE" w14:textId="77777777" w:rsidR="009C41E0" w:rsidRPr="00A4119A" w:rsidRDefault="009C41E0" w:rsidP="004D26E2">
            <w:pPr>
              <w:autoSpaceDE w:val="0"/>
              <w:autoSpaceDN w:val="0"/>
              <w:adjustRightInd w:val="0"/>
              <w:spacing w:after="0" w:line="240" w:lineRule="auto"/>
              <w:rPr>
                <w:rFonts w:ascii="Times New Roman" w:hAnsi="Times New Roman" w:cs="Times New Roman"/>
                <w:sz w:val="24"/>
                <w:szCs w:val="24"/>
              </w:rPr>
            </w:pPr>
            <w:r w:rsidRPr="00A4119A">
              <w:rPr>
                <w:rFonts w:ascii="Times New Roman" w:hAnsi="Times New Roman" w:cs="Times New Roman"/>
                <w:sz w:val="24"/>
                <w:szCs w:val="24"/>
              </w:rPr>
              <w:t>Поддержка семей, имеющих детей</w:t>
            </w:r>
          </w:p>
        </w:tc>
        <w:tc>
          <w:tcPr>
            <w:tcW w:w="1701" w:type="dxa"/>
            <w:gridSpan w:val="3"/>
          </w:tcPr>
          <w:p w14:paraId="61E9C577" w14:textId="77777777" w:rsidR="009C41E0" w:rsidRPr="00A4119A" w:rsidRDefault="009C41E0" w:rsidP="007F4E23">
            <w:pPr>
              <w:autoSpaceDE w:val="0"/>
              <w:autoSpaceDN w:val="0"/>
              <w:adjustRightInd w:val="0"/>
              <w:spacing w:after="0" w:line="240" w:lineRule="auto"/>
              <w:rPr>
                <w:rFonts w:ascii="Times New Roman" w:eastAsia="Times New Roman" w:hAnsi="Times New Roman" w:cs="Times New Roman"/>
                <w:color w:val="2D2D2D"/>
                <w:spacing w:val="2"/>
                <w:sz w:val="24"/>
                <w:szCs w:val="24"/>
                <w:shd w:val="clear" w:color="auto" w:fill="FFFFFF"/>
              </w:rPr>
            </w:pPr>
            <w:r w:rsidRPr="00A4119A">
              <w:rPr>
                <w:rFonts w:ascii="Times New Roman" w:eastAsia="Times New Roman" w:hAnsi="Times New Roman" w:cs="Times New Roman"/>
                <w:color w:val="2D2D2D"/>
                <w:spacing w:val="2"/>
                <w:sz w:val="24"/>
                <w:szCs w:val="24"/>
                <w:shd w:val="clear" w:color="auto" w:fill="FFFFFF"/>
              </w:rPr>
              <w:t>Количество консультаций</w:t>
            </w:r>
          </w:p>
        </w:tc>
        <w:tc>
          <w:tcPr>
            <w:tcW w:w="2977" w:type="dxa"/>
          </w:tcPr>
          <w:p w14:paraId="60495C77" w14:textId="77777777" w:rsidR="009C41E0" w:rsidRPr="00A4119A" w:rsidRDefault="009C41E0" w:rsidP="004D26E2">
            <w:pPr>
              <w:autoSpaceDE w:val="0"/>
              <w:autoSpaceDN w:val="0"/>
              <w:adjustRightInd w:val="0"/>
              <w:spacing w:after="0" w:line="240" w:lineRule="auto"/>
              <w:rPr>
                <w:rFonts w:ascii="Times New Roman" w:hAnsi="Times New Roman" w:cs="Times New Roman"/>
                <w:sz w:val="24"/>
                <w:szCs w:val="24"/>
              </w:rPr>
            </w:pPr>
          </w:p>
        </w:tc>
      </w:tr>
      <w:tr w:rsidR="009C41E0" w:rsidRPr="00A4119A" w14:paraId="4047B451" w14:textId="77777777" w:rsidTr="004D26E2">
        <w:trPr>
          <w:trHeight w:val="61"/>
        </w:trPr>
        <w:tc>
          <w:tcPr>
            <w:tcW w:w="709" w:type="dxa"/>
          </w:tcPr>
          <w:p w14:paraId="6D51E991"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4033" w:type="dxa"/>
            <w:gridSpan w:val="15"/>
          </w:tcPr>
          <w:p w14:paraId="7A7A48CC"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Подпрограмма 01.2. «Обеспечение  жизнедеятельности образовательных учреждений Манского района»</w:t>
            </w:r>
          </w:p>
        </w:tc>
      </w:tr>
      <w:tr w:rsidR="009C41E0" w:rsidRPr="00A4119A" w14:paraId="18E0CD82" w14:textId="77777777" w:rsidTr="004D26E2">
        <w:trPr>
          <w:trHeight w:val="61"/>
        </w:trPr>
        <w:tc>
          <w:tcPr>
            <w:tcW w:w="709" w:type="dxa"/>
          </w:tcPr>
          <w:p w14:paraId="19DD6B28"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11.1</w:t>
            </w:r>
          </w:p>
        </w:tc>
        <w:tc>
          <w:tcPr>
            <w:tcW w:w="1984" w:type="dxa"/>
            <w:gridSpan w:val="2"/>
          </w:tcPr>
          <w:p w14:paraId="5E64AE4D"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Приведение условий образовательных  учреждений  в соответствие требованиям</w:t>
            </w:r>
          </w:p>
        </w:tc>
        <w:tc>
          <w:tcPr>
            <w:tcW w:w="1843" w:type="dxa"/>
          </w:tcPr>
          <w:p w14:paraId="577FB8D5"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59E29CB1"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65A21FEB"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2333" w:type="dxa"/>
            <w:gridSpan w:val="3"/>
          </w:tcPr>
          <w:p w14:paraId="17AF709C"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93" w:type="dxa"/>
            <w:gridSpan w:val="3"/>
          </w:tcPr>
          <w:p w14:paraId="407FDC46"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04324DD6"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-увеличение количества учреждений, соответствующих требованиям</w:t>
            </w:r>
          </w:p>
        </w:tc>
      </w:tr>
      <w:tr w:rsidR="009C41E0" w:rsidRPr="00A4119A" w14:paraId="064231F8" w14:textId="77777777" w:rsidTr="004D26E2">
        <w:trPr>
          <w:trHeight w:val="61"/>
        </w:trPr>
        <w:tc>
          <w:tcPr>
            <w:tcW w:w="709" w:type="dxa"/>
          </w:tcPr>
          <w:p w14:paraId="0338A1A3"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11.2</w:t>
            </w:r>
          </w:p>
        </w:tc>
        <w:tc>
          <w:tcPr>
            <w:tcW w:w="1984" w:type="dxa"/>
            <w:gridSpan w:val="2"/>
          </w:tcPr>
          <w:p w14:paraId="2E9DA08A"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Создание условий для обеспечения доступной среды в образовательных  учреждениях для лиц с ограниченными возможностями здоровья</w:t>
            </w:r>
          </w:p>
        </w:tc>
        <w:tc>
          <w:tcPr>
            <w:tcW w:w="1843" w:type="dxa"/>
          </w:tcPr>
          <w:p w14:paraId="70249C0F"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4783D8B2"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281CF836"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31.12. 2023</w:t>
            </w:r>
          </w:p>
        </w:tc>
        <w:tc>
          <w:tcPr>
            <w:tcW w:w="2333" w:type="dxa"/>
            <w:gridSpan w:val="3"/>
          </w:tcPr>
          <w:p w14:paraId="7A6AF765"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93" w:type="dxa"/>
            <w:gridSpan w:val="3"/>
          </w:tcPr>
          <w:p w14:paraId="74A1DE57"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00DBAB2B"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образовательных учреждений, здания которых приспособлены для обучения детей с ОВЗ</w:t>
            </w:r>
          </w:p>
        </w:tc>
      </w:tr>
      <w:tr w:rsidR="009C41E0" w:rsidRPr="00A4119A" w14:paraId="29E5311D" w14:textId="77777777" w:rsidTr="004D26E2">
        <w:trPr>
          <w:trHeight w:val="61"/>
        </w:trPr>
        <w:tc>
          <w:tcPr>
            <w:tcW w:w="709" w:type="dxa"/>
          </w:tcPr>
          <w:p w14:paraId="3483A40E"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11.3</w:t>
            </w:r>
          </w:p>
        </w:tc>
        <w:tc>
          <w:tcPr>
            <w:tcW w:w="1984" w:type="dxa"/>
            <w:gridSpan w:val="2"/>
          </w:tcPr>
          <w:p w14:paraId="39396B76"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Обеспечение доступности образования для лиц с ограниченными возможностями здоровья</w:t>
            </w:r>
          </w:p>
        </w:tc>
        <w:tc>
          <w:tcPr>
            <w:tcW w:w="1843" w:type="dxa"/>
          </w:tcPr>
          <w:p w14:paraId="6ADC5529"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21BBEC66"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4168CB1D" w14:textId="77777777" w:rsidR="009C41E0" w:rsidRPr="00A4119A" w:rsidRDefault="009C41E0" w:rsidP="00E16AEB">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31.12. 2023</w:t>
            </w:r>
          </w:p>
        </w:tc>
        <w:tc>
          <w:tcPr>
            <w:tcW w:w="2333" w:type="dxa"/>
            <w:gridSpan w:val="3"/>
          </w:tcPr>
          <w:p w14:paraId="6C44EB01"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93" w:type="dxa"/>
            <w:gridSpan w:val="3"/>
          </w:tcPr>
          <w:p w14:paraId="2AF86C8B"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1768C89F"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-дети с ОВЗ получают образование</w:t>
            </w:r>
          </w:p>
        </w:tc>
      </w:tr>
      <w:tr w:rsidR="009C41E0" w:rsidRPr="00A4119A" w14:paraId="50F32CAD" w14:textId="77777777" w:rsidTr="004D26E2">
        <w:trPr>
          <w:trHeight w:val="61"/>
        </w:trPr>
        <w:tc>
          <w:tcPr>
            <w:tcW w:w="709" w:type="dxa"/>
          </w:tcPr>
          <w:p w14:paraId="5899E599"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11.4</w:t>
            </w:r>
          </w:p>
        </w:tc>
        <w:tc>
          <w:tcPr>
            <w:tcW w:w="1984" w:type="dxa"/>
            <w:gridSpan w:val="2"/>
          </w:tcPr>
          <w:p w14:paraId="230A0409"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Проведение ремонтных работ в котельных образовательных учреждений. </w:t>
            </w:r>
          </w:p>
        </w:tc>
        <w:tc>
          <w:tcPr>
            <w:tcW w:w="1843" w:type="dxa"/>
          </w:tcPr>
          <w:p w14:paraId="5249A4DC"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6E4672B9" w14:textId="77777777" w:rsidR="009C41E0" w:rsidRPr="00A4119A" w:rsidRDefault="009C41E0" w:rsidP="00F27240">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1FAC0524"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31.12. 2023</w:t>
            </w:r>
          </w:p>
          <w:p w14:paraId="254DF924" w14:textId="77777777" w:rsidR="009C41E0" w:rsidRPr="00A4119A" w:rsidRDefault="009C41E0" w:rsidP="004D26E2">
            <w:pPr>
              <w:rPr>
                <w:rFonts w:ascii="Times New Roman" w:eastAsia="Times New Roman" w:hAnsi="Times New Roman" w:cs="Times New Roman"/>
                <w:sz w:val="24"/>
                <w:szCs w:val="24"/>
              </w:rPr>
            </w:pPr>
          </w:p>
          <w:p w14:paraId="3B5BA35C" w14:textId="77777777" w:rsidR="009C41E0" w:rsidRPr="00A4119A" w:rsidRDefault="009C41E0" w:rsidP="004D26E2">
            <w:pPr>
              <w:rPr>
                <w:rFonts w:ascii="Times New Roman" w:eastAsia="Times New Roman" w:hAnsi="Times New Roman" w:cs="Times New Roman"/>
                <w:sz w:val="24"/>
                <w:szCs w:val="24"/>
              </w:rPr>
            </w:pPr>
          </w:p>
          <w:p w14:paraId="4596CCA0" w14:textId="77777777" w:rsidR="009C41E0" w:rsidRPr="00A4119A" w:rsidRDefault="009C41E0" w:rsidP="004D26E2">
            <w:pPr>
              <w:rPr>
                <w:rFonts w:ascii="Times New Roman" w:eastAsia="Times New Roman" w:hAnsi="Times New Roman" w:cs="Times New Roman"/>
                <w:sz w:val="24"/>
                <w:szCs w:val="24"/>
              </w:rPr>
            </w:pPr>
          </w:p>
          <w:p w14:paraId="4534E58D" w14:textId="77777777" w:rsidR="009C41E0" w:rsidRPr="00A4119A" w:rsidRDefault="009C41E0" w:rsidP="004D26E2">
            <w:pPr>
              <w:rPr>
                <w:rFonts w:ascii="Times New Roman" w:eastAsia="Times New Roman" w:hAnsi="Times New Roman" w:cs="Times New Roman"/>
                <w:sz w:val="24"/>
                <w:szCs w:val="24"/>
              </w:rPr>
            </w:pPr>
          </w:p>
          <w:p w14:paraId="19571A62" w14:textId="77777777" w:rsidR="009C41E0" w:rsidRPr="00A4119A" w:rsidRDefault="009C41E0" w:rsidP="004D26E2">
            <w:pPr>
              <w:jc w:val="center"/>
              <w:rPr>
                <w:rFonts w:ascii="Times New Roman" w:eastAsia="Times New Roman" w:hAnsi="Times New Roman" w:cs="Times New Roman"/>
                <w:sz w:val="24"/>
                <w:szCs w:val="24"/>
              </w:rPr>
            </w:pPr>
          </w:p>
        </w:tc>
        <w:tc>
          <w:tcPr>
            <w:tcW w:w="2333" w:type="dxa"/>
            <w:gridSpan w:val="3"/>
          </w:tcPr>
          <w:p w14:paraId="3D9BD201"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593" w:type="dxa"/>
            <w:gridSpan w:val="3"/>
          </w:tcPr>
          <w:p w14:paraId="1DD4573E"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7623A80F"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-доля образовательных учреждений, имеющих предписания надзорных органов</w:t>
            </w:r>
          </w:p>
        </w:tc>
      </w:tr>
      <w:tr w:rsidR="00A45AB8" w:rsidRPr="00A4119A" w14:paraId="7CA44866" w14:textId="77777777" w:rsidTr="004D26E2">
        <w:trPr>
          <w:trHeight w:val="3088"/>
        </w:trPr>
        <w:tc>
          <w:tcPr>
            <w:tcW w:w="709" w:type="dxa"/>
          </w:tcPr>
          <w:p w14:paraId="1C05D1F9" w14:textId="77777777" w:rsidR="00A45AB8" w:rsidRPr="00A4119A" w:rsidRDefault="00A45AB8" w:rsidP="00256427">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11.5</w:t>
            </w:r>
          </w:p>
        </w:tc>
        <w:tc>
          <w:tcPr>
            <w:tcW w:w="1984" w:type="dxa"/>
            <w:gridSpan w:val="2"/>
          </w:tcPr>
          <w:p w14:paraId="2655113B"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Строительство школы на 165 учащихся в пос. Нарва</w:t>
            </w:r>
          </w:p>
        </w:tc>
        <w:tc>
          <w:tcPr>
            <w:tcW w:w="1843" w:type="dxa"/>
          </w:tcPr>
          <w:p w14:paraId="2882BAC2"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Администрация Манского района,</w:t>
            </w:r>
          </w:p>
          <w:p w14:paraId="3A437267"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4888AFA9"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p w14:paraId="3EC7C2DB" w14:textId="77777777" w:rsidR="00A45AB8" w:rsidRPr="00A4119A" w:rsidRDefault="00A45AB8" w:rsidP="00256427">
            <w:pPr>
              <w:rPr>
                <w:rFonts w:ascii="Times New Roman" w:eastAsia="Times New Roman" w:hAnsi="Times New Roman" w:cs="Times New Roman"/>
                <w:sz w:val="24"/>
                <w:szCs w:val="24"/>
              </w:rPr>
            </w:pPr>
          </w:p>
          <w:p w14:paraId="108B2AF2" w14:textId="77777777" w:rsidR="00A45AB8" w:rsidRPr="00A4119A" w:rsidRDefault="00A45AB8" w:rsidP="00256427">
            <w:pPr>
              <w:rPr>
                <w:rFonts w:ascii="Times New Roman" w:eastAsia="Times New Roman" w:hAnsi="Times New Roman" w:cs="Times New Roman"/>
                <w:sz w:val="24"/>
                <w:szCs w:val="24"/>
              </w:rPr>
            </w:pPr>
          </w:p>
          <w:p w14:paraId="45FB4228" w14:textId="77777777" w:rsidR="00A45AB8" w:rsidRPr="00A4119A" w:rsidRDefault="00A45AB8" w:rsidP="00256427">
            <w:pPr>
              <w:rPr>
                <w:rFonts w:ascii="Times New Roman" w:eastAsia="Times New Roman" w:hAnsi="Times New Roman" w:cs="Times New Roman"/>
                <w:sz w:val="24"/>
                <w:szCs w:val="24"/>
              </w:rPr>
            </w:pPr>
          </w:p>
          <w:p w14:paraId="5325D3DE" w14:textId="77777777" w:rsidR="00A45AB8" w:rsidRPr="00A4119A" w:rsidRDefault="00A45AB8" w:rsidP="00256427">
            <w:pPr>
              <w:rPr>
                <w:rFonts w:ascii="Times New Roman" w:eastAsia="Times New Roman" w:hAnsi="Times New Roman" w:cs="Times New Roman"/>
                <w:sz w:val="24"/>
                <w:szCs w:val="24"/>
              </w:rPr>
            </w:pPr>
          </w:p>
          <w:p w14:paraId="6D3DD598" w14:textId="77777777" w:rsidR="00A45AB8" w:rsidRPr="00A4119A" w:rsidRDefault="00A45AB8" w:rsidP="00256427">
            <w:pPr>
              <w:rPr>
                <w:rFonts w:ascii="Times New Roman" w:eastAsia="Times New Roman" w:hAnsi="Times New Roman" w:cs="Times New Roman"/>
                <w:sz w:val="24"/>
                <w:szCs w:val="24"/>
              </w:rPr>
            </w:pPr>
          </w:p>
          <w:p w14:paraId="78382246" w14:textId="77777777" w:rsidR="00A45AB8" w:rsidRPr="00A4119A" w:rsidRDefault="00A45AB8" w:rsidP="00256427">
            <w:pPr>
              <w:rPr>
                <w:rFonts w:ascii="Times New Roman" w:eastAsia="Times New Roman" w:hAnsi="Times New Roman" w:cs="Times New Roman"/>
                <w:sz w:val="24"/>
                <w:szCs w:val="24"/>
              </w:rPr>
            </w:pPr>
          </w:p>
          <w:p w14:paraId="1C87D397" w14:textId="77777777" w:rsidR="00A45AB8" w:rsidRPr="00A4119A" w:rsidRDefault="00A45AB8" w:rsidP="00256427">
            <w:pPr>
              <w:jc w:val="center"/>
              <w:rPr>
                <w:rFonts w:ascii="Times New Roman" w:eastAsia="Times New Roman" w:hAnsi="Times New Roman" w:cs="Times New Roman"/>
                <w:sz w:val="24"/>
                <w:szCs w:val="24"/>
              </w:rPr>
            </w:pPr>
          </w:p>
        </w:tc>
        <w:tc>
          <w:tcPr>
            <w:tcW w:w="1393" w:type="dxa"/>
            <w:gridSpan w:val="2"/>
          </w:tcPr>
          <w:p w14:paraId="21CCFA96"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2333" w:type="dxa"/>
            <w:gridSpan w:val="3"/>
          </w:tcPr>
          <w:p w14:paraId="4FB5FED8"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Перевод обучающихся в </w:t>
            </w:r>
            <w:proofErr w:type="gramStart"/>
            <w:r w:rsidRPr="00A4119A">
              <w:rPr>
                <w:rFonts w:ascii="Times New Roman" w:eastAsia="Times New Roman" w:hAnsi="Times New Roman" w:cs="Times New Roman"/>
                <w:sz w:val="24"/>
                <w:szCs w:val="24"/>
              </w:rPr>
              <w:t>здание  в</w:t>
            </w:r>
            <w:proofErr w:type="gramEnd"/>
            <w:r w:rsidRPr="00A4119A">
              <w:rPr>
                <w:rFonts w:ascii="Times New Roman" w:eastAsia="Times New Roman" w:hAnsi="Times New Roman" w:cs="Times New Roman"/>
                <w:sz w:val="24"/>
                <w:szCs w:val="24"/>
              </w:rPr>
              <w:t xml:space="preserve"> соответствие с требованиями СанПиН </w:t>
            </w:r>
          </w:p>
        </w:tc>
        <w:tc>
          <w:tcPr>
            <w:tcW w:w="1593" w:type="dxa"/>
            <w:gridSpan w:val="3"/>
          </w:tcPr>
          <w:p w14:paraId="13FE80B5" w14:textId="77777777" w:rsidR="00A45AB8" w:rsidRPr="00A4119A" w:rsidRDefault="00A45AB8" w:rsidP="00256427">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259C6A3C" w14:textId="77777777" w:rsidR="00A45AB8" w:rsidRPr="00A4119A" w:rsidRDefault="00A45AB8"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-создание благоприятных условий образовательного процесса </w:t>
            </w:r>
          </w:p>
        </w:tc>
      </w:tr>
      <w:tr w:rsidR="00EA50FC" w:rsidRPr="00A4119A" w14:paraId="3559D654" w14:textId="77777777" w:rsidTr="004D26E2">
        <w:trPr>
          <w:trHeight w:val="3088"/>
        </w:trPr>
        <w:tc>
          <w:tcPr>
            <w:tcW w:w="709" w:type="dxa"/>
          </w:tcPr>
          <w:p w14:paraId="457A71A2" w14:textId="77777777" w:rsidR="00EA50FC" w:rsidRPr="00A4119A" w:rsidRDefault="00EA50FC" w:rsidP="00256427">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11.6</w:t>
            </w:r>
          </w:p>
        </w:tc>
        <w:tc>
          <w:tcPr>
            <w:tcW w:w="1984" w:type="dxa"/>
            <w:gridSpan w:val="2"/>
          </w:tcPr>
          <w:p w14:paraId="05662201" w14:textId="77777777" w:rsidR="00EA50FC" w:rsidRPr="00A4119A" w:rsidRDefault="00EA50FC"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Проведение капитального ремонта спортивного зала школы в рамках федерального проекта «Успех каждого ребенка»</w:t>
            </w:r>
          </w:p>
        </w:tc>
        <w:tc>
          <w:tcPr>
            <w:tcW w:w="1843" w:type="dxa"/>
          </w:tcPr>
          <w:p w14:paraId="3A334526" w14:textId="77777777" w:rsidR="00EA50FC" w:rsidRPr="00A4119A" w:rsidRDefault="00EA50FC" w:rsidP="00EA50FC">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Администрация Манского района,</w:t>
            </w:r>
          </w:p>
          <w:p w14:paraId="5BF092E7" w14:textId="77777777" w:rsidR="00EA50FC" w:rsidRPr="00A4119A" w:rsidRDefault="00EA50FC" w:rsidP="00EA50FC">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3740886D" w14:textId="77777777" w:rsidR="00EA50FC" w:rsidRPr="00A4119A" w:rsidRDefault="00EA50FC"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p w14:paraId="41BE95A3" w14:textId="77777777" w:rsidR="00EA50FC" w:rsidRPr="00A4119A" w:rsidRDefault="00EA50FC" w:rsidP="00256427">
            <w:pPr>
              <w:rPr>
                <w:rFonts w:ascii="Times New Roman" w:eastAsia="Times New Roman" w:hAnsi="Times New Roman" w:cs="Times New Roman"/>
                <w:sz w:val="24"/>
                <w:szCs w:val="24"/>
              </w:rPr>
            </w:pPr>
          </w:p>
          <w:p w14:paraId="477F7877" w14:textId="77777777" w:rsidR="00EA50FC" w:rsidRPr="00A4119A" w:rsidRDefault="00EA50FC" w:rsidP="00256427">
            <w:pPr>
              <w:rPr>
                <w:rFonts w:ascii="Times New Roman" w:eastAsia="Times New Roman" w:hAnsi="Times New Roman" w:cs="Times New Roman"/>
                <w:sz w:val="24"/>
                <w:szCs w:val="24"/>
              </w:rPr>
            </w:pPr>
          </w:p>
          <w:p w14:paraId="003D3671" w14:textId="77777777" w:rsidR="00EA50FC" w:rsidRPr="00A4119A" w:rsidRDefault="00EA50FC" w:rsidP="00256427">
            <w:pPr>
              <w:rPr>
                <w:rFonts w:ascii="Times New Roman" w:eastAsia="Times New Roman" w:hAnsi="Times New Roman" w:cs="Times New Roman"/>
                <w:sz w:val="24"/>
                <w:szCs w:val="24"/>
              </w:rPr>
            </w:pPr>
          </w:p>
          <w:p w14:paraId="475E2BEC" w14:textId="77777777" w:rsidR="00EA50FC" w:rsidRPr="00A4119A" w:rsidRDefault="00EA50FC" w:rsidP="00256427">
            <w:pPr>
              <w:rPr>
                <w:rFonts w:ascii="Times New Roman" w:eastAsia="Times New Roman" w:hAnsi="Times New Roman" w:cs="Times New Roman"/>
                <w:sz w:val="24"/>
                <w:szCs w:val="24"/>
              </w:rPr>
            </w:pPr>
          </w:p>
          <w:p w14:paraId="02C7D049" w14:textId="77777777" w:rsidR="00EA50FC" w:rsidRPr="00A4119A" w:rsidRDefault="00EA50FC" w:rsidP="00256427">
            <w:pPr>
              <w:rPr>
                <w:rFonts w:ascii="Times New Roman" w:eastAsia="Times New Roman" w:hAnsi="Times New Roman" w:cs="Times New Roman"/>
                <w:sz w:val="24"/>
                <w:szCs w:val="24"/>
              </w:rPr>
            </w:pPr>
          </w:p>
          <w:p w14:paraId="468E3053" w14:textId="77777777" w:rsidR="00EA50FC" w:rsidRPr="00A4119A" w:rsidRDefault="00EA50FC" w:rsidP="00256427">
            <w:pPr>
              <w:rPr>
                <w:rFonts w:ascii="Times New Roman" w:eastAsia="Times New Roman" w:hAnsi="Times New Roman" w:cs="Times New Roman"/>
                <w:sz w:val="24"/>
                <w:szCs w:val="24"/>
              </w:rPr>
            </w:pPr>
          </w:p>
          <w:p w14:paraId="57E0B5A6" w14:textId="77777777" w:rsidR="00EA50FC" w:rsidRPr="00A4119A" w:rsidRDefault="00EA50FC" w:rsidP="00256427">
            <w:pPr>
              <w:jc w:val="center"/>
              <w:rPr>
                <w:rFonts w:ascii="Times New Roman" w:eastAsia="Times New Roman" w:hAnsi="Times New Roman" w:cs="Times New Roman"/>
                <w:sz w:val="24"/>
                <w:szCs w:val="24"/>
              </w:rPr>
            </w:pPr>
          </w:p>
        </w:tc>
        <w:tc>
          <w:tcPr>
            <w:tcW w:w="1393" w:type="dxa"/>
            <w:gridSpan w:val="2"/>
          </w:tcPr>
          <w:p w14:paraId="62A57573" w14:textId="77777777" w:rsidR="00EA50FC" w:rsidRPr="00A4119A" w:rsidRDefault="00EA50FC"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2333" w:type="dxa"/>
            <w:gridSpan w:val="3"/>
          </w:tcPr>
          <w:p w14:paraId="009795F2" w14:textId="77777777" w:rsidR="00EA50FC" w:rsidRPr="00A4119A" w:rsidRDefault="00EA50FC" w:rsidP="00256427">
            <w:pPr>
              <w:autoSpaceDE w:val="0"/>
              <w:autoSpaceDN w:val="0"/>
              <w:adjustRightInd w:val="0"/>
              <w:spacing w:after="0" w:line="240" w:lineRule="auto"/>
              <w:rPr>
                <w:rFonts w:ascii="Times New Roman" w:eastAsia="Times New Roman" w:hAnsi="Times New Roman" w:cs="Times New Roman"/>
                <w:sz w:val="24"/>
                <w:szCs w:val="24"/>
              </w:rPr>
            </w:pPr>
          </w:p>
        </w:tc>
        <w:tc>
          <w:tcPr>
            <w:tcW w:w="1593" w:type="dxa"/>
            <w:gridSpan w:val="3"/>
          </w:tcPr>
          <w:p w14:paraId="52601E3C" w14:textId="77777777" w:rsidR="00EA50FC" w:rsidRPr="00A4119A" w:rsidRDefault="00EA50FC" w:rsidP="00256427">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4C74BBEA" w14:textId="77777777" w:rsidR="00EA50FC" w:rsidRPr="00A4119A" w:rsidRDefault="00EA50FC" w:rsidP="00256427">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создание благоприятных условий образовательного процесса</w:t>
            </w:r>
          </w:p>
        </w:tc>
      </w:tr>
      <w:tr w:rsidR="009C41E0" w:rsidRPr="00A4119A" w14:paraId="0F0F014B" w14:textId="77777777" w:rsidTr="004D26E2">
        <w:trPr>
          <w:trHeight w:val="195"/>
        </w:trPr>
        <w:tc>
          <w:tcPr>
            <w:tcW w:w="709" w:type="dxa"/>
          </w:tcPr>
          <w:p w14:paraId="52801195"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w:t>
            </w:r>
            <w:r w:rsidRPr="00A4119A">
              <w:rPr>
                <w:rFonts w:ascii="Times New Roman" w:eastAsia="Times New Roman" w:hAnsi="Times New Roman" w:cs="Times New Roman"/>
                <w:sz w:val="24"/>
                <w:szCs w:val="24"/>
              </w:rPr>
              <w:lastRenderedPageBreak/>
              <w:t>1.7</w:t>
            </w:r>
          </w:p>
        </w:tc>
        <w:tc>
          <w:tcPr>
            <w:tcW w:w="1984" w:type="dxa"/>
            <w:gridSpan w:val="2"/>
          </w:tcPr>
          <w:p w14:paraId="162F5C65"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 xml:space="preserve">Приобретение </w:t>
            </w:r>
            <w:r w:rsidRPr="00A4119A">
              <w:rPr>
                <w:rFonts w:ascii="Times New Roman" w:eastAsia="Times New Roman" w:hAnsi="Times New Roman" w:cs="Times New Roman"/>
                <w:sz w:val="24"/>
                <w:szCs w:val="24"/>
              </w:rPr>
              <w:lastRenderedPageBreak/>
              <w:t>(выкуп) Строительство</w:t>
            </w:r>
            <w:r w:rsidRPr="00A4119A">
              <w:rPr>
                <w:rFonts w:ascii="Times New Roman" w:eastAsia="Times New Roman" w:hAnsi="Times New Roman" w:cs="Times New Roman"/>
                <w:color w:val="FF0000"/>
                <w:sz w:val="24"/>
                <w:szCs w:val="24"/>
              </w:rPr>
              <w:t xml:space="preserve"> </w:t>
            </w:r>
            <w:r w:rsidRPr="00A4119A">
              <w:rPr>
                <w:rFonts w:ascii="Times New Roman" w:eastAsia="Times New Roman" w:hAnsi="Times New Roman" w:cs="Times New Roman"/>
                <w:sz w:val="24"/>
                <w:szCs w:val="24"/>
              </w:rPr>
              <w:t xml:space="preserve">«Образовательного центра на 50 учащихся с дошкольными группами на 30 мест в </w:t>
            </w:r>
            <w:proofErr w:type="spellStart"/>
            <w:r w:rsidRPr="00A4119A">
              <w:rPr>
                <w:rFonts w:ascii="Times New Roman" w:eastAsia="Times New Roman" w:hAnsi="Times New Roman" w:cs="Times New Roman"/>
                <w:sz w:val="24"/>
                <w:szCs w:val="24"/>
              </w:rPr>
              <w:t>с.Тертеж</w:t>
            </w:r>
            <w:proofErr w:type="spellEnd"/>
            <w:r w:rsidRPr="00A4119A">
              <w:rPr>
                <w:rFonts w:ascii="Times New Roman" w:eastAsia="Times New Roman" w:hAnsi="Times New Roman" w:cs="Times New Roman"/>
                <w:sz w:val="24"/>
                <w:szCs w:val="24"/>
              </w:rPr>
              <w:t xml:space="preserve"> Манского района»</w:t>
            </w:r>
          </w:p>
        </w:tc>
        <w:tc>
          <w:tcPr>
            <w:tcW w:w="1843" w:type="dxa"/>
          </w:tcPr>
          <w:p w14:paraId="31F84B4F"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 xml:space="preserve">Управление </w:t>
            </w:r>
            <w:r w:rsidRPr="00A4119A">
              <w:rPr>
                <w:rFonts w:ascii="Times New Roman" w:eastAsia="Times New Roman" w:hAnsi="Times New Roman" w:cs="Times New Roman"/>
                <w:sz w:val="24"/>
                <w:szCs w:val="24"/>
              </w:rPr>
              <w:lastRenderedPageBreak/>
              <w:t>образования</w:t>
            </w:r>
          </w:p>
        </w:tc>
        <w:tc>
          <w:tcPr>
            <w:tcW w:w="1546" w:type="dxa"/>
            <w:gridSpan w:val="2"/>
          </w:tcPr>
          <w:p w14:paraId="1D6DED85"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01.01.2020</w:t>
            </w:r>
          </w:p>
        </w:tc>
        <w:tc>
          <w:tcPr>
            <w:tcW w:w="1393" w:type="dxa"/>
            <w:gridSpan w:val="2"/>
          </w:tcPr>
          <w:p w14:paraId="1D3DB64D"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31.12.2022</w:t>
            </w:r>
          </w:p>
        </w:tc>
        <w:tc>
          <w:tcPr>
            <w:tcW w:w="2333" w:type="dxa"/>
            <w:gridSpan w:val="3"/>
          </w:tcPr>
          <w:p w14:paraId="6387572D"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593" w:type="dxa"/>
            <w:gridSpan w:val="3"/>
          </w:tcPr>
          <w:p w14:paraId="5A2843D2"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55BEAD66"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создание благоприятных </w:t>
            </w:r>
            <w:r w:rsidRPr="00A4119A">
              <w:rPr>
                <w:rFonts w:ascii="Times New Roman" w:eastAsia="Times New Roman" w:hAnsi="Times New Roman" w:cs="Times New Roman"/>
                <w:sz w:val="24"/>
                <w:szCs w:val="24"/>
              </w:rPr>
              <w:lastRenderedPageBreak/>
              <w:t>условий образовательного процесса</w:t>
            </w:r>
          </w:p>
        </w:tc>
      </w:tr>
      <w:tr w:rsidR="009C41E0" w:rsidRPr="00A4119A" w14:paraId="3F67CDCC" w14:textId="77777777" w:rsidTr="004D26E2">
        <w:trPr>
          <w:trHeight w:val="195"/>
        </w:trPr>
        <w:tc>
          <w:tcPr>
            <w:tcW w:w="709" w:type="dxa"/>
          </w:tcPr>
          <w:p w14:paraId="4DB1488D"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lastRenderedPageBreak/>
              <w:t>11.8</w:t>
            </w:r>
          </w:p>
        </w:tc>
        <w:tc>
          <w:tcPr>
            <w:tcW w:w="1984" w:type="dxa"/>
            <w:gridSpan w:val="2"/>
          </w:tcPr>
          <w:p w14:paraId="25392CCE"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Создание условий для занятий физической культурой и спортом</w:t>
            </w:r>
          </w:p>
        </w:tc>
        <w:tc>
          <w:tcPr>
            <w:tcW w:w="1843" w:type="dxa"/>
          </w:tcPr>
          <w:p w14:paraId="1D789DAD"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3745AA39" w14:textId="77777777" w:rsidR="009C41E0" w:rsidRPr="00A4119A" w:rsidRDefault="009C41E0" w:rsidP="00F27240">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06A02547"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2333" w:type="dxa"/>
            <w:gridSpan w:val="3"/>
          </w:tcPr>
          <w:p w14:paraId="48C2BCBB"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593" w:type="dxa"/>
            <w:gridSpan w:val="3"/>
          </w:tcPr>
          <w:p w14:paraId="71CF24A7"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32BE08E3"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создание благоприятных условий образовательного процесса</w:t>
            </w:r>
          </w:p>
        </w:tc>
      </w:tr>
      <w:tr w:rsidR="009C41E0" w:rsidRPr="00A4119A" w14:paraId="67DCB873" w14:textId="77777777" w:rsidTr="004D26E2">
        <w:trPr>
          <w:trHeight w:val="195"/>
        </w:trPr>
        <w:tc>
          <w:tcPr>
            <w:tcW w:w="709" w:type="dxa"/>
          </w:tcPr>
          <w:p w14:paraId="0C4EE314"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11.9</w:t>
            </w:r>
          </w:p>
        </w:tc>
        <w:tc>
          <w:tcPr>
            <w:tcW w:w="1984" w:type="dxa"/>
            <w:gridSpan w:val="2"/>
          </w:tcPr>
          <w:p w14:paraId="496A332F"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
        </w:tc>
        <w:tc>
          <w:tcPr>
            <w:tcW w:w="1843" w:type="dxa"/>
          </w:tcPr>
          <w:p w14:paraId="0A3A5F67"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Управление образования</w:t>
            </w:r>
          </w:p>
        </w:tc>
        <w:tc>
          <w:tcPr>
            <w:tcW w:w="1546" w:type="dxa"/>
            <w:gridSpan w:val="2"/>
          </w:tcPr>
          <w:p w14:paraId="7C6AB746" w14:textId="77777777" w:rsidR="009C41E0" w:rsidRPr="00A4119A" w:rsidRDefault="009C41E0" w:rsidP="00F27240">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01.01.2021</w:t>
            </w:r>
          </w:p>
        </w:tc>
        <w:tc>
          <w:tcPr>
            <w:tcW w:w="1393" w:type="dxa"/>
            <w:gridSpan w:val="2"/>
          </w:tcPr>
          <w:p w14:paraId="2505F5DD" w14:textId="77777777" w:rsidR="009C41E0" w:rsidRPr="00A4119A" w:rsidRDefault="009C41E0" w:rsidP="00F27240">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31.12.2023</w:t>
            </w:r>
          </w:p>
        </w:tc>
        <w:tc>
          <w:tcPr>
            <w:tcW w:w="2333" w:type="dxa"/>
            <w:gridSpan w:val="3"/>
          </w:tcPr>
          <w:p w14:paraId="70B5D575"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p>
        </w:tc>
        <w:tc>
          <w:tcPr>
            <w:tcW w:w="1593" w:type="dxa"/>
            <w:gridSpan w:val="3"/>
          </w:tcPr>
          <w:p w14:paraId="0ACACFDC" w14:textId="77777777" w:rsidR="009C41E0" w:rsidRPr="00A4119A" w:rsidRDefault="009C41E0" w:rsidP="004D26E2">
            <w:pPr>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341" w:type="dxa"/>
            <w:gridSpan w:val="2"/>
          </w:tcPr>
          <w:p w14:paraId="2194E332" w14:textId="77777777" w:rsidR="009C41E0" w:rsidRPr="00A4119A" w:rsidRDefault="009C41E0" w:rsidP="004D26E2">
            <w:pPr>
              <w:autoSpaceDE w:val="0"/>
              <w:autoSpaceDN w:val="0"/>
              <w:adjustRightInd w:val="0"/>
              <w:spacing w:after="0" w:line="240" w:lineRule="auto"/>
              <w:rPr>
                <w:rFonts w:ascii="Times New Roman" w:eastAsia="Times New Roman" w:hAnsi="Times New Roman" w:cs="Times New Roman"/>
                <w:sz w:val="24"/>
                <w:szCs w:val="24"/>
              </w:rPr>
            </w:pPr>
            <w:r w:rsidRPr="00A4119A">
              <w:rPr>
                <w:rFonts w:ascii="Times New Roman" w:eastAsia="Times New Roman" w:hAnsi="Times New Roman" w:cs="Times New Roman"/>
                <w:sz w:val="24"/>
                <w:szCs w:val="24"/>
              </w:rPr>
              <w:t>создание благоприятных условий образовательного процесса</w:t>
            </w:r>
          </w:p>
        </w:tc>
      </w:tr>
    </w:tbl>
    <w:p w14:paraId="4808239D" w14:textId="718A1A63" w:rsidR="00A4119A" w:rsidRPr="00004F91" w:rsidRDefault="00362470" w:rsidP="00A4119A">
      <w:pPr>
        <w:autoSpaceDE w:val="0"/>
        <w:autoSpaceDN w:val="0"/>
        <w:adjustRightInd w:val="0"/>
        <w:spacing w:after="0" w:line="240" w:lineRule="auto"/>
        <w:ind w:firstLine="720"/>
        <w:outlineLvl w:val="2"/>
        <w:rPr>
          <w:rFonts w:ascii="Times New Roman" w:eastAsia="Times New Roman" w:hAnsi="Times New Roman" w:cs="Times New Roman"/>
          <w:sz w:val="24"/>
          <w:szCs w:val="24"/>
        </w:rPr>
      </w:pPr>
      <w:r w:rsidRPr="00A4119A">
        <w:rPr>
          <w:rFonts w:ascii="Times New Roman" w:eastAsia="Times New Roman" w:hAnsi="Times New Roman" w:cs="Times New Roman"/>
          <w:sz w:val="28"/>
          <w:szCs w:val="28"/>
        </w:rPr>
        <w:t xml:space="preserve"> </w:t>
      </w:r>
      <w:proofErr w:type="spellStart"/>
      <w:r w:rsidR="00A4119A" w:rsidRPr="00A4119A">
        <w:rPr>
          <w:rFonts w:ascii="Times New Roman" w:eastAsia="Times New Roman" w:hAnsi="Times New Roman" w:cs="Times New Roman"/>
          <w:sz w:val="24"/>
          <w:szCs w:val="24"/>
        </w:rPr>
        <w:t>И.о</w:t>
      </w:r>
      <w:proofErr w:type="spellEnd"/>
      <w:r w:rsidR="00A4119A" w:rsidRPr="00A4119A">
        <w:rPr>
          <w:rFonts w:ascii="Times New Roman" w:eastAsia="Times New Roman" w:hAnsi="Times New Roman" w:cs="Times New Roman"/>
          <w:sz w:val="24"/>
          <w:szCs w:val="24"/>
        </w:rPr>
        <w:t>. руководителя  управления образования                                                                                                                 Е.Ю.</w:t>
      </w:r>
      <w:r w:rsidR="009D7854">
        <w:rPr>
          <w:rFonts w:ascii="Times New Roman" w:eastAsia="Times New Roman" w:hAnsi="Times New Roman" w:cs="Times New Roman"/>
          <w:sz w:val="24"/>
          <w:szCs w:val="24"/>
        </w:rPr>
        <w:t xml:space="preserve"> </w:t>
      </w:r>
      <w:r w:rsidR="00A4119A" w:rsidRPr="00A4119A">
        <w:rPr>
          <w:rFonts w:ascii="Times New Roman" w:eastAsia="Times New Roman" w:hAnsi="Times New Roman" w:cs="Times New Roman"/>
          <w:sz w:val="24"/>
          <w:szCs w:val="24"/>
        </w:rPr>
        <w:t>Булахова</w:t>
      </w:r>
    </w:p>
    <w:p w14:paraId="4F029AA3" w14:textId="77777777" w:rsidR="00362470" w:rsidRPr="00C50ED4" w:rsidRDefault="00362470" w:rsidP="00362470">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lastRenderedPageBreak/>
        <w:t>Приложение №</w:t>
      </w:r>
      <w:r w:rsidRPr="00C50ED4">
        <w:rPr>
          <w:rFonts w:ascii="Times New Roman" w:eastAsia="Times New Roman" w:hAnsi="Times New Roman" w:cs="Times New Roman"/>
          <w:bCs/>
          <w:sz w:val="24"/>
          <w:szCs w:val="24"/>
        </w:rPr>
        <w:t>11</w:t>
      </w:r>
    </w:p>
    <w:p w14:paraId="31F34964" w14:textId="77777777" w:rsidR="00362470" w:rsidRPr="00C50ED4" w:rsidRDefault="00362470" w:rsidP="00362470">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t xml:space="preserve">к муниципальной программе «Развитие образования </w:t>
      </w:r>
      <w:r>
        <w:rPr>
          <w:rFonts w:ascii="Times New Roman" w:eastAsia="Times New Roman" w:hAnsi="Times New Roman" w:cs="Times New Roman"/>
          <w:sz w:val="24"/>
          <w:szCs w:val="24"/>
        </w:rPr>
        <w:t xml:space="preserve">              </w:t>
      </w:r>
      <w:r w:rsidRPr="00C50ED4">
        <w:rPr>
          <w:rFonts w:ascii="Times New Roman" w:eastAsia="Times New Roman" w:hAnsi="Times New Roman" w:cs="Times New Roman"/>
          <w:sz w:val="24"/>
          <w:szCs w:val="24"/>
        </w:rPr>
        <w:t>в Манском районе» на 202</w:t>
      </w:r>
      <w:r w:rsidR="00F27240">
        <w:rPr>
          <w:rFonts w:ascii="Times New Roman" w:eastAsia="Times New Roman" w:hAnsi="Times New Roman" w:cs="Times New Roman"/>
          <w:sz w:val="24"/>
          <w:szCs w:val="24"/>
        </w:rPr>
        <w:t>1</w:t>
      </w:r>
      <w:r w:rsidRPr="00C50ED4">
        <w:rPr>
          <w:rFonts w:ascii="Times New Roman" w:eastAsia="Times New Roman" w:hAnsi="Times New Roman" w:cs="Times New Roman"/>
          <w:sz w:val="24"/>
          <w:szCs w:val="24"/>
        </w:rPr>
        <w:t xml:space="preserve"> год и на период 202</w:t>
      </w:r>
      <w:r w:rsidR="00F27240">
        <w:rPr>
          <w:rFonts w:ascii="Times New Roman" w:eastAsia="Times New Roman" w:hAnsi="Times New Roman" w:cs="Times New Roman"/>
          <w:sz w:val="24"/>
          <w:szCs w:val="24"/>
        </w:rPr>
        <w:t>2</w:t>
      </w:r>
      <w:r w:rsidRPr="00C50ED4">
        <w:rPr>
          <w:rFonts w:ascii="Times New Roman" w:eastAsia="Times New Roman" w:hAnsi="Times New Roman" w:cs="Times New Roman"/>
          <w:sz w:val="24"/>
          <w:szCs w:val="24"/>
        </w:rPr>
        <w:t>-202</w:t>
      </w:r>
      <w:r w:rsidR="00F27240">
        <w:rPr>
          <w:rFonts w:ascii="Times New Roman" w:eastAsia="Times New Roman" w:hAnsi="Times New Roman" w:cs="Times New Roman"/>
          <w:sz w:val="24"/>
          <w:szCs w:val="24"/>
        </w:rPr>
        <w:t>3</w:t>
      </w:r>
      <w:r w:rsidRPr="00C50ED4">
        <w:rPr>
          <w:rFonts w:ascii="Times New Roman" w:eastAsia="Times New Roman" w:hAnsi="Times New Roman" w:cs="Times New Roman"/>
          <w:sz w:val="24"/>
          <w:szCs w:val="24"/>
        </w:rPr>
        <w:t xml:space="preserve"> годы</w:t>
      </w:r>
    </w:p>
    <w:p w14:paraId="5D534390" w14:textId="77777777" w:rsidR="00362470" w:rsidRPr="00C50ED4" w:rsidRDefault="00362470" w:rsidP="00362470">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p w14:paraId="5E53DB07" w14:textId="77777777" w:rsidR="00362470" w:rsidRPr="00004F91" w:rsidRDefault="00362470" w:rsidP="00362470">
      <w:pPr>
        <w:spacing w:after="0" w:line="240" w:lineRule="auto"/>
        <w:jc w:val="center"/>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52069513" w14:textId="77777777" w:rsidR="00362470" w:rsidRPr="00C50ED4" w:rsidRDefault="00362470" w:rsidP="00362470">
      <w:pPr>
        <w:spacing w:after="0" w:line="240" w:lineRule="auto"/>
        <w:jc w:val="center"/>
        <w:rPr>
          <w:rFonts w:ascii="Times New Roman" w:eastAsia="Times New Roman" w:hAnsi="Times New Roman" w:cs="Times New Roman"/>
          <w:sz w:val="24"/>
          <w:szCs w:val="24"/>
        </w:rPr>
      </w:pPr>
    </w:p>
    <w:p w14:paraId="6191EB91" w14:textId="77777777" w:rsidR="004D26E2" w:rsidRPr="00C50ED4" w:rsidRDefault="00362470" w:rsidP="00362470">
      <w:pPr>
        <w:tabs>
          <w:tab w:val="left" w:pos="555"/>
        </w:tabs>
        <w:spacing w:after="0" w:line="240" w:lineRule="auto"/>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tab/>
      </w:r>
    </w:p>
    <w:tbl>
      <w:tblPr>
        <w:tblW w:w="14546" w:type="dxa"/>
        <w:tblInd w:w="588" w:type="dxa"/>
        <w:tblLayout w:type="fixed"/>
        <w:tblLook w:val="00A0" w:firstRow="1" w:lastRow="0" w:firstColumn="1" w:lastColumn="0" w:noHBand="0" w:noVBand="0"/>
      </w:tblPr>
      <w:tblGrid>
        <w:gridCol w:w="2040"/>
        <w:gridCol w:w="1560"/>
        <w:gridCol w:w="1559"/>
        <w:gridCol w:w="1560"/>
        <w:gridCol w:w="1495"/>
        <w:gridCol w:w="26"/>
        <w:gridCol w:w="1480"/>
        <w:gridCol w:w="1440"/>
        <w:gridCol w:w="1685"/>
        <w:gridCol w:w="1701"/>
      </w:tblGrid>
      <w:tr w:rsidR="004D26E2" w:rsidRPr="005C32DF" w14:paraId="571F2628" w14:textId="77777777" w:rsidTr="004D26E2">
        <w:trPr>
          <w:trHeight w:val="300"/>
        </w:trPr>
        <w:tc>
          <w:tcPr>
            <w:tcW w:w="2040" w:type="dxa"/>
            <w:vMerge w:val="restart"/>
            <w:tcBorders>
              <w:top w:val="single" w:sz="4" w:space="0" w:color="auto"/>
              <w:left w:val="single" w:sz="4" w:space="0" w:color="auto"/>
              <w:right w:val="single" w:sz="4" w:space="0" w:color="auto"/>
            </w:tcBorders>
            <w:noWrap/>
            <w:vAlign w:val="center"/>
          </w:tcPr>
          <w:p w14:paraId="3607089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tab/>
            </w:r>
            <w:r w:rsidRPr="005C32DF">
              <w:rPr>
                <w:rFonts w:ascii="Times New Roman" w:eastAsia="Times New Roman" w:hAnsi="Times New Roman" w:cs="Times New Roman"/>
                <w:sz w:val="24"/>
                <w:szCs w:val="24"/>
              </w:rPr>
              <w:t>Наименование услуги, показателя объема услуги (работы)</w:t>
            </w:r>
          </w:p>
        </w:tc>
        <w:tc>
          <w:tcPr>
            <w:tcW w:w="6200" w:type="dxa"/>
            <w:gridSpan w:val="5"/>
            <w:tcBorders>
              <w:top w:val="single" w:sz="4" w:space="0" w:color="auto"/>
              <w:left w:val="nil"/>
              <w:bottom w:val="single" w:sz="4" w:space="0" w:color="auto"/>
              <w:right w:val="single" w:sz="4" w:space="0" w:color="auto"/>
            </w:tcBorders>
            <w:noWrap/>
            <w:vAlign w:val="center"/>
          </w:tcPr>
          <w:p w14:paraId="46E09C4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Значение показателя объема услуги (работы)</w:t>
            </w:r>
          </w:p>
        </w:tc>
        <w:tc>
          <w:tcPr>
            <w:tcW w:w="6306" w:type="dxa"/>
            <w:gridSpan w:val="4"/>
            <w:tcBorders>
              <w:top w:val="single" w:sz="4" w:space="0" w:color="auto"/>
              <w:left w:val="nil"/>
              <w:bottom w:val="single" w:sz="4" w:space="0" w:color="auto"/>
              <w:right w:val="single" w:sz="4" w:space="0" w:color="auto"/>
            </w:tcBorders>
            <w:noWrap/>
            <w:vAlign w:val="center"/>
          </w:tcPr>
          <w:p w14:paraId="31D86EC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Расходы районного бюджета на оказание (выполнение) муниципальной услуги (работы), тыс. руб.</w:t>
            </w:r>
          </w:p>
        </w:tc>
      </w:tr>
      <w:tr w:rsidR="004D26E2" w:rsidRPr="005C32DF" w14:paraId="7DF1C059" w14:textId="77777777" w:rsidTr="004D26E2">
        <w:trPr>
          <w:trHeight w:val="300"/>
        </w:trPr>
        <w:tc>
          <w:tcPr>
            <w:tcW w:w="2040" w:type="dxa"/>
            <w:vMerge/>
            <w:tcBorders>
              <w:left w:val="single" w:sz="4" w:space="0" w:color="auto"/>
              <w:bottom w:val="single" w:sz="4" w:space="0" w:color="auto"/>
              <w:right w:val="single" w:sz="4" w:space="0" w:color="auto"/>
            </w:tcBorders>
            <w:noWrap/>
            <w:vAlign w:val="center"/>
          </w:tcPr>
          <w:p w14:paraId="6107A02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noWrap/>
            <w:vAlign w:val="center"/>
          </w:tcPr>
          <w:p w14:paraId="7C97C6E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Отчетный финансовый год</w:t>
            </w:r>
          </w:p>
          <w:p w14:paraId="65B6FB89"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w:t>
            </w:r>
            <w:r w:rsidR="00F27240">
              <w:rPr>
                <w:rFonts w:ascii="Times New Roman" w:eastAsia="Times New Roman" w:hAnsi="Times New Roman" w:cs="Times New Roman"/>
                <w:sz w:val="24"/>
                <w:szCs w:val="24"/>
              </w:rPr>
              <w:t>20</w:t>
            </w:r>
          </w:p>
        </w:tc>
        <w:tc>
          <w:tcPr>
            <w:tcW w:w="1559" w:type="dxa"/>
            <w:tcBorders>
              <w:top w:val="nil"/>
              <w:left w:val="nil"/>
              <w:bottom w:val="single" w:sz="4" w:space="0" w:color="auto"/>
              <w:right w:val="single" w:sz="4" w:space="0" w:color="auto"/>
            </w:tcBorders>
            <w:noWrap/>
            <w:vAlign w:val="center"/>
          </w:tcPr>
          <w:p w14:paraId="37DCB2C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Очередной финансовый год</w:t>
            </w:r>
          </w:p>
          <w:p w14:paraId="28C3475F"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202</w:t>
            </w:r>
            <w:r w:rsidR="00F27240">
              <w:rPr>
                <w:rFonts w:ascii="Times New Roman" w:eastAsia="Times New Roman" w:hAnsi="Times New Roman" w:cs="Times New Roman"/>
                <w:sz w:val="24"/>
                <w:szCs w:val="24"/>
              </w:rPr>
              <w:t>1</w:t>
            </w:r>
          </w:p>
        </w:tc>
        <w:tc>
          <w:tcPr>
            <w:tcW w:w="1560" w:type="dxa"/>
            <w:tcBorders>
              <w:top w:val="nil"/>
              <w:left w:val="nil"/>
              <w:bottom w:val="single" w:sz="4" w:space="0" w:color="auto"/>
              <w:right w:val="single" w:sz="4" w:space="0" w:color="auto"/>
            </w:tcBorders>
            <w:noWrap/>
            <w:vAlign w:val="center"/>
          </w:tcPr>
          <w:p w14:paraId="6695E18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Первый год планового периода</w:t>
            </w:r>
          </w:p>
          <w:p w14:paraId="1EF8CB1C" w14:textId="77777777" w:rsidR="004D26E2" w:rsidRPr="005C32DF" w:rsidRDefault="00F2724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495" w:type="dxa"/>
            <w:tcBorders>
              <w:top w:val="nil"/>
              <w:left w:val="nil"/>
              <w:bottom w:val="single" w:sz="4" w:space="0" w:color="auto"/>
              <w:right w:val="single" w:sz="4" w:space="0" w:color="auto"/>
            </w:tcBorders>
            <w:noWrap/>
            <w:vAlign w:val="center"/>
          </w:tcPr>
          <w:p w14:paraId="4994C25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Второй год планового периода</w:t>
            </w:r>
          </w:p>
          <w:p w14:paraId="6AEF92C3"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202</w:t>
            </w:r>
            <w:r w:rsidR="00F27240">
              <w:rPr>
                <w:rFonts w:ascii="Times New Roman" w:eastAsia="Times New Roman" w:hAnsi="Times New Roman" w:cs="Times New Roman"/>
                <w:sz w:val="24"/>
                <w:szCs w:val="24"/>
              </w:rPr>
              <w:t>3</w:t>
            </w:r>
          </w:p>
        </w:tc>
        <w:tc>
          <w:tcPr>
            <w:tcW w:w="1506" w:type="dxa"/>
            <w:gridSpan w:val="2"/>
            <w:tcBorders>
              <w:top w:val="nil"/>
              <w:left w:val="nil"/>
              <w:bottom w:val="single" w:sz="4" w:space="0" w:color="auto"/>
              <w:right w:val="single" w:sz="4" w:space="0" w:color="auto"/>
            </w:tcBorders>
            <w:noWrap/>
            <w:vAlign w:val="center"/>
          </w:tcPr>
          <w:p w14:paraId="03DE2DE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Отчетный финансовый год</w:t>
            </w:r>
          </w:p>
          <w:p w14:paraId="7D943336"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w:t>
            </w:r>
            <w:r w:rsidR="00F27240">
              <w:rPr>
                <w:rFonts w:ascii="Times New Roman" w:eastAsia="Times New Roman" w:hAnsi="Times New Roman" w:cs="Times New Roman"/>
                <w:sz w:val="24"/>
                <w:szCs w:val="24"/>
              </w:rPr>
              <w:t>20</w:t>
            </w:r>
          </w:p>
        </w:tc>
        <w:tc>
          <w:tcPr>
            <w:tcW w:w="1440" w:type="dxa"/>
            <w:tcBorders>
              <w:top w:val="nil"/>
              <w:left w:val="nil"/>
              <w:bottom w:val="single" w:sz="4" w:space="0" w:color="auto"/>
              <w:right w:val="single" w:sz="4" w:space="0" w:color="auto"/>
            </w:tcBorders>
            <w:noWrap/>
            <w:vAlign w:val="center"/>
          </w:tcPr>
          <w:p w14:paraId="397D8A37" w14:textId="77777777" w:rsidR="004D26E2" w:rsidRPr="005C32DF" w:rsidRDefault="004D26E2" w:rsidP="004D26E2">
            <w:pPr>
              <w:spacing w:after="0" w:line="240" w:lineRule="auto"/>
              <w:ind w:left="-104"/>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Очередной финансовый год</w:t>
            </w:r>
          </w:p>
          <w:p w14:paraId="202C3387"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202</w:t>
            </w:r>
            <w:r w:rsidR="00F27240">
              <w:rPr>
                <w:rFonts w:ascii="Times New Roman" w:eastAsia="Times New Roman" w:hAnsi="Times New Roman" w:cs="Times New Roman"/>
                <w:sz w:val="24"/>
                <w:szCs w:val="24"/>
              </w:rPr>
              <w:t>1</w:t>
            </w:r>
          </w:p>
        </w:tc>
        <w:tc>
          <w:tcPr>
            <w:tcW w:w="1685" w:type="dxa"/>
            <w:tcBorders>
              <w:top w:val="nil"/>
              <w:left w:val="nil"/>
              <w:bottom w:val="single" w:sz="4" w:space="0" w:color="auto"/>
              <w:right w:val="single" w:sz="4" w:space="0" w:color="auto"/>
            </w:tcBorders>
            <w:noWrap/>
            <w:vAlign w:val="center"/>
          </w:tcPr>
          <w:p w14:paraId="5AC189D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Первый год планового периода</w:t>
            </w:r>
          </w:p>
          <w:p w14:paraId="4DD13DF1" w14:textId="77777777" w:rsidR="004D26E2" w:rsidRPr="005C32DF" w:rsidRDefault="00F2724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701" w:type="dxa"/>
            <w:tcBorders>
              <w:top w:val="nil"/>
              <w:left w:val="nil"/>
              <w:bottom w:val="single" w:sz="4" w:space="0" w:color="auto"/>
              <w:right w:val="single" w:sz="4" w:space="0" w:color="auto"/>
            </w:tcBorders>
            <w:noWrap/>
            <w:vAlign w:val="center"/>
          </w:tcPr>
          <w:p w14:paraId="6F421BA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Второй год планового периода</w:t>
            </w:r>
          </w:p>
          <w:p w14:paraId="562C5625" w14:textId="77777777" w:rsidR="004D26E2" w:rsidRPr="005C32DF" w:rsidRDefault="004D26E2" w:rsidP="00F27240">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202</w:t>
            </w:r>
            <w:r w:rsidR="00F27240">
              <w:rPr>
                <w:rFonts w:ascii="Times New Roman" w:eastAsia="Times New Roman" w:hAnsi="Times New Roman" w:cs="Times New Roman"/>
                <w:sz w:val="24"/>
                <w:szCs w:val="24"/>
              </w:rPr>
              <w:t>3</w:t>
            </w:r>
          </w:p>
        </w:tc>
      </w:tr>
      <w:tr w:rsidR="004D26E2" w:rsidRPr="005C32DF" w14:paraId="7B8A6621" w14:textId="77777777" w:rsidTr="004D26E2">
        <w:trPr>
          <w:trHeight w:val="300"/>
        </w:trPr>
        <w:tc>
          <w:tcPr>
            <w:tcW w:w="14546" w:type="dxa"/>
            <w:gridSpan w:val="10"/>
            <w:tcBorders>
              <w:top w:val="single" w:sz="4" w:space="0" w:color="auto"/>
              <w:left w:val="single" w:sz="4" w:space="0" w:color="auto"/>
              <w:bottom w:val="single" w:sz="4" w:space="0" w:color="auto"/>
              <w:right w:val="single" w:sz="4" w:space="0" w:color="auto"/>
            </w:tcBorders>
          </w:tcPr>
          <w:p w14:paraId="3E6D20A6"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Наименование услуги (работы) и ее содержание:</w:t>
            </w:r>
            <w:r w:rsidRPr="005C32DF">
              <w:rPr>
                <w:rFonts w:ascii="Times New Roman" w:eastAsia="Times New Roman" w:hAnsi="Times New Roman" w:cs="Times New Roman"/>
                <w:spacing w:val="2"/>
                <w:sz w:val="24"/>
                <w:szCs w:val="24"/>
              </w:rPr>
              <w:t xml:space="preserve"> "Реализация основных общеобразовательных программ дошкольного образования».</w:t>
            </w:r>
          </w:p>
        </w:tc>
      </w:tr>
      <w:tr w:rsidR="004D26E2" w:rsidRPr="005C32DF" w14:paraId="54C3E9DD"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tcPr>
          <w:p w14:paraId="077CFA6D"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Показатель объема услуги (работы):</w:t>
            </w:r>
          </w:p>
        </w:tc>
        <w:tc>
          <w:tcPr>
            <w:tcW w:w="1560" w:type="dxa"/>
            <w:tcBorders>
              <w:top w:val="nil"/>
              <w:left w:val="nil"/>
              <w:bottom w:val="single" w:sz="4" w:space="0" w:color="auto"/>
              <w:right w:val="single" w:sz="4" w:space="0" w:color="auto"/>
            </w:tcBorders>
            <w:noWrap/>
          </w:tcPr>
          <w:p w14:paraId="609FD39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14:paraId="6E84C68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14:paraId="76C038B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nil"/>
              <w:left w:val="nil"/>
              <w:bottom w:val="single" w:sz="4" w:space="0" w:color="auto"/>
              <w:right w:val="single" w:sz="4" w:space="0" w:color="auto"/>
            </w:tcBorders>
            <w:noWrap/>
          </w:tcPr>
          <w:p w14:paraId="474D06C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nil"/>
              <w:left w:val="single" w:sz="4" w:space="0" w:color="auto"/>
              <w:bottom w:val="single" w:sz="4" w:space="0" w:color="auto"/>
              <w:right w:val="single" w:sz="4" w:space="0" w:color="auto"/>
            </w:tcBorders>
            <w:noWrap/>
          </w:tcPr>
          <w:p w14:paraId="71098D4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noWrap/>
          </w:tcPr>
          <w:p w14:paraId="167CE0B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nil"/>
              <w:left w:val="nil"/>
              <w:bottom w:val="single" w:sz="4" w:space="0" w:color="auto"/>
              <w:right w:val="single" w:sz="4" w:space="0" w:color="auto"/>
            </w:tcBorders>
            <w:noWrap/>
          </w:tcPr>
          <w:p w14:paraId="4FC587C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noWrap/>
          </w:tcPr>
          <w:p w14:paraId="67F59E3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780B4742"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FFFFFF"/>
          </w:tcPr>
          <w:p w14:paraId="7AEFB878"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Подпрограмма «Развитие дошкольного, общего и дополнительного образования»</w:t>
            </w:r>
          </w:p>
        </w:tc>
        <w:tc>
          <w:tcPr>
            <w:tcW w:w="1560" w:type="dxa"/>
            <w:tcBorders>
              <w:top w:val="nil"/>
              <w:left w:val="nil"/>
              <w:bottom w:val="single" w:sz="4" w:space="0" w:color="auto"/>
              <w:right w:val="single" w:sz="4" w:space="0" w:color="auto"/>
            </w:tcBorders>
            <w:noWrap/>
          </w:tcPr>
          <w:p w14:paraId="5984D71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583C852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noWrap/>
          </w:tcPr>
          <w:p w14:paraId="24CD871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noWrap/>
          </w:tcPr>
          <w:p w14:paraId="7BC4F16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495" w:type="dxa"/>
            <w:tcBorders>
              <w:top w:val="nil"/>
              <w:left w:val="nil"/>
              <w:bottom w:val="single" w:sz="4" w:space="0" w:color="auto"/>
              <w:right w:val="single" w:sz="4" w:space="0" w:color="auto"/>
            </w:tcBorders>
            <w:noWrap/>
          </w:tcPr>
          <w:p w14:paraId="4D6DA0A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06" w:type="dxa"/>
            <w:gridSpan w:val="2"/>
            <w:tcBorders>
              <w:top w:val="nil"/>
              <w:left w:val="single" w:sz="4" w:space="0" w:color="auto"/>
              <w:bottom w:val="single" w:sz="4" w:space="0" w:color="auto"/>
              <w:right w:val="single" w:sz="4" w:space="0" w:color="auto"/>
            </w:tcBorders>
            <w:shd w:val="clear" w:color="auto" w:fill="FFFFFF" w:themeFill="background1"/>
            <w:noWrap/>
          </w:tcPr>
          <w:p w14:paraId="01BA301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5ED4C0DE" w14:textId="56DAC997" w:rsidR="004D26E2" w:rsidRPr="005C32DF" w:rsidRDefault="000139F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365 113,2</w:t>
            </w:r>
          </w:p>
        </w:tc>
        <w:tc>
          <w:tcPr>
            <w:tcW w:w="1440" w:type="dxa"/>
            <w:tcBorders>
              <w:top w:val="nil"/>
              <w:left w:val="nil"/>
              <w:bottom w:val="single" w:sz="4" w:space="0" w:color="auto"/>
              <w:right w:val="single" w:sz="4" w:space="0" w:color="auto"/>
            </w:tcBorders>
            <w:shd w:val="clear" w:color="auto" w:fill="FFFFFF" w:themeFill="background1"/>
            <w:noWrap/>
          </w:tcPr>
          <w:p w14:paraId="22F7F9E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1E3B5AC1" w14:textId="592CF2AD"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358 812,7</w:t>
            </w:r>
          </w:p>
        </w:tc>
        <w:tc>
          <w:tcPr>
            <w:tcW w:w="1685" w:type="dxa"/>
            <w:tcBorders>
              <w:top w:val="nil"/>
              <w:left w:val="nil"/>
              <w:bottom w:val="single" w:sz="4" w:space="0" w:color="auto"/>
              <w:right w:val="single" w:sz="4" w:space="0" w:color="auto"/>
            </w:tcBorders>
            <w:shd w:val="clear" w:color="auto" w:fill="FFFFFF" w:themeFill="background1"/>
            <w:noWrap/>
          </w:tcPr>
          <w:p w14:paraId="6615624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5D68E2B0" w14:textId="11A174EA"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E7CBA">
              <w:rPr>
                <w:rFonts w:ascii="Times New Roman" w:eastAsia="Times New Roman" w:hAnsi="Times New Roman" w:cs="Times New Roman"/>
                <w:sz w:val="24"/>
                <w:szCs w:val="24"/>
              </w:rPr>
              <w:t>3</w:t>
            </w:r>
            <w:r>
              <w:rPr>
                <w:rFonts w:ascii="Times New Roman" w:eastAsia="Times New Roman" w:hAnsi="Times New Roman" w:cs="Times New Roman"/>
                <w:sz w:val="24"/>
                <w:szCs w:val="24"/>
              </w:rPr>
              <w:t> 983,6</w:t>
            </w:r>
          </w:p>
        </w:tc>
        <w:tc>
          <w:tcPr>
            <w:tcW w:w="1701" w:type="dxa"/>
            <w:tcBorders>
              <w:top w:val="nil"/>
              <w:left w:val="nil"/>
              <w:bottom w:val="single" w:sz="4" w:space="0" w:color="auto"/>
              <w:right w:val="single" w:sz="4" w:space="0" w:color="auto"/>
            </w:tcBorders>
            <w:shd w:val="clear" w:color="auto" w:fill="FFFFFF" w:themeFill="background1"/>
            <w:noWrap/>
          </w:tcPr>
          <w:p w14:paraId="1BCD550E"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2F44A8C5" w14:textId="66242DA0"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322 430,6</w:t>
            </w:r>
          </w:p>
        </w:tc>
      </w:tr>
      <w:tr w:rsidR="004D26E2" w:rsidRPr="005C32DF" w14:paraId="6702CAA3" w14:textId="77777777" w:rsidTr="004D26E2">
        <w:trPr>
          <w:trHeight w:val="300"/>
        </w:trPr>
        <w:tc>
          <w:tcPr>
            <w:tcW w:w="2040" w:type="dxa"/>
            <w:tcBorders>
              <w:top w:val="nil"/>
              <w:left w:val="single" w:sz="4" w:space="0" w:color="auto"/>
              <w:bottom w:val="single" w:sz="4" w:space="0" w:color="auto"/>
              <w:right w:val="single" w:sz="4" w:space="0" w:color="auto"/>
            </w:tcBorders>
          </w:tcPr>
          <w:p w14:paraId="63B9A9EF"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Удовлетворенность качеством дошкольного образования детей</w:t>
            </w:r>
          </w:p>
        </w:tc>
        <w:tc>
          <w:tcPr>
            <w:tcW w:w="1560" w:type="dxa"/>
            <w:tcBorders>
              <w:top w:val="nil"/>
              <w:left w:val="nil"/>
              <w:bottom w:val="single" w:sz="4" w:space="0" w:color="auto"/>
              <w:right w:val="single" w:sz="4" w:space="0" w:color="auto"/>
            </w:tcBorders>
            <w:noWrap/>
          </w:tcPr>
          <w:p w14:paraId="64B9128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95 </w:t>
            </w:r>
          </w:p>
        </w:tc>
        <w:tc>
          <w:tcPr>
            <w:tcW w:w="1559" w:type="dxa"/>
            <w:tcBorders>
              <w:top w:val="nil"/>
              <w:left w:val="nil"/>
              <w:bottom w:val="single" w:sz="4" w:space="0" w:color="auto"/>
              <w:right w:val="single" w:sz="4" w:space="0" w:color="auto"/>
            </w:tcBorders>
            <w:noWrap/>
          </w:tcPr>
          <w:p w14:paraId="2B07F98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95 </w:t>
            </w:r>
          </w:p>
        </w:tc>
        <w:tc>
          <w:tcPr>
            <w:tcW w:w="1560" w:type="dxa"/>
            <w:tcBorders>
              <w:top w:val="nil"/>
              <w:left w:val="nil"/>
              <w:bottom w:val="single" w:sz="4" w:space="0" w:color="auto"/>
              <w:right w:val="single" w:sz="4" w:space="0" w:color="auto"/>
            </w:tcBorders>
            <w:noWrap/>
          </w:tcPr>
          <w:p w14:paraId="6BFC133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100 </w:t>
            </w:r>
          </w:p>
        </w:tc>
        <w:tc>
          <w:tcPr>
            <w:tcW w:w="1495" w:type="dxa"/>
            <w:tcBorders>
              <w:top w:val="nil"/>
              <w:left w:val="nil"/>
              <w:bottom w:val="single" w:sz="4" w:space="0" w:color="auto"/>
              <w:right w:val="single" w:sz="4" w:space="0" w:color="auto"/>
            </w:tcBorders>
            <w:noWrap/>
          </w:tcPr>
          <w:p w14:paraId="407941A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100 </w:t>
            </w:r>
          </w:p>
        </w:tc>
        <w:tc>
          <w:tcPr>
            <w:tcW w:w="1506" w:type="dxa"/>
            <w:gridSpan w:val="2"/>
            <w:tcBorders>
              <w:top w:val="nil"/>
              <w:left w:val="single" w:sz="4" w:space="0" w:color="auto"/>
              <w:bottom w:val="single" w:sz="4" w:space="0" w:color="auto"/>
              <w:right w:val="single" w:sz="4" w:space="0" w:color="auto"/>
            </w:tcBorders>
            <w:noWrap/>
          </w:tcPr>
          <w:p w14:paraId="06D776A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12EFFB9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noWrap/>
          </w:tcPr>
          <w:p w14:paraId="1B93098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685" w:type="dxa"/>
            <w:tcBorders>
              <w:top w:val="nil"/>
              <w:left w:val="nil"/>
              <w:bottom w:val="single" w:sz="4" w:space="0" w:color="auto"/>
              <w:right w:val="single" w:sz="4" w:space="0" w:color="auto"/>
            </w:tcBorders>
            <w:noWrap/>
          </w:tcPr>
          <w:p w14:paraId="72E037D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noWrap/>
          </w:tcPr>
          <w:p w14:paraId="1ECAD96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r>
      <w:tr w:rsidR="004D26E2" w:rsidRPr="005C32DF" w14:paraId="04A7407E" w14:textId="77777777" w:rsidTr="004D26E2">
        <w:trPr>
          <w:trHeight w:val="300"/>
        </w:trPr>
        <w:tc>
          <w:tcPr>
            <w:tcW w:w="2040" w:type="dxa"/>
            <w:tcBorders>
              <w:top w:val="nil"/>
              <w:left w:val="single" w:sz="4" w:space="0" w:color="auto"/>
              <w:bottom w:val="single" w:sz="4" w:space="0" w:color="auto"/>
              <w:right w:val="single" w:sz="4" w:space="0" w:color="auto"/>
            </w:tcBorders>
          </w:tcPr>
          <w:p w14:paraId="7124ABF9"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xml:space="preserve">Доля </w:t>
            </w:r>
            <w:r w:rsidRPr="005C32DF">
              <w:rPr>
                <w:rFonts w:ascii="Times New Roman" w:eastAsia="Times New Roman" w:hAnsi="Times New Roman" w:cs="Times New Roman"/>
                <w:sz w:val="24"/>
                <w:szCs w:val="24"/>
              </w:rPr>
              <w:lastRenderedPageBreak/>
              <w:t>выпускников ДОУ со средним и выше среднего уровнем готовности к школе</w:t>
            </w:r>
          </w:p>
        </w:tc>
        <w:tc>
          <w:tcPr>
            <w:tcW w:w="1560" w:type="dxa"/>
            <w:tcBorders>
              <w:top w:val="nil"/>
              <w:left w:val="nil"/>
              <w:bottom w:val="single" w:sz="4" w:space="0" w:color="auto"/>
              <w:right w:val="single" w:sz="4" w:space="0" w:color="auto"/>
            </w:tcBorders>
            <w:noWrap/>
          </w:tcPr>
          <w:p w14:paraId="26E66AB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lastRenderedPageBreak/>
              <w:t>80 </w:t>
            </w:r>
          </w:p>
        </w:tc>
        <w:tc>
          <w:tcPr>
            <w:tcW w:w="1559" w:type="dxa"/>
            <w:tcBorders>
              <w:top w:val="nil"/>
              <w:left w:val="nil"/>
              <w:bottom w:val="single" w:sz="4" w:space="0" w:color="auto"/>
              <w:right w:val="single" w:sz="4" w:space="0" w:color="auto"/>
            </w:tcBorders>
            <w:noWrap/>
          </w:tcPr>
          <w:p w14:paraId="7098C0A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95 </w:t>
            </w:r>
          </w:p>
        </w:tc>
        <w:tc>
          <w:tcPr>
            <w:tcW w:w="1560" w:type="dxa"/>
            <w:tcBorders>
              <w:top w:val="nil"/>
              <w:left w:val="nil"/>
              <w:bottom w:val="single" w:sz="4" w:space="0" w:color="auto"/>
              <w:right w:val="single" w:sz="4" w:space="0" w:color="auto"/>
            </w:tcBorders>
            <w:noWrap/>
          </w:tcPr>
          <w:p w14:paraId="2F2490A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95 </w:t>
            </w:r>
          </w:p>
        </w:tc>
        <w:tc>
          <w:tcPr>
            <w:tcW w:w="1495" w:type="dxa"/>
            <w:tcBorders>
              <w:top w:val="nil"/>
              <w:left w:val="nil"/>
              <w:bottom w:val="single" w:sz="4" w:space="0" w:color="auto"/>
              <w:right w:val="single" w:sz="4" w:space="0" w:color="auto"/>
            </w:tcBorders>
            <w:noWrap/>
          </w:tcPr>
          <w:p w14:paraId="28CE2E6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95</w:t>
            </w:r>
          </w:p>
        </w:tc>
        <w:tc>
          <w:tcPr>
            <w:tcW w:w="1506" w:type="dxa"/>
            <w:gridSpan w:val="2"/>
            <w:tcBorders>
              <w:top w:val="nil"/>
              <w:left w:val="single" w:sz="4" w:space="0" w:color="auto"/>
              <w:bottom w:val="single" w:sz="4" w:space="0" w:color="auto"/>
              <w:right w:val="single" w:sz="4" w:space="0" w:color="auto"/>
            </w:tcBorders>
            <w:noWrap/>
          </w:tcPr>
          <w:p w14:paraId="08D7408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44D3080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lastRenderedPageBreak/>
              <w:t> </w:t>
            </w:r>
          </w:p>
        </w:tc>
        <w:tc>
          <w:tcPr>
            <w:tcW w:w="1440" w:type="dxa"/>
            <w:tcBorders>
              <w:top w:val="nil"/>
              <w:left w:val="nil"/>
              <w:bottom w:val="single" w:sz="4" w:space="0" w:color="auto"/>
              <w:right w:val="single" w:sz="4" w:space="0" w:color="auto"/>
            </w:tcBorders>
            <w:noWrap/>
          </w:tcPr>
          <w:p w14:paraId="6EE6F87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lastRenderedPageBreak/>
              <w:t> </w:t>
            </w:r>
          </w:p>
        </w:tc>
        <w:tc>
          <w:tcPr>
            <w:tcW w:w="1685" w:type="dxa"/>
            <w:tcBorders>
              <w:top w:val="nil"/>
              <w:left w:val="nil"/>
              <w:bottom w:val="single" w:sz="4" w:space="0" w:color="auto"/>
              <w:right w:val="single" w:sz="4" w:space="0" w:color="auto"/>
            </w:tcBorders>
            <w:noWrap/>
          </w:tcPr>
          <w:p w14:paraId="2DD6A88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noWrap/>
          </w:tcPr>
          <w:p w14:paraId="1F0B040E"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r>
      <w:tr w:rsidR="004D26E2" w:rsidRPr="005C32DF" w14:paraId="04FA240D" w14:textId="77777777" w:rsidTr="004D26E2">
        <w:trPr>
          <w:trHeight w:val="300"/>
        </w:trPr>
        <w:tc>
          <w:tcPr>
            <w:tcW w:w="14546" w:type="dxa"/>
            <w:gridSpan w:val="10"/>
            <w:tcBorders>
              <w:top w:val="nil"/>
              <w:left w:val="single" w:sz="4" w:space="0" w:color="auto"/>
              <w:bottom w:val="single" w:sz="4" w:space="0" w:color="auto"/>
              <w:right w:val="single" w:sz="4" w:space="0" w:color="auto"/>
            </w:tcBorders>
          </w:tcPr>
          <w:p w14:paraId="1F61C61E"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Наименование услуги (работы) и ее содержание:</w:t>
            </w:r>
            <w:r w:rsidRPr="005C32DF">
              <w:rPr>
                <w:rFonts w:ascii="Times New Roman" w:eastAsia="Times New Roman" w:hAnsi="Times New Roman" w:cs="Times New Roman"/>
                <w:spacing w:val="2"/>
                <w:sz w:val="24"/>
                <w:szCs w:val="24"/>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дополнительного образования»</w:t>
            </w:r>
          </w:p>
        </w:tc>
      </w:tr>
      <w:tr w:rsidR="004D26E2" w:rsidRPr="005C32DF" w14:paraId="2DC9BB84" w14:textId="77777777" w:rsidTr="004D26E2">
        <w:trPr>
          <w:trHeight w:val="300"/>
        </w:trPr>
        <w:tc>
          <w:tcPr>
            <w:tcW w:w="2040" w:type="dxa"/>
            <w:tcBorders>
              <w:top w:val="nil"/>
              <w:left w:val="single" w:sz="4" w:space="0" w:color="auto"/>
              <w:bottom w:val="single" w:sz="4" w:space="0" w:color="auto"/>
              <w:right w:val="single" w:sz="4" w:space="0" w:color="auto"/>
            </w:tcBorders>
            <w:vAlign w:val="bottom"/>
          </w:tcPr>
          <w:p w14:paraId="0B45AE37"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Доля учащихся 11 классов, получивших документ государственного образца о среднем общем образовании</w:t>
            </w:r>
          </w:p>
        </w:tc>
        <w:tc>
          <w:tcPr>
            <w:tcW w:w="1560" w:type="dxa"/>
            <w:tcBorders>
              <w:top w:val="nil"/>
              <w:left w:val="nil"/>
              <w:bottom w:val="single" w:sz="4" w:space="0" w:color="auto"/>
              <w:right w:val="single" w:sz="4" w:space="0" w:color="auto"/>
            </w:tcBorders>
            <w:noWrap/>
          </w:tcPr>
          <w:p w14:paraId="0B391CE5" w14:textId="77777777" w:rsidR="004D26E2" w:rsidRPr="005C32DF" w:rsidRDefault="00F2724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noWrap/>
          </w:tcPr>
          <w:p w14:paraId="2916376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560" w:type="dxa"/>
            <w:tcBorders>
              <w:top w:val="nil"/>
              <w:left w:val="nil"/>
              <w:bottom w:val="single" w:sz="4" w:space="0" w:color="auto"/>
              <w:right w:val="single" w:sz="4" w:space="0" w:color="auto"/>
            </w:tcBorders>
            <w:noWrap/>
          </w:tcPr>
          <w:p w14:paraId="5458962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495" w:type="dxa"/>
            <w:tcBorders>
              <w:top w:val="nil"/>
              <w:left w:val="nil"/>
              <w:bottom w:val="single" w:sz="4" w:space="0" w:color="auto"/>
              <w:right w:val="single" w:sz="4" w:space="0" w:color="auto"/>
            </w:tcBorders>
            <w:noWrap/>
          </w:tcPr>
          <w:p w14:paraId="65853C4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506" w:type="dxa"/>
            <w:gridSpan w:val="2"/>
            <w:tcBorders>
              <w:top w:val="nil"/>
              <w:left w:val="single" w:sz="4" w:space="0" w:color="auto"/>
              <w:bottom w:val="single" w:sz="4" w:space="0" w:color="auto"/>
              <w:right w:val="single" w:sz="4" w:space="0" w:color="auto"/>
            </w:tcBorders>
            <w:noWrap/>
          </w:tcPr>
          <w:p w14:paraId="4366F93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noWrap/>
          </w:tcPr>
          <w:p w14:paraId="60728E8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nil"/>
              <w:left w:val="nil"/>
              <w:bottom w:val="single" w:sz="4" w:space="0" w:color="auto"/>
              <w:right w:val="single" w:sz="4" w:space="0" w:color="auto"/>
            </w:tcBorders>
            <w:noWrap/>
          </w:tcPr>
          <w:p w14:paraId="25D21CE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noWrap/>
          </w:tcPr>
          <w:p w14:paraId="08AB46D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1AE0E2FB" w14:textId="77777777" w:rsidTr="004D26E2">
        <w:trPr>
          <w:trHeight w:val="300"/>
        </w:trPr>
        <w:tc>
          <w:tcPr>
            <w:tcW w:w="2040" w:type="dxa"/>
            <w:tcBorders>
              <w:top w:val="nil"/>
              <w:left w:val="single" w:sz="4" w:space="0" w:color="auto"/>
              <w:bottom w:val="single" w:sz="4" w:space="0" w:color="auto"/>
              <w:right w:val="single" w:sz="4" w:space="0" w:color="auto"/>
            </w:tcBorders>
            <w:vAlign w:val="bottom"/>
          </w:tcPr>
          <w:p w14:paraId="2F2B71C6"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Доля учащихся 9 классов, получивших документ государственного образца об основном общем образовании</w:t>
            </w:r>
          </w:p>
        </w:tc>
        <w:tc>
          <w:tcPr>
            <w:tcW w:w="1560" w:type="dxa"/>
            <w:tcBorders>
              <w:top w:val="nil"/>
              <w:left w:val="nil"/>
              <w:bottom w:val="single" w:sz="4" w:space="0" w:color="auto"/>
              <w:right w:val="single" w:sz="4" w:space="0" w:color="auto"/>
            </w:tcBorders>
            <w:noWrap/>
          </w:tcPr>
          <w:p w14:paraId="30B882F6" w14:textId="77777777" w:rsidR="004D26E2" w:rsidRPr="005C32DF" w:rsidRDefault="00F2724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noWrap/>
          </w:tcPr>
          <w:p w14:paraId="3184DC8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560" w:type="dxa"/>
            <w:tcBorders>
              <w:top w:val="nil"/>
              <w:left w:val="nil"/>
              <w:bottom w:val="single" w:sz="4" w:space="0" w:color="auto"/>
              <w:right w:val="single" w:sz="4" w:space="0" w:color="auto"/>
            </w:tcBorders>
            <w:noWrap/>
          </w:tcPr>
          <w:p w14:paraId="510CF39E"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495" w:type="dxa"/>
            <w:tcBorders>
              <w:top w:val="nil"/>
              <w:left w:val="nil"/>
              <w:bottom w:val="single" w:sz="4" w:space="0" w:color="auto"/>
              <w:right w:val="single" w:sz="4" w:space="0" w:color="auto"/>
            </w:tcBorders>
            <w:noWrap/>
          </w:tcPr>
          <w:p w14:paraId="78EAE6A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100</w:t>
            </w:r>
          </w:p>
        </w:tc>
        <w:tc>
          <w:tcPr>
            <w:tcW w:w="1506" w:type="dxa"/>
            <w:gridSpan w:val="2"/>
            <w:tcBorders>
              <w:top w:val="nil"/>
              <w:left w:val="single" w:sz="4" w:space="0" w:color="auto"/>
              <w:bottom w:val="single" w:sz="4" w:space="0" w:color="auto"/>
              <w:right w:val="single" w:sz="4" w:space="0" w:color="auto"/>
            </w:tcBorders>
            <w:noWrap/>
          </w:tcPr>
          <w:p w14:paraId="669FE1A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noWrap/>
          </w:tcPr>
          <w:p w14:paraId="1EA15C2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nil"/>
              <w:left w:val="nil"/>
              <w:bottom w:val="single" w:sz="4" w:space="0" w:color="auto"/>
              <w:right w:val="single" w:sz="4" w:space="0" w:color="auto"/>
            </w:tcBorders>
            <w:noWrap/>
          </w:tcPr>
          <w:p w14:paraId="2F580CE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noWrap/>
          </w:tcPr>
          <w:p w14:paraId="5FF37BC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68A02149" w14:textId="77777777" w:rsidTr="004D26E2">
        <w:trPr>
          <w:trHeight w:val="300"/>
        </w:trPr>
        <w:tc>
          <w:tcPr>
            <w:tcW w:w="2040" w:type="dxa"/>
            <w:tcBorders>
              <w:top w:val="nil"/>
              <w:left w:val="single" w:sz="4" w:space="0" w:color="auto"/>
              <w:bottom w:val="single" w:sz="4" w:space="0" w:color="auto"/>
              <w:right w:val="single" w:sz="4" w:space="0" w:color="auto"/>
            </w:tcBorders>
            <w:vAlign w:val="bottom"/>
          </w:tcPr>
          <w:p w14:paraId="40706E8E"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Удовлетворенность качеством дополнительного образования детей</w:t>
            </w:r>
          </w:p>
        </w:tc>
        <w:tc>
          <w:tcPr>
            <w:tcW w:w="1560" w:type="dxa"/>
            <w:tcBorders>
              <w:top w:val="nil"/>
              <w:left w:val="nil"/>
              <w:bottom w:val="single" w:sz="4" w:space="0" w:color="auto"/>
              <w:right w:val="single" w:sz="4" w:space="0" w:color="auto"/>
            </w:tcBorders>
            <w:noWrap/>
          </w:tcPr>
          <w:p w14:paraId="344E2058"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90</w:t>
            </w:r>
          </w:p>
        </w:tc>
        <w:tc>
          <w:tcPr>
            <w:tcW w:w="1559" w:type="dxa"/>
            <w:tcBorders>
              <w:top w:val="nil"/>
              <w:left w:val="nil"/>
              <w:bottom w:val="single" w:sz="4" w:space="0" w:color="auto"/>
              <w:right w:val="single" w:sz="4" w:space="0" w:color="auto"/>
            </w:tcBorders>
            <w:noWrap/>
          </w:tcPr>
          <w:p w14:paraId="343B92E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w:t>
            </w:r>
          </w:p>
        </w:tc>
        <w:tc>
          <w:tcPr>
            <w:tcW w:w="1560" w:type="dxa"/>
            <w:tcBorders>
              <w:top w:val="nil"/>
              <w:left w:val="nil"/>
              <w:bottom w:val="single" w:sz="4" w:space="0" w:color="auto"/>
              <w:right w:val="single" w:sz="4" w:space="0" w:color="auto"/>
            </w:tcBorders>
            <w:noWrap/>
          </w:tcPr>
          <w:p w14:paraId="6C7EA37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w:t>
            </w:r>
          </w:p>
        </w:tc>
        <w:tc>
          <w:tcPr>
            <w:tcW w:w="1495" w:type="dxa"/>
            <w:tcBorders>
              <w:top w:val="nil"/>
              <w:left w:val="nil"/>
              <w:bottom w:val="single" w:sz="4" w:space="0" w:color="auto"/>
              <w:right w:val="single" w:sz="4" w:space="0" w:color="auto"/>
            </w:tcBorders>
            <w:noWrap/>
          </w:tcPr>
          <w:p w14:paraId="515120D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95</w:t>
            </w:r>
          </w:p>
        </w:tc>
        <w:tc>
          <w:tcPr>
            <w:tcW w:w="1506" w:type="dxa"/>
            <w:gridSpan w:val="2"/>
            <w:tcBorders>
              <w:top w:val="nil"/>
              <w:left w:val="single" w:sz="4" w:space="0" w:color="auto"/>
              <w:bottom w:val="single" w:sz="4" w:space="0" w:color="auto"/>
              <w:right w:val="single" w:sz="4" w:space="0" w:color="auto"/>
            </w:tcBorders>
            <w:noWrap/>
          </w:tcPr>
          <w:p w14:paraId="306666A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noWrap/>
          </w:tcPr>
          <w:p w14:paraId="637DAAA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nil"/>
              <w:left w:val="nil"/>
              <w:bottom w:val="single" w:sz="4" w:space="0" w:color="auto"/>
              <w:right w:val="single" w:sz="4" w:space="0" w:color="auto"/>
            </w:tcBorders>
            <w:noWrap/>
          </w:tcPr>
          <w:p w14:paraId="67089E2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noWrap/>
          </w:tcPr>
          <w:p w14:paraId="50A86E6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4E6B1108" w14:textId="77777777" w:rsidTr="004D26E2">
        <w:trPr>
          <w:trHeight w:val="300"/>
        </w:trPr>
        <w:tc>
          <w:tcPr>
            <w:tcW w:w="2040" w:type="dxa"/>
            <w:tcBorders>
              <w:top w:val="nil"/>
              <w:left w:val="single" w:sz="4" w:space="0" w:color="auto"/>
              <w:bottom w:val="single" w:sz="4" w:space="0" w:color="auto"/>
              <w:right w:val="single" w:sz="4" w:space="0" w:color="auto"/>
            </w:tcBorders>
            <w:vAlign w:val="bottom"/>
          </w:tcPr>
          <w:p w14:paraId="6229CC61"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xml:space="preserve">Общий объем услуг на общее </w:t>
            </w:r>
            <w:r w:rsidRPr="005C32DF">
              <w:rPr>
                <w:rFonts w:ascii="Times New Roman" w:eastAsia="Times New Roman" w:hAnsi="Times New Roman" w:cs="Times New Roman"/>
                <w:sz w:val="24"/>
                <w:szCs w:val="24"/>
              </w:rPr>
              <w:lastRenderedPageBreak/>
              <w:t>образование</w:t>
            </w:r>
          </w:p>
        </w:tc>
        <w:tc>
          <w:tcPr>
            <w:tcW w:w="1560" w:type="dxa"/>
            <w:tcBorders>
              <w:top w:val="nil"/>
              <w:left w:val="nil"/>
              <w:bottom w:val="single" w:sz="4" w:space="0" w:color="auto"/>
              <w:right w:val="single" w:sz="4" w:space="0" w:color="auto"/>
            </w:tcBorders>
            <w:noWrap/>
          </w:tcPr>
          <w:p w14:paraId="78927D6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14:paraId="26E2B6C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14:paraId="628AFDF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nil"/>
              <w:left w:val="nil"/>
              <w:bottom w:val="single" w:sz="4" w:space="0" w:color="auto"/>
              <w:right w:val="single" w:sz="4" w:space="0" w:color="auto"/>
            </w:tcBorders>
            <w:noWrap/>
          </w:tcPr>
          <w:p w14:paraId="093E728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nil"/>
              <w:left w:val="single" w:sz="4" w:space="0" w:color="auto"/>
              <w:bottom w:val="single" w:sz="4" w:space="0" w:color="auto"/>
              <w:right w:val="single" w:sz="4" w:space="0" w:color="auto"/>
            </w:tcBorders>
            <w:noWrap/>
          </w:tcPr>
          <w:p w14:paraId="3BBC97E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4D1C8A94" w14:textId="2397A5CA" w:rsidR="004D26E2" w:rsidRPr="005C32DF" w:rsidRDefault="000139F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365 113,2</w:t>
            </w:r>
          </w:p>
        </w:tc>
        <w:tc>
          <w:tcPr>
            <w:tcW w:w="1440" w:type="dxa"/>
            <w:tcBorders>
              <w:top w:val="nil"/>
              <w:left w:val="nil"/>
              <w:bottom w:val="single" w:sz="4" w:space="0" w:color="auto"/>
              <w:right w:val="single" w:sz="4" w:space="0" w:color="auto"/>
            </w:tcBorders>
            <w:shd w:val="clear" w:color="auto" w:fill="auto"/>
            <w:noWrap/>
          </w:tcPr>
          <w:p w14:paraId="5AFD2DC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3DD2E9BD" w14:textId="3CCCF8E2"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358 812,7</w:t>
            </w:r>
          </w:p>
        </w:tc>
        <w:tc>
          <w:tcPr>
            <w:tcW w:w="1685" w:type="dxa"/>
            <w:tcBorders>
              <w:top w:val="nil"/>
              <w:left w:val="nil"/>
              <w:bottom w:val="single" w:sz="4" w:space="0" w:color="auto"/>
              <w:right w:val="single" w:sz="4" w:space="0" w:color="auto"/>
            </w:tcBorders>
            <w:shd w:val="clear" w:color="auto" w:fill="auto"/>
            <w:noWrap/>
          </w:tcPr>
          <w:p w14:paraId="5F5DD07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2D12AEFC" w14:textId="296F94EB"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E7CBA">
              <w:rPr>
                <w:rFonts w:ascii="Times New Roman" w:eastAsia="Times New Roman" w:hAnsi="Times New Roman" w:cs="Times New Roman"/>
                <w:sz w:val="24"/>
                <w:szCs w:val="24"/>
              </w:rPr>
              <w:t>3</w:t>
            </w:r>
            <w:r>
              <w:rPr>
                <w:rFonts w:ascii="Times New Roman" w:eastAsia="Times New Roman" w:hAnsi="Times New Roman" w:cs="Times New Roman"/>
                <w:sz w:val="24"/>
                <w:szCs w:val="24"/>
              </w:rPr>
              <w:t> 983,6</w:t>
            </w:r>
          </w:p>
        </w:tc>
        <w:tc>
          <w:tcPr>
            <w:tcW w:w="1701" w:type="dxa"/>
            <w:tcBorders>
              <w:top w:val="nil"/>
              <w:left w:val="nil"/>
              <w:bottom w:val="single" w:sz="4" w:space="0" w:color="auto"/>
              <w:right w:val="single" w:sz="4" w:space="0" w:color="auto"/>
            </w:tcBorders>
            <w:noWrap/>
          </w:tcPr>
          <w:p w14:paraId="40CFBFE8"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7D01F042" w14:textId="2CDD3678"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322 430,6</w:t>
            </w:r>
          </w:p>
        </w:tc>
      </w:tr>
      <w:tr w:rsidR="004D26E2" w:rsidRPr="005C32DF" w14:paraId="5D530ABB" w14:textId="77777777" w:rsidTr="004D26E2">
        <w:trPr>
          <w:trHeight w:val="300"/>
        </w:trPr>
        <w:tc>
          <w:tcPr>
            <w:tcW w:w="2040" w:type="dxa"/>
            <w:tcBorders>
              <w:top w:val="nil"/>
              <w:left w:val="single" w:sz="4" w:space="0" w:color="auto"/>
              <w:bottom w:val="single" w:sz="4" w:space="0" w:color="auto"/>
              <w:right w:val="single" w:sz="4" w:space="0" w:color="auto"/>
            </w:tcBorders>
            <w:shd w:val="clear" w:color="auto" w:fill="FFFFFF"/>
          </w:tcPr>
          <w:p w14:paraId="7C793FE3"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Подпрограмма 2. «Обеспечение жизнедеятельности образовательных учреждений Манского района»</w:t>
            </w:r>
          </w:p>
        </w:tc>
        <w:tc>
          <w:tcPr>
            <w:tcW w:w="1560" w:type="dxa"/>
            <w:tcBorders>
              <w:top w:val="nil"/>
              <w:left w:val="nil"/>
              <w:bottom w:val="single" w:sz="4" w:space="0" w:color="auto"/>
              <w:right w:val="single" w:sz="4" w:space="0" w:color="auto"/>
            </w:tcBorders>
            <w:noWrap/>
          </w:tcPr>
          <w:p w14:paraId="5294DB7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33B3D1E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noWrap/>
          </w:tcPr>
          <w:p w14:paraId="148744F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noWrap/>
          </w:tcPr>
          <w:p w14:paraId="246D48E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495" w:type="dxa"/>
            <w:tcBorders>
              <w:top w:val="nil"/>
              <w:left w:val="nil"/>
              <w:bottom w:val="single" w:sz="4" w:space="0" w:color="auto"/>
              <w:right w:val="single" w:sz="4" w:space="0" w:color="auto"/>
            </w:tcBorders>
            <w:noWrap/>
          </w:tcPr>
          <w:p w14:paraId="0F921D2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06" w:type="dxa"/>
            <w:gridSpan w:val="2"/>
            <w:tcBorders>
              <w:top w:val="nil"/>
              <w:left w:val="single" w:sz="4" w:space="0" w:color="auto"/>
              <w:bottom w:val="single" w:sz="4" w:space="0" w:color="auto"/>
              <w:right w:val="single" w:sz="4" w:space="0" w:color="auto"/>
            </w:tcBorders>
            <w:noWrap/>
          </w:tcPr>
          <w:p w14:paraId="7375689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7A393EC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noWrap/>
          </w:tcPr>
          <w:p w14:paraId="0129D91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685" w:type="dxa"/>
            <w:tcBorders>
              <w:top w:val="nil"/>
              <w:left w:val="nil"/>
              <w:bottom w:val="single" w:sz="4" w:space="0" w:color="auto"/>
              <w:right w:val="single" w:sz="4" w:space="0" w:color="auto"/>
            </w:tcBorders>
            <w:noWrap/>
          </w:tcPr>
          <w:p w14:paraId="3D7B2DB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noWrap/>
          </w:tcPr>
          <w:p w14:paraId="39967D5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r>
      <w:tr w:rsidR="004D26E2" w:rsidRPr="005C32DF" w14:paraId="1316A9F4" w14:textId="77777777" w:rsidTr="004D26E2">
        <w:trPr>
          <w:trHeight w:val="300"/>
        </w:trPr>
        <w:tc>
          <w:tcPr>
            <w:tcW w:w="2040" w:type="dxa"/>
            <w:tcBorders>
              <w:top w:val="nil"/>
              <w:left w:val="single" w:sz="4" w:space="0" w:color="auto"/>
              <w:bottom w:val="single" w:sz="4" w:space="0" w:color="auto"/>
              <w:right w:val="single" w:sz="4" w:space="0" w:color="auto"/>
            </w:tcBorders>
          </w:tcPr>
          <w:p w14:paraId="55CF9481"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Общий объем услуг на общее образование</w:t>
            </w:r>
          </w:p>
        </w:tc>
        <w:tc>
          <w:tcPr>
            <w:tcW w:w="1560" w:type="dxa"/>
            <w:tcBorders>
              <w:top w:val="nil"/>
              <w:left w:val="nil"/>
              <w:bottom w:val="single" w:sz="4" w:space="0" w:color="auto"/>
              <w:right w:val="single" w:sz="4" w:space="0" w:color="auto"/>
            </w:tcBorders>
            <w:noWrap/>
          </w:tcPr>
          <w:p w14:paraId="1780FA4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4A0E080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noWrap/>
          </w:tcPr>
          <w:p w14:paraId="1755C72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60" w:type="dxa"/>
            <w:tcBorders>
              <w:top w:val="nil"/>
              <w:left w:val="nil"/>
              <w:bottom w:val="single" w:sz="4" w:space="0" w:color="auto"/>
              <w:right w:val="single" w:sz="4" w:space="0" w:color="auto"/>
            </w:tcBorders>
            <w:noWrap/>
          </w:tcPr>
          <w:p w14:paraId="50C63D98"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495" w:type="dxa"/>
            <w:tcBorders>
              <w:top w:val="nil"/>
              <w:left w:val="nil"/>
              <w:bottom w:val="single" w:sz="4" w:space="0" w:color="auto"/>
              <w:right w:val="single" w:sz="4" w:space="0" w:color="auto"/>
            </w:tcBorders>
            <w:noWrap/>
          </w:tcPr>
          <w:p w14:paraId="6035D7E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tc>
        <w:tc>
          <w:tcPr>
            <w:tcW w:w="1506" w:type="dxa"/>
            <w:gridSpan w:val="2"/>
            <w:tcBorders>
              <w:top w:val="nil"/>
              <w:left w:val="single" w:sz="4" w:space="0" w:color="auto"/>
              <w:bottom w:val="single" w:sz="4" w:space="0" w:color="auto"/>
              <w:right w:val="single" w:sz="4" w:space="0" w:color="auto"/>
            </w:tcBorders>
            <w:noWrap/>
          </w:tcPr>
          <w:p w14:paraId="0CA93B3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w:t>
            </w:r>
          </w:p>
          <w:p w14:paraId="5350CB6C" w14:textId="4E0AEC54" w:rsidR="004D26E2" w:rsidRPr="005C32DF" w:rsidRDefault="000139F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15 396,9</w:t>
            </w:r>
          </w:p>
        </w:tc>
        <w:tc>
          <w:tcPr>
            <w:tcW w:w="1440" w:type="dxa"/>
            <w:tcBorders>
              <w:top w:val="nil"/>
              <w:left w:val="nil"/>
              <w:bottom w:val="single" w:sz="4" w:space="0" w:color="auto"/>
              <w:right w:val="single" w:sz="4" w:space="0" w:color="auto"/>
            </w:tcBorders>
            <w:noWrap/>
          </w:tcPr>
          <w:p w14:paraId="4C25F135" w14:textId="7CD2ACD0"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3 984,6</w:t>
            </w:r>
          </w:p>
        </w:tc>
        <w:tc>
          <w:tcPr>
            <w:tcW w:w="1685" w:type="dxa"/>
            <w:tcBorders>
              <w:top w:val="nil"/>
              <w:left w:val="nil"/>
              <w:bottom w:val="single" w:sz="4" w:space="0" w:color="auto"/>
              <w:right w:val="single" w:sz="4" w:space="0" w:color="auto"/>
            </w:tcBorders>
            <w:noWrap/>
          </w:tcPr>
          <w:p w14:paraId="66A3629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2509D049" w14:textId="3AF7A338"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10 686,9</w:t>
            </w:r>
          </w:p>
        </w:tc>
        <w:tc>
          <w:tcPr>
            <w:tcW w:w="1701" w:type="dxa"/>
            <w:tcBorders>
              <w:top w:val="nil"/>
              <w:left w:val="nil"/>
              <w:bottom w:val="single" w:sz="4" w:space="0" w:color="auto"/>
              <w:right w:val="single" w:sz="4" w:space="0" w:color="auto"/>
            </w:tcBorders>
            <w:noWrap/>
          </w:tcPr>
          <w:p w14:paraId="0488586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p w14:paraId="7DB49074" w14:textId="2782E6FB"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2 794,5</w:t>
            </w:r>
          </w:p>
        </w:tc>
      </w:tr>
      <w:tr w:rsidR="004D26E2" w:rsidRPr="005C32DF" w14:paraId="05E0D4B9" w14:textId="77777777" w:rsidTr="004D26E2">
        <w:trPr>
          <w:trHeight w:val="300"/>
        </w:trPr>
        <w:tc>
          <w:tcPr>
            <w:tcW w:w="2040" w:type="dxa"/>
            <w:tcBorders>
              <w:top w:val="nil"/>
              <w:left w:val="single" w:sz="4" w:space="0" w:color="auto"/>
              <w:bottom w:val="single" w:sz="4" w:space="0" w:color="auto"/>
              <w:right w:val="single" w:sz="4" w:space="0" w:color="auto"/>
            </w:tcBorders>
            <w:shd w:val="clear" w:color="auto" w:fill="FFFFFF"/>
          </w:tcPr>
          <w:p w14:paraId="6782BA33"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Подпрограмма 4.  «Развитие кадрового потенциала отрасли образования Манского района»</w:t>
            </w:r>
          </w:p>
        </w:tc>
        <w:tc>
          <w:tcPr>
            <w:tcW w:w="1560" w:type="dxa"/>
            <w:tcBorders>
              <w:top w:val="nil"/>
              <w:left w:val="nil"/>
              <w:bottom w:val="single" w:sz="4" w:space="0" w:color="auto"/>
              <w:right w:val="single" w:sz="4" w:space="0" w:color="auto"/>
            </w:tcBorders>
            <w:noWrap/>
          </w:tcPr>
          <w:p w14:paraId="1D2E181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14:paraId="0C5ECA8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14:paraId="2B8B676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nil"/>
              <w:left w:val="nil"/>
              <w:bottom w:val="single" w:sz="4" w:space="0" w:color="auto"/>
              <w:right w:val="single" w:sz="4" w:space="0" w:color="auto"/>
            </w:tcBorders>
            <w:noWrap/>
          </w:tcPr>
          <w:p w14:paraId="1E0B425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nil"/>
              <w:left w:val="single" w:sz="4" w:space="0" w:color="auto"/>
              <w:bottom w:val="single" w:sz="4" w:space="0" w:color="auto"/>
              <w:right w:val="single" w:sz="4" w:space="0" w:color="auto"/>
            </w:tcBorders>
            <w:noWrap/>
          </w:tcPr>
          <w:p w14:paraId="30FC247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noWrap/>
          </w:tcPr>
          <w:p w14:paraId="540F0F6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nil"/>
              <w:left w:val="nil"/>
              <w:bottom w:val="single" w:sz="4" w:space="0" w:color="auto"/>
              <w:right w:val="single" w:sz="4" w:space="0" w:color="auto"/>
            </w:tcBorders>
            <w:noWrap/>
          </w:tcPr>
          <w:p w14:paraId="60CE515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noWrap/>
          </w:tcPr>
          <w:p w14:paraId="66131A3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43A855F0"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1D4D678B"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Доля административно-управленческих и педагогических работников, прошедших обучение (не менее 72 часов) в отчетном периоде</w:t>
            </w:r>
          </w:p>
        </w:tc>
        <w:tc>
          <w:tcPr>
            <w:tcW w:w="1560" w:type="dxa"/>
            <w:tcBorders>
              <w:top w:val="single" w:sz="4" w:space="0" w:color="auto"/>
              <w:left w:val="nil"/>
              <w:bottom w:val="single" w:sz="4" w:space="0" w:color="auto"/>
              <w:right w:val="single" w:sz="4" w:space="0" w:color="auto"/>
            </w:tcBorders>
            <w:noWrap/>
          </w:tcPr>
          <w:p w14:paraId="3D8A0B0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47</w:t>
            </w:r>
          </w:p>
        </w:tc>
        <w:tc>
          <w:tcPr>
            <w:tcW w:w="1559" w:type="dxa"/>
            <w:tcBorders>
              <w:top w:val="single" w:sz="4" w:space="0" w:color="auto"/>
              <w:left w:val="nil"/>
              <w:bottom w:val="single" w:sz="4" w:space="0" w:color="auto"/>
              <w:right w:val="single" w:sz="4" w:space="0" w:color="auto"/>
            </w:tcBorders>
            <w:noWrap/>
          </w:tcPr>
          <w:p w14:paraId="73D5C29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55</w:t>
            </w:r>
          </w:p>
        </w:tc>
        <w:tc>
          <w:tcPr>
            <w:tcW w:w="1560" w:type="dxa"/>
            <w:tcBorders>
              <w:top w:val="single" w:sz="4" w:space="0" w:color="auto"/>
              <w:left w:val="nil"/>
              <w:bottom w:val="single" w:sz="4" w:space="0" w:color="auto"/>
              <w:right w:val="single" w:sz="4" w:space="0" w:color="auto"/>
            </w:tcBorders>
            <w:noWrap/>
          </w:tcPr>
          <w:p w14:paraId="6A97EE4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55</w:t>
            </w:r>
          </w:p>
        </w:tc>
        <w:tc>
          <w:tcPr>
            <w:tcW w:w="1495" w:type="dxa"/>
            <w:tcBorders>
              <w:top w:val="single" w:sz="4" w:space="0" w:color="auto"/>
              <w:left w:val="nil"/>
              <w:bottom w:val="single" w:sz="4" w:space="0" w:color="auto"/>
              <w:right w:val="single" w:sz="4" w:space="0" w:color="auto"/>
            </w:tcBorders>
            <w:noWrap/>
          </w:tcPr>
          <w:p w14:paraId="619D13B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55</w:t>
            </w:r>
          </w:p>
        </w:tc>
        <w:tc>
          <w:tcPr>
            <w:tcW w:w="1506" w:type="dxa"/>
            <w:gridSpan w:val="2"/>
            <w:tcBorders>
              <w:top w:val="single" w:sz="4" w:space="0" w:color="auto"/>
              <w:left w:val="single" w:sz="4" w:space="0" w:color="auto"/>
              <w:bottom w:val="single" w:sz="4" w:space="0" w:color="auto"/>
              <w:right w:val="single" w:sz="4" w:space="0" w:color="auto"/>
            </w:tcBorders>
            <w:noWrap/>
          </w:tcPr>
          <w:p w14:paraId="6209A82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tcPr>
          <w:p w14:paraId="27857A4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single" w:sz="4" w:space="0" w:color="auto"/>
              <w:left w:val="nil"/>
              <w:bottom w:val="single" w:sz="4" w:space="0" w:color="auto"/>
              <w:right w:val="single" w:sz="4" w:space="0" w:color="auto"/>
            </w:tcBorders>
            <w:noWrap/>
          </w:tcPr>
          <w:p w14:paraId="46B0A48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tcPr>
          <w:p w14:paraId="01A575E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32EC4D21"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2BF5B52D"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xml:space="preserve">Доля </w:t>
            </w:r>
            <w:r w:rsidRPr="005C32DF">
              <w:rPr>
                <w:rFonts w:ascii="Times New Roman" w:eastAsia="Times New Roman" w:hAnsi="Times New Roman" w:cs="Times New Roman"/>
                <w:sz w:val="24"/>
                <w:szCs w:val="24"/>
              </w:rPr>
              <w:lastRenderedPageBreak/>
              <w:t>административно-управленческих и педагогических работников, имеющих первую и высшую категории</w:t>
            </w:r>
          </w:p>
        </w:tc>
        <w:tc>
          <w:tcPr>
            <w:tcW w:w="1560" w:type="dxa"/>
            <w:tcBorders>
              <w:top w:val="single" w:sz="4" w:space="0" w:color="auto"/>
              <w:left w:val="nil"/>
              <w:bottom w:val="single" w:sz="4" w:space="0" w:color="auto"/>
              <w:right w:val="single" w:sz="4" w:space="0" w:color="auto"/>
            </w:tcBorders>
            <w:noWrap/>
          </w:tcPr>
          <w:p w14:paraId="0C344E4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lastRenderedPageBreak/>
              <w:t>70</w:t>
            </w:r>
          </w:p>
        </w:tc>
        <w:tc>
          <w:tcPr>
            <w:tcW w:w="1559" w:type="dxa"/>
            <w:tcBorders>
              <w:top w:val="single" w:sz="4" w:space="0" w:color="auto"/>
              <w:left w:val="nil"/>
              <w:bottom w:val="single" w:sz="4" w:space="0" w:color="auto"/>
              <w:right w:val="single" w:sz="4" w:space="0" w:color="auto"/>
            </w:tcBorders>
            <w:noWrap/>
          </w:tcPr>
          <w:p w14:paraId="4DAAAAFE"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75</w:t>
            </w:r>
          </w:p>
        </w:tc>
        <w:tc>
          <w:tcPr>
            <w:tcW w:w="1560" w:type="dxa"/>
            <w:tcBorders>
              <w:top w:val="single" w:sz="4" w:space="0" w:color="auto"/>
              <w:left w:val="nil"/>
              <w:bottom w:val="single" w:sz="4" w:space="0" w:color="auto"/>
              <w:right w:val="single" w:sz="4" w:space="0" w:color="auto"/>
            </w:tcBorders>
            <w:noWrap/>
          </w:tcPr>
          <w:p w14:paraId="276E9F8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80</w:t>
            </w:r>
          </w:p>
        </w:tc>
        <w:tc>
          <w:tcPr>
            <w:tcW w:w="1495" w:type="dxa"/>
            <w:tcBorders>
              <w:top w:val="single" w:sz="4" w:space="0" w:color="auto"/>
              <w:left w:val="nil"/>
              <w:bottom w:val="single" w:sz="4" w:space="0" w:color="auto"/>
              <w:right w:val="single" w:sz="4" w:space="0" w:color="auto"/>
            </w:tcBorders>
            <w:noWrap/>
          </w:tcPr>
          <w:p w14:paraId="59EABBE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80</w:t>
            </w:r>
          </w:p>
        </w:tc>
        <w:tc>
          <w:tcPr>
            <w:tcW w:w="1506" w:type="dxa"/>
            <w:gridSpan w:val="2"/>
            <w:tcBorders>
              <w:top w:val="single" w:sz="4" w:space="0" w:color="auto"/>
              <w:left w:val="single" w:sz="4" w:space="0" w:color="auto"/>
              <w:bottom w:val="single" w:sz="4" w:space="0" w:color="auto"/>
              <w:right w:val="single" w:sz="4" w:space="0" w:color="auto"/>
            </w:tcBorders>
            <w:noWrap/>
          </w:tcPr>
          <w:p w14:paraId="1D389B0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tcPr>
          <w:p w14:paraId="1F9F9E1B"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single" w:sz="4" w:space="0" w:color="auto"/>
              <w:left w:val="nil"/>
              <w:bottom w:val="single" w:sz="4" w:space="0" w:color="auto"/>
              <w:right w:val="single" w:sz="4" w:space="0" w:color="auto"/>
            </w:tcBorders>
            <w:noWrap/>
          </w:tcPr>
          <w:p w14:paraId="4981276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tcPr>
          <w:p w14:paraId="7AD0AF9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0169249A"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2E57C3C8"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Доля учителей 5-11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77FE8C7F" w14:textId="77777777" w:rsidR="004D26E2" w:rsidRPr="005C32DF" w:rsidRDefault="004D26E2" w:rsidP="004D26E2">
            <w:pPr>
              <w:spacing w:after="0" w:line="240" w:lineRule="auto"/>
              <w:jc w:val="center"/>
              <w:rPr>
                <w:rFonts w:ascii="Times New Roman" w:hAnsi="Times New Roman" w:cs="Times New Roman"/>
                <w:sz w:val="24"/>
                <w:szCs w:val="24"/>
              </w:rPr>
            </w:pPr>
            <w:r w:rsidRPr="005C32DF">
              <w:rPr>
                <w:rFonts w:ascii="Times New Roman" w:hAnsi="Times New Roman" w:cs="Times New Roman"/>
                <w:sz w:val="24"/>
                <w:szCs w:val="24"/>
              </w:rPr>
              <w:t>79</w:t>
            </w:r>
          </w:p>
        </w:tc>
        <w:tc>
          <w:tcPr>
            <w:tcW w:w="1559" w:type="dxa"/>
            <w:tcBorders>
              <w:top w:val="single" w:sz="4" w:space="0" w:color="auto"/>
              <w:left w:val="nil"/>
              <w:bottom w:val="single" w:sz="4" w:space="0" w:color="auto"/>
              <w:right w:val="single" w:sz="4" w:space="0" w:color="auto"/>
            </w:tcBorders>
            <w:noWrap/>
          </w:tcPr>
          <w:p w14:paraId="7B60D0DB" w14:textId="77777777" w:rsidR="004D26E2" w:rsidRPr="005C32DF" w:rsidRDefault="004D26E2" w:rsidP="004D26E2">
            <w:pPr>
              <w:spacing w:after="0" w:line="240" w:lineRule="auto"/>
              <w:jc w:val="center"/>
              <w:rPr>
                <w:rFonts w:ascii="Times New Roman" w:hAnsi="Times New Roman" w:cs="Times New Roman"/>
                <w:sz w:val="24"/>
                <w:szCs w:val="24"/>
              </w:rPr>
            </w:pPr>
            <w:r w:rsidRPr="005C32DF">
              <w:rPr>
                <w:rFonts w:ascii="Times New Roman" w:hAnsi="Times New Roman" w:cs="Times New Roman"/>
                <w:sz w:val="24"/>
                <w:szCs w:val="24"/>
              </w:rPr>
              <w:t>80</w:t>
            </w:r>
          </w:p>
        </w:tc>
        <w:tc>
          <w:tcPr>
            <w:tcW w:w="1560" w:type="dxa"/>
            <w:tcBorders>
              <w:top w:val="single" w:sz="4" w:space="0" w:color="auto"/>
              <w:left w:val="nil"/>
              <w:bottom w:val="single" w:sz="4" w:space="0" w:color="auto"/>
              <w:right w:val="single" w:sz="4" w:space="0" w:color="auto"/>
            </w:tcBorders>
            <w:noWrap/>
          </w:tcPr>
          <w:p w14:paraId="4C3950FA" w14:textId="77777777" w:rsidR="004D26E2" w:rsidRPr="005C32DF" w:rsidRDefault="004D26E2" w:rsidP="004D26E2">
            <w:pPr>
              <w:spacing w:after="0" w:line="240" w:lineRule="auto"/>
              <w:jc w:val="center"/>
              <w:rPr>
                <w:rFonts w:ascii="Times New Roman" w:hAnsi="Times New Roman" w:cs="Times New Roman"/>
                <w:sz w:val="24"/>
                <w:szCs w:val="24"/>
              </w:rPr>
            </w:pPr>
            <w:r w:rsidRPr="005C32DF">
              <w:rPr>
                <w:rFonts w:ascii="Times New Roman" w:hAnsi="Times New Roman" w:cs="Times New Roman"/>
                <w:sz w:val="24"/>
                <w:szCs w:val="24"/>
              </w:rPr>
              <w:t>85</w:t>
            </w:r>
          </w:p>
        </w:tc>
        <w:tc>
          <w:tcPr>
            <w:tcW w:w="1495" w:type="dxa"/>
            <w:tcBorders>
              <w:top w:val="single" w:sz="4" w:space="0" w:color="auto"/>
              <w:left w:val="nil"/>
              <w:bottom w:val="single" w:sz="4" w:space="0" w:color="auto"/>
              <w:right w:val="single" w:sz="4" w:space="0" w:color="auto"/>
            </w:tcBorders>
            <w:noWrap/>
          </w:tcPr>
          <w:p w14:paraId="4DE4648E" w14:textId="77777777" w:rsidR="004D26E2" w:rsidRPr="005C32DF" w:rsidRDefault="004D26E2" w:rsidP="004D26E2">
            <w:pPr>
              <w:spacing w:after="0" w:line="240" w:lineRule="auto"/>
              <w:jc w:val="center"/>
              <w:rPr>
                <w:rFonts w:ascii="Times New Roman" w:hAnsi="Times New Roman" w:cs="Times New Roman"/>
                <w:sz w:val="24"/>
                <w:szCs w:val="24"/>
              </w:rPr>
            </w:pPr>
            <w:r w:rsidRPr="005C32DF">
              <w:rPr>
                <w:rFonts w:ascii="Times New Roman" w:hAnsi="Times New Roman" w:cs="Times New Roman"/>
                <w:sz w:val="24"/>
                <w:szCs w:val="24"/>
              </w:rPr>
              <w:t>85</w:t>
            </w:r>
          </w:p>
        </w:tc>
        <w:tc>
          <w:tcPr>
            <w:tcW w:w="1506" w:type="dxa"/>
            <w:gridSpan w:val="2"/>
            <w:tcBorders>
              <w:top w:val="single" w:sz="4" w:space="0" w:color="auto"/>
              <w:left w:val="single" w:sz="4" w:space="0" w:color="auto"/>
              <w:bottom w:val="single" w:sz="4" w:space="0" w:color="auto"/>
              <w:right w:val="single" w:sz="4" w:space="0" w:color="auto"/>
            </w:tcBorders>
            <w:noWrap/>
          </w:tcPr>
          <w:p w14:paraId="4DF27E5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tcPr>
          <w:p w14:paraId="6AE5B8E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single" w:sz="4" w:space="0" w:color="auto"/>
              <w:left w:val="nil"/>
              <w:bottom w:val="single" w:sz="4" w:space="0" w:color="auto"/>
              <w:right w:val="single" w:sz="4" w:space="0" w:color="auto"/>
            </w:tcBorders>
            <w:noWrap/>
          </w:tcPr>
          <w:p w14:paraId="09F2717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tcPr>
          <w:p w14:paraId="34F6F6D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15618624"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39ADD0C8"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Доля учителей начальных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5C2F624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61</w:t>
            </w:r>
          </w:p>
        </w:tc>
        <w:tc>
          <w:tcPr>
            <w:tcW w:w="1559" w:type="dxa"/>
            <w:tcBorders>
              <w:top w:val="single" w:sz="4" w:space="0" w:color="auto"/>
              <w:left w:val="nil"/>
              <w:bottom w:val="single" w:sz="4" w:space="0" w:color="auto"/>
              <w:right w:val="single" w:sz="4" w:space="0" w:color="auto"/>
            </w:tcBorders>
            <w:noWrap/>
          </w:tcPr>
          <w:p w14:paraId="20D9DFAA"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61</w:t>
            </w:r>
          </w:p>
        </w:tc>
        <w:tc>
          <w:tcPr>
            <w:tcW w:w="1560" w:type="dxa"/>
            <w:tcBorders>
              <w:top w:val="single" w:sz="4" w:space="0" w:color="auto"/>
              <w:left w:val="nil"/>
              <w:bottom w:val="single" w:sz="4" w:space="0" w:color="auto"/>
              <w:right w:val="single" w:sz="4" w:space="0" w:color="auto"/>
            </w:tcBorders>
            <w:noWrap/>
          </w:tcPr>
          <w:p w14:paraId="6166342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63</w:t>
            </w:r>
          </w:p>
        </w:tc>
        <w:tc>
          <w:tcPr>
            <w:tcW w:w="1495" w:type="dxa"/>
            <w:tcBorders>
              <w:top w:val="single" w:sz="4" w:space="0" w:color="auto"/>
              <w:left w:val="nil"/>
              <w:bottom w:val="single" w:sz="4" w:space="0" w:color="auto"/>
              <w:right w:val="single" w:sz="4" w:space="0" w:color="auto"/>
            </w:tcBorders>
            <w:noWrap/>
          </w:tcPr>
          <w:p w14:paraId="28EAB8B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65</w:t>
            </w:r>
          </w:p>
        </w:tc>
        <w:tc>
          <w:tcPr>
            <w:tcW w:w="1506" w:type="dxa"/>
            <w:gridSpan w:val="2"/>
            <w:tcBorders>
              <w:top w:val="single" w:sz="4" w:space="0" w:color="auto"/>
              <w:left w:val="single" w:sz="4" w:space="0" w:color="auto"/>
              <w:bottom w:val="single" w:sz="4" w:space="0" w:color="auto"/>
              <w:right w:val="single" w:sz="4" w:space="0" w:color="auto"/>
            </w:tcBorders>
            <w:noWrap/>
          </w:tcPr>
          <w:p w14:paraId="4FBE3A4C"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tcPr>
          <w:p w14:paraId="4FCF5751"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single" w:sz="4" w:space="0" w:color="auto"/>
              <w:left w:val="nil"/>
              <w:bottom w:val="single" w:sz="4" w:space="0" w:color="auto"/>
              <w:right w:val="single" w:sz="4" w:space="0" w:color="auto"/>
            </w:tcBorders>
            <w:noWrap/>
          </w:tcPr>
          <w:p w14:paraId="605592DE"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tcPr>
          <w:p w14:paraId="4DF043B0"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5C32DF" w14:paraId="36C13296"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5963C654"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63BC67A5"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noWrap/>
          </w:tcPr>
          <w:p w14:paraId="4DE10AB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tcPr>
          <w:p w14:paraId="4D641BC4"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single" w:sz="4" w:space="0" w:color="auto"/>
              <w:left w:val="nil"/>
              <w:bottom w:val="single" w:sz="4" w:space="0" w:color="auto"/>
              <w:right w:val="single" w:sz="4" w:space="0" w:color="auto"/>
            </w:tcBorders>
            <w:noWrap/>
          </w:tcPr>
          <w:p w14:paraId="148A048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noWrap/>
          </w:tcPr>
          <w:p w14:paraId="0DDC45C0" w14:textId="41652BA8" w:rsidR="004D26E2" w:rsidRPr="005C32DF" w:rsidRDefault="000139F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5 498,4</w:t>
            </w:r>
          </w:p>
        </w:tc>
        <w:tc>
          <w:tcPr>
            <w:tcW w:w="1440" w:type="dxa"/>
            <w:tcBorders>
              <w:top w:val="single" w:sz="4" w:space="0" w:color="auto"/>
              <w:left w:val="nil"/>
              <w:bottom w:val="single" w:sz="4" w:space="0" w:color="auto"/>
              <w:right w:val="single" w:sz="4" w:space="0" w:color="auto"/>
            </w:tcBorders>
            <w:noWrap/>
          </w:tcPr>
          <w:p w14:paraId="566C8BA6" w14:textId="73EC3C9E"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4 914,3</w:t>
            </w:r>
          </w:p>
        </w:tc>
        <w:tc>
          <w:tcPr>
            <w:tcW w:w="1685" w:type="dxa"/>
            <w:tcBorders>
              <w:top w:val="single" w:sz="4" w:space="0" w:color="auto"/>
              <w:left w:val="nil"/>
              <w:bottom w:val="single" w:sz="4" w:space="0" w:color="auto"/>
              <w:right w:val="single" w:sz="4" w:space="0" w:color="auto"/>
            </w:tcBorders>
            <w:noWrap/>
          </w:tcPr>
          <w:p w14:paraId="1D36424A" w14:textId="380CF66D"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5 653,6</w:t>
            </w:r>
          </w:p>
        </w:tc>
        <w:tc>
          <w:tcPr>
            <w:tcW w:w="1701" w:type="dxa"/>
            <w:tcBorders>
              <w:top w:val="single" w:sz="4" w:space="0" w:color="auto"/>
              <w:left w:val="nil"/>
              <w:bottom w:val="single" w:sz="4" w:space="0" w:color="auto"/>
              <w:right w:val="single" w:sz="4" w:space="0" w:color="auto"/>
            </w:tcBorders>
            <w:noWrap/>
          </w:tcPr>
          <w:p w14:paraId="4599C256" w14:textId="7F337126"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5 653,6</w:t>
            </w:r>
          </w:p>
        </w:tc>
      </w:tr>
      <w:tr w:rsidR="004D26E2" w:rsidRPr="005C32DF" w14:paraId="0C73B04A" w14:textId="77777777" w:rsidTr="004D26E2">
        <w:trPr>
          <w:trHeight w:val="1850"/>
        </w:trPr>
        <w:tc>
          <w:tcPr>
            <w:tcW w:w="2040" w:type="dxa"/>
            <w:tcBorders>
              <w:top w:val="single" w:sz="4" w:space="0" w:color="auto"/>
              <w:left w:val="single" w:sz="4" w:space="0" w:color="auto"/>
              <w:bottom w:val="single" w:sz="4" w:space="0" w:color="auto"/>
              <w:right w:val="single" w:sz="4" w:space="0" w:color="auto"/>
            </w:tcBorders>
          </w:tcPr>
          <w:p w14:paraId="2CBE7A10"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 xml:space="preserve">Подпрограмма 5.  «Организация отдыха, оздоровления и занятости в летнее время детей и </w:t>
            </w:r>
            <w:r w:rsidRPr="005C32DF">
              <w:rPr>
                <w:rFonts w:ascii="Times New Roman" w:eastAsia="Times New Roman" w:hAnsi="Times New Roman" w:cs="Times New Roman"/>
                <w:sz w:val="24"/>
                <w:szCs w:val="24"/>
              </w:rPr>
              <w:lastRenderedPageBreak/>
              <w:t>подростков Манского района»</w:t>
            </w:r>
          </w:p>
        </w:tc>
        <w:tc>
          <w:tcPr>
            <w:tcW w:w="1560" w:type="dxa"/>
            <w:tcBorders>
              <w:top w:val="single" w:sz="4" w:space="0" w:color="auto"/>
              <w:left w:val="nil"/>
              <w:bottom w:val="single" w:sz="4" w:space="0" w:color="auto"/>
              <w:right w:val="single" w:sz="4" w:space="0" w:color="auto"/>
            </w:tcBorders>
            <w:noWrap/>
          </w:tcPr>
          <w:p w14:paraId="225D7BED"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noWrap/>
          </w:tcPr>
          <w:p w14:paraId="7767EAD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tcPr>
          <w:p w14:paraId="68A93FB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single" w:sz="4" w:space="0" w:color="auto"/>
              <w:left w:val="nil"/>
              <w:bottom w:val="single" w:sz="4" w:space="0" w:color="auto"/>
              <w:right w:val="single" w:sz="4" w:space="0" w:color="auto"/>
            </w:tcBorders>
            <w:noWrap/>
          </w:tcPr>
          <w:p w14:paraId="3FFDB123"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noWrap/>
          </w:tcPr>
          <w:p w14:paraId="02814FE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noWrap/>
          </w:tcPr>
          <w:p w14:paraId="35E30FA2"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685" w:type="dxa"/>
            <w:tcBorders>
              <w:top w:val="single" w:sz="4" w:space="0" w:color="auto"/>
              <w:left w:val="nil"/>
              <w:bottom w:val="single" w:sz="4" w:space="0" w:color="auto"/>
              <w:right w:val="single" w:sz="4" w:space="0" w:color="auto"/>
            </w:tcBorders>
            <w:noWrap/>
          </w:tcPr>
          <w:p w14:paraId="62DB94F7"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noWrap/>
          </w:tcPr>
          <w:p w14:paraId="1CEEB3C8"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r>
      <w:tr w:rsidR="004D26E2" w:rsidRPr="00C50ED4" w14:paraId="1915A308" w14:textId="77777777" w:rsidTr="004D26E2">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4D3EB5F0" w14:textId="77777777" w:rsidR="004D26E2" w:rsidRPr="005C32DF" w:rsidRDefault="004D26E2" w:rsidP="004D26E2">
            <w:pPr>
              <w:spacing w:after="0" w:line="240" w:lineRule="auto"/>
              <w:rPr>
                <w:rFonts w:ascii="Times New Roman" w:eastAsia="Times New Roman" w:hAnsi="Times New Roman" w:cs="Times New Roman"/>
                <w:sz w:val="24"/>
                <w:szCs w:val="24"/>
              </w:rPr>
            </w:pPr>
            <w:r w:rsidRPr="005C32DF">
              <w:rPr>
                <w:rFonts w:ascii="Times New Roman" w:eastAsia="Times New Roman" w:hAnsi="Times New Roman" w:cs="Times New Roman"/>
                <w:sz w:val="24"/>
                <w:szCs w:val="24"/>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79D694B9"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noWrap/>
          </w:tcPr>
          <w:p w14:paraId="3814638F"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tcPr>
          <w:p w14:paraId="013C439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495" w:type="dxa"/>
            <w:tcBorders>
              <w:top w:val="single" w:sz="4" w:space="0" w:color="auto"/>
              <w:left w:val="nil"/>
              <w:bottom w:val="single" w:sz="4" w:space="0" w:color="auto"/>
              <w:right w:val="single" w:sz="4" w:space="0" w:color="auto"/>
            </w:tcBorders>
            <w:noWrap/>
          </w:tcPr>
          <w:p w14:paraId="7FF994C6" w14:textId="77777777" w:rsidR="004D26E2" w:rsidRPr="005C32DF" w:rsidRDefault="004D26E2" w:rsidP="004D26E2">
            <w:pPr>
              <w:spacing w:after="0" w:line="240" w:lineRule="auto"/>
              <w:jc w:val="center"/>
              <w:rPr>
                <w:rFonts w:ascii="Times New Roman" w:eastAsia="Times New Roman" w:hAnsi="Times New Roman" w:cs="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noWrap/>
          </w:tcPr>
          <w:p w14:paraId="24CD747B" w14:textId="784E6E7B" w:rsidR="004D26E2" w:rsidRPr="005C32DF" w:rsidRDefault="000139F0"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40" w:type="dxa"/>
            <w:tcBorders>
              <w:top w:val="single" w:sz="4" w:space="0" w:color="auto"/>
              <w:left w:val="nil"/>
              <w:bottom w:val="single" w:sz="4" w:space="0" w:color="auto"/>
              <w:right w:val="single" w:sz="4" w:space="0" w:color="auto"/>
            </w:tcBorders>
            <w:noWrap/>
          </w:tcPr>
          <w:p w14:paraId="78FA5E22" w14:textId="3F35C944"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2 078,6</w:t>
            </w:r>
          </w:p>
        </w:tc>
        <w:tc>
          <w:tcPr>
            <w:tcW w:w="1685" w:type="dxa"/>
            <w:tcBorders>
              <w:top w:val="single" w:sz="4" w:space="0" w:color="auto"/>
              <w:left w:val="nil"/>
              <w:bottom w:val="single" w:sz="4" w:space="0" w:color="auto"/>
              <w:right w:val="single" w:sz="4" w:space="0" w:color="auto"/>
            </w:tcBorders>
            <w:noWrap/>
          </w:tcPr>
          <w:p w14:paraId="37FA3B2F" w14:textId="67B9266D" w:rsidR="004D26E2" w:rsidRPr="005C32DF"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2 078,6</w:t>
            </w:r>
          </w:p>
        </w:tc>
        <w:tc>
          <w:tcPr>
            <w:tcW w:w="1701" w:type="dxa"/>
            <w:tcBorders>
              <w:top w:val="single" w:sz="4" w:space="0" w:color="auto"/>
              <w:left w:val="nil"/>
              <w:bottom w:val="single" w:sz="4" w:space="0" w:color="auto"/>
              <w:right w:val="single" w:sz="4" w:space="0" w:color="auto"/>
            </w:tcBorders>
            <w:noWrap/>
          </w:tcPr>
          <w:p w14:paraId="15BD453B" w14:textId="0E688902" w:rsidR="004D26E2" w:rsidRPr="00C50ED4" w:rsidRDefault="009A46DF" w:rsidP="004D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2 078,6</w:t>
            </w:r>
          </w:p>
        </w:tc>
      </w:tr>
    </w:tbl>
    <w:p w14:paraId="6E1C1F07" w14:textId="77777777" w:rsidR="00362470" w:rsidRPr="00C50ED4" w:rsidRDefault="00362470" w:rsidP="00362470">
      <w:pPr>
        <w:tabs>
          <w:tab w:val="left" w:pos="555"/>
        </w:tabs>
        <w:spacing w:after="0" w:line="240" w:lineRule="auto"/>
        <w:rPr>
          <w:rFonts w:ascii="Times New Roman" w:eastAsia="Times New Roman" w:hAnsi="Times New Roman" w:cs="Times New Roman"/>
          <w:sz w:val="24"/>
          <w:szCs w:val="24"/>
        </w:rPr>
      </w:pPr>
    </w:p>
    <w:p w14:paraId="47DF476E" w14:textId="77777777" w:rsidR="00362470" w:rsidRPr="00C50ED4" w:rsidRDefault="00362470" w:rsidP="00362470">
      <w:pPr>
        <w:tabs>
          <w:tab w:val="left" w:pos="555"/>
        </w:tabs>
        <w:spacing w:after="0" w:line="240" w:lineRule="auto"/>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t xml:space="preserve">           </w:t>
      </w:r>
    </w:p>
    <w:p w14:paraId="5BC4126A" w14:textId="6D3A52DF" w:rsidR="00362470" w:rsidRPr="00012B07" w:rsidRDefault="00362470" w:rsidP="00362470">
      <w:pPr>
        <w:tabs>
          <w:tab w:val="left" w:pos="555"/>
        </w:tabs>
        <w:spacing w:after="0" w:line="240" w:lineRule="auto"/>
        <w:rPr>
          <w:rFonts w:ascii="Times New Roman" w:eastAsia="Times New Roman" w:hAnsi="Times New Roman" w:cs="Times New Roman"/>
          <w:sz w:val="28"/>
          <w:szCs w:val="28"/>
        </w:rPr>
      </w:pPr>
      <w:r w:rsidRPr="00012B07">
        <w:rPr>
          <w:rFonts w:ascii="Times New Roman" w:eastAsia="Times New Roman" w:hAnsi="Times New Roman" w:cs="Times New Roman"/>
          <w:sz w:val="28"/>
          <w:szCs w:val="28"/>
        </w:rPr>
        <w:t xml:space="preserve">       </w:t>
      </w:r>
      <w:proofErr w:type="spellStart"/>
      <w:r w:rsidR="00335805">
        <w:rPr>
          <w:rFonts w:ascii="Times New Roman" w:eastAsia="Times New Roman" w:hAnsi="Times New Roman" w:cs="Times New Roman"/>
          <w:sz w:val="28"/>
          <w:szCs w:val="28"/>
        </w:rPr>
        <w:t>И.о</w:t>
      </w:r>
      <w:proofErr w:type="spellEnd"/>
      <w:r w:rsidR="00335805">
        <w:rPr>
          <w:rFonts w:ascii="Times New Roman" w:eastAsia="Times New Roman" w:hAnsi="Times New Roman" w:cs="Times New Roman"/>
          <w:sz w:val="28"/>
          <w:szCs w:val="28"/>
        </w:rPr>
        <w:t>.</w:t>
      </w:r>
      <w:r w:rsidR="009D7854">
        <w:rPr>
          <w:rFonts w:ascii="Times New Roman" w:eastAsia="Times New Roman" w:hAnsi="Times New Roman" w:cs="Times New Roman"/>
          <w:sz w:val="28"/>
          <w:szCs w:val="28"/>
        </w:rPr>
        <w:t xml:space="preserve"> </w:t>
      </w:r>
      <w:r w:rsidR="00335805">
        <w:rPr>
          <w:rFonts w:ascii="Times New Roman" w:eastAsia="Times New Roman" w:hAnsi="Times New Roman" w:cs="Times New Roman"/>
          <w:sz w:val="28"/>
          <w:szCs w:val="28"/>
        </w:rPr>
        <w:t xml:space="preserve">руководителя </w:t>
      </w:r>
      <w:r w:rsidRPr="00012B07">
        <w:rPr>
          <w:rFonts w:ascii="Times New Roman" w:eastAsia="Times New Roman" w:hAnsi="Times New Roman" w:cs="Times New Roman"/>
          <w:sz w:val="28"/>
          <w:szCs w:val="28"/>
        </w:rPr>
        <w:t xml:space="preserve"> управления образования                                                        </w:t>
      </w:r>
      <w:r w:rsidR="009D7854">
        <w:rPr>
          <w:rFonts w:ascii="Times New Roman" w:eastAsia="Times New Roman" w:hAnsi="Times New Roman" w:cs="Times New Roman"/>
          <w:sz w:val="28"/>
          <w:szCs w:val="28"/>
        </w:rPr>
        <w:t xml:space="preserve">                             </w:t>
      </w:r>
      <w:r w:rsidRPr="00012B07">
        <w:rPr>
          <w:rFonts w:ascii="Times New Roman" w:eastAsia="Times New Roman" w:hAnsi="Times New Roman" w:cs="Times New Roman"/>
          <w:sz w:val="28"/>
          <w:szCs w:val="28"/>
        </w:rPr>
        <w:t xml:space="preserve">  </w:t>
      </w:r>
      <w:r w:rsidR="00335805">
        <w:rPr>
          <w:rFonts w:ascii="Times New Roman" w:eastAsia="Times New Roman" w:hAnsi="Times New Roman" w:cs="Times New Roman"/>
          <w:sz w:val="28"/>
          <w:szCs w:val="28"/>
        </w:rPr>
        <w:t>Е.Ю.</w:t>
      </w:r>
      <w:r w:rsidR="009D7854">
        <w:rPr>
          <w:rFonts w:ascii="Times New Roman" w:eastAsia="Times New Roman" w:hAnsi="Times New Roman" w:cs="Times New Roman"/>
          <w:sz w:val="28"/>
          <w:szCs w:val="28"/>
        </w:rPr>
        <w:t xml:space="preserve"> </w:t>
      </w:r>
      <w:r w:rsidR="00335805">
        <w:rPr>
          <w:rFonts w:ascii="Times New Roman" w:eastAsia="Times New Roman" w:hAnsi="Times New Roman" w:cs="Times New Roman"/>
          <w:sz w:val="28"/>
          <w:szCs w:val="28"/>
        </w:rPr>
        <w:t>Булахова</w:t>
      </w:r>
    </w:p>
    <w:p w14:paraId="0C0342FB" w14:textId="77777777" w:rsidR="00362470" w:rsidRPr="00012B07" w:rsidRDefault="00362470" w:rsidP="00362470">
      <w:pPr>
        <w:tabs>
          <w:tab w:val="left" w:pos="555"/>
        </w:tabs>
        <w:spacing w:after="0" w:line="240" w:lineRule="auto"/>
        <w:rPr>
          <w:rFonts w:ascii="Times New Roman" w:eastAsia="Times New Roman" w:hAnsi="Times New Roman" w:cs="Times New Roman"/>
          <w:sz w:val="28"/>
          <w:szCs w:val="28"/>
        </w:rPr>
      </w:pPr>
    </w:p>
    <w:p w14:paraId="742D3BD2" w14:textId="77777777" w:rsidR="00362470" w:rsidRDefault="00362470" w:rsidP="00362470">
      <w:pPr>
        <w:tabs>
          <w:tab w:val="left" w:pos="555"/>
        </w:tabs>
        <w:spacing w:after="0" w:line="240" w:lineRule="auto"/>
        <w:rPr>
          <w:rFonts w:ascii="Times New Roman" w:eastAsia="Times New Roman" w:hAnsi="Times New Roman" w:cs="Times New Roman"/>
          <w:sz w:val="24"/>
          <w:szCs w:val="24"/>
        </w:rPr>
      </w:pPr>
    </w:p>
    <w:p w14:paraId="065CE0AD" w14:textId="77777777" w:rsidR="00362470" w:rsidRDefault="00362470" w:rsidP="00362470">
      <w:pPr>
        <w:tabs>
          <w:tab w:val="left" w:pos="555"/>
        </w:tabs>
        <w:spacing w:after="0" w:line="240" w:lineRule="auto"/>
        <w:rPr>
          <w:rFonts w:ascii="Times New Roman" w:eastAsia="Times New Roman" w:hAnsi="Times New Roman" w:cs="Times New Roman"/>
          <w:sz w:val="24"/>
          <w:szCs w:val="24"/>
        </w:rPr>
      </w:pPr>
    </w:p>
    <w:p w14:paraId="34240A37" w14:textId="77777777" w:rsidR="00362470" w:rsidRDefault="00362470" w:rsidP="00362470">
      <w:pPr>
        <w:tabs>
          <w:tab w:val="left" w:pos="555"/>
        </w:tabs>
        <w:spacing w:after="0" w:line="240" w:lineRule="auto"/>
        <w:rPr>
          <w:rFonts w:ascii="Times New Roman" w:eastAsia="Times New Roman" w:hAnsi="Times New Roman" w:cs="Times New Roman"/>
          <w:sz w:val="24"/>
          <w:szCs w:val="24"/>
        </w:rPr>
      </w:pPr>
    </w:p>
    <w:p w14:paraId="65A8B0C0" w14:textId="2CA7F619" w:rsidR="00362470" w:rsidRDefault="00362470" w:rsidP="00362470">
      <w:pPr>
        <w:tabs>
          <w:tab w:val="left" w:pos="555"/>
        </w:tabs>
        <w:spacing w:after="0" w:line="240" w:lineRule="auto"/>
        <w:rPr>
          <w:rFonts w:ascii="Times New Roman" w:eastAsia="Times New Roman" w:hAnsi="Times New Roman" w:cs="Times New Roman"/>
          <w:sz w:val="24"/>
          <w:szCs w:val="24"/>
        </w:rPr>
      </w:pPr>
    </w:p>
    <w:p w14:paraId="4298E610" w14:textId="7EBECA80"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786B96C5" w14:textId="5283F096"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2AB18F6C" w14:textId="78D7EF68"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0F086C6F" w14:textId="51349758"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699EED92" w14:textId="110CFBBE"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3A226B9C" w14:textId="5587135E"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39FED2DE" w14:textId="7FEC60B1"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2A466289" w14:textId="693EDB89"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2B7918B2" w14:textId="77777777" w:rsidR="009A46DF" w:rsidRDefault="009A46DF" w:rsidP="00362470">
      <w:pPr>
        <w:tabs>
          <w:tab w:val="left" w:pos="555"/>
        </w:tabs>
        <w:spacing w:after="0" w:line="240" w:lineRule="auto"/>
        <w:rPr>
          <w:rFonts w:ascii="Times New Roman" w:eastAsia="Times New Roman" w:hAnsi="Times New Roman" w:cs="Times New Roman"/>
          <w:sz w:val="24"/>
          <w:szCs w:val="24"/>
        </w:rPr>
      </w:pPr>
    </w:p>
    <w:p w14:paraId="1391AE9D" w14:textId="77777777" w:rsidR="00D43C51" w:rsidRDefault="00D43C51"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p w14:paraId="02676AC7" w14:textId="77777777" w:rsidR="00F32667" w:rsidRDefault="00F32667" w:rsidP="004761E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p w14:paraId="5477F556" w14:textId="77777777" w:rsidR="00F32667" w:rsidRDefault="00F32667" w:rsidP="004761E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p w14:paraId="190BC20F" w14:textId="77777777" w:rsidR="00F32667" w:rsidRDefault="00F32667" w:rsidP="004761E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p w14:paraId="56E46FFC" w14:textId="77777777" w:rsidR="004761ED" w:rsidRPr="00C50ED4" w:rsidRDefault="004761ED" w:rsidP="004761E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lastRenderedPageBreak/>
        <w:t>Приложение №</w:t>
      </w:r>
      <w:r w:rsidRPr="00C50ED4">
        <w:rPr>
          <w:rFonts w:ascii="Times New Roman" w:eastAsia="Times New Roman" w:hAnsi="Times New Roman" w:cs="Times New Roman"/>
          <w:bCs/>
          <w:sz w:val="24"/>
          <w:szCs w:val="24"/>
        </w:rPr>
        <w:t>12</w:t>
      </w:r>
    </w:p>
    <w:p w14:paraId="14A9042C" w14:textId="77777777" w:rsidR="004761ED" w:rsidRPr="00C50ED4" w:rsidRDefault="004761ED" w:rsidP="004761E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r w:rsidRPr="00C50ED4">
        <w:rPr>
          <w:rFonts w:ascii="Times New Roman" w:eastAsia="Times New Roman" w:hAnsi="Times New Roman" w:cs="Times New Roman"/>
          <w:sz w:val="24"/>
          <w:szCs w:val="24"/>
        </w:rPr>
        <w:t xml:space="preserve">к муниципальной программе «Развитие образования </w:t>
      </w:r>
      <w:r>
        <w:rPr>
          <w:rFonts w:ascii="Times New Roman" w:eastAsia="Times New Roman" w:hAnsi="Times New Roman" w:cs="Times New Roman"/>
          <w:sz w:val="24"/>
          <w:szCs w:val="24"/>
        </w:rPr>
        <w:t xml:space="preserve">                     </w:t>
      </w:r>
      <w:r w:rsidRPr="00C50ED4">
        <w:rPr>
          <w:rFonts w:ascii="Times New Roman" w:eastAsia="Times New Roman" w:hAnsi="Times New Roman" w:cs="Times New Roman"/>
          <w:sz w:val="24"/>
          <w:szCs w:val="24"/>
        </w:rPr>
        <w:t>в Манском районе» на 202</w:t>
      </w:r>
      <w:r w:rsidR="005B58C6">
        <w:rPr>
          <w:rFonts w:ascii="Times New Roman" w:eastAsia="Times New Roman" w:hAnsi="Times New Roman" w:cs="Times New Roman"/>
          <w:sz w:val="24"/>
          <w:szCs w:val="24"/>
        </w:rPr>
        <w:t>1</w:t>
      </w:r>
      <w:r w:rsidRPr="00C50ED4">
        <w:rPr>
          <w:rFonts w:ascii="Times New Roman" w:eastAsia="Times New Roman" w:hAnsi="Times New Roman" w:cs="Times New Roman"/>
          <w:sz w:val="24"/>
          <w:szCs w:val="24"/>
        </w:rPr>
        <w:t xml:space="preserve"> год и на период 202</w:t>
      </w:r>
      <w:r w:rsidR="005B58C6">
        <w:rPr>
          <w:rFonts w:ascii="Times New Roman" w:eastAsia="Times New Roman" w:hAnsi="Times New Roman" w:cs="Times New Roman"/>
          <w:sz w:val="24"/>
          <w:szCs w:val="24"/>
        </w:rPr>
        <w:t>2</w:t>
      </w:r>
      <w:r w:rsidRPr="00C50ED4">
        <w:rPr>
          <w:rFonts w:ascii="Times New Roman" w:eastAsia="Times New Roman" w:hAnsi="Times New Roman" w:cs="Times New Roman"/>
          <w:sz w:val="24"/>
          <w:szCs w:val="24"/>
        </w:rPr>
        <w:t>-202</w:t>
      </w:r>
      <w:r w:rsidR="005B58C6">
        <w:rPr>
          <w:rFonts w:ascii="Times New Roman" w:eastAsia="Times New Roman" w:hAnsi="Times New Roman" w:cs="Times New Roman"/>
          <w:sz w:val="24"/>
          <w:szCs w:val="24"/>
        </w:rPr>
        <w:t>3</w:t>
      </w:r>
      <w:r w:rsidRPr="00C50ED4">
        <w:rPr>
          <w:rFonts w:ascii="Times New Roman" w:eastAsia="Times New Roman" w:hAnsi="Times New Roman" w:cs="Times New Roman"/>
          <w:sz w:val="24"/>
          <w:szCs w:val="24"/>
        </w:rPr>
        <w:t xml:space="preserve"> годы</w:t>
      </w:r>
    </w:p>
    <w:p w14:paraId="0906CE4E" w14:textId="77777777" w:rsidR="009A46DF" w:rsidRPr="00004F91" w:rsidRDefault="004326CD"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t xml:space="preserve">          </w:t>
      </w:r>
    </w:p>
    <w:tbl>
      <w:tblPr>
        <w:tblW w:w="13907" w:type="dxa"/>
        <w:tblInd w:w="93" w:type="dxa"/>
        <w:tblLook w:val="04A0" w:firstRow="1" w:lastRow="0" w:firstColumn="1" w:lastColumn="0" w:noHBand="0" w:noVBand="1"/>
      </w:tblPr>
      <w:tblGrid>
        <w:gridCol w:w="1597"/>
        <w:gridCol w:w="2031"/>
        <w:gridCol w:w="1581"/>
        <w:gridCol w:w="692"/>
        <w:gridCol w:w="616"/>
        <w:gridCol w:w="1239"/>
        <w:gridCol w:w="579"/>
        <w:gridCol w:w="1489"/>
        <w:gridCol w:w="1147"/>
        <w:gridCol w:w="1133"/>
        <w:gridCol w:w="1803"/>
      </w:tblGrid>
      <w:tr w:rsidR="00292B7E" w:rsidRPr="00292B7E" w14:paraId="02225CDC" w14:textId="77777777" w:rsidTr="00292B7E">
        <w:trPr>
          <w:trHeight w:val="645"/>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EB3C0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56B783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Наименование  программы,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6EED5D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Наименование ГРБС</w:t>
            </w:r>
          </w:p>
        </w:tc>
        <w:tc>
          <w:tcPr>
            <w:tcW w:w="3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8EF52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Код бюджетной классификации </w:t>
            </w:r>
          </w:p>
        </w:tc>
        <w:tc>
          <w:tcPr>
            <w:tcW w:w="5572" w:type="dxa"/>
            <w:gridSpan w:val="4"/>
            <w:tcBorders>
              <w:top w:val="single" w:sz="4" w:space="0" w:color="auto"/>
              <w:left w:val="nil"/>
              <w:bottom w:val="single" w:sz="4" w:space="0" w:color="auto"/>
              <w:right w:val="single" w:sz="4" w:space="0" w:color="auto"/>
            </w:tcBorders>
            <w:shd w:val="clear" w:color="auto" w:fill="auto"/>
            <w:vAlign w:val="bottom"/>
            <w:hideMark/>
          </w:tcPr>
          <w:p w14:paraId="6E605ED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Расходы</w:t>
            </w:r>
          </w:p>
        </w:tc>
      </w:tr>
      <w:tr w:rsidR="00292B7E" w:rsidRPr="00292B7E" w14:paraId="3E53E617" w14:textId="77777777" w:rsidTr="00292B7E">
        <w:trPr>
          <w:trHeight w:val="255"/>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7B510AC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6F188B7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1BAAD34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vMerge/>
            <w:tcBorders>
              <w:top w:val="single" w:sz="4" w:space="0" w:color="auto"/>
              <w:left w:val="single" w:sz="4" w:space="0" w:color="auto"/>
              <w:bottom w:val="single" w:sz="4" w:space="0" w:color="auto"/>
              <w:right w:val="single" w:sz="4" w:space="0" w:color="auto"/>
            </w:tcBorders>
            <w:vAlign w:val="center"/>
            <w:hideMark/>
          </w:tcPr>
          <w:p w14:paraId="0377570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5572" w:type="dxa"/>
            <w:gridSpan w:val="4"/>
            <w:tcBorders>
              <w:top w:val="single" w:sz="4" w:space="0" w:color="auto"/>
              <w:left w:val="nil"/>
              <w:bottom w:val="single" w:sz="4" w:space="0" w:color="auto"/>
              <w:right w:val="single" w:sz="4" w:space="0" w:color="auto"/>
            </w:tcBorders>
            <w:shd w:val="clear" w:color="auto" w:fill="auto"/>
            <w:vAlign w:val="bottom"/>
            <w:hideMark/>
          </w:tcPr>
          <w:p w14:paraId="14528F6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(тыс. руб.), годы</w:t>
            </w:r>
          </w:p>
        </w:tc>
      </w:tr>
      <w:tr w:rsidR="00292B7E" w:rsidRPr="00292B7E" w14:paraId="2A3B4F9A" w14:textId="77777777" w:rsidTr="00292B7E">
        <w:trPr>
          <w:trHeight w:val="255"/>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33AED66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5562E86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4E7BAFB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vMerge w:val="restart"/>
            <w:tcBorders>
              <w:top w:val="nil"/>
              <w:left w:val="single" w:sz="4" w:space="0" w:color="auto"/>
              <w:bottom w:val="single" w:sz="4" w:space="0" w:color="auto"/>
              <w:right w:val="single" w:sz="4" w:space="0" w:color="auto"/>
            </w:tcBorders>
            <w:shd w:val="clear" w:color="auto" w:fill="auto"/>
            <w:hideMark/>
          </w:tcPr>
          <w:p w14:paraId="7A10943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ГРБС</w:t>
            </w:r>
          </w:p>
        </w:tc>
        <w:tc>
          <w:tcPr>
            <w:tcW w:w="616" w:type="dxa"/>
            <w:tcBorders>
              <w:top w:val="nil"/>
              <w:left w:val="nil"/>
              <w:bottom w:val="single" w:sz="4" w:space="0" w:color="auto"/>
              <w:right w:val="single" w:sz="4" w:space="0" w:color="auto"/>
            </w:tcBorders>
            <w:shd w:val="clear" w:color="auto" w:fill="auto"/>
            <w:hideMark/>
          </w:tcPr>
          <w:p w14:paraId="6913A7B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proofErr w:type="spellStart"/>
            <w:r w:rsidRPr="00292B7E">
              <w:rPr>
                <w:rFonts w:ascii="Times New Roman" w:eastAsia="Times New Roman" w:hAnsi="Times New Roman" w:cs="Times New Roman"/>
                <w:sz w:val="20"/>
                <w:szCs w:val="20"/>
              </w:rPr>
              <w:t>Рз</w:t>
            </w:r>
            <w:proofErr w:type="spellEnd"/>
          </w:p>
        </w:tc>
        <w:tc>
          <w:tcPr>
            <w:tcW w:w="1239" w:type="dxa"/>
            <w:vMerge w:val="restart"/>
            <w:tcBorders>
              <w:top w:val="nil"/>
              <w:left w:val="single" w:sz="4" w:space="0" w:color="auto"/>
              <w:bottom w:val="single" w:sz="4" w:space="0" w:color="auto"/>
              <w:right w:val="single" w:sz="4" w:space="0" w:color="auto"/>
            </w:tcBorders>
            <w:shd w:val="clear" w:color="auto" w:fill="auto"/>
            <w:hideMark/>
          </w:tcPr>
          <w:p w14:paraId="3215591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ЦСР</w:t>
            </w:r>
          </w:p>
        </w:tc>
        <w:tc>
          <w:tcPr>
            <w:tcW w:w="579" w:type="dxa"/>
            <w:vMerge w:val="restart"/>
            <w:tcBorders>
              <w:top w:val="nil"/>
              <w:left w:val="single" w:sz="4" w:space="0" w:color="auto"/>
              <w:bottom w:val="single" w:sz="4" w:space="0" w:color="auto"/>
              <w:right w:val="single" w:sz="4" w:space="0" w:color="auto"/>
            </w:tcBorders>
            <w:shd w:val="clear" w:color="auto" w:fill="auto"/>
            <w:hideMark/>
          </w:tcPr>
          <w:p w14:paraId="7806AF3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ВР</w:t>
            </w:r>
          </w:p>
        </w:tc>
        <w:tc>
          <w:tcPr>
            <w:tcW w:w="1489" w:type="dxa"/>
            <w:vMerge w:val="restart"/>
            <w:tcBorders>
              <w:top w:val="nil"/>
              <w:left w:val="single" w:sz="4" w:space="0" w:color="auto"/>
              <w:bottom w:val="single" w:sz="4" w:space="0" w:color="auto"/>
              <w:right w:val="single" w:sz="4" w:space="0" w:color="auto"/>
            </w:tcBorders>
            <w:shd w:val="clear" w:color="auto" w:fill="auto"/>
            <w:hideMark/>
          </w:tcPr>
          <w:p w14:paraId="337E0E6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очередной финансовый год</w:t>
            </w:r>
          </w:p>
        </w:tc>
        <w:tc>
          <w:tcPr>
            <w:tcW w:w="1147" w:type="dxa"/>
            <w:vMerge w:val="restart"/>
            <w:tcBorders>
              <w:top w:val="nil"/>
              <w:left w:val="single" w:sz="4" w:space="0" w:color="auto"/>
              <w:bottom w:val="single" w:sz="4" w:space="0" w:color="auto"/>
              <w:right w:val="single" w:sz="4" w:space="0" w:color="auto"/>
            </w:tcBorders>
            <w:shd w:val="clear" w:color="auto" w:fill="auto"/>
            <w:hideMark/>
          </w:tcPr>
          <w:p w14:paraId="05FC664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первый год </w:t>
            </w:r>
            <w:proofErr w:type="spellStart"/>
            <w:proofErr w:type="gramStart"/>
            <w:r w:rsidRPr="00292B7E">
              <w:rPr>
                <w:rFonts w:ascii="Times New Roman" w:eastAsia="Times New Roman" w:hAnsi="Times New Roman" w:cs="Times New Roman"/>
                <w:sz w:val="20"/>
                <w:szCs w:val="20"/>
              </w:rPr>
              <w:t>плано-вого</w:t>
            </w:r>
            <w:proofErr w:type="spellEnd"/>
            <w:proofErr w:type="gramEnd"/>
            <w:r w:rsidRPr="00292B7E">
              <w:rPr>
                <w:rFonts w:ascii="Times New Roman" w:eastAsia="Times New Roman" w:hAnsi="Times New Roman" w:cs="Times New Roman"/>
                <w:sz w:val="20"/>
                <w:szCs w:val="20"/>
              </w:rPr>
              <w:t xml:space="preserve"> периода</w:t>
            </w:r>
          </w:p>
        </w:tc>
        <w:tc>
          <w:tcPr>
            <w:tcW w:w="1133" w:type="dxa"/>
            <w:vMerge w:val="restart"/>
            <w:tcBorders>
              <w:top w:val="nil"/>
              <w:left w:val="single" w:sz="4" w:space="0" w:color="auto"/>
              <w:bottom w:val="single" w:sz="4" w:space="0" w:color="auto"/>
              <w:right w:val="single" w:sz="4" w:space="0" w:color="auto"/>
            </w:tcBorders>
            <w:shd w:val="clear" w:color="auto" w:fill="auto"/>
            <w:hideMark/>
          </w:tcPr>
          <w:p w14:paraId="3EEBB2B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второй год </w:t>
            </w:r>
            <w:proofErr w:type="spellStart"/>
            <w:proofErr w:type="gramStart"/>
            <w:r w:rsidRPr="00292B7E">
              <w:rPr>
                <w:rFonts w:ascii="Times New Roman" w:eastAsia="Times New Roman" w:hAnsi="Times New Roman" w:cs="Times New Roman"/>
                <w:sz w:val="20"/>
                <w:szCs w:val="20"/>
              </w:rPr>
              <w:t>плано-вого</w:t>
            </w:r>
            <w:proofErr w:type="spellEnd"/>
            <w:proofErr w:type="gramEnd"/>
            <w:r w:rsidRPr="00292B7E">
              <w:rPr>
                <w:rFonts w:ascii="Times New Roman" w:eastAsia="Times New Roman" w:hAnsi="Times New Roman" w:cs="Times New Roman"/>
                <w:sz w:val="20"/>
                <w:szCs w:val="20"/>
              </w:rPr>
              <w:t xml:space="preserve"> периода</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14:paraId="7333EDE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 на период</w:t>
            </w:r>
          </w:p>
        </w:tc>
      </w:tr>
      <w:tr w:rsidR="00292B7E" w:rsidRPr="00292B7E" w14:paraId="46EE8833" w14:textId="77777777" w:rsidTr="00292B7E">
        <w:trPr>
          <w:trHeight w:val="255"/>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40698AC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2BFCF6B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229193D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auto"/>
              <w:right w:val="single" w:sz="4" w:space="0" w:color="auto"/>
            </w:tcBorders>
            <w:vAlign w:val="center"/>
            <w:hideMark/>
          </w:tcPr>
          <w:p w14:paraId="45E14BE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hideMark/>
          </w:tcPr>
          <w:p w14:paraId="6F2A1B4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proofErr w:type="spellStart"/>
            <w:r w:rsidRPr="00292B7E">
              <w:rPr>
                <w:rFonts w:ascii="Times New Roman" w:eastAsia="Times New Roman" w:hAnsi="Times New Roman" w:cs="Times New Roman"/>
                <w:sz w:val="20"/>
                <w:szCs w:val="20"/>
              </w:rPr>
              <w:t>Пр</w:t>
            </w:r>
            <w:proofErr w:type="spellEnd"/>
          </w:p>
        </w:tc>
        <w:tc>
          <w:tcPr>
            <w:tcW w:w="1239" w:type="dxa"/>
            <w:vMerge/>
            <w:tcBorders>
              <w:top w:val="nil"/>
              <w:left w:val="single" w:sz="4" w:space="0" w:color="auto"/>
              <w:bottom w:val="single" w:sz="4" w:space="0" w:color="auto"/>
              <w:right w:val="single" w:sz="4" w:space="0" w:color="auto"/>
            </w:tcBorders>
            <w:vAlign w:val="center"/>
            <w:hideMark/>
          </w:tcPr>
          <w:p w14:paraId="3D66949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579" w:type="dxa"/>
            <w:vMerge/>
            <w:tcBorders>
              <w:top w:val="nil"/>
              <w:left w:val="single" w:sz="4" w:space="0" w:color="auto"/>
              <w:bottom w:val="single" w:sz="4" w:space="0" w:color="auto"/>
              <w:right w:val="single" w:sz="4" w:space="0" w:color="auto"/>
            </w:tcBorders>
            <w:vAlign w:val="center"/>
            <w:hideMark/>
          </w:tcPr>
          <w:p w14:paraId="235F5E7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489" w:type="dxa"/>
            <w:vMerge/>
            <w:tcBorders>
              <w:top w:val="nil"/>
              <w:left w:val="single" w:sz="4" w:space="0" w:color="auto"/>
              <w:bottom w:val="single" w:sz="4" w:space="0" w:color="auto"/>
              <w:right w:val="single" w:sz="4" w:space="0" w:color="auto"/>
            </w:tcBorders>
            <w:vAlign w:val="center"/>
            <w:hideMark/>
          </w:tcPr>
          <w:p w14:paraId="1CB7CD8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147" w:type="dxa"/>
            <w:vMerge/>
            <w:tcBorders>
              <w:top w:val="nil"/>
              <w:left w:val="single" w:sz="4" w:space="0" w:color="auto"/>
              <w:bottom w:val="single" w:sz="4" w:space="0" w:color="auto"/>
              <w:right w:val="single" w:sz="4" w:space="0" w:color="auto"/>
            </w:tcBorders>
            <w:vAlign w:val="center"/>
            <w:hideMark/>
          </w:tcPr>
          <w:p w14:paraId="5253924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133" w:type="dxa"/>
            <w:vMerge/>
            <w:tcBorders>
              <w:top w:val="nil"/>
              <w:left w:val="single" w:sz="4" w:space="0" w:color="auto"/>
              <w:bottom w:val="single" w:sz="4" w:space="0" w:color="auto"/>
              <w:right w:val="single" w:sz="4" w:space="0" w:color="auto"/>
            </w:tcBorders>
            <w:vAlign w:val="center"/>
            <w:hideMark/>
          </w:tcPr>
          <w:p w14:paraId="6B1F5B0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803" w:type="dxa"/>
            <w:vMerge/>
            <w:tcBorders>
              <w:top w:val="nil"/>
              <w:left w:val="single" w:sz="4" w:space="0" w:color="auto"/>
              <w:bottom w:val="single" w:sz="4" w:space="0" w:color="auto"/>
              <w:right w:val="single" w:sz="4" w:space="0" w:color="auto"/>
            </w:tcBorders>
            <w:vAlign w:val="center"/>
            <w:hideMark/>
          </w:tcPr>
          <w:p w14:paraId="2CF4D079" w14:textId="77777777" w:rsidR="00292B7E" w:rsidRPr="00292B7E" w:rsidRDefault="00292B7E" w:rsidP="00292B7E">
            <w:pPr>
              <w:spacing w:after="0" w:line="240" w:lineRule="auto"/>
              <w:rPr>
                <w:rFonts w:ascii="Times New Roman" w:eastAsia="Times New Roman" w:hAnsi="Times New Roman" w:cs="Times New Roman"/>
                <w:sz w:val="20"/>
                <w:szCs w:val="20"/>
              </w:rPr>
            </w:pPr>
          </w:p>
        </w:tc>
      </w:tr>
      <w:tr w:rsidR="00292B7E" w:rsidRPr="00292B7E" w14:paraId="445359F3" w14:textId="77777777" w:rsidTr="00292B7E">
        <w:trPr>
          <w:trHeight w:val="76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14:paraId="47EBE8F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Муниципальная программа</w:t>
            </w:r>
          </w:p>
        </w:tc>
        <w:tc>
          <w:tcPr>
            <w:tcW w:w="2031" w:type="dxa"/>
            <w:vMerge w:val="restart"/>
            <w:tcBorders>
              <w:top w:val="nil"/>
              <w:left w:val="single" w:sz="4" w:space="0" w:color="auto"/>
              <w:bottom w:val="single" w:sz="4" w:space="0" w:color="auto"/>
              <w:right w:val="single" w:sz="4" w:space="0" w:color="auto"/>
            </w:tcBorders>
            <w:shd w:val="clear" w:color="auto" w:fill="auto"/>
            <w:vAlign w:val="center"/>
            <w:hideMark/>
          </w:tcPr>
          <w:p w14:paraId="4056114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Развитие образования в Манском районе</w:t>
            </w:r>
          </w:p>
        </w:tc>
        <w:tc>
          <w:tcPr>
            <w:tcW w:w="1581" w:type="dxa"/>
            <w:tcBorders>
              <w:top w:val="nil"/>
              <w:left w:val="nil"/>
              <w:bottom w:val="single" w:sz="4" w:space="0" w:color="auto"/>
              <w:right w:val="single" w:sz="4" w:space="0" w:color="auto"/>
            </w:tcBorders>
            <w:shd w:val="clear" w:color="auto" w:fill="auto"/>
            <w:hideMark/>
          </w:tcPr>
          <w:p w14:paraId="40E24CDA"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всего расходные обязательства по программе</w:t>
            </w:r>
          </w:p>
        </w:tc>
        <w:tc>
          <w:tcPr>
            <w:tcW w:w="692" w:type="dxa"/>
            <w:tcBorders>
              <w:top w:val="nil"/>
              <w:left w:val="nil"/>
              <w:bottom w:val="single" w:sz="4" w:space="0" w:color="auto"/>
              <w:right w:val="single" w:sz="4" w:space="0" w:color="auto"/>
            </w:tcBorders>
            <w:shd w:val="clear" w:color="auto" w:fill="auto"/>
            <w:noWrap/>
            <w:hideMark/>
          </w:tcPr>
          <w:p w14:paraId="44AB2288"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616" w:type="dxa"/>
            <w:tcBorders>
              <w:top w:val="nil"/>
              <w:left w:val="nil"/>
              <w:bottom w:val="single" w:sz="4" w:space="0" w:color="auto"/>
              <w:right w:val="single" w:sz="4" w:space="0" w:color="auto"/>
            </w:tcBorders>
            <w:shd w:val="clear" w:color="auto" w:fill="auto"/>
            <w:noWrap/>
            <w:hideMark/>
          </w:tcPr>
          <w:p w14:paraId="7458A55A"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noWrap/>
            <w:hideMark/>
          </w:tcPr>
          <w:p w14:paraId="07CC67C2"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579" w:type="dxa"/>
            <w:tcBorders>
              <w:top w:val="nil"/>
              <w:left w:val="nil"/>
              <w:bottom w:val="single" w:sz="4" w:space="0" w:color="auto"/>
              <w:right w:val="single" w:sz="4" w:space="0" w:color="auto"/>
            </w:tcBorders>
            <w:shd w:val="clear" w:color="auto" w:fill="auto"/>
            <w:noWrap/>
            <w:hideMark/>
          </w:tcPr>
          <w:p w14:paraId="47B52CE8"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489" w:type="dxa"/>
            <w:tcBorders>
              <w:top w:val="nil"/>
              <w:left w:val="nil"/>
              <w:bottom w:val="single" w:sz="4" w:space="0" w:color="auto"/>
              <w:right w:val="single" w:sz="4" w:space="0" w:color="auto"/>
            </w:tcBorders>
            <w:shd w:val="clear" w:color="auto" w:fill="auto"/>
            <w:noWrap/>
            <w:hideMark/>
          </w:tcPr>
          <w:p w14:paraId="0C88994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381 127,6</w:t>
            </w:r>
          </w:p>
        </w:tc>
        <w:tc>
          <w:tcPr>
            <w:tcW w:w="1147" w:type="dxa"/>
            <w:tcBorders>
              <w:top w:val="nil"/>
              <w:left w:val="nil"/>
              <w:bottom w:val="single" w:sz="4" w:space="0" w:color="auto"/>
              <w:right w:val="single" w:sz="4" w:space="0" w:color="auto"/>
            </w:tcBorders>
            <w:shd w:val="clear" w:color="auto" w:fill="auto"/>
            <w:noWrap/>
            <w:hideMark/>
          </w:tcPr>
          <w:p w14:paraId="6F6DCA5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356 481,2</w:t>
            </w:r>
          </w:p>
        </w:tc>
        <w:tc>
          <w:tcPr>
            <w:tcW w:w="1133" w:type="dxa"/>
            <w:tcBorders>
              <w:top w:val="nil"/>
              <w:left w:val="nil"/>
              <w:bottom w:val="single" w:sz="4" w:space="0" w:color="auto"/>
              <w:right w:val="single" w:sz="4" w:space="0" w:color="auto"/>
            </w:tcBorders>
            <w:shd w:val="clear" w:color="auto" w:fill="auto"/>
            <w:noWrap/>
            <w:hideMark/>
          </w:tcPr>
          <w:p w14:paraId="61F8E56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346 769,8</w:t>
            </w:r>
          </w:p>
        </w:tc>
        <w:tc>
          <w:tcPr>
            <w:tcW w:w="1803" w:type="dxa"/>
            <w:tcBorders>
              <w:top w:val="nil"/>
              <w:left w:val="nil"/>
              <w:bottom w:val="single" w:sz="4" w:space="0" w:color="auto"/>
              <w:right w:val="single" w:sz="4" w:space="0" w:color="auto"/>
            </w:tcBorders>
            <w:shd w:val="clear" w:color="auto" w:fill="auto"/>
            <w:noWrap/>
            <w:hideMark/>
          </w:tcPr>
          <w:p w14:paraId="248603F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1 084 378,6</w:t>
            </w:r>
          </w:p>
        </w:tc>
      </w:tr>
      <w:tr w:rsidR="00292B7E" w:rsidRPr="00292B7E" w14:paraId="62929D14" w14:textId="77777777" w:rsidTr="00292B7E">
        <w:trPr>
          <w:trHeight w:val="1275"/>
        </w:trPr>
        <w:tc>
          <w:tcPr>
            <w:tcW w:w="1597" w:type="dxa"/>
            <w:vMerge/>
            <w:tcBorders>
              <w:top w:val="nil"/>
              <w:left w:val="single" w:sz="4" w:space="0" w:color="auto"/>
              <w:bottom w:val="single" w:sz="4" w:space="0" w:color="auto"/>
              <w:right w:val="single" w:sz="4" w:space="0" w:color="auto"/>
            </w:tcBorders>
            <w:vAlign w:val="center"/>
            <w:hideMark/>
          </w:tcPr>
          <w:p w14:paraId="4CAE87B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14:paraId="5E9A0393"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tcBorders>
              <w:top w:val="nil"/>
              <w:left w:val="nil"/>
              <w:bottom w:val="single" w:sz="4" w:space="0" w:color="auto"/>
              <w:right w:val="single" w:sz="4" w:space="0" w:color="auto"/>
            </w:tcBorders>
            <w:shd w:val="clear" w:color="auto" w:fill="auto"/>
            <w:hideMark/>
          </w:tcPr>
          <w:p w14:paraId="5587F4CB"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nil"/>
              <w:left w:val="nil"/>
              <w:bottom w:val="single" w:sz="4" w:space="0" w:color="auto"/>
              <w:right w:val="single" w:sz="4" w:space="0" w:color="auto"/>
            </w:tcBorders>
            <w:shd w:val="clear" w:color="auto" w:fill="auto"/>
            <w:noWrap/>
            <w:hideMark/>
          </w:tcPr>
          <w:p w14:paraId="5BC6FA2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noWrap/>
            <w:hideMark/>
          </w:tcPr>
          <w:p w14:paraId="7B773494"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noWrap/>
            <w:hideMark/>
          </w:tcPr>
          <w:p w14:paraId="27291B7C"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579" w:type="dxa"/>
            <w:tcBorders>
              <w:top w:val="nil"/>
              <w:left w:val="nil"/>
              <w:bottom w:val="single" w:sz="4" w:space="0" w:color="auto"/>
              <w:right w:val="single" w:sz="4" w:space="0" w:color="auto"/>
            </w:tcBorders>
            <w:shd w:val="clear" w:color="auto" w:fill="auto"/>
            <w:noWrap/>
            <w:hideMark/>
          </w:tcPr>
          <w:p w14:paraId="6F103857"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489" w:type="dxa"/>
            <w:tcBorders>
              <w:top w:val="nil"/>
              <w:left w:val="nil"/>
              <w:bottom w:val="single" w:sz="4" w:space="0" w:color="auto"/>
              <w:right w:val="single" w:sz="4" w:space="0" w:color="auto"/>
            </w:tcBorders>
            <w:shd w:val="clear" w:color="auto" w:fill="auto"/>
            <w:noWrap/>
            <w:hideMark/>
          </w:tcPr>
          <w:p w14:paraId="5C4E48B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373 931,5</w:t>
            </w:r>
          </w:p>
        </w:tc>
        <w:tc>
          <w:tcPr>
            <w:tcW w:w="1147" w:type="dxa"/>
            <w:tcBorders>
              <w:top w:val="nil"/>
              <w:left w:val="nil"/>
              <w:bottom w:val="single" w:sz="4" w:space="0" w:color="auto"/>
              <w:right w:val="single" w:sz="4" w:space="0" w:color="auto"/>
            </w:tcBorders>
            <w:shd w:val="clear" w:color="auto" w:fill="auto"/>
            <w:noWrap/>
            <w:hideMark/>
          </w:tcPr>
          <w:p w14:paraId="42481F3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346 234,1</w:t>
            </w:r>
          </w:p>
        </w:tc>
        <w:tc>
          <w:tcPr>
            <w:tcW w:w="1133" w:type="dxa"/>
            <w:tcBorders>
              <w:top w:val="nil"/>
              <w:left w:val="nil"/>
              <w:bottom w:val="single" w:sz="4" w:space="0" w:color="auto"/>
              <w:right w:val="single" w:sz="4" w:space="0" w:color="auto"/>
            </w:tcBorders>
            <w:shd w:val="clear" w:color="auto" w:fill="auto"/>
            <w:noWrap/>
            <w:hideMark/>
          </w:tcPr>
          <w:p w14:paraId="63E19A0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336 788,8</w:t>
            </w:r>
          </w:p>
        </w:tc>
        <w:tc>
          <w:tcPr>
            <w:tcW w:w="1803" w:type="dxa"/>
            <w:tcBorders>
              <w:top w:val="nil"/>
              <w:left w:val="nil"/>
              <w:bottom w:val="single" w:sz="4" w:space="0" w:color="auto"/>
              <w:right w:val="single" w:sz="4" w:space="0" w:color="auto"/>
            </w:tcBorders>
            <w:shd w:val="clear" w:color="auto" w:fill="auto"/>
            <w:noWrap/>
            <w:hideMark/>
          </w:tcPr>
          <w:p w14:paraId="60DEE8B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1 056 954,4</w:t>
            </w:r>
          </w:p>
        </w:tc>
      </w:tr>
      <w:tr w:rsidR="00292B7E" w:rsidRPr="00292B7E" w14:paraId="5FE192E5" w14:textId="77777777" w:rsidTr="00292B7E">
        <w:trPr>
          <w:trHeight w:val="765"/>
        </w:trPr>
        <w:tc>
          <w:tcPr>
            <w:tcW w:w="1597" w:type="dxa"/>
            <w:vMerge/>
            <w:tcBorders>
              <w:top w:val="nil"/>
              <w:left w:val="single" w:sz="4" w:space="0" w:color="auto"/>
              <w:bottom w:val="single" w:sz="4" w:space="0" w:color="auto"/>
              <w:right w:val="single" w:sz="4" w:space="0" w:color="auto"/>
            </w:tcBorders>
            <w:vAlign w:val="center"/>
            <w:hideMark/>
          </w:tcPr>
          <w:p w14:paraId="2DA0F7F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14:paraId="135651B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tcBorders>
              <w:top w:val="nil"/>
              <w:left w:val="nil"/>
              <w:bottom w:val="single" w:sz="4" w:space="0" w:color="auto"/>
              <w:right w:val="single" w:sz="4" w:space="0" w:color="auto"/>
            </w:tcBorders>
            <w:shd w:val="clear" w:color="auto" w:fill="auto"/>
            <w:hideMark/>
          </w:tcPr>
          <w:p w14:paraId="7189CB25"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Администрация Манского района</w:t>
            </w:r>
          </w:p>
        </w:tc>
        <w:tc>
          <w:tcPr>
            <w:tcW w:w="692" w:type="dxa"/>
            <w:tcBorders>
              <w:top w:val="nil"/>
              <w:left w:val="nil"/>
              <w:bottom w:val="single" w:sz="4" w:space="0" w:color="auto"/>
              <w:right w:val="single" w:sz="4" w:space="0" w:color="auto"/>
            </w:tcBorders>
            <w:shd w:val="clear" w:color="auto" w:fill="auto"/>
            <w:noWrap/>
            <w:hideMark/>
          </w:tcPr>
          <w:p w14:paraId="4E43395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031</w:t>
            </w:r>
          </w:p>
        </w:tc>
        <w:tc>
          <w:tcPr>
            <w:tcW w:w="616" w:type="dxa"/>
            <w:tcBorders>
              <w:top w:val="nil"/>
              <w:left w:val="nil"/>
              <w:bottom w:val="single" w:sz="4" w:space="0" w:color="auto"/>
              <w:right w:val="single" w:sz="4" w:space="0" w:color="auto"/>
            </w:tcBorders>
            <w:shd w:val="clear" w:color="auto" w:fill="auto"/>
            <w:noWrap/>
            <w:hideMark/>
          </w:tcPr>
          <w:p w14:paraId="03FB6B7E"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noWrap/>
            <w:hideMark/>
          </w:tcPr>
          <w:p w14:paraId="5F576CAE"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579" w:type="dxa"/>
            <w:tcBorders>
              <w:top w:val="nil"/>
              <w:left w:val="nil"/>
              <w:bottom w:val="single" w:sz="4" w:space="0" w:color="auto"/>
              <w:right w:val="single" w:sz="4" w:space="0" w:color="auto"/>
            </w:tcBorders>
            <w:shd w:val="clear" w:color="auto" w:fill="auto"/>
            <w:noWrap/>
            <w:hideMark/>
          </w:tcPr>
          <w:p w14:paraId="37F139FC"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489" w:type="dxa"/>
            <w:tcBorders>
              <w:top w:val="nil"/>
              <w:left w:val="nil"/>
              <w:bottom w:val="single" w:sz="4" w:space="0" w:color="auto"/>
              <w:right w:val="single" w:sz="4" w:space="0" w:color="auto"/>
            </w:tcBorders>
            <w:shd w:val="clear" w:color="auto" w:fill="auto"/>
            <w:noWrap/>
            <w:hideMark/>
          </w:tcPr>
          <w:p w14:paraId="3C4A4C2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6 633,4</w:t>
            </w:r>
          </w:p>
        </w:tc>
        <w:tc>
          <w:tcPr>
            <w:tcW w:w="1147" w:type="dxa"/>
            <w:tcBorders>
              <w:top w:val="nil"/>
              <w:left w:val="nil"/>
              <w:bottom w:val="single" w:sz="4" w:space="0" w:color="auto"/>
              <w:right w:val="single" w:sz="4" w:space="0" w:color="auto"/>
            </w:tcBorders>
            <w:shd w:val="clear" w:color="auto" w:fill="auto"/>
            <w:noWrap/>
            <w:hideMark/>
          </w:tcPr>
          <w:p w14:paraId="0958DC6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9 516,9</w:t>
            </w:r>
          </w:p>
        </w:tc>
        <w:tc>
          <w:tcPr>
            <w:tcW w:w="1133" w:type="dxa"/>
            <w:tcBorders>
              <w:top w:val="nil"/>
              <w:left w:val="nil"/>
              <w:bottom w:val="single" w:sz="4" w:space="0" w:color="auto"/>
              <w:right w:val="single" w:sz="4" w:space="0" w:color="auto"/>
            </w:tcBorders>
            <w:shd w:val="clear" w:color="auto" w:fill="auto"/>
            <w:noWrap/>
            <w:hideMark/>
          </w:tcPr>
          <w:p w14:paraId="310AFEA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9 250,8</w:t>
            </w:r>
          </w:p>
        </w:tc>
        <w:tc>
          <w:tcPr>
            <w:tcW w:w="1803" w:type="dxa"/>
            <w:tcBorders>
              <w:top w:val="nil"/>
              <w:left w:val="nil"/>
              <w:bottom w:val="single" w:sz="4" w:space="0" w:color="auto"/>
              <w:right w:val="single" w:sz="4" w:space="0" w:color="auto"/>
            </w:tcBorders>
            <w:shd w:val="clear" w:color="auto" w:fill="auto"/>
            <w:noWrap/>
            <w:hideMark/>
          </w:tcPr>
          <w:p w14:paraId="0DD92EB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25 401,1</w:t>
            </w:r>
          </w:p>
        </w:tc>
      </w:tr>
      <w:tr w:rsidR="00292B7E" w:rsidRPr="00292B7E" w14:paraId="2C42290B" w14:textId="77777777" w:rsidTr="00292B7E">
        <w:trPr>
          <w:trHeight w:val="510"/>
        </w:trPr>
        <w:tc>
          <w:tcPr>
            <w:tcW w:w="1597" w:type="dxa"/>
            <w:vMerge/>
            <w:tcBorders>
              <w:top w:val="nil"/>
              <w:left w:val="single" w:sz="4" w:space="0" w:color="auto"/>
              <w:bottom w:val="single" w:sz="4" w:space="0" w:color="auto"/>
              <w:right w:val="single" w:sz="4" w:space="0" w:color="auto"/>
            </w:tcBorders>
            <w:vAlign w:val="center"/>
            <w:hideMark/>
          </w:tcPr>
          <w:p w14:paraId="6BCD3D6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14:paraId="3BBA371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tcBorders>
              <w:top w:val="nil"/>
              <w:left w:val="nil"/>
              <w:bottom w:val="single" w:sz="4" w:space="0" w:color="auto"/>
              <w:right w:val="single" w:sz="4" w:space="0" w:color="auto"/>
            </w:tcBorders>
            <w:shd w:val="clear" w:color="auto" w:fill="auto"/>
            <w:hideMark/>
          </w:tcPr>
          <w:p w14:paraId="71E06BE8"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МКУ "Служба Заказчика"</w:t>
            </w:r>
          </w:p>
        </w:tc>
        <w:tc>
          <w:tcPr>
            <w:tcW w:w="692" w:type="dxa"/>
            <w:tcBorders>
              <w:top w:val="nil"/>
              <w:left w:val="nil"/>
              <w:bottom w:val="single" w:sz="4" w:space="0" w:color="auto"/>
              <w:right w:val="single" w:sz="4" w:space="0" w:color="auto"/>
            </w:tcBorders>
            <w:shd w:val="clear" w:color="auto" w:fill="auto"/>
            <w:noWrap/>
            <w:hideMark/>
          </w:tcPr>
          <w:p w14:paraId="49989B7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019</w:t>
            </w:r>
          </w:p>
        </w:tc>
        <w:tc>
          <w:tcPr>
            <w:tcW w:w="616" w:type="dxa"/>
            <w:tcBorders>
              <w:top w:val="nil"/>
              <w:left w:val="nil"/>
              <w:bottom w:val="single" w:sz="4" w:space="0" w:color="auto"/>
              <w:right w:val="single" w:sz="4" w:space="0" w:color="auto"/>
            </w:tcBorders>
            <w:shd w:val="clear" w:color="auto" w:fill="auto"/>
            <w:noWrap/>
            <w:hideMark/>
          </w:tcPr>
          <w:p w14:paraId="7E910B8E"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noWrap/>
            <w:hideMark/>
          </w:tcPr>
          <w:p w14:paraId="1D7532EF"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579" w:type="dxa"/>
            <w:tcBorders>
              <w:top w:val="nil"/>
              <w:left w:val="nil"/>
              <w:bottom w:val="single" w:sz="4" w:space="0" w:color="auto"/>
              <w:right w:val="single" w:sz="4" w:space="0" w:color="auto"/>
            </w:tcBorders>
            <w:shd w:val="clear" w:color="auto" w:fill="auto"/>
            <w:noWrap/>
            <w:hideMark/>
          </w:tcPr>
          <w:p w14:paraId="342FC754"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Х</w:t>
            </w:r>
          </w:p>
        </w:tc>
        <w:tc>
          <w:tcPr>
            <w:tcW w:w="1489" w:type="dxa"/>
            <w:tcBorders>
              <w:top w:val="nil"/>
              <w:left w:val="nil"/>
              <w:bottom w:val="single" w:sz="4" w:space="0" w:color="auto"/>
              <w:right w:val="single" w:sz="4" w:space="0" w:color="auto"/>
            </w:tcBorders>
            <w:shd w:val="clear" w:color="auto" w:fill="auto"/>
            <w:noWrap/>
            <w:hideMark/>
          </w:tcPr>
          <w:p w14:paraId="27FEA67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562,7</w:t>
            </w:r>
          </w:p>
        </w:tc>
        <w:tc>
          <w:tcPr>
            <w:tcW w:w="1147" w:type="dxa"/>
            <w:tcBorders>
              <w:top w:val="nil"/>
              <w:left w:val="nil"/>
              <w:bottom w:val="single" w:sz="4" w:space="0" w:color="auto"/>
              <w:right w:val="single" w:sz="4" w:space="0" w:color="auto"/>
            </w:tcBorders>
            <w:shd w:val="clear" w:color="auto" w:fill="auto"/>
            <w:noWrap/>
            <w:hideMark/>
          </w:tcPr>
          <w:p w14:paraId="6F4467C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730,2</w:t>
            </w:r>
          </w:p>
        </w:tc>
        <w:tc>
          <w:tcPr>
            <w:tcW w:w="1133" w:type="dxa"/>
            <w:tcBorders>
              <w:top w:val="nil"/>
              <w:left w:val="nil"/>
              <w:bottom w:val="single" w:sz="4" w:space="0" w:color="auto"/>
              <w:right w:val="single" w:sz="4" w:space="0" w:color="auto"/>
            </w:tcBorders>
            <w:shd w:val="clear" w:color="auto" w:fill="auto"/>
            <w:noWrap/>
            <w:hideMark/>
          </w:tcPr>
          <w:p w14:paraId="2E4F6ED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730,2</w:t>
            </w:r>
          </w:p>
        </w:tc>
        <w:tc>
          <w:tcPr>
            <w:tcW w:w="1803" w:type="dxa"/>
            <w:tcBorders>
              <w:top w:val="nil"/>
              <w:left w:val="nil"/>
              <w:bottom w:val="single" w:sz="4" w:space="0" w:color="auto"/>
              <w:right w:val="single" w:sz="4" w:space="0" w:color="auto"/>
            </w:tcBorders>
            <w:shd w:val="clear" w:color="auto" w:fill="auto"/>
            <w:noWrap/>
            <w:hideMark/>
          </w:tcPr>
          <w:p w14:paraId="385B93C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2 023,1</w:t>
            </w:r>
          </w:p>
        </w:tc>
      </w:tr>
      <w:tr w:rsidR="00292B7E" w:rsidRPr="00292B7E" w14:paraId="528588CE" w14:textId="77777777" w:rsidTr="00292B7E">
        <w:trPr>
          <w:trHeight w:val="518"/>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012D515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96D90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Развитие дошкольного, общего и дополнительного образования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30112B5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nil"/>
              <w:left w:val="nil"/>
              <w:bottom w:val="single" w:sz="4" w:space="0" w:color="auto"/>
              <w:right w:val="single" w:sz="4" w:space="0" w:color="auto"/>
            </w:tcBorders>
            <w:shd w:val="clear" w:color="auto" w:fill="auto"/>
            <w:vAlign w:val="center"/>
            <w:hideMark/>
          </w:tcPr>
          <w:p w14:paraId="1DB7FA8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3612CBA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0701</w:t>
            </w:r>
          </w:p>
        </w:tc>
        <w:tc>
          <w:tcPr>
            <w:tcW w:w="1239" w:type="dxa"/>
            <w:tcBorders>
              <w:top w:val="nil"/>
              <w:left w:val="nil"/>
              <w:bottom w:val="single" w:sz="4" w:space="0" w:color="auto"/>
              <w:right w:val="single" w:sz="4" w:space="0" w:color="auto"/>
            </w:tcBorders>
            <w:shd w:val="clear" w:color="auto" w:fill="auto"/>
            <w:vAlign w:val="center"/>
            <w:hideMark/>
          </w:tcPr>
          <w:p w14:paraId="0A1CCCB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0110000680</w:t>
            </w:r>
          </w:p>
        </w:tc>
        <w:tc>
          <w:tcPr>
            <w:tcW w:w="579" w:type="dxa"/>
            <w:tcBorders>
              <w:top w:val="nil"/>
              <w:left w:val="nil"/>
              <w:bottom w:val="single" w:sz="4" w:space="0" w:color="auto"/>
              <w:right w:val="single" w:sz="4" w:space="0" w:color="auto"/>
            </w:tcBorders>
            <w:shd w:val="clear" w:color="auto" w:fill="auto"/>
            <w:vAlign w:val="center"/>
            <w:hideMark/>
          </w:tcPr>
          <w:p w14:paraId="0DE6880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5FFC946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31 223,40</w:t>
            </w:r>
          </w:p>
        </w:tc>
        <w:tc>
          <w:tcPr>
            <w:tcW w:w="1147" w:type="dxa"/>
            <w:tcBorders>
              <w:top w:val="nil"/>
              <w:left w:val="nil"/>
              <w:bottom w:val="single" w:sz="4" w:space="0" w:color="auto"/>
              <w:right w:val="single" w:sz="4" w:space="0" w:color="auto"/>
            </w:tcBorders>
            <w:shd w:val="clear" w:color="000000" w:fill="FFFFFF"/>
            <w:vAlign w:val="center"/>
            <w:hideMark/>
          </w:tcPr>
          <w:p w14:paraId="77D6584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22 385,30</w:t>
            </w:r>
          </w:p>
        </w:tc>
        <w:tc>
          <w:tcPr>
            <w:tcW w:w="1133" w:type="dxa"/>
            <w:tcBorders>
              <w:top w:val="nil"/>
              <w:left w:val="nil"/>
              <w:bottom w:val="single" w:sz="4" w:space="0" w:color="auto"/>
              <w:right w:val="single" w:sz="4" w:space="0" w:color="auto"/>
            </w:tcBorders>
            <w:shd w:val="clear" w:color="000000" w:fill="FFFFFF"/>
            <w:vAlign w:val="center"/>
            <w:hideMark/>
          </w:tcPr>
          <w:p w14:paraId="7504CD3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24 385,30</w:t>
            </w:r>
          </w:p>
        </w:tc>
        <w:tc>
          <w:tcPr>
            <w:tcW w:w="1803" w:type="dxa"/>
            <w:tcBorders>
              <w:top w:val="nil"/>
              <w:left w:val="nil"/>
              <w:bottom w:val="single" w:sz="4" w:space="0" w:color="auto"/>
              <w:right w:val="single" w:sz="4" w:space="0" w:color="auto"/>
            </w:tcBorders>
            <w:shd w:val="clear" w:color="000000" w:fill="FFFFFF"/>
            <w:vAlign w:val="center"/>
            <w:hideMark/>
          </w:tcPr>
          <w:p w14:paraId="5440BC5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77 994,00</w:t>
            </w:r>
          </w:p>
        </w:tc>
      </w:tr>
      <w:tr w:rsidR="00292B7E" w:rsidRPr="00292B7E" w14:paraId="06C3C8DA" w14:textId="77777777" w:rsidTr="00292B7E">
        <w:trPr>
          <w:trHeight w:val="518"/>
        </w:trPr>
        <w:tc>
          <w:tcPr>
            <w:tcW w:w="1597" w:type="dxa"/>
            <w:vMerge/>
            <w:tcBorders>
              <w:top w:val="nil"/>
              <w:left w:val="single" w:sz="4" w:space="0" w:color="auto"/>
              <w:bottom w:val="single" w:sz="4" w:space="0" w:color="000000"/>
              <w:right w:val="single" w:sz="4" w:space="0" w:color="auto"/>
            </w:tcBorders>
            <w:vAlign w:val="center"/>
            <w:hideMark/>
          </w:tcPr>
          <w:p w14:paraId="67DE19B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E8D0A8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13DA75E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EE8E41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078459A0"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0701</w:t>
            </w:r>
          </w:p>
        </w:tc>
        <w:tc>
          <w:tcPr>
            <w:tcW w:w="1239" w:type="dxa"/>
            <w:tcBorders>
              <w:top w:val="nil"/>
              <w:left w:val="nil"/>
              <w:bottom w:val="single" w:sz="4" w:space="0" w:color="auto"/>
              <w:right w:val="single" w:sz="4" w:space="0" w:color="auto"/>
            </w:tcBorders>
            <w:shd w:val="clear" w:color="auto" w:fill="auto"/>
            <w:vAlign w:val="center"/>
            <w:hideMark/>
          </w:tcPr>
          <w:p w14:paraId="7B6EF2D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0110074080</w:t>
            </w:r>
          </w:p>
        </w:tc>
        <w:tc>
          <w:tcPr>
            <w:tcW w:w="579" w:type="dxa"/>
            <w:tcBorders>
              <w:top w:val="nil"/>
              <w:left w:val="nil"/>
              <w:bottom w:val="single" w:sz="4" w:space="0" w:color="auto"/>
              <w:right w:val="single" w:sz="4" w:space="0" w:color="auto"/>
            </w:tcBorders>
            <w:shd w:val="clear" w:color="auto" w:fill="auto"/>
            <w:vAlign w:val="center"/>
            <w:hideMark/>
          </w:tcPr>
          <w:p w14:paraId="6A67FAC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320C6CC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20 589,00</w:t>
            </w:r>
          </w:p>
        </w:tc>
        <w:tc>
          <w:tcPr>
            <w:tcW w:w="1147" w:type="dxa"/>
            <w:tcBorders>
              <w:top w:val="nil"/>
              <w:left w:val="nil"/>
              <w:bottom w:val="single" w:sz="4" w:space="0" w:color="auto"/>
              <w:right w:val="single" w:sz="4" w:space="0" w:color="auto"/>
            </w:tcBorders>
            <w:shd w:val="clear" w:color="000000" w:fill="FFFFFF"/>
            <w:vAlign w:val="center"/>
            <w:hideMark/>
          </w:tcPr>
          <w:p w14:paraId="21B4CE0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20 589,00</w:t>
            </w:r>
          </w:p>
        </w:tc>
        <w:tc>
          <w:tcPr>
            <w:tcW w:w="1133" w:type="dxa"/>
            <w:tcBorders>
              <w:top w:val="nil"/>
              <w:left w:val="nil"/>
              <w:bottom w:val="single" w:sz="4" w:space="0" w:color="auto"/>
              <w:right w:val="single" w:sz="4" w:space="0" w:color="auto"/>
            </w:tcBorders>
            <w:shd w:val="clear" w:color="000000" w:fill="FFFFFF"/>
            <w:vAlign w:val="center"/>
            <w:hideMark/>
          </w:tcPr>
          <w:p w14:paraId="3050B8F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20 589,00</w:t>
            </w:r>
          </w:p>
        </w:tc>
        <w:tc>
          <w:tcPr>
            <w:tcW w:w="1803" w:type="dxa"/>
            <w:tcBorders>
              <w:top w:val="nil"/>
              <w:left w:val="nil"/>
              <w:bottom w:val="single" w:sz="4" w:space="0" w:color="auto"/>
              <w:right w:val="single" w:sz="4" w:space="0" w:color="auto"/>
            </w:tcBorders>
            <w:shd w:val="clear" w:color="000000" w:fill="FFFFFF"/>
            <w:vAlign w:val="center"/>
            <w:hideMark/>
          </w:tcPr>
          <w:p w14:paraId="23D3933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61 767,00</w:t>
            </w:r>
          </w:p>
        </w:tc>
      </w:tr>
      <w:tr w:rsidR="00292B7E" w:rsidRPr="00292B7E" w14:paraId="56F035B4"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1FFD103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A62D5B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4CAE4E0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55F486B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20E0CCF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0701</w:t>
            </w:r>
          </w:p>
        </w:tc>
        <w:tc>
          <w:tcPr>
            <w:tcW w:w="1239" w:type="dxa"/>
            <w:tcBorders>
              <w:top w:val="nil"/>
              <w:left w:val="nil"/>
              <w:bottom w:val="single" w:sz="4" w:space="0" w:color="auto"/>
              <w:right w:val="single" w:sz="4" w:space="0" w:color="auto"/>
            </w:tcBorders>
            <w:shd w:val="clear" w:color="auto" w:fill="auto"/>
            <w:vAlign w:val="center"/>
            <w:hideMark/>
          </w:tcPr>
          <w:p w14:paraId="6B24A35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0110075880</w:t>
            </w:r>
          </w:p>
        </w:tc>
        <w:tc>
          <w:tcPr>
            <w:tcW w:w="579" w:type="dxa"/>
            <w:tcBorders>
              <w:top w:val="nil"/>
              <w:left w:val="nil"/>
              <w:bottom w:val="single" w:sz="4" w:space="0" w:color="auto"/>
              <w:right w:val="single" w:sz="4" w:space="0" w:color="auto"/>
            </w:tcBorders>
            <w:shd w:val="clear" w:color="auto" w:fill="auto"/>
            <w:vAlign w:val="center"/>
            <w:hideMark/>
          </w:tcPr>
          <w:p w14:paraId="779BC2A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2D8796C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28 992,70</w:t>
            </w:r>
          </w:p>
        </w:tc>
        <w:tc>
          <w:tcPr>
            <w:tcW w:w="1147" w:type="dxa"/>
            <w:tcBorders>
              <w:top w:val="nil"/>
              <w:left w:val="nil"/>
              <w:bottom w:val="single" w:sz="4" w:space="0" w:color="auto"/>
              <w:right w:val="single" w:sz="4" w:space="0" w:color="auto"/>
            </w:tcBorders>
            <w:shd w:val="clear" w:color="000000" w:fill="FFFFFF"/>
            <w:vAlign w:val="center"/>
            <w:hideMark/>
          </w:tcPr>
          <w:p w14:paraId="45AF16F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28 992,70</w:t>
            </w:r>
          </w:p>
        </w:tc>
        <w:tc>
          <w:tcPr>
            <w:tcW w:w="1133" w:type="dxa"/>
            <w:tcBorders>
              <w:top w:val="nil"/>
              <w:left w:val="nil"/>
              <w:bottom w:val="single" w:sz="4" w:space="0" w:color="auto"/>
              <w:right w:val="single" w:sz="4" w:space="0" w:color="auto"/>
            </w:tcBorders>
            <w:shd w:val="clear" w:color="000000" w:fill="FFFFFF"/>
            <w:vAlign w:val="center"/>
            <w:hideMark/>
          </w:tcPr>
          <w:p w14:paraId="691206E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28 992,70</w:t>
            </w:r>
          </w:p>
        </w:tc>
        <w:tc>
          <w:tcPr>
            <w:tcW w:w="1803" w:type="dxa"/>
            <w:tcBorders>
              <w:top w:val="nil"/>
              <w:left w:val="nil"/>
              <w:bottom w:val="single" w:sz="4" w:space="0" w:color="auto"/>
              <w:right w:val="single" w:sz="4" w:space="0" w:color="auto"/>
            </w:tcBorders>
            <w:shd w:val="clear" w:color="000000" w:fill="FFFFFF"/>
            <w:vAlign w:val="center"/>
            <w:hideMark/>
          </w:tcPr>
          <w:p w14:paraId="739FDD0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86 978,10</w:t>
            </w:r>
          </w:p>
        </w:tc>
      </w:tr>
      <w:tr w:rsidR="00292B7E" w:rsidRPr="00292B7E" w14:paraId="41FBC79B"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58492F8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0AB03E0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26488E6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488BC28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34B3CA2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0701</w:t>
            </w:r>
          </w:p>
        </w:tc>
        <w:tc>
          <w:tcPr>
            <w:tcW w:w="1239" w:type="dxa"/>
            <w:tcBorders>
              <w:top w:val="nil"/>
              <w:left w:val="nil"/>
              <w:bottom w:val="single" w:sz="4" w:space="0" w:color="auto"/>
              <w:right w:val="single" w:sz="4" w:space="0" w:color="auto"/>
            </w:tcBorders>
            <w:shd w:val="clear" w:color="auto" w:fill="auto"/>
            <w:vAlign w:val="center"/>
            <w:hideMark/>
          </w:tcPr>
          <w:p w14:paraId="7060259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0110075880</w:t>
            </w:r>
          </w:p>
        </w:tc>
        <w:tc>
          <w:tcPr>
            <w:tcW w:w="579" w:type="dxa"/>
            <w:tcBorders>
              <w:top w:val="nil"/>
              <w:left w:val="nil"/>
              <w:bottom w:val="single" w:sz="4" w:space="0" w:color="auto"/>
              <w:right w:val="single" w:sz="4" w:space="0" w:color="auto"/>
            </w:tcBorders>
            <w:shd w:val="clear" w:color="auto" w:fill="auto"/>
            <w:vAlign w:val="center"/>
            <w:hideMark/>
          </w:tcPr>
          <w:p w14:paraId="338E2A3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6FF6EB5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450,00</w:t>
            </w:r>
          </w:p>
        </w:tc>
        <w:tc>
          <w:tcPr>
            <w:tcW w:w="1147" w:type="dxa"/>
            <w:tcBorders>
              <w:top w:val="nil"/>
              <w:left w:val="nil"/>
              <w:bottom w:val="single" w:sz="4" w:space="0" w:color="auto"/>
              <w:right w:val="single" w:sz="4" w:space="0" w:color="auto"/>
            </w:tcBorders>
            <w:shd w:val="clear" w:color="000000" w:fill="FFFFFF"/>
            <w:vAlign w:val="center"/>
            <w:hideMark/>
          </w:tcPr>
          <w:p w14:paraId="6EAEE3C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450,00</w:t>
            </w:r>
          </w:p>
        </w:tc>
        <w:tc>
          <w:tcPr>
            <w:tcW w:w="1133" w:type="dxa"/>
            <w:tcBorders>
              <w:top w:val="nil"/>
              <w:left w:val="nil"/>
              <w:bottom w:val="single" w:sz="4" w:space="0" w:color="auto"/>
              <w:right w:val="single" w:sz="4" w:space="0" w:color="auto"/>
            </w:tcBorders>
            <w:shd w:val="clear" w:color="000000" w:fill="FFFFFF"/>
            <w:vAlign w:val="center"/>
            <w:hideMark/>
          </w:tcPr>
          <w:p w14:paraId="4666646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450,00</w:t>
            </w:r>
          </w:p>
        </w:tc>
        <w:tc>
          <w:tcPr>
            <w:tcW w:w="1803" w:type="dxa"/>
            <w:tcBorders>
              <w:top w:val="nil"/>
              <w:left w:val="nil"/>
              <w:bottom w:val="single" w:sz="4" w:space="0" w:color="auto"/>
              <w:right w:val="single" w:sz="4" w:space="0" w:color="auto"/>
            </w:tcBorders>
            <w:shd w:val="clear" w:color="000000" w:fill="FFFFFF"/>
            <w:vAlign w:val="center"/>
            <w:hideMark/>
          </w:tcPr>
          <w:p w14:paraId="6127768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1 350,00</w:t>
            </w:r>
          </w:p>
        </w:tc>
      </w:tr>
      <w:tr w:rsidR="00292B7E" w:rsidRPr="00292B7E" w14:paraId="13A262B6"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73254A9D"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78AC69E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0967F9A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74E1EFD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1ABBA37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2B7BC0B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0110000680</w:t>
            </w:r>
          </w:p>
        </w:tc>
        <w:tc>
          <w:tcPr>
            <w:tcW w:w="579" w:type="dxa"/>
            <w:tcBorders>
              <w:top w:val="nil"/>
              <w:left w:val="nil"/>
              <w:bottom w:val="single" w:sz="4" w:space="0" w:color="auto"/>
              <w:right w:val="single" w:sz="4" w:space="0" w:color="auto"/>
            </w:tcBorders>
            <w:shd w:val="clear" w:color="auto" w:fill="auto"/>
            <w:vAlign w:val="center"/>
            <w:hideMark/>
          </w:tcPr>
          <w:p w14:paraId="459CD8D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2D3777F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88 726,70</w:t>
            </w:r>
          </w:p>
        </w:tc>
        <w:tc>
          <w:tcPr>
            <w:tcW w:w="1147" w:type="dxa"/>
            <w:tcBorders>
              <w:top w:val="nil"/>
              <w:left w:val="nil"/>
              <w:bottom w:val="single" w:sz="4" w:space="0" w:color="auto"/>
              <w:right w:val="single" w:sz="4" w:space="0" w:color="auto"/>
            </w:tcBorders>
            <w:shd w:val="clear" w:color="000000" w:fill="FFFFFF"/>
            <w:vAlign w:val="center"/>
            <w:hideMark/>
          </w:tcPr>
          <w:p w14:paraId="4401F9A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63 323,50</w:t>
            </w:r>
          </w:p>
        </w:tc>
        <w:tc>
          <w:tcPr>
            <w:tcW w:w="1133" w:type="dxa"/>
            <w:tcBorders>
              <w:top w:val="nil"/>
              <w:left w:val="nil"/>
              <w:bottom w:val="single" w:sz="4" w:space="0" w:color="auto"/>
              <w:right w:val="single" w:sz="4" w:space="0" w:color="auto"/>
            </w:tcBorders>
            <w:shd w:val="clear" w:color="000000" w:fill="FFFFFF"/>
            <w:vAlign w:val="center"/>
            <w:hideMark/>
          </w:tcPr>
          <w:p w14:paraId="1AD2402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63 323,50</w:t>
            </w:r>
          </w:p>
        </w:tc>
        <w:tc>
          <w:tcPr>
            <w:tcW w:w="1803" w:type="dxa"/>
            <w:tcBorders>
              <w:top w:val="nil"/>
              <w:left w:val="nil"/>
              <w:bottom w:val="single" w:sz="4" w:space="0" w:color="auto"/>
              <w:right w:val="single" w:sz="4" w:space="0" w:color="auto"/>
            </w:tcBorders>
            <w:shd w:val="clear" w:color="000000" w:fill="FFFFFF"/>
            <w:vAlign w:val="center"/>
            <w:hideMark/>
          </w:tcPr>
          <w:p w14:paraId="0EF2CCA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215 373,70</w:t>
            </w:r>
          </w:p>
        </w:tc>
      </w:tr>
      <w:tr w:rsidR="00292B7E" w:rsidRPr="00292B7E" w14:paraId="2955A00B"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57B1A87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5599FBC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0F5E0EB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2667462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62FAADB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45E8239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0110074090</w:t>
            </w:r>
          </w:p>
        </w:tc>
        <w:tc>
          <w:tcPr>
            <w:tcW w:w="579" w:type="dxa"/>
            <w:tcBorders>
              <w:top w:val="nil"/>
              <w:left w:val="nil"/>
              <w:bottom w:val="single" w:sz="4" w:space="0" w:color="auto"/>
              <w:right w:val="single" w:sz="4" w:space="0" w:color="auto"/>
            </w:tcBorders>
            <w:shd w:val="clear" w:color="auto" w:fill="auto"/>
            <w:vAlign w:val="center"/>
            <w:hideMark/>
          </w:tcPr>
          <w:p w14:paraId="75AB5D2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4A22A66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25 549,70</w:t>
            </w:r>
          </w:p>
        </w:tc>
        <w:tc>
          <w:tcPr>
            <w:tcW w:w="1147" w:type="dxa"/>
            <w:tcBorders>
              <w:top w:val="nil"/>
              <w:left w:val="nil"/>
              <w:bottom w:val="single" w:sz="4" w:space="0" w:color="auto"/>
              <w:right w:val="single" w:sz="4" w:space="0" w:color="auto"/>
            </w:tcBorders>
            <w:shd w:val="clear" w:color="000000" w:fill="FFFFFF"/>
            <w:vAlign w:val="center"/>
            <w:hideMark/>
          </w:tcPr>
          <w:p w14:paraId="2E5748B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25 549,70</w:t>
            </w:r>
          </w:p>
        </w:tc>
        <w:tc>
          <w:tcPr>
            <w:tcW w:w="1133" w:type="dxa"/>
            <w:tcBorders>
              <w:top w:val="nil"/>
              <w:left w:val="nil"/>
              <w:bottom w:val="single" w:sz="4" w:space="0" w:color="auto"/>
              <w:right w:val="single" w:sz="4" w:space="0" w:color="auto"/>
            </w:tcBorders>
            <w:shd w:val="clear" w:color="000000" w:fill="FFFFFF"/>
            <w:vAlign w:val="center"/>
            <w:hideMark/>
          </w:tcPr>
          <w:p w14:paraId="658C5E6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25 549,70</w:t>
            </w:r>
          </w:p>
        </w:tc>
        <w:tc>
          <w:tcPr>
            <w:tcW w:w="1803" w:type="dxa"/>
            <w:tcBorders>
              <w:top w:val="nil"/>
              <w:left w:val="nil"/>
              <w:bottom w:val="single" w:sz="4" w:space="0" w:color="auto"/>
              <w:right w:val="single" w:sz="4" w:space="0" w:color="auto"/>
            </w:tcBorders>
            <w:shd w:val="clear" w:color="000000" w:fill="FFFFFF"/>
            <w:vAlign w:val="center"/>
            <w:hideMark/>
          </w:tcPr>
          <w:p w14:paraId="550E86C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76 649,10</w:t>
            </w:r>
          </w:p>
        </w:tc>
      </w:tr>
      <w:tr w:rsidR="00292B7E" w:rsidRPr="00292B7E" w14:paraId="1006BAB9"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54E9835D"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D61578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3A68DB7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63B77DB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115F363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0CAEC5A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0110075640</w:t>
            </w:r>
          </w:p>
        </w:tc>
        <w:tc>
          <w:tcPr>
            <w:tcW w:w="579" w:type="dxa"/>
            <w:tcBorders>
              <w:top w:val="nil"/>
              <w:left w:val="nil"/>
              <w:bottom w:val="single" w:sz="4" w:space="0" w:color="auto"/>
              <w:right w:val="single" w:sz="4" w:space="0" w:color="auto"/>
            </w:tcBorders>
            <w:shd w:val="clear" w:color="auto" w:fill="auto"/>
            <w:vAlign w:val="center"/>
            <w:hideMark/>
          </w:tcPr>
          <w:p w14:paraId="27E2497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2F28A52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137 002,10</w:t>
            </w:r>
          </w:p>
        </w:tc>
        <w:tc>
          <w:tcPr>
            <w:tcW w:w="1147" w:type="dxa"/>
            <w:tcBorders>
              <w:top w:val="nil"/>
              <w:left w:val="nil"/>
              <w:bottom w:val="single" w:sz="4" w:space="0" w:color="auto"/>
              <w:right w:val="single" w:sz="4" w:space="0" w:color="auto"/>
            </w:tcBorders>
            <w:shd w:val="clear" w:color="000000" w:fill="FFFFFF"/>
            <w:vAlign w:val="center"/>
            <w:hideMark/>
          </w:tcPr>
          <w:p w14:paraId="4555BED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137 002,10</w:t>
            </w:r>
          </w:p>
        </w:tc>
        <w:tc>
          <w:tcPr>
            <w:tcW w:w="1133" w:type="dxa"/>
            <w:tcBorders>
              <w:top w:val="nil"/>
              <w:left w:val="nil"/>
              <w:bottom w:val="single" w:sz="4" w:space="0" w:color="auto"/>
              <w:right w:val="single" w:sz="4" w:space="0" w:color="auto"/>
            </w:tcBorders>
            <w:shd w:val="clear" w:color="000000" w:fill="FFFFFF"/>
            <w:vAlign w:val="center"/>
            <w:hideMark/>
          </w:tcPr>
          <w:p w14:paraId="0586EB8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137 002,10</w:t>
            </w:r>
          </w:p>
        </w:tc>
        <w:tc>
          <w:tcPr>
            <w:tcW w:w="1803" w:type="dxa"/>
            <w:tcBorders>
              <w:top w:val="nil"/>
              <w:left w:val="nil"/>
              <w:bottom w:val="single" w:sz="4" w:space="0" w:color="auto"/>
              <w:right w:val="single" w:sz="4" w:space="0" w:color="auto"/>
            </w:tcBorders>
            <w:shd w:val="clear" w:color="000000" w:fill="FFFFFF"/>
            <w:vAlign w:val="center"/>
            <w:hideMark/>
          </w:tcPr>
          <w:p w14:paraId="2405DD4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411 006,30</w:t>
            </w:r>
          </w:p>
        </w:tc>
      </w:tr>
      <w:tr w:rsidR="00292B7E" w:rsidRPr="00292B7E" w14:paraId="5067706A"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6D35FB1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AEE577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349DDC8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2721E34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5A1942D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1626B58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0110075640</w:t>
            </w:r>
          </w:p>
        </w:tc>
        <w:tc>
          <w:tcPr>
            <w:tcW w:w="579" w:type="dxa"/>
            <w:tcBorders>
              <w:top w:val="nil"/>
              <w:left w:val="nil"/>
              <w:bottom w:val="single" w:sz="4" w:space="0" w:color="auto"/>
              <w:right w:val="single" w:sz="4" w:space="0" w:color="auto"/>
            </w:tcBorders>
            <w:shd w:val="clear" w:color="auto" w:fill="auto"/>
            <w:vAlign w:val="center"/>
            <w:hideMark/>
          </w:tcPr>
          <w:p w14:paraId="660E0FE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4485A67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2 905,90</w:t>
            </w:r>
          </w:p>
        </w:tc>
        <w:tc>
          <w:tcPr>
            <w:tcW w:w="1147" w:type="dxa"/>
            <w:tcBorders>
              <w:top w:val="nil"/>
              <w:left w:val="nil"/>
              <w:bottom w:val="single" w:sz="4" w:space="0" w:color="auto"/>
              <w:right w:val="single" w:sz="4" w:space="0" w:color="auto"/>
            </w:tcBorders>
            <w:shd w:val="clear" w:color="000000" w:fill="FFFFFF"/>
            <w:vAlign w:val="center"/>
            <w:hideMark/>
          </w:tcPr>
          <w:p w14:paraId="564F823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2 905,90</w:t>
            </w:r>
          </w:p>
        </w:tc>
        <w:tc>
          <w:tcPr>
            <w:tcW w:w="1133" w:type="dxa"/>
            <w:tcBorders>
              <w:top w:val="nil"/>
              <w:left w:val="nil"/>
              <w:bottom w:val="single" w:sz="4" w:space="0" w:color="auto"/>
              <w:right w:val="single" w:sz="4" w:space="0" w:color="auto"/>
            </w:tcBorders>
            <w:shd w:val="clear" w:color="000000" w:fill="FFFFFF"/>
            <w:vAlign w:val="center"/>
            <w:hideMark/>
          </w:tcPr>
          <w:p w14:paraId="4342414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2 905,90</w:t>
            </w:r>
          </w:p>
        </w:tc>
        <w:tc>
          <w:tcPr>
            <w:tcW w:w="1803" w:type="dxa"/>
            <w:tcBorders>
              <w:top w:val="nil"/>
              <w:left w:val="nil"/>
              <w:bottom w:val="single" w:sz="4" w:space="0" w:color="auto"/>
              <w:right w:val="single" w:sz="4" w:space="0" w:color="auto"/>
            </w:tcBorders>
            <w:shd w:val="clear" w:color="000000" w:fill="FFFFFF"/>
            <w:vAlign w:val="center"/>
            <w:hideMark/>
          </w:tcPr>
          <w:p w14:paraId="5FD02D5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8 717,70</w:t>
            </w:r>
          </w:p>
        </w:tc>
      </w:tr>
      <w:tr w:rsidR="00292B7E" w:rsidRPr="00292B7E" w14:paraId="5EE1C067"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2B50733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861D81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6CAC61B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2C2CB3F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4A01F84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0703</w:t>
            </w:r>
          </w:p>
        </w:tc>
        <w:tc>
          <w:tcPr>
            <w:tcW w:w="1239" w:type="dxa"/>
            <w:tcBorders>
              <w:top w:val="nil"/>
              <w:left w:val="nil"/>
              <w:bottom w:val="single" w:sz="4" w:space="0" w:color="auto"/>
              <w:right w:val="single" w:sz="4" w:space="0" w:color="auto"/>
            </w:tcBorders>
            <w:shd w:val="clear" w:color="auto" w:fill="auto"/>
            <w:vAlign w:val="center"/>
            <w:hideMark/>
          </w:tcPr>
          <w:p w14:paraId="489FAAC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0110000680</w:t>
            </w:r>
          </w:p>
        </w:tc>
        <w:tc>
          <w:tcPr>
            <w:tcW w:w="579" w:type="dxa"/>
            <w:tcBorders>
              <w:top w:val="nil"/>
              <w:left w:val="nil"/>
              <w:bottom w:val="single" w:sz="4" w:space="0" w:color="auto"/>
              <w:right w:val="single" w:sz="4" w:space="0" w:color="auto"/>
            </w:tcBorders>
            <w:shd w:val="clear" w:color="auto" w:fill="auto"/>
            <w:vAlign w:val="center"/>
            <w:hideMark/>
          </w:tcPr>
          <w:p w14:paraId="3067FB2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611</w:t>
            </w:r>
          </w:p>
        </w:tc>
        <w:tc>
          <w:tcPr>
            <w:tcW w:w="1489" w:type="dxa"/>
            <w:tcBorders>
              <w:top w:val="nil"/>
              <w:left w:val="nil"/>
              <w:bottom w:val="single" w:sz="4" w:space="0" w:color="auto"/>
              <w:right w:val="single" w:sz="4" w:space="0" w:color="auto"/>
            </w:tcBorders>
            <w:shd w:val="clear" w:color="000000" w:fill="FFFFFF"/>
            <w:vAlign w:val="center"/>
            <w:hideMark/>
          </w:tcPr>
          <w:p w14:paraId="201AACA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4 120,90</w:t>
            </w:r>
          </w:p>
        </w:tc>
        <w:tc>
          <w:tcPr>
            <w:tcW w:w="1147" w:type="dxa"/>
            <w:tcBorders>
              <w:top w:val="nil"/>
              <w:left w:val="nil"/>
              <w:bottom w:val="single" w:sz="4" w:space="0" w:color="auto"/>
              <w:right w:val="single" w:sz="4" w:space="0" w:color="auto"/>
            </w:tcBorders>
            <w:shd w:val="clear" w:color="000000" w:fill="FFFFFF"/>
            <w:vAlign w:val="center"/>
            <w:hideMark/>
          </w:tcPr>
          <w:p w14:paraId="3A5D95C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4 690,20</w:t>
            </w:r>
          </w:p>
        </w:tc>
        <w:tc>
          <w:tcPr>
            <w:tcW w:w="1133" w:type="dxa"/>
            <w:tcBorders>
              <w:top w:val="nil"/>
              <w:left w:val="nil"/>
              <w:bottom w:val="single" w:sz="4" w:space="0" w:color="auto"/>
              <w:right w:val="single" w:sz="4" w:space="0" w:color="auto"/>
            </w:tcBorders>
            <w:shd w:val="clear" w:color="000000" w:fill="FFFFFF"/>
            <w:vAlign w:val="center"/>
            <w:hideMark/>
          </w:tcPr>
          <w:p w14:paraId="33488FD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4 690,20</w:t>
            </w:r>
          </w:p>
        </w:tc>
        <w:tc>
          <w:tcPr>
            <w:tcW w:w="1803" w:type="dxa"/>
            <w:tcBorders>
              <w:top w:val="nil"/>
              <w:left w:val="nil"/>
              <w:bottom w:val="single" w:sz="4" w:space="0" w:color="auto"/>
              <w:right w:val="single" w:sz="4" w:space="0" w:color="auto"/>
            </w:tcBorders>
            <w:shd w:val="clear" w:color="000000" w:fill="FFFFFF"/>
            <w:vAlign w:val="center"/>
            <w:hideMark/>
          </w:tcPr>
          <w:p w14:paraId="01C432E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13 501,30</w:t>
            </w:r>
          </w:p>
        </w:tc>
      </w:tr>
      <w:tr w:rsidR="00292B7E" w:rsidRPr="00292B7E" w14:paraId="40F5B1AB"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159F0C4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1A60C7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2A398F9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7D477E6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3ACA409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0703</w:t>
            </w:r>
          </w:p>
        </w:tc>
        <w:tc>
          <w:tcPr>
            <w:tcW w:w="1239" w:type="dxa"/>
            <w:tcBorders>
              <w:top w:val="nil"/>
              <w:left w:val="nil"/>
              <w:bottom w:val="single" w:sz="4" w:space="0" w:color="auto"/>
              <w:right w:val="single" w:sz="4" w:space="0" w:color="auto"/>
            </w:tcBorders>
            <w:shd w:val="clear" w:color="auto" w:fill="auto"/>
            <w:vAlign w:val="center"/>
            <w:hideMark/>
          </w:tcPr>
          <w:p w14:paraId="7C1CB9A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0110000680</w:t>
            </w:r>
          </w:p>
        </w:tc>
        <w:tc>
          <w:tcPr>
            <w:tcW w:w="579" w:type="dxa"/>
            <w:tcBorders>
              <w:top w:val="nil"/>
              <w:left w:val="nil"/>
              <w:bottom w:val="single" w:sz="4" w:space="0" w:color="auto"/>
              <w:right w:val="single" w:sz="4" w:space="0" w:color="auto"/>
            </w:tcBorders>
            <w:shd w:val="clear" w:color="auto" w:fill="auto"/>
            <w:vAlign w:val="center"/>
            <w:hideMark/>
          </w:tcPr>
          <w:p w14:paraId="750AD22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3B2CC22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111,40</w:t>
            </w:r>
          </w:p>
        </w:tc>
        <w:tc>
          <w:tcPr>
            <w:tcW w:w="1147" w:type="dxa"/>
            <w:tcBorders>
              <w:top w:val="nil"/>
              <w:left w:val="nil"/>
              <w:bottom w:val="single" w:sz="4" w:space="0" w:color="auto"/>
              <w:right w:val="single" w:sz="4" w:space="0" w:color="auto"/>
            </w:tcBorders>
            <w:shd w:val="clear" w:color="000000" w:fill="FFFFFF"/>
            <w:vAlign w:val="center"/>
            <w:hideMark/>
          </w:tcPr>
          <w:p w14:paraId="3F218E5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133" w:type="dxa"/>
            <w:tcBorders>
              <w:top w:val="nil"/>
              <w:left w:val="nil"/>
              <w:bottom w:val="single" w:sz="4" w:space="0" w:color="auto"/>
              <w:right w:val="single" w:sz="4" w:space="0" w:color="auto"/>
            </w:tcBorders>
            <w:shd w:val="clear" w:color="000000" w:fill="FFFFFF"/>
            <w:vAlign w:val="center"/>
            <w:hideMark/>
          </w:tcPr>
          <w:p w14:paraId="055D70B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803" w:type="dxa"/>
            <w:tcBorders>
              <w:top w:val="nil"/>
              <w:left w:val="nil"/>
              <w:bottom w:val="single" w:sz="4" w:space="0" w:color="auto"/>
              <w:right w:val="single" w:sz="4" w:space="0" w:color="auto"/>
            </w:tcBorders>
            <w:shd w:val="clear" w:color="000000" w:fill="FFFFFF"/>
            <w:vAlign w:val="center"/>
            <w:hideMark/>
          </w:tcPr>
          <w:p w14:paraId="6CBA44F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111,40</w:t>
            </w:r>
          </w:p>
        </w:tc>
      </w:tr>
      <w:tr w:rsidR="00292B7E" w:rsidRPr="00292B7E" w14:paraId="1F863AA2"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2CADCE7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22D6101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0934BF1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4793A2A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05D4D870"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1003</w:t>
            </w:r>
          </w:p>
        </w:tc>
        <w:tc>
          <w:tcPr>
            <w:tcW w:w="1239" w:type="dxa"/>
            <w:tcBorders>
              <w:top w:val="nil"/>
              <w:left w:val="nil"/>
              <w:bottom w:val="single" w:sz="4" w:space="0" w:color="auto"/>
              <w:right w:val="single" w:sz="4" w:space="0" w:color="auto"/>
            </w:tcBorders>
            <w:shd w:val="clear" w:color="auto" w:fill="auto"/>
            <w:vAlign w:val="center"/>
            <w:hideMark/>
          </w:tcPr>
          <w:p w14:paraId="517FF16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01200L3040</w:t>
            </w:r>
          </w:p>
        </w:tc>
        <w:tc>
          <w:tcPr>
            <w:tcW w:w="579" w:type="dxa"/>
            <w:tcBorders>
              <w:top w:val="nil"/>
              <w:left w:val="nil"/>
              <w:bottom w:val="single" w:sz="4" w:space="0" w:color="auto"/>
              <w:right w:val="single" w:sz="4" w:space="0" w:color="auto"/>
            </w:tcBorders>
            <w:shd w:val="clear" w:color="auto" w:fill="auto"/>
            <w:vAlign w:val="center"/>
            <w:hideMark/>
          </w:tcPr>
          <w:p w14:paraId="345C65B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57B6F5E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7 802,60</w:t>
            </w:r>
          </w:p>
        </w:tc>
        <w:tc>
          <w:tcPr>
            <w:tcW w:w="1147" w:type="dxa"/>
            <w:tcBorders>
              <w:top w:val="nil"/>
              <w:left w:val="nil"/>
              <w:bottom w:val="single" w:sz="4" w:space="0" w:color="auto"/>
              <w:right w:val="single" w:sz="4" w:space="0" w:color="auto"/>
            </w:tcBorders>
            <w:shd w:val="clear" w:color="000000" w:fill="FFFFFF"/>
            <w:vAlign w:val="center"/>
            <w:hideMark/>
          </w:tcPr>
          <w:p w14:paraId="210438E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8 013,60</w:t>
            </w:r>
          </w:p>
        </w:tc>
        <w:tc>
          <w:tcPr>
            <w:tcW w:w="1133" w:type="dxa"/>
            <w:tcBorders>
              <w:top w:val="nil"/>
              <w:left w:val="nil"/>
              <w:bottom w:val="single" w:sz="4" w:space="0" w:color="auto"/>
              <w:right w:val="single" w:sz="4" w:space="0" w:color="auto"/>
            </w:tcBorders>
            <w:shd w:val="clear" w:color="000000" w:fill="FFFFFF"/>
            <w:vAlign w:val="center"/>
            <w:hideMark/>
          </w:tcPr>
          <w:p w14:paraId="3A086A5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2 530,60</w:t>
            </w:r>
          </w:p>
        </w:tc>
        <w:tc>
          <w:tcPr>
            <w:tcW w:w="1803" w:type="dxa"/>
            <w:tcBorders>
              <w:top w:val="nil"/>
              <w:left w:val="nil"/>
              <w:bottom w:val="single" w:sz="4" w:space="0" w:color="auto"/>
              <w:right w:val="single" w:sz="4" w:space="0" w:color="auto"/>
            </w:tcBorders>
            <w:shd w:val="clear" w:color="000000" w:fill="FFFFFF"/>
            <w:vAlign w:val="center"/>
            <w:hideMark/>
          </w:tcPr>
          <w:p w14:paraId="6FE42C5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18 346,80</w:t>
            </w:r>
          </w:p>
        </w:tc>
      </w:tr>
      <w:tr w:rsidR="00292B7E" w:rsidRPr="00292B7E" w14:paraId="2602D08E"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7B842CB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8B38C5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3B1AEF9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136670D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5C039AA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1003</w:t>
            </w:r>
          </w:p>
        </w:tc>
        <w:tc>
          <w:tcPr>
            <w:tcW w:w="1239" w:type="dxa"/>
            <w:tcBorders>
              <w:top w:val="nil"/>
              <w:left w:val="nil"/>
              <w:bottom w:val="single" w:sz="4" w:space="0" w:color="auto"/>
              <w:right w:val="single" w:sz="4" w:space="0" w:color="auto"/>
            </w:tcBorders>
            <w:shd w:val="clear" w:color="auto" w:fill="auto"/>
            <w:vAlign w:val="center"/>
            <w:hideMark/>
          </w:tcPr>
          <w:p w14:paraId="1151F65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0110075660</w:t>
            </w:r>
          </w:p>
        </w:tc>
        <w:tc>
          <w:tcPr>
            <w:tcW w:w="579" w:type="dxa"/>
            <w:tcBorders>
              <w:top w:val="nil"/>
              <w:left w:val="nil"/>
              <w:bottom w:val="single" w:sz="4" w:space="0" w:color="auto"/>
              <w:right w:val="single" w:sz="4" w:space="0" w:color="auto"/>
            </w:tcBorders>
            <w:shd w:val="clear" w:color="auto" w:fill="auto"/>
            <w:vAlign w:val="center"/>
            <w:hideMark/>
          </w:tcPr>
          <w:p w14:paraId="1064BF2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0406EB1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11 158,30</w:t>
            </w:r>
          </w:p>
        </w:tc>
        <w:tc>
          <w:tcPr>
            <w:tcW w:w="1147" w:type="dxa"/>
            <w:tcBorders>
              <w:top w:val="nil"/>
              <w:left w:val="nil"/>
              <w:bottom w:val="single" w:sz="4" w:space="0" w:color="auto"/>
              <w:right w:val="single" w:sz="4" w:space="0" w:color="auto"/>
            </w:tcBorders>
            <w:shd w:val="clear" w:color="000000" w:fill="FFFFFF"/>
            <w:vAlign w:val="center"/>
            <w:hideMark/>
          </w:tcPr>
          <w:p w14:paraId="18752DE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9 901,60</w:t>
            </w:r>
          </w:p>
        </w:tc>
        <w:tc>
          <w:tcPr>
            <w:tcW w:w="1133" w:type="dxa"/>
            <w:tcBorders>
              <w:top w:val="nil"/>
              <w:left w:val="nil"/>
              <w:bottom w:val="single" w:sz="4" w:space="0" w:color="auto"/>
              <w:right w:val="single" w:sz="4" w:space="0" w:color="auto"/>
            </w:tcBorders>
            <w:shd w:val="clear" w:color="000000" w:fill="FFFFFF"/>
            <w:vAlign w:val="center"/>
            <w:hideMark/>
          </w:tcPr>
          <w:p w14:paraId="626F471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11 831,60</w:t>
            </w:r>
          </w:p>
        </w:tc>
        <w:tc>
          <w:tcPr>
            <w:tcW w:w="1803" w:type="dxa"/>
            <w:tcBorders>
              <w:top w:val="nil"/>
              <w:left w:val="nil"/>
              <w:bottom w:val="single" w:sz="4" w:space="0" w:color="auto"/>
              <w:right w:val="single" w:sz="4" w:space="0" w:color="auto"/>
            </w:tcBorders>
            <w:shd w:val="clear" w:color="000000" w:fill="FFFFFF"/>
            <w:vAlign w:val="center"/>
            <w:hideMark/>
          </w:tcPr>
          <w:p w14:paraId="620647F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32 891,50</w:t>
            </w:r>
          </w:p>
        </w:tc>
      </w:tr>
      <w:tr w:rsidR="00292B7E" w:rsidRPr="00292B7E" w14:paraId="35412BB3"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55078F8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E1B2EB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13DC5DE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080A3F1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0C22C0E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1004</w:t>
            </w:r>
          </w:p>
        </w:tc>
        <w:tc>
          <w:tcPr>
            <w:tcW w:w="1239" w:type="dxa"/>
            <w:tcBorders>
              <w:top w:val="nil"/>
              <w:left w:val="nil"/>
              <w:bottom w:val="single" w:sz="4" w:space="0" w:color="auto"/>
              <w:right w:val="single" w:sz="4" w:space="0" w:color="auto"/>
            </w:tcBorders>
            <w:shd w:val="clear" w:color="auto" w:fill="auto"/>
            <w:vAlign w:val="center"/>
            <w:hideMark/>
          </w:tcPr>
          <w:p w14:paraId="2C4F213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0110075540</w:t>
            </w:r>
          </w:p>
        </w:tc>
        <w:tc>
          <w:tcPr>
            <w:tcW w:w="579" w:type="dxa"/>
            <w:tcBorders>
              <w:top w:val="nil"/>
              <w:left w:val="nil"/>
              <w:bottom w:val="single" w:sz="4" w:space="0" w:color="auto"/>
              <w:right w:val="single" w:sz="4" w:space="0" w:color="auto"/>
            </w:tcBorders>
            <w:shd w:val="clear" w:color="auto" w:fill="auto"/>
            <w:vAlign w:val="center"/>
            <w:hideMark/>
          </w:tcPr>
          <w:p w14:paraId="72B9A61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57250D1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180,00</w:t>
            </w:r>
          </w:p>
        </w:tc>
        <w:tc>
          <w:tcPr>
            <w:tcW w:w="1147" w:type="dxa"/>
            <w:tcBorders>
              <w:top w:val="nil"/>
              <w:left w:val="nil"/>
              <w:bottom w:val="single" w:sz="4" w:space="0" w:color="auto"/>
              <w:right w:val="single" w:sz="4" w:space="0" w:color="auto"/>
            </w:tcBorders>
            <w:shd w:val="clear" w:color="000000" w:fill="FFFFFF"/>
            <w:vAlign w:val="center"/>
            <w:hideMark/>
          </w:tcPr>
          <w:p w14:paraId="4374955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180,00</w:t>
            </w:r>
          </w:p>
        </w:tc>
        <w:tc>
          <w:tcPr>
            <w:tcW w:w="1133" w:type="dxa"/>
            <w:tcBorders>
              <w:top w:val="nil"/>
              <w:left w:val="nil"/>
              <w:bottom w:val="single" w:sz="4" w:space="0" w:color="auto"/>
              <w:right w:val="single" w:sz="4" w:space="0" w:color="auto"/>
            </w:tcBorders>
            <w:shd w:val="clear" w:color="000000" w:fill="FFFFFF"/>
            <w:vAlign w:val="center"/>
            <w:hideMark/>
          </w:tcPr>
          <w:p w14:paraId="6A92A80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180,00</w:t>
            </w:r>
          </w:p>
        </w:tc>
        <w:tc>
          <w:tcPr>
            <w:tcW w:w="1803" w:type="dxa"/>
            <w:tcBorders>
              <w:top w:val="nil"/>
              <w:left w:val="nil"/>
              <w:bottom w:val="single" w:sz="4" w:space="0" w:color="auto"/>
              <w:right w:val="single" w:sz="4" w:space="0" w:color="auto"/>
            </w:tcBorders>
            <w:shd w:val="clear" w:color="000000" w:fill="FFFFFF"/>
            <w:vAlign w:val="center"/>
            <w:hideMark/>
          </w:tcPr>
          <w:p w14:paraId="174460C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540,00</w:t>
            </w:r>
          </w:p>
        </w:tc>
      </w:tr>
      <w:tr w:rsidR="00292B7E" w:rsidRPr="00292B7E" w14:paraId="62366B3F"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20364C78"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5E20544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194E534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6CDEA88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579" w:type="dxa"/>
            <w:tcBorders>
              <w:top w:val="nil"/>
              <w:left w:val="nil"/>
              <w:bottom w:val="single" w:sz="4" w:space="0" w:color="auto"/>
              <w:right w:val="single" w:sz="4" w:space="0" w:color="auto"/>
            </w:tcBorders>
            <w:shd w:val="clear" w:color="auto" w:fill="auto"/>
            <w:vAlign w:val="center"/>
            <w:hideMark/>
          </w:tcPr>
          <w:p w14:paraId="34F54BE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w:t>
            </w:r>
          </w:p>
        </w:tc>
        <w:tc>
          <w:tcPr>
            <w:tcW w:w="1489" w:type="dxa"/>
            <w:tcBorders>
              <w:top w:val="nil"/>
              <w:left w:val="nil"/>
              <w:bottom w:val="single" w:sz="4" w:space="0" w:color="auto"/>
              <w:right w:val="single" w:sz="4" w:space="0" w:color="auto"/>
            </w:tcBorders>
            <w:shd w:val="clear" w:color="000000" w:fill="FFFFFF"/>
            <w:vAlign w:val="center"/>
            <w:hideMark/>
          </w:tcPr>
          <w:p w14:paraId="416D50D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358 812,7</w:t>
            </w:r>
          </w:p>
        </w:tc>
        <w:tc>
          <w:tcPr>
            <w:tcW w:w="1147" w:type="dxa"/>
            <w:tcBorders>
              <w:top w:val="nil"/>
              <w:left w:val="nil"/>
              <w:bottom w:val="single" w:sz="4" w:space="0" w:color="auto"/>
              <w:right w:val="single" w:sz="4" w:space="0" w:color="auto"/>
            </w:tcBorders>
            <w:shd w:val="clear" w:color="000000" w:fill="FFFFFF"/>
            <w:vAlign w:val="center"/>
            <w:hideMark/>
          </w:tcPr>
          <w:p w14:paraId="19C3B20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323 983,6</w:t>
            </w:r>
          </w:p>
        </w:tc>
        <w:tc>
          <w:tcPr>
            <w:tcW w:w="1133" w:type="dxa"/>
            <w:tcBorders>
              <w:top w:val="nil"/>
              <w:left w:val="nil"/>
              <w:bottom w:val="single" w:sz="4" w:space="0" w:color="auto"/>
              <w:right w:val="single" w:sz="4" w:space="0" w:color="auto"/>
            </w:tcBorders>
            <w:shd w:val="clear" w:color="000000" w:fill="FFFFFF"/>
            <w:vAlign w:val="center"/>
            <w:hideMark/>
          </w:tcPr>
          <w:p w14:paraId="0391B9E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322 430,6</w:t>
            </w:r>
          </w:p>
        </w:tc>
        <w:tc>
          <w:tcPr>
            <w:tcW w:w="1803" w:type="dxa"/>
            <w:tcBorders>
              <w:top w:val="nil"/>
              <w:left w:val="nil"/>
              <w:bottom w:val="single" w:sz="4" w:space="0" w:color="auto"/>
              <w:right w:val="single" w:sz="4" w:space="0" w:color="auto"/>
            </w:tcBorders>
            <w:shd w:val="clear" w:color="000000" w:fill="FFFFFF"/>
            <w:vAlign w:val="center"/>
            <w:hideMark/>
          </w:tcPr>
          <w:p w14:paraId="089549A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1 005 226,9</w:t>
            </w:r>
          </w:p>
        </w:tc>
      </w:tr>
      <w:tr w:rsidR="00292B7E" w:rsidRPr="00292B7E" w14:paraId="313D41AF" w14:textId="77777777" w:rsidTr="00292B7E">
        <w:trPr>
          <w:trHeight w:val="465"/>
        </w:trPr>
        <w:tc>
          <w:tcPr>
            <w:tcW w:w="1597" w:type="dxa"/>
            <w:vMerge w:val="restart"/>
            <w:tcBorders>
              <w:top w:val="nil"/>
              <w:left w:val="single" w:sz="4" w:space="0" w:color="auto"/>
              <w:bottom w:val="nil"/>
              <w:right w:val="single" w:sz="4" w:space="0" w:color="auto"/>
            </w:tcBorders>
            <w:shd w:val="clear" w:color="auto" w:fill="auto"/>
            <w:vAlign w:val="center"/>
            <w:hideMark/>
          </w:tcPr>
          <w:p w14:paraId="5CBD2DD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nil"/>
              <w:right w:val="single" w:sz="4" w:space="0" w:color="auto"/>
            </w:tcBorders>
            <w:shd w:val="clear" w:color="auto" w:fill="auto"/>
            <w:vAlign w:val="center"/>
            <w:hideMark/>
          </w:tcPr>
          <w:p w14:paraId="6094AF2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"Обеспечение жизнедеятельности образовательных учреждений Манского района"</w:t>
            </w: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14:paraId="430F61E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nil"/>
              <w:left w:val="nil"/>
              <w:bottom w:val="single" w:sz="4" w:space="0" w:color="auto"/>
              <w:right w:val="single" w:sz="4" w:space="0" w:color="auto"/>
            </w:tcBorders>
            <w:shd w:val="clear" w:color="auto" w:fill="auto"/>
            <w:vAlign w:val="center"/>
            <w:hideMark/>
          </w:tcPr>
          <w:p w14:paraId="402B976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635B7AD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47848E0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0120000680</w:t>
            </w:r>
          </w:p>
        </w:tc>
        <w:tc>
          <w:tcPr>
            <w:tcW w:w="579" w:type="dxa"/>
            <w:tcBorders>
              <w:top w:val="nil"/>
              <w:left w:val="nil"/>
              <w:bottom w:val="single" w:sz="4" w:space="0" w:color="auto"/>
              <w:right w:val="single" w:sz="4" w:space="0" w:color="auto"/>
            </w:tcBorders>
            <w:shd w:val="clear" w:color="auto" w:fill="auto"/>
            <w:vAlign w:val="center"/>
            <w:hideMark/>
          </w:tcPr>
          <w:p w14:paraId="434A83E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1CB3267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185,00</w:t>
            </w:r>
          </w:p>
        </w:tc>
        <w:tc>
          <w:tcPr>
            <w:tcW w:w="1147" w:type="dxa"/>
            <w:tcBorders>
              <w:top w:val="nil"/>
              <w:left w:val="nil"/>
              <w:bottom w:val="single" w:sz="4" w:space="0" w:color="auto"/>
              <w:right w:val="single" w:sz="4" w:space="0" w:color="auto"/>
            </w:tcBorders>
            <w:shd w:val="clear" w:color="000000" w:fill="FFFFFF"/>
            <w:vAlign w:val="center"/>
            <w:hideMark/>
          </w:tcPr>
          <w:p w14:paraId="1FD6514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133" w:type="dxa"/>
            <w:tcBorders>
              <w:top w:val="nil"/>
              <w:left w:val="nil"/>
              <w:bottom w:val="single" w:sz="4" w:space="0" w:color="auto"/>
              <w:right w:val="single" w:sz="4" w:space="0" w:color="auto"/>
            </w:tcBorders>
            <w:shd w:val="clear" w:color="000000" w:fill="FFFFFF"/>
            <w:vAlign w:val="center"/>
            <w:hideMark/>
          </w:tcPr>
          <w:p w14:paraId="7BF912A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1D4D157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185,00</w:t>
            </w:r>
          </w:p>
        </w:tc>
      </w:tr>
      <w:tr w:rsidR="00292B7E" w:rsidRPr="00292B7E" w14:paraId="6E945598" w14:textId="77777777" w:rsidTr="00292B7E">
        <w:trPr>
          <w:trHeight w:val="450"/>
        </w:trPr>
        <w:tc>
          <w:tcPr>
            <w:tcW w:w="1597" w:type="dxa"/>
            <w:vMerge/>
            <w:tcBorders>
              <w:top w:val="nil"/>
              <w:left w:val="single" w:sz="4" w:space="0" w:color="auto"/>
              <w:bottom w:val="nil"/>
              <w:right w:val="single" w:sz="4" w:space="0" w:color="auto"/>
            </w:tcBorders>
            <w:vAlign w:val="center"/>
            <w:hideMark/>
          </w:tcPr>
          <w:p w14:paraId="160DAD0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nil"/>
              <w:right w:val="single" w:sz="4" w:space="0" w:color="auto"/>
            </w:tcBorders>
            <w:vAlign w:val="center"/>
            <w:hideMark/>
          </w:tcPr>
          <w:p w14:paraId="25B44A0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14:paraId="1087B50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4138648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2B761FA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6DA85C5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01200S5630</w:t>
            </w:r>
          </w:p>
        </w:tc>
        <w:tc>
          <w:tcPr>
            <w:tcW w:w="579" w:type="dxa"/>
            <w:tcBorders>
              <w:top w:val="nil"/>
              <w:left w:val="nil"/>
              <w:bottom w:val="single" w:sz="4" w:space="0" w:color="auto"/>
              <w:right w:val="single" w:sz="4" w:space="0" w:color="auto"/>
            </w:tcBorders>
            <w:shd w:val="clear" w:color="auto" w:fill="auto"/>
            <w:vAlign w:val="center"/>
            <w:hideMark/>
          </w:tcPr>
          <w:p w14:paraId="6EEB9BA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5FBEF68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2 222,50</w:t>
            </w:r>
          </w:p>
        </w:tc>
        <w:tc>
          <w:tcPr>
            <w:tcW w:w="1147" w:type="dxa"/>
            <w:tcBorders>
              <w:top w:val="nil"/>
              <w:left w:val="nil"/>
              <w:bottom w:val="single" w:sz="4" w:space="0" w:color="auto"/>
              <w:right w:val="single" w:sz="4" w:space="0" w:color="auto"/>
            </w:tcBorders>
            <w:shd w:val="clear" w:color="000000" w:fill="FFFFFF"/>
            <w:vAlign w:val="center"/>
            <w:hideMark/>
          </w:tcPr>
          <w:p w14:paraId="3C05C24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2 540,00</w:t>
            </w:r>
          </w:p>
        </w:tc>
        <w:tc>
          <w:tcPr>
            <w:tcW w:w="1133" w:type="dxa"/>
            <w:tcBorders>
              <w:top w:val="nil"/>
              <w:left w:val="nil"/>
              <w:bottom w:val="single" w:sz="4" w:space="0" w:color="auto"/>
              <w:right w:val="single" w:sz="4" w:space="0" w:color="auto"/>
            </w:tcBorders>
            <w:shd w:val="clear" w:color="000000" w:fill="FFFFFF"/>
            <w:vAlign w:val="center"/>
            <w:hideMark/>
          </w:tcPr>
          <w:p w14:paraId="43FA56E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2 540,00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75E508E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7 302,50</w:t>
            </w:r>
          </w:p>
        </w:tc>
      </w:tr>
      <w:tr w:rsidR="00292B7E" w:rsidRPr="00292B7E" w14:paraId="02D2CC5C" w14:textId="77777777" w:rsidTr="00292B7E">
        <w:trPr>
          <w:trHeight w:val="450"/>
        </w:trPr>
        <w:tc>
          <w:tcPr>
            <w:tcW w:w="1597" w:type="dxa"/>
            <w:vMerge/>
            <w:tcBorders>
              <w:top w:val="nil"/>
              <w:left w:val="single" w:sz="4" w:space="0" w:color="auto"/>
              <w:bottom w:val="nil"/>
              <w:right w:val="single" w:sz="4" w:space="0" w:color="auto"/>
            </w:tcBorders>
            <w:vAlign w:val="center"/>
            <w:hideMark/>
          </w:tcPr>
          <w:p w14:paraId="4BA49ED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nil"/>
              <w:right w:val="single" w:sz="4" w:space="0" w:color="auto"/>
            </w:tcBorders>
            <w:vAlign w:val="center"/>
            <w:hideMark/>
          </w:tcPr>
          <w:p w14:paraId="056E198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14:paraId="6BD6738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1D1B35A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37E5E3E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0965743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012Е250970</w:t>
            </w:r>
          </w:p>
        </w:tc>
        <w:tc>
          <w:tcPr>
            <w:tcW w:w="579" w:type="dxa"/>
            <w:tcBorders>
              <w:top w:val="nil"/>
              <w:left w:val="nil"/>
              <w:bottom w:val="single" w:sz="4" w:space="0" w:color="auto"/>
              <w:right w:val="single" w:sz="4" w:space="0" w:color="auto"/>
            </w:tcBorders>
            <w:shd w:val="clear" w:color="auto" w:fill="auto"/>
            <w:vAlign w:val="center"/>
            <w:hideMark/>
          </w:tcPr>
          <w:p w14:paraId="1427D3D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56F5EC7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147" w:type="dxa"/>
            <w:tcBorders>
              <w:top w:val="nil"/>
              <w:left w:val="nil"/>
              <w:bottom w:val="single" w:sz="4" w:space="0" w:color="auto"/>
              <w:right w:val="single" w:sz="4" w:space="0" w:color="auto"/>
            </w:tcBorders>
            <w:shd w:val="clear" w:color="000000" w:fill="FFFFFF"/>
            <w:vAlign w:val="center"/>
            <w:hideMark/>
          </w:tcPr>
          <w:p w14:paraId="337D6E8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3 057,40</w:t>
            </w:r>
          </w:p>
        </w:tc>
        <w:tc>
          <w:tcPr>
            <w:tcW w:w="1133" w:type="dxa"/>
            <w:tcBorders>
              <w:top w:val="nil"/>
              <w:left w:val="nil"/>
              <w:bottom w:val="single" w:sz="4" w:space="0" w:color="auto"/>
              <w:right w:val="single" w:sz="4" w:space="0" w:color="auto"/>
            </w:tcBorders>
            <w:shd w:val="clear" w:color="000000" w:fill="FFFFFF"/>
            <w:vAlign w:val="center"/>
            <w:hideMark/>
          </w:tcPr>
          <w:p w14:paraId="6E059D4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686EEEF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3 057,40</w:t>
            </w:r>
          </w:p>
        </w:tc>
      </w:tr>
      <w:tr w:rsidR="00292B7E" w:rsidRPr="00292B7E" w14:paraId="76CF882F" w14:textId="77777777" w:rsidTr="00292B7E">
        <w:trPr>
          <w:trHeight w:val="450"/>
        </w:trPr>
        <w:tc>
          <w:tcPr>
            <w:tcW w:w="1597" w:type="dxa"/>
            <w:vMerge/>
            <w:tcBorders>
              <w:top w:val="nil"/>
              <w:left w:val="single" w:sz="4" w:space="0" w:color="auto"/>
              <w:bottom w:val="nil"/>
              <w:right w:val="single" w:sz="4" w:space="0" w:color="auto"/>
            </w:tcBorders>
            <w:vAlign w:val="center"/>
            <w:hideMark/>
          </w:tcPr>
          <w:p w14:paraId="6BF6893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nil"/>
              <w:right w:val="single" w:sz="4" w:space="0" w:color="auto"/>
            </w:tcBorders>
            <w:vAlign w:val="center"/>
            <w:hideMark/>
          </w:tcPr>
          <w:p w14:paraId="6BFBBC4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14:paraId="33720B5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928E61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710FB4A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029262A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012E151690</w:t>
            </w:r>
          </w:p>
        </w:tc>
        <w:tc>
          <w:tcPr>
            <w:tcW w:w="579" w:type="dxa"/>
            <w:tcBorders>
              <w:top w:val="nil"/>
              <w:left w:val="nil"/>
              <w:bottom w:val="single" w:sz="4" w:space="0" w:color="auto"/>
              <w:right w:val="single" w:sz="4" w:space="0" w:color="auto"/>
            </w:tcBorders>
            <w:shd w:val="clear" w:color="auto" w:fill="auto"/>
            <w:vAlign w:val="center"/>
            <w:hideMark/>
          </w:tcPr>
          <w:p w14:paraId="44DE8CF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28D378D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977,10</w:t>
            </w:r>
          </w:p>
        </w:tc>
        <w:tc>
          <w:tcPr>
            <w:tcW w:w="1147" w:type="dxa"/>
            <w:tcBorders>
              <w:top w:val="nil"/>
              <w:left w:val="nil"/>
              <w:bottom w:val="single" w:sz="4" w:space="0" w:color="auto"/>
              <w:right w:val="single" w:sz="4" w:space="0" w:color="auto"/>
            </w:tcBorders>
            <w:shd w:val="clear" w:color="000000" w:fill="FFFFFF"/>
            <w:vAlign w:val="center"/>
            <w:hideMark/>
          </w:tcPr>
          <w:p w14:paraId="53D0948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5 089,50</w:t>
            </w:r>
          </w:p>
        </w:tc>
        <w:tc>
          <w:tcPr>
            <w:tcW w:w="1133" w:type="dxa"/>
            <w:tcBorders>
              <w:top w:val="nil"/>
              <w:left w:val="nil"/>
              <w:bottom w:val="single" w:sz="4" w:space="0" w:color="auto"/>
              <w:right w:val="single" w:sz="4" w:space="0" w:color="auto"/>
            </w:tcBorders>
            <w:shd w:val="clear" w:color="000000" w:fill="FFFFFF"/>
            <w:vAlign w:val="center"/>
            <w:hideMark/>
          </w:tcPr>
          <w:p w14:paraId="03DF85A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254,50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3117BD8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6 321,10</w:t>
            </w:r>
          </w:p>
        </w:tc>
      </w:tr>
      <w:tr w:rsidR="00292B7E" w:rsidRPr="00292B7E" w14:paraId="609D53D4" w14:textId="77777777" w:rsidTr="00292B7E">
        <w:trPr>
          <w:trHeight w:val="450"/>
        </w:trPr>
        <w:tc>
          <w:tcPr>
            <w:tcW w:w="1597" w:type="dxa"/>
            <w:vMerge/>
            <w:tcBorders>
              <w:top w:val="nil"/>
              <w:left w:val="single" w:sz="4" w:space="0" w:color="auto"/>
              <w:bottom w:val="nil"/>
              <w:right w:val="single" w:sz="4" w:space="0" w:color="auto"/>
            </w:tcBorders>
            <w:vAlign w:val="center"/>
            <w:hideMark/>
          </w:tcPr>
          <w:p w14:paraId="12A87B9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nil"/>
              <w:right w:val="single" w:sz="4" w:space="0" w:color="auto"/>
            </w:tcBorders>
            <w:vAlign w:val="center"/>
            <w:hideMark/>
          </w:tcPr>
          <w:p w14:paraId="649A4E1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auto"/>
              <w:right w:val="single" w:sz="4" w:space="0" w:color="auto"/>
            </w:tcBorders>
            <w:vAlign w:val="center"/>
            <w:hideMark/>
          </w:tcPr>
          <w:p w14:paraId="0EB3647D"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1322BA7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36595E9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0702</w:t>
            </w:r>
          </w:p>
        </w:tc>
        <w:tc>
          <w:tcPr>
            <w:tcW w:w="1239" w:type="dxa"/>
            <w:tcBorders>
              <w:top w:val="nil"/>
              <w:left w:val="nil"/>
              <w:bottom w:val="single" w:sz="4" w:space="0" w:color="auto"/>
              <w:right w:val="single" w:sz="4" w:space="0" w:color="auto"/>
            </w:tcBorders>
            <w:shd w:val="clear" w:color="auto" w:fill="auto"/>
            <w:vAlign w:val="center"/>
            <w:hideMark/>
          </w:tcPr>
          <w:p w14:paraId="1D8FD45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0120015980</w:t>
            </w:r>
          </w:p>
        </w:tc>
        <w:tc>
          <w:tcPr>
            <w:tcW w:w="579" w:type="dxa"/>
            <w:tcBorders>
              <w:top w:val="nil"/>
              <w:left w:val="nil"/>
              <w:bottom w:val="single" w:sz="4" w:space="0" w:color="auto"/>
              <w:right w:val="single" w:sz="4" w:space="0" w:color="auto"/>
            </w:tcBorders>
            <w:shd w:val="clear" w:color="auto" w:fill="auto"/>
            <w:vAlign w:val="center"/>
            <w:hideMark/>
          </w:tcPr>
          <w:p w14:paraId="31D24B5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6BA085B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600,00</w:t>
            </w:r>
          </w:p>
        </w:tc>
        <w:tc>
          <w:tcPr>
            <w:tcW w:w="1147" w:type="dxa"/>
            <w:tcBorders>
              <w:top w:val="nil"/>
              <w:left w:val="nil"/>
              <w:bottom w:val="single" w:sz="4" w:space="0" w:color="auto"/>
              <w:right w:val="single" w:sz="4" w:space="0" w:color="auto"/>
            </w:tcBorders>
            <w:shd w:val="clear" w:color="000000" w:fill="FFFFFF"/>
            <w:vAlign w:val="center"/>
            <w:hideMark/>
          </w:tcPr>
          <w:p w14:paraId="0835CFA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133" w:type="dxa"/>
            <w:tcBorders>
              <w:top w:val="nil"/>
              <w:left w:val="nil"/>
              <w:bottom w:val="single" w:sz="4" w:space="0" w:color="auto"/>
              <w:right w:val="single" w:sz="4" w:space="0" w:color="auto"/>
            </w:tcBorders>
            <w:shd w:val="clear" w:color="000000" w:fill="FFFFFF"/>
            <w:vAlign w:val="center"/>
            <w:hideMark/>
          </w:tcPr>
          <w:p w14:paraId="136B6F1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1B928FA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600,00</w:t>
            </w:r>
          </w:p>
        </w:tc>
      </w:tr>
      <w:tr w:rsidR="00292B7E" w:rsidRPr="00292B7E" w14:paraId="2AF141AD" w14:textId="77777777" w:rsidTr="00292B7E">
        <w:trPr>
          <w:trHeight w:val="5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0EA5D046" w14:textId="77777777" w:rsidR="00292B7E" w:rsidRPr="00292B7E" w:rsidRDefault="00292B7E" w:rsidP="00292B7E">
            <w:pPr>
              <w:spacing w:after="0" w:line="240" w:lineRule="auto"/>
              <w:jc w:val="center"/>
              <w:rPr>
                <w:rFonts w:ascii="Times New Roman" w:eastAsia="Times New Roman" w:hAnsi="Times New Roman" w:cs="Times New Roman"/>
                <w:b/>
                <w:bCs/>
                <w:sz w:val="20"/>
                <w:szCs w:val="20"/>
              </w:rPr>
            </w:pPr>
            <w:r w:rsidRPr="00292B7E">
              <w:rPr>
                <w:rFonts w:ascii="Times New Roman" w:eastAsia="Times New Roman" w:hAnsi="Times New Roman" w:cs="Times New Roman"/>
                <w:b/>
                <w:bCs/>
                <w:sz w:val="20"/>
                <w:szCs w:val="20"/>
              </w:rPr>
              <w:t> </w:t>
            </w:r>
          </w:p>
        </w:tc>
        <w:tc>
          <w:tcPr>
            <w:tcW w:w="2031" w:type="dxa"/>
            <w:tcBorders>
              <w:top w:val="nil"/>
              <w:left w:val="nil"/>
              <w:bottom w:val="single" w:sz="4" w:space="0" w:color="auto"/>
              <w:right w:val="single" w:sz="4" w:space="0" w:color="auto"/>
            </w:tcBorders>
            <w:shd w:val="clear" w:color="auto" w:fill="auto"/>
            <w:vAlign w:val="center"/>
            <w:hideMark/>
          </w:tcPr>
          <w:p w14:paraId="0A33C242" w14:textId="77777777" w:rsidR="00292B7E" w:rsidRPr="00292B7E" w:rsidRDefault="00292B7E" w:rsidP="00292B7E">
            <w:pPr>
              <w:spacing w:after="0" w:line="240" w:lineRule="auto"/>
              <w:jc w:val="center"/>
              <w:rPr>
                <w:rFonts w:ascii="Times New Roman" w:eastAsia="Times New Roman" w:hAnsi="Times New Roman" w:cs="Times New Roman"/>
                <w:b/>
                <w:bCs/>
                <w:sz w:val="20"/>
                <w:szCs w:val="20"/>
              </w:rPr>
            </w:pPr>
            <w:r w:rsidRPr="00292B7E">
              <w:rPr>
                <w:rFonts w:ascii="Times New Roman" w:eastAsia="Times New Roman" w:hAnsi="Times New Roman" w:cs="Times New Roman"/>
                <w:b/>
                <w:bCs/>
                <w:sz w:val="20"/>
                <w:szCs w:val="20"/>
              </w:rPr>
              <w:t> </w:t>
            </w:r>
          </w:p>
        </w:tc>
        <w:tc>
          <w:tcPr>
            <w:tcW w:w="1581" w:type="dxa"/>
            <w:tcBorders>
              <w:top w:val="nil"/>
              <w:left w:val="nil"/>
              <w:bottom w:val="single" w:sz="4" w:space="0" w:color="auto"/>
              <w:right w:val="single" w:sz="4" w:space="0" w:color="auto"/>
            </w:tcBorders>
            <w:shd w:val="clear" w:color="auto" w:fill="auto"/>
            <w:vAlign w:val="center"/>
            <w:hideMark/>
          </w:tcPr>
          <w:p w14:paraId="7EB0139F" w14:textId="77777777" w:rsidR="00292B7E" w:rsidRPr="00292B7E" w:rsidRDefault="00292B7E" w:rsidP="00292B7E">
            <w:pPr>
              <w:spacing w:after="0" w:line="240" w:lineRule="auto"/>
              <w:jc w:val="center"/>
              <w:rPr>
                <w:rFonts w:ascii="Times New Roman" w:eastAsia="Times New Roman" w:hAnsi="Times New Roman" w:cs="Times New Roman"/>
                <w:b/>
                <w:bCs/>
                <w:sz w:val="20"/>
                <w:szCs w:val="20"/>
              </w:rPr>
            </w:pPr>
            <w:r w:rsidRPr="00292B7E">
              <w:rPr>
                <w:rFonts w:ascii="Times New Roman" w:eastAsia="Times New Roman" w:hAnsi="Times New Roman" w:cs="Times New Roman"/>
                <w:b/>
                <w:bCs/>
                <w:sz w:val="20"/>
                <w:szCs w:val="20"/>
              </w:rPr>
              <w:t> </w:t>
            </w:r>
          </w:p>
        </w:tc>
        <w:tc>
          <w:tcPr>
            <w:tcW w:w="2547" w:type="dxa"/>
            <w:gridSpan w:val="3"/>
            <w:tcBorders>
              <w:top w:val="single" w:sz="4" w:space="0" w:color="auto"/>
              <w:left w:val="nil"/>
              <w:bottom w:val="single" w:sz="4" w:space="0" w:color="auto"/>
              <w:right w:val="single" w:sz="4" w:space="0" w:color="auto"/>
            </w:tcBorders>
            <w:shd w:val="clear" w:color="auto" w:fill="auto"/>
            <w:vAlign w:val="center"/>
            <w:hideMark/>
          </w:tcPr>
          <w:p w14:paraId="43EDBD10"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579" w:type="dxa"/>
            <w:tcBorders>
              <w:top w:val="nil"/>
              <w:left w:val="nil"/>
              <w:bottom w:val="single" w:sz="4" w:space="0" w:color="auto"/>
              <w:right w:val="single" w:sz="4" w:space="0" w:color="auto"/>
            </w:tcBorders>
            <w:shd w:val="clear" w:color="auto" w:fill="auto"/>
            <w:vAlign w:val="center"/>
            <w:hideMark/>
          </w:tcPr>
          <w:p w14:paraId="127AE3DC" w14:textId="77777777" w:rsidR="00292B7E" w:rsidRPr="00292B7E" w:rsidRDefault="00292B7E" w:rsidP="00292B7E">
            <w:pPr>
              <w:spacing w:after="0" w:line="240" w:lineRule="auto"/>
              <w:jc w:val="center"/>
              <w:rPr>
                <w:rFonts w:ascii="Times New Roman" w:eastAsia="Times New Roman" w:hAnsi="Times New Roman" w:cs="Times New Roman"/>
                <w:b/>
                <w:bCs/>
                <w:sz w:val="20"/>
                <w:szCs w:val="20"/>
              </w:rPr>
            </w:pPr>
            <w:r w:rsidRPr="00292B7E">
              <w:rPr>
                <w:rFonts w:ascii="Times New Roman" w:eastAsia="Times New Roman" w:hAnsi="Times New Roman" w:cs="Times New Roman"/>
                <w:b/>
                <w:bCs/>
                <w:sz w:val="20"/>
                <w:szCs w:val="20"/>
              </w:rPr>
              <w:t> </w:t>
            </w:r>
          </w:p>
        </w:tc>
        <w:tc>
          <w:tcPr>
            <w:tcW w:w="1489" w:type="dxa"/>
            <w:tcBorders>
              <w:top w:val="nil"/>
              <w:left w:val="nil"/>
              <w:bottom w:val="single" w:sz="4" w:space="0" w:color="auto"/>
              <w:right w:val="single" w:sz="4" w:space="0" w:color="auto"/>
            </w:tcBorders>
            <w:shd w:val="clear" w:color="000000" w:fill="FFFFFF"/>
            <w:vAlign w:val="center"/>
            <w:hideMark/>
          </w:tcPr>
          <w:p w14:paraId="0F84289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3 984,60</w:t>
            </w:r>
          </w:p>
        </w:tc>
        <w:tc>
          <w:tcPr>
            <w:tcW w:w="1147" w:type="dxa"/>
            <w:tcBorders>
              <w:top w:val="nil"/>
              <w:left w:val="nil"/>
              <w:bottom w:val="single" w:sz="4" w:space="0" w:color="auto"/>
              <w:right w:val="single" w:sz="4" w:space="0" w:color="auto"/>
            </w:tcBorders>
            <w:shd w:val="clear" w:color="000000" w:fill="FFFFFF"/>
            <w:vAlign w:val="center"/>
            <w:hideMark/>
          </w:tcPr>
          <w:p w14:paraId="5C1709F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10 686,90</w:t>
            </w:r>
          </w:p>
        </w:tc>
        <w:tc>
          <w:tcPr>
            <w:tcW w:w="1133" w:type="dxa"/>
            <w:tcBorders>
              <w:top w:val="nil"/>
              <w:left w:val="nil"/>
              <w:bottom w:val="single" w:sz="4" w:space="0" w:color="auto"/>
              <w:right w:val="single" w:sz="4" w:space="0" w:color="auto"/>
            </w:tcBorders>
            <w:shd w:val="clear" w:color="000000" w:fill="FFFFFF"/>
            <w:vAlign w:val="center"/>
            <w:hideMark/>
          </w:tcPr>
          <w:p w14:paraId="7AE731E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2 794,50</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1271986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17 466,00</w:t>
            </w:r>
          </w:p>
        </w:tc>
      </w:tr>
      <w:tr w:rsidR="00292B7E" w:rsidRPr="00292B7E" w14:paraId="4BBB7B5F" w14:textId="77777777" w:rsidTr="00292B7E">
        <w:trPr>
          <w:trHeight w:val="255"/>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1468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08ABFAE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Развитие кадрового потенциала отрасли образования Манского района</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48C5DA9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nil"/>
              <w:left w:val="nil"/>
              <w:bottom w:val="single" w:sz="4" w:space="0" w:color="auto"/>
              <w:right w:val="single" w:sz="4" w:space="0" w:color="auto"/>
            </w:tcBorders>
            <w:shd w:val="clear" w:color="auto" w:fill="auto"/>
            <w:vAlign w:val="center"/>
            <w:hideMark/>
          </w:tcPr>
          <w:p w14:paraId="695FCF2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1B9B3ED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2DC6D45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0140000670</w:t>
            </w:r>
          </w:p>
        </w:tc>
        <w:tc>
          <w:tcPr>
            <w:tcW w:w="579" w:type="dxa"/>
            <w:tcBorders>
              <w:top w:val="nil"/>
              <w:left w:val="nil"/>
              <w:bottom w:val="single" w:sz="4" w:space="0" w:color="auto"/>
              <w:right w:val="single" w:sz="4" w:space="0" w:color="auto"/>
            </w:tcBorders>
            <w:shd w:val="clear" w:color="auto" w:fill="auto"/>
            <w:vAlign w:val="center"/>
            <w:hideMark/>
          </w:tcPr>
          <w:p w14:paraId="3FCCC85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111</w:t>
            </w:r>
          </w:p>
        </w:tc>
        <w:tc>
          <w:tcPr>
            <w:tcW w:w="1489" w:type="dxa"/>
            <w:tcBorders>
              <w:top w:val="nil"/>
              <w:left w:val="nil"/>
              <w:bottom w:val="single" w:sz="4" w:space="0" w:color="auto"/>
              <w:right w:val="single" w:sz="4" w:space="0" w:color="auto"/>
            </w:tcBorders>
            <w:shd w:val="clear" w:color="000000" w:fill="FFFFFF"/>
            <w:vAlign w:val="center"/>
            <w:hideMark/>
          </w:tcPr>
          <w:p w14:paraId="2E2EE7C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3 541,2</w:t>
            </w:r>
          </w:p>
        </w:tc>
        <w:tc>
          <w:tcPr>
            <w:tcW w:w="1147" w:type="dxa"/>
            <w:tcBorders>
              <w:top w:val="nil"/>
              <w:left w:val="nil"/>
              <w:bottom w:val="single" w:sz="4" w:space="0" w:color="auto"/>
              <w:right w:val="single" w:sz="4" w:space="0" w:color="auto"/>
            </w:tcBorders>
            <w:shd w:val="clear" w:color="000000" w:fill="FFFFFF"/>
            <w:vAlign w:val="center"/>
            <w:hideMark/>
          </w:tcPr>
          <w:p w14:paraId="587DC6C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4 342,2</w:t>
            </w:r>
          </w:p>
        </w:tc>
        <w:tc>
          <w:tcPr>
            <w:tcW w:w="1133" w:type="dxa"/>
            <w:tcBorders>
              <w:top w:val="nil"/>
              <w:left w:val="nil"/>
              <w:bottom w:val="single" w:sz="4" w:space="0" w:color="auto"/>
              <w:right w:val="single" w:sz="4" w:space="0" w:color="auto"/>
            </w:tcBorders>
            <w:shd w:val="clear" w:color="000000" w:fill="FFFFFF"/>
            <w:vAlign w:val="center"/>
            <w:hideMark/>
          </w:tcPr>
          <w:p w14:paraId="6C3ECCA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4 342,2</w:t>
            </w:r>
          </w:p>
        </w:tc>
        <w:tc>
          <w:tcPr>
            <w:tcW w:w="1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FEA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12 225,60</w:t>
            </w:r>
          </w:p>
        </w:tc>
      </w:tr>
      <w:tr w:rsidR="00292B7E" w:rsidRPr="00292B7E" w14:paraId="54D3C532"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7278C24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DC204A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3739FD19"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46AF6DE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53188EE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70305A5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0140000670</w:t>
            </w:r>
          </w:p>
        </w:tc>
        <w:tc>
          <w:tcPr>
            <w:tcW w:w="579" w:type="dxa"/>
            <w:tcBorders>
              <w:top w:val="nil"/>
              <w:left w:val="nil"/>
              <w:bottom w:val="single" w:sz="4" w:space="0" w:color="auto"/>
              <w:right w:val="single" w:sz="4" w:space="0" w:color="auto"/>
            </w:tcBorders>
            <w:shd w:val="clear" w:color="auto" w:fill="auto"/>
            <w:vAlign w:val="center"/>
            <w:hideMark/>
          </w:tcPr>
          <w:p w14:paraId="0A077F1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119</w:t>
            </w:r>
          </w:p>
        </w:tc>
        <w:tc>
          <w:tcPr>
            <w:tcW w:w="1489" w:type="dxa"/>
            <w:tcBorders>
              <w:top w:val="nil"/>
              <w:left w:val="nil"/>
              <w:bottom w:val="single" w:sz="4" w:space="0" w:color="auto"/>
              <w:right w:val="single" w:sz="4" w:space="0" w:color="auto"/>
            </w:tcBorders>
            <w:shd w:val="clear" w:color="000000" w:fill="FFFFFF"/>
            <w:vAlign w:val="center"/>
            <w:hideMark/>
          </w:tcPr>
          <w:p w14:paraId="5CA2B4E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1 120,6</w:t>
            </w:r>
          </w:p>
        </w:tc>
        <w:tc>
          <w:tcPr>
            <w:tcW w:w="1147" w:type="dxa"/>
            <w:tcBorders>
              <w:top w:val="nil"/>
              <w:left w:val="nil"/>
              <w:bottom w:val="single" w:sz="4" w:space="0" w:color="auto"/>
              <w:right w:val="single" w:sz="4" w:space="0" w:color="auto"/>
            </w:tcBorders>
            <w:shd w:val="clear" w:color="000000" w:fill="FFFFFF"/>
            <w:vAlign w:val="center"/>
            <w:hideMark/>
          </w:tcPr>
          <w:p w14:paraId="6903A45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1 311,4</w:t>
            </w:r>
          </w:p>
        </w:tc>
        <w:tc>
          <w:tcPr>
            <w:tcW w:w="1133" w:type="dxa"/>
            <w:tcBorders>
              <w:top w:val="nil"/>
              <w:left w:val="nil"/>
              <w:bottom w:val="single" w:sz="4" w:space="0" w:color="auto"/>
              <w:right w:val="single" w:sz="4" w:space="0" w:color="auto"/>
            </w:tcBorders>
            <w:shd w:val="clear" w:color="000000" w:fill="FFFFFF"/>
            <w:vAlign w:val="center"/>
            <w:hideMark/>
          </w:tcPr>
          <w:p w14:paraId="4BC478F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1 311,5</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4B609F8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3 743,50</w:t>
            </w:r>
          </w:p>
        </w:tc>
      </w:tr>
      <w:tr w:rsidR="00292B7E" w:rsidRPr="00292B7E" w14:paraId="67B22AEA"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5B40E4E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6399842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136F7BAD"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6E8557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0A23AA3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1546071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0140000670</w:t>
            </w:r>
          </w:p>
        </w:tc>
        <w:tc>
          <w:tcPr>
            <w:tcW w:w="579" w:type="dxa"/>
            <w:tcBorders>
              <w:top w:val="nil"/>
              <w:left w:val="nil"/>
              <w:bottom w:val="single" w:sz="4" w:space="0" w:color="auto"/>
              <w:right w:val="single" w:sz="4" w:space="0" w:color="auto"/>
            </w:tcBorders>
            <w:shd w:val="clear" w:color="auto" w:fill="auto"/>
            <w:vAlign w:val="center"/>
            <w:hideMark/>
          </w:tcPr>
          <w:p w14:paraId="3A8A50D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674C72B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252,4</w:t>
            </w:r>
          </w:p>
        </w:tc>
        <w:tc>
          <w:tcPr>
            <w:tcW w:w="1147" w:type="dxa"/>
            <w:tcBorders>
              <w:top w:val="nil"/>
              <w:left w:val="nil"/>
              <w:bottom w:val="single" w:sz="4" w:space="0" w:color="auto"/>
              <w:right w:val="single" w:sz="4" w:space="0" w:color="auto"/>
            </w:tcBorders>
            <w:shd w:val="clear" w:color="000000" w:fill="FFFFFF"/>
            <w:vAlign w:val="center"/>
            <w:hideMark/>
          </w:tcPr>
          <w:p w14:paraId="7AD9C72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w:t>
            </w:r>
          </w:p>
        </w:tc>
        <w:tc>
          <w:tcPr>
            <w:tcW w:w="1133" w:type="dxa"/>
            <w:tcBorders>
              <w:top w:val="nil"/>
              <w:left w:val="nil"/>
              <w:bottom w:val="single" w:sz="4" w:space="0" w:color="auto"/>
              <w:right w:val="single" w:sz="4" w:space="0" w:color="auto"/>
            </w:tcBorders>
            <w:shd w:val="clear" w:color="000000" w:fill="FFFFFF"/>
            <w:vAlign w:val="center"/>
            <w:hideMark/>
          </w:tcPr>
          <w:p w14:paraId="0FBAC40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0AFEAFF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252,40</w:t>
            </w:r>
          </w:p>
        </w:tc>
      </w:tr>
      <w:tr w:rsidR="00292B7E" w:rsidRPr="00292B7E" w14:paraId="4CAE853D"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3925411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653E6F9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274BA6B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14:paraId="1C483A9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nil"/>
              <w:left w:val="nil"/>
              <w:bottom w:val="single" w:sz="4" w:space="0" w:color="auto"/>
              <w:right w:val="single" w:sz="4" w:space="0" w:color="auto"/>
            </w:tcBorders>
            <w:shd w:val="clear" w:color="000000" w:fill="FFFFFF"/>
            <w:vAlign w:val="center"/>
            <w:hideMark/>
          </w:tcPr>
          <w:p w14:paraId="19FC607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4 914,2</w:t>
            </w:r>
          </w:p>
        </w:tc>
        <w:tc>
          <w:tcPr>
            <w:tcW w:w="1147" w:type="dxa"/>
            <w:tcBorders>
              <w:top w:val="nil"/>
              <w:left w:val="nil"/>
              <w:bottom w:val="single" w:sz="4" w:space="0" w:color="auto"/>
              <w:right w:val="single" w:sz="4" w:space="0" w:color="auto"/>
            </w:tcBorders>
            <w:shd w:val="clear" w:color="000000" w:fill="FFFFFF"/>
            <w:vAlign w:val="center"/>
            <w:hideMark/>
          </w:tcPr>
          <w:p w14:paraId="020E66A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5 653,6</w:t>
            </w:r>
          </w:p>
        </w:tc>
        <w:tc>
          <w:tcPr>
            <w:tcW w:w="1133" w:type="dxa"/>
            <w:tcBorders>
              <w:top w:val="nil"/>
              <w:left w:val="nil"/>
              <w:bottom w:val="single" w:sz="4" w:space="0" w:color="auto"/>
              <w:right w:val="single" w:sz="4" w:space="0" w:color="auto"/>
            </w:tcBorders>
            <w:shd w:val="clear" w:color="000000" w:fill="FFFFFF"/>
            <w:vAlign w:val="center"/>
            <w:hideMark/>
          </w:tcPr>
          <w:p w14:paraId="7D84632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5 653,7</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5ADC337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16 221,5</w:t>
            </w:r>
          </w:p>
        </w:tc>
      </w:tr>
      <w:tr w:rsidR="00292B7E" w:rsidRPr="00292B7E" w14:paraId="6A4BFEF9" w14:textId="77777777" w:rsidTr="00292B7E">
        <w:trPr>
          <w:trHeight w:val="1005"/>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5E3A536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7E9F1D0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Организация отдыха, оздоровления и </w:t>
            </w:r>
            <w:proofErr w:type="spellStart"/>
            <w:r w:rsidRPr="00292B7E">
              <w:rPr>
                <w:rFonts w:ascii="Times New Roman" w:eastAsia="Times New Roman" w:hAnsi="Times New Roman" w:cs="Times New Roman"/>
                <w:sz w:val="20"/>
                <w:szCs w:val="20"/>
              </w:rPr>
              <w:t>зщанятости</w:t>
            </w:r>
            <w:proofErr w:type="spellEnd"/>
            <w:r w:rsidRPr="00292B7E">
              <w:rPr>
                <w:rFonts w:ascii="Times New Roman" w:eastAsia="Times New Roman" w:hAnsi="Times New Roman" w:cs="Times New Roman"/>
                <w:sz w:val="20"/>
                <w:szCs w:val="20"/>
              </w:rPr>
              <w:t xml:space="preserve"> в летнее время детей и подростков Манского района</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3929FB6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nil"/>
              <w:left w:val="nil"/>
              <w:bottom w:val="single" w:sz="4" w:space="0" w:color="auto"/>
              <w:right w:val="single" w:sz="4" w:space="0" w:color="auto"/>
            </w:tcBorders>
            <w:shd w:val="clear" w:color="auto" w:fill="auto"/>
            <w:vAlign w:val="center"/>
            <w:hideMark/>
          </w:tcPr>
          <w:p w14:paraId="1A9F429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6AC9707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0707</w:t>
            </w:r>
          </w:p>
        </w:tc>
        <w:tc>
          <w:tcPr>
            <w:tcW w:w="1239" w:type="dxa"/>
            <w:tcBorders>
              <w:top w:val="nil"/>
              <w:left w:val="nil"/>
              <w:bottom w:val="single" w:sz="4" w:space="0" w:color="auto"/>
              <w:right w:val="single" w:sz="4" w:space="0" w:color="auto"/>
            </w:tcBorders>
            <w:shd w:val="clear" w:color="auto" w:fill="auto"/>
            <w:vAlign w:val="center"/>
            <w:hideMark/>
          </w:tcPr>
          <w:p w14:paraId="4CEC837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0150076490</w:t>
            </w:r>
          </w:p>
        </w:tc>
        <w:tc>
          <w:tcPr>
            <w:tcW w:w="579" w:type="dxa"/>
            <w:tcBorders>
              <w:top w:val="nil"/>
              <w:left w:val="nil"/>
              <w:bottom w:val="single" w:sz="4" w:space="0" w:color="auto"/>
              <w:right w:val="single" w:sz="4" w:space="0" w:color="auto"/>
            </w:tcBorders>
            <w:shd w:val="clear" w:color="auto" w:fill="auto"/>
            <w:vAlign w:val="center"/>
            <w:hideMark/>
          </w:tcPr>
          <w:p w14:paraId="287D086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612</w:t>
            </w:r>
          </w:p>
        </w:tc>
        <w:tc>
          <w:tcPr>
            <w:tcW w:w="1489" w:type="dxa"/>
            <w:tcBorders>
              <w:top w:val="nil"/>
              <w:left w:val="nil"/>
              <w:bottom w:val="single" w:sz="4" w:space="0" w:color="auto"/>
              <w:right w:val="single" w:sz="4" w:space="0" w:color="auto"/>
            </w:tcBorders>
            <w:shd w:val="clear" w:color="000000" w:fill="FFFFFF"/>
            <w:vAlign w:val="center"/>
            <w:hideMark/>
          </w:tcPr>
          <w:p w14:paraId="5FB962B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147" w:type="dxa"/>
            <w:tcBorders>
              <w:top w:val="nil"/>
              <w:left w:val="nil"/>
              <w:bottom w:val="single" w:sz="4" w:space="0" w:color="auto"/>
              <w:right w:val="single" w:sz="4" w:space="0" w:color="auto"/>
            </w:tcBorders>
            <w:shd w:val="clear" w:color="000000" w:fill="FFFFFF"/>
            <w:vAlign w:val="center"/>
            <w:hideMark/>
          </w:tcPr>
          <w:p w14:paraId="660DD36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133" w:type="dxa"/>
            <w:tcBorders>
              <w:top w:val="nil"/>
              <w:left w:val="nil"/>
              <w:bottom w:val="single" w:sz="4" w:space="0" w:color="auto"/>
              <w:right w:val="single" w:sz="4" w:space="0" w:color="auto"/>
            </w:tcBorders>
            <w:shd w:val="clear" w:color="000000" w:fill="FFFFFF"/>
            <w:vAlign w:val="center"/>
            <w:hideMark/>
          </w:tcPr>
          <w:p w14:paraId="3B7357E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10C9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6 235,80</w:t>
            </w:r>
          </w:p>
        </w:tc>
      </w:tr>
      <w:tr w:rsidR="00292B7E" w:rsidRPr="00292B7E" w14:paraId="3AB4DAF5" w14:textId="77777777" w:rsidTr="00292B7E">
        <w:trPr>
          <w:trHeight w:val="390"/>
        </w:trPr>
        <w:tc>
          <w:tcPr>
            <w:tcW w:w="1597" w:type="dxa"/>
            <w:vMerge/>
            <w:tcBorders>
              <w:top w:val="nil"/>
              <w:left w:val="single" w:sz="4" w:space="0" w:color="auto"/>
              <w:bottom w:val="single" w:sz="4" w:space="0" w:color="000000"/>
              <w:right w:val="single" w:sz="4" w:space="0" w:color="auto"/>
            </w:tcBorders>
            <w:vAlign w:val="center"/>
            <w:hideMark/>
          </w:tcPr>
          <w:p w14:paraId="008190A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0597AD6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26E4855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tcBorders>
              <w:top w:val="single" w:sz="4" w:space="0" w:color="auto"/>
              <w:left w:val="nil"/>
              <w:bottom w:val="single" w:sz="4" w:space="0" w:color="auto"/>
              <w:right w:val="single" w:sz="4" w:space="0" w:color="000000"/>
            </w:tcBorders>
            <w:shd w:val="clear" w:color="auto" w:fill="auto"/>
            <w:vAlign w:val="center"/>
            <w:hideMark/>
          </w:tcPr>
          <w:p w14:paraId="27DB302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nil"/>
              <w:left w:val="nil"/>
              <w:bottom w:val="single" w:sz="4" w:space="0" w:color="auto"/>
              <w:right w:val="single" w:sz="4" w:space="0" w:color="auto"/>
            </w:tcBorders>
            <w:shd w:val="clear" w:color="000000" w:fill="FFFFFF"/>
            <w:vAlign w:val="center"/>
            <w:hideMark/>
          </w:tcPr>
          <w:p w14:paraId="1ED43C4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147" w:type="dxa"/>
            <w:tcBorders>
              <w:top w:val="nil"/>
              <w:left w:val="nil"/>
              <w:bottom w:val="single" w:sz="4" w:space="0" w:color="auto"/>
              <w:right w:val="single" w:sz="4" w:space="0" w:color="auto"/>
            </w:tcBorders>
            <w:shd w:val="clear" w:color="000000" w:fill="FFFFFF"/>
            <w:vAlign w:val="center"/>
            <w:hideMark/>
          </w:tcPr>
          <w:p w14:paraId="4F1A212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133" w:type="dxa"/>
            <w:tcBorders>
              <w:top w:val="nil"/>
              <w:left w:val="nil"/>
              <w:bottom w:val="single" w:sz="4" w:space="0" w:color="auto"/>
              <w:right w:val="single" w:sz="4" w:space="0" w:color="auto"/>
            </w:tcBorders>
            <w:shd w:val="clear" w:color="000000" w:fill="FFFFFF"/>
            <w:vAlign w:val="center"/>
            <w:hideMark/>
          </w:tcPr>
          <w:p w14:paraId="3877198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2 078,6</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4C1AC99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6 235,80</w:t>
            </w:r>
          </w:p>
        </w:tc>
      </w:tr>
      <w:tr w:rsidR="00292B7E" w:rsidRPr="00292B7E" w14:paraId="53022FFC" w14:textId="77777777" w:rsidTr="00292B7E">
        <w:trPr>
          <w:trHeight w:val="255"/>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4740C3D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1AA5087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Реализация переданных </w:t>
            </w:r>
            <w:r w:rsidRPr="00292B7E">
              <w:rPr>
                <w:rFonts w:ascii="Times New Roman" w:eastAsia="Times New Roman" w:hAnsi="Times New Roman" w:cs="Times New Roman"/>
                <w:sz w:val="20"/>
                <w:szCs w:val="20"/>
              </w:rPr>
              <w:lastRenderedPageBreak/>
              <w:t xml:space="preserve">полномочий по опеке и </w:t>
            </w:r>
            <w:proofErr w:type="spellStart"/>
            <w:r w:rsidRPr="00292B7E">
              <w:rPr>
                <w:rFonts w:ascii="Times New Roman" w:eastAsia="Times New Roman" w:hAnsi="Times New Roman" w:cs="Times New Roman"/>
                <w:sz w:val="20"/>
                <w:szCs w:val="20"/>
              </w:rPr>
              <w:t>попечительствув</w:t>
            </w:r>
            <w:proofErr w:type="spellEnd"/>
            <w:r w:rsidRPr="00292B7E">
              <w:rPr>
                <w:rFonts w:ascii="Times New Roman" w:eastAsia="Times New Roman" w:hAnsi="Times New Roman" w:cs="Times New Roman"/>
                <w:sz w:val="20"/>
                <w:szCs w:val="20"/>
              </w:rPr>
              <w:t xml:space="preserve"> отношении несовершеннолетних</w:t>
            </w:r>
          </w:p>
        </w:tc>
        <w:tc>
          <w:tcPr>
            <w:tcW w:w="1581" w:type="dxa"/>
            <w:vMerge w:val="restart"/>
            <w:tcBorders>
              <w:top w:val="nil"/>
              <w:left w:val="single" w:sz="4" w:space="0" w:color="auto"/>
              <w:bottom w:val="nil"/>
              <w:right w:val="single" w:sz="4" w:space="0" w:color="auto"/>
            </w:tcBorders>
            <w:shd w:val="clear" w:color="auto" w:fill="auto"/>
            <w:vAlign w:val="center"/>
            <w:hideMark/>
          </w:tcPr>
          <w:p w14:paraId="4842610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lastRenderedPageBreak/>
              <w:t xml:space="preserve">Администрация Манского </w:t>
            </w:r>
            <w:r w:rsidRPr="00292B7E">
              <w:rPr>
                <w:rFonts w:ascii="Times New Roman" w:eastAsia="Times New Roman" w:hAnsi="Times New Roman" w:cs="Times New Roman"/>
                <w:sz w:val="20"/>
                <w:szCs w:val="20"/>
              </w:rPr>
              <w:lastRenderedPageBreak/>
              <w:t>района</w:t>
            </w:r>
          </w:p>
        </w:tc>
        <w:tc>
          <w:tcPr>
            <w:tcW w:w="692" w:type="dxa"/>
            <w:tcBorders>
              <w:top w:val="nil"/>
              <w:left w:val="nil"/>
              <w:bottom w:val="single" w:sz="4" w:space="0" w:color="auto"/>
              <w:right w:val="single" w:sz="4" w:space="0" w:color="auto"/>
            </w:tcBorders>
            <w:shd w:val="clear" w:color="auto" w:fill="auto"/>
            <w:vAlign w:val="center"/>
            <w:hideMark/>
          </w:tcPr>
          <w:p w14:paraId="3591DC7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lastRenderedPageBreak/>
              <w:t>031</w:t>
            </w:r>
          </w:p>
        </w:tc>
        <w:tc>
          <w:tcPr>
            <w:tcW w:w="616" w:type="dxa"/>
            <w:tcBorders>
              <w:top w:val="nil"/>
              <w:left w:val="nil"/>
              <w:bottom w:val="single" w:sz="4" w:space="0" w:color="auto"/>
              <w:right w:val="single" w:sz="4" w:space="0" w:color="auto"/>
            </w:tcBorders>
            <w:shd w:val="clear" w:color="auto" w:fill="auto"/>
            <w:vAlign w:val="center"/>
            <w:hideMark/>
          </w:tcPr>
          <w:p w14:paraId="37C338D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57685CC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0160075520</w:t>
            </w:r>
          </w:p>
        </w:tc>
        <w:tc>
          <w:tcPr>
            <w:tcW w:w="579" w:type="dxa"/>
            <w:tcBorders>
              <w:top w:val="nil"/>
              <w:left w:val="nil"/>
              <w:bottom w:val="single" w:sz="4" w:space="0" w:color="auto"/>
              <w:right w:val="single" w:sz="4" w:space="0" w:color="auto"/>
            </w:tcBorders>
            <w:shd w:val="clear" w:color="auto" w:fill="auto"/>
            <w:vAlign w:val="center"/>
            <w:hideMark/>
          </w:tcPr>
          <w:p w14:paraId="59BB515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121</w:t>
            </w:r>
          </w:p>
        </w:tc>
        <w:tc>
          <w:tcPr>
            <w:tcW w:w="1489" w:type="dxa"/>
            <w:tcBorders>
              <w:top w:val="nil"/>
              <w:left w:val="nil"/>
              <w:bottom w:val="single" w:sz="4" w:space="0" w:color="auto"/>
              <w:right w:val="single" w:sz="4" w:space="0" w:color="auto"/>
            </w:tcBorders>
            <w:shd w:val="clear" w:color="000000" w:fill="FFFFFF"/>
            <w:vAlign w:val="center"/>
            <w:hideMark/>
          </w:tcPr>
          <w:p w14:paraId="022C992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1 030,5</w:t>
            </w:r>
          </w:p>
        </w:tc>
        <w:tc>
          <w:tcPr>
            <w:tcW w:w="1147" w:type="dxa"/>
            <w:tcBorders>
              <w:top w:val="nil"/>
              <w:left w:val="nil"/>
              <w:bottom w:val="single" w:sz="4" w:space="0" w:color="auto"/>
              <w:right w:val="single" w:sz="4" w:space="0" w:color="auto"/>
            </w:tcBorders>
            <w:shd w:val="clear" w:color="000000" w:fill="FFFFFF"/>
            <w:vAlign w:val="center"/>
            <w:hideMark/>
          </w:tcPr>
          <w:p w14:paraId="03FB39A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1 030,5</w:t>
            </w:r>
          </w:p>
        </w:tc>
        <w:tc>
          <w:tcPr>
            <w:tcW w:w="1133" w:type="dxa"/>
            <w:tcBorders>
              <w:top w:val="nil"/>
              <w:left w:val="nil"/>
              <w:bottom w:val="single" w:sz="4" w:space="0" w:color="auto"/>
              <w:right w:val="single" w:sz="4" w:space="0" w:color="auto"/>
            </w:tcBorders>
            <w:shd w:val="clear" w:color="000000" w:fill="FFFFFF"/>
            <w:vAlign w:val="center"/>
            <w:hideMark/>
          </w:tcPr>
          <w:p w14:paraId="57DF1A5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1 030,5</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2501D98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3 091,50</w:t>
            </w:r>
          </w:p>
        </w:tc>
      </w:tr>
      <w:tr w:rsidR="00292B7E" w:rsidRPr="00292B7E" w14:paraId="15650E3D"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15F7B5A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5AFFCE9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nil"/>
              <w:right w:val="single" w:sz="4" w:space="0" w:color="auto"/>
            </w:tcBorders>
            <w:vAlign w:val="center"/>
            <w:hideMark/>
          </w:tcPr>
          <w:p w14:paraId="22A515F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247F3B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031</w:t>
            </w:r>
          </w:p>
        </w:tc>
        <w:tc>
          <w:tcPr>
            <w:tcW w:w="616" w:type="dxa"/>
            <w:tcBorders>
              <w:top w:val="nil"/>
              <w:left w:val="nil"/>
              <w:bottom w:val="single" w:sz="4" w:space="0" w:color="auto"/>
              <w:right w:val="single" w:sz="4" w:space="0" w:color="auto"/>
            </w:tcBorders>
            <w:shd w:val="clear" w:color="auto" w:fill="auto"/>
            <w:vAlign w:val="center"/>
            <w:hideMark/>
          </w:tcPr>
          <w:p w14:paraId="0D5E085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6B73401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0160075520</w:t>
            </w:r>
          </w:p>
        </w:tc>
        <w:tc>
          <w:tcPr>
            <w:tcW w:w="579" w:type="dxa"/>
            <w:tcBorders>
              <w:top w:val="nil"/>
              <w:left w:val="nil"/>
              <w:bottom w:val="single" w:sz="4" w:space="0" w:color="auto"/>
              <w:right w:val="single" w:sz="4" w:space="0" w:color="auto"/>
            </w:tcBorders>
            <w:shd w:val="clear" w:color="auto" w:fill="auto"/>
            <w:vAlign w:val="center"/>
            <w:hideMark/>
          </w:tcPr>
          <w:p w14:paraId="3F6F3CB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122</w:t>
            </w:r>
          </w:p>
        </w:tc>
        <w:tc>
          <w:tcPr>
            <w:tcW w:w="1489" w:type="dxa"/>
            <w:tcBorders>
              <w:top w:val="nil"/>
              <w:left w:val="nil"/>
              <w:bottom w:val="single" w:sz="4" w:space="0" w:color="auto"/>
              <w:right w:val="single" w:sz="4" w:space="0" w:color="auto"/>
            </w:tcBorders>
            <w:shd w:val="clear" w:color="000000" w:fill="FFFFFF"/>
            <w:vAlign w:val="center"/>
            <w:hideMark/>
          </w:tcPr>
          <w:p w14:paraId="29797B3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6,0</w:t>
            </w:r>
          </w:p>
        </w:tc>
        <w:tc>
          <w:tcPr>
            <w:tcW w:w="1147" w:type="dxa"/>
            <w:tcBorders>
              <w:top w:val="nil"/>
              <w:left w:val="nil"/>
              <w:bottom w:val="single" w:sz="4" w:space="0" w:color="auto"/>
              <w:right w:val="single" w:sz="4" w:space="0" w:color="auto"/>
            </w:tcBorders>
            <w:shd w:val="clear" w:color="000000" w:fill="FFFFFF"/>
            <w:vAlign w:val="center"/>
            <w:hideMark/>
          </w:tcPr>
          <w:p w14:paraId="3478F06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6,0</w:t>
            </w:r>
          </w:p>
        </w:tc>
        <w:tc>
          <w:tcPr>
            <w:tcW w:w="1133" w:type="dxa"/>
            <w:tcBorders>
              <w:top w:val="nil"/>
              <w:left w:val="nil"/>
              <w:bottom w:val="single" w:sz="4" w:space="0" w:color="auto"/>
              <w:right w:val="single" w:sz="4" w:space="0" w:color="auto"/>
            </w:tcBorders>
            <w:shd w:val="clear" w:color="000000" w:fill="FFFFFF"/>
            <w:vAlign w:val="center"/>
            <w:hideMark/>
          </w:tcPr>
          <w:p w14:paraId="1EAB903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6,0</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36C7431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18,00</w:t>
            </w:r>
          </w:p>
        </w:tc>
      </w:tr>
      <w:tr w:rsidR="00292B7E" w:rsidRPr="00292B7E" w14:paraId="20C15346"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60E007E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0D9D4A7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nil"/>
              <w:right w:val="single" w:sz="4" w:space="0" w:color="auto"/>
            </w:tcBorders>
            <w:vAlign w:val="center"/>
            <w:hideMark/>
          </w:tcPr>
          <w:p w14:paraId="663FA87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32F2EF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031</w:t>
            </w:r>
          </w:p>
        </w:tc>
        <w:tc>
          <w:tcPr>
            <w:tcW w:w="616" w:type="dxa"/>
            <w:tcBorders>
              <w:top w:val="nil"/>
              <w:left w:val="nil"/>
              <w:bottom w:val="single" w:sz="4" w:space="0" w:color="auto"/>
              <w:right w:val="single" w:sz="4" w:space="0" w:color="auto"/>
            </w:tcBorders>
            <w:shd w:val="clear" w:color="auto" w:fill="auto"/>
            <w:vAlign w:val="center"/>
            <w:hideMark/>
          </w:tcPr>
          <w:p w14:paraId="3429304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2B2E651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0160075520</w:t>
            </w:r>
          </w:p>
        </w:tc>
        <w:tc>
          <w:tcPr>
            <w:tcW w:w="579" w:type="dxa"/>
            <w:tcBorders>
              <w:top w:val="nil"/>
              <w:left w:val="nil"/>
              <w:bottom w:val="single" w:sz="4" w:space="0" w:color="auto"/>
              <w:right w:val="single" w:sz="4" w:space="0" w:color="auto"/>
            </w:tcBorders>
            <w:shd w:val="clear" w:color="auto" w:fill="auto"/>
            <w:vAlign w:val="center"/>
            <w:hideMark/>
          </w:tcPr>
          <w:p w14:paraId="2DE8236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129</w:t>
            </w:r>
          </w:p>
        </w:tc>
        <w:tc>
          <w:tcPr>
            <w:tcW w:w="1489" w:type="dxa"/>
            <w:tcBorders>
              <w:top w:val="nil"/>
              <w:left w:val="nil"/>
              <w:bottom w:val="single" w:sz="4" w:space="0" w:color="auto"/>
              <w:right w:val="single" w:sz="4" w:space="0" w:color="auto"/>
            </w:tcBorders>
            <w:shd w:val="clear" w:color="000000" w:fill="FFFFFF"/>
            <w:vAlign w:val="center"/>
            <w:hideMark/>
          </w:tcPr>
          <w:p w14:paraId="3DA210C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311,2</w:t>
            </w:r>
          </w:p>
        </w:tc>
        <w:tc>
          <w:tcPr>
            <w:tcW w:w="1147" w:type="dxa"/>
            <w:tcBorders>
              <w:top w:val="nil"/>
              <w:left w:val="nil"/>
              <w:bottom w:val="single" w:sz="4" w:space="0" w:color="auto"/>
              <w:right w:val="single" w:sz="4" w:space="0" w:color="auto"/>
            </w:tcBorders>
            <w:shd w:val="clear" w:color="000000" w:fill="FFFFFF"/>
            <w:vAlign w:val="center"/>
            <w:hideMark/>
          </w:tcPr>
          <w:p w14:paraId="0D6AD2F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311,2</w:t>
            </w:r>
          </w:p>
        </w:tc>
        <w:tc>
          <w:tcPr>
            <w:tcW w:w="1133" w:type="dxa"/>
            <w:tcBorders>
              <w:top w:val="nil"/>
              <w:left w:val="nil"/>
              <w:bottom w:val="single" w:sz="4" w:space="0" w:color="auto"/>
              <w:right w:val="single" w:sz="4" w:space="0" w:color="auto"/>
            </w:tcBorders>
            <w:shd w:val="clear" w:color="000000" w:fill="FFFFFF"/>
            <w:vAlign w:val="center"/>
            <w:hideMark/>
          </w:tcPr>
          <w:p w14:paraId="562C802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311,2</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043C84D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933,60</w:t>
            </w:r>
          </w:p>
        </w:tc>
      </w:tr>
      <w:tr w:rsidR="00292B7E" w:rsidRPr="00292B7E" w14:paraId="029DABE0" w14:textId="77777777" w:rsidTr="00292B7E">
        <w:trPr>
          <w:trHeight w:val="390"/>
        </w:trPr>
        <w:tc>
          <w:tcPr>
            <w:tcW w:w="1597" w:type="dxa"/>
            <w:vMerge/>
            <w:tcBorders>
              <w:top w:val="nil"/>
              <w:left w:val="single" w:sz="4" w:space="0" w:color="auto"/>
              <w:bottom w:val="single" w:sz="4" w:space="0" w:color="000000"/>
              <w:right w:val="single" w:sz="4" w:space="0" w:color="auto"/>
            </w:tcBorders>
            <w:vAlign w:val="center"/>
            <w:hideMark/>
          </w:tcPr>
          <w:p w14:paraId="33A4611F"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42EC10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nil"/>
              <w:right w:val="single" w:sz="4" w:space="0" w:color="auto"/>
            </w:tcBorders>
            <w:vAlign w:val="center"/>
            <w:hideMark/>
          </w:tcPr>
          <w:p w14:paraId="50B0BA9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26F2BC1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031</w:t>
            </w:r>
          </w:p>
        </w:tc>
        <w:tc>
          <w:tcPr>
            <w:tcW w:w="616" w:type="dxa"/>
            <w:tcBorders>
              <w:top w:val="nil"/>
              <w:left w:val="nil"/>
              <w:bottom w:val="single" w:sz="4" w:space="0" w:color="auto"/>
              <w:right w:val="single" w:sz="4" w:space="0" w:color="auto"/>
            </w:tcBorders>
            <w:shd w:val="clear" w:color="auto" w:fill="auto"/>
            <w:vAlign w:val="center"/>
            <w:hideMark/>
          </w:tcPr>
          <w:p w14:paraId="4925E57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4DE1DC4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0160075520</w:t>
            </w:r>
          </w:p>
        </w:tc>
        <w:tc>
          <w:tcPr>
            <w:tcW w:w="579" w:type="dxa"/>
            <w:tcBorders>
              <w:top w:val="nil"/>
              <w:left w:val="nil"/>
              <w:bottom w:val="single" w:sz="4" w:space="0" w:color="auto"/>
              <w:right w:val="single" w:sz="4" w:space="0" w:color="auto"/>
            </w:tcBorders>
            <w:shd w:val="clear" w:color="auto" w:fill="auto"/>
            <w:vAlign w:val="center"/>
            <w:hideMark/>
          </w:tcPr>
          <w:p w14:paraId="6CCC70E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7A1410F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512,6</w:t>
            </w:r>
          </w:p>
        </w:tc>
        <w:tc>
          <w:tcPr>
            <w:tcW w:w="1147" w:type="dxa"/>
            <w:tcBorders>
              <w:top w:val="nil"/>
              <w:left w:val="nil"/>
              <w:bottom w:val="single" w:sz="4" w:space="0" w:color="auto"/>
              <w:right w:val="single" w:sz="4" w:space="0" w:color="auto"/>
            </w:tcBorders>
            <w:shd w:val="clear" w:color="000000" w:fill="FFFFFF"/>
            <w:vAlign w:val="center"/>
            <w:hideMark/>
          </w:tcPr>
          <w:p w14:paraId="6EDC368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512,6</w:t>
            </w:r>
          </w:p>
        </w:tc>
        <w:tc>
          <w:tcPr>
            <w:tcW w:w="1133" w:type="dxa"/>
            <w:tcBorders>
              <w:top w:val="nil"/>
              <w:left w:val="nil"/>
              <w:bottom w:val="single" w:sz="4" w:space="0" w:color="auto"/>
              <w:right w:val="single" w:sz="4" w:space="0" w:color="auto"/>
            </w:tcBorders>
            <w:shd w:val="clear" w:color="000000" w:fill="FFFFFF"/>
            <w:vAlign w:val="center"/>
            <w:hideMark/>
          </w:tcPr>
          <w:p w14:paraId="11251F6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512,6</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58319E9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1 537,80</w:t>
            </w:r>
          </w:p>
        </w:tc>
      </w:tr>
      <w:tr w:rsidR="00292B7E" w:rsidRPr="00292B7E" w14:paraId="60444FB0"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75D7598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6191C5B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nil"/>
              <w:right w:val="single" w:sz="4" w:space="0" w:color="auto"/>
            </w:tcBorders>
            <w:vAlign w:val="center"/>
            <w:hideMark/>
          </w:tcPr>
          <w:p w14:paraId="305AE70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tcBorders>
              <w:top w:val="single" w:sz="4" w:space="0" w:color="auto"/>
              <w:left w:val="nil"/>
              <w:bottom w:val="single" w:sz="4" w:space="0" w:color="auto"/>
              <w:right w:val="single" w:sz="4" w:space="0" w:color="000000"/>
            </w:tcBorders>
            <w:shd w:val="clear" w:color="auto" w:fill="auto"/>
            <w:noWrap/>
            <w:hideMark/>
          </w:tcPr>
          <w:p w14:paraId="2A5EDB4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nil"/>
              <w:left w:val="nil"/>
              <w:bottom w:val="single" w:sz="4" w:space="0" w:color="auto"/>
              <w:right w:val="single" w:sz="4" w:space="0" w:color="auto"/>
            </w:tcBorders>
            <w:shd w:val="clear" w:color="000000" w:fill="FFFFFF"/>
            <w:noWrap/>
            <w:hideMark/>
          </w:tcPr>
          <w:p w14:paraId="1410034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1 860,3</w:t>
            </w:r>
          </w:p>
        </w:tc>
        <w:tc>
          <w:tcPr>
            <w:tcW w:w="1147" w:type="dxa"/>
            <w:tcBorders>
              <w:top w:val="nil"/>
              <w:left w:val="nil"/>
              <w:bottom w:val="single" w:sz="4" w:space="0" w:color="auto"/>
              <w:right w:val="single" w:sz="4" w:space="0" w:color="auto"/>
            </w:tcBorders>
            <w:shd w:val="clear" w:color="000000" w:fill="FFFFFF"/>
            <w:noWrap/>
            <w:hideMark/>
          </w:tcPr>
          <w:p w14:paraId="455B4AC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1 860,3</w:t>
            </w:r>
          </w:p>
        </w:tc>
        <w:tc>
          <w:tcPr>
            <w:tcW w:w="1133" w:type="dxa"/>
            <w:tcBorders>
              <w:top w:val="nil"/>
              <w:left w:val="nil"/>
              <w:bottom w:val="single" w:sz="4" w:space="0" w:color="auto"/>
              <w:right w:val="single" w:sz="4" w:space="0" w:color="auto"/>
            </w:tcBorders>
            <w:shd w:val="clear" w:color="000000" w:fill="FFFFFF"/>
            <w:noWrap/>
            <w:hideMark/>
          </w:tcPr>
          <w:p w14:paraId="5A50C22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1 860,3</w:t>
            </w:r>
          </w:p>
        </w:tc>
        <w:tc>
          <w:tcPr>
            <w:tcW w:w="1803" w:type="dxa"/>
            <w:tcBorders>
              <w:top w:val="single" w:sz="4" w:space="0" w:color="auto"/>
              <w:left w:val="nil"/>
              <w:bottom w:val="single" w:sz="4" w:space="0" w:color="auto"/>
              <w:right w:val="single" w:sz="4" w:space="0" w:color="auto"/>
            </w:tcBorders>
            <w:shd w:val="clear" w:color="000000" w:fill="FFFFFF"/>
            <w:noWrap/>
            <w:hideMark/>
          </w:tcPr>
          <w:p w14:paraId="6734664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5 580,9</w:t>
            </w:r>
          </w:p>
        </w:tc>
      </w:tr>
      <w:tr w:rsidR="00292B7E" w:rsidRPr="00292B7E" w14:paraId="34A75136" w14:textId="77777777" w:rsidTr="00292B7E">
        <w:trPr>
          <w:trHeight w:val="255"/>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37B1FEF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8FE08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Обеспечение жильем детей-сирот</w:t>
            </w:r>
          </w:p>
        </w:tc>
        <w:tc>
          <w:tcPr>
            <w:tcW w:w="1581" w:type="dxa"/>
            <w:vMerge/>
            <w:tcBorders>
              <w:top w:val="nil"/>
              <w:left w:val="single" w:sz="4" w:space="0" w:color="auto"/>
              <w:bottom w:val="nil"/>
              <w:right w:val="single" w:sz="4" w:space="0" w:color="auto"/>
            </w:tcBorders>
            <w:vAlign w:val="center"/>
            <w:hideMark/>
          </w:tcPr>
          <w:p w14:paraId="24A5E38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noWrap/>
            <w:hideMark/>
          </w:tcPr>
          <w:p w14:paraId="0B1774C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031</w:t>
            </w:r>
          </w:p>
        </w:tc>
        <w:tc>
          <w:tcPr>
            <w:tcW w:w="616" w:type="dxa"/>
            <w:tcBorders>
              <w:top w:val="nil"/>
              <w:left w:val="nil"/>
              <w:bottom w:val="single" w:sz="4" w:space="0" w:color="auto"/>
              <w:right w:val="single" w:sz="4" w:space="0" w:color="auto"/>
            </w:tcBorders>
            <w:shd w:val="clear" w:color="auto" w:fill="auto"/>
            <w:noWrap/>
            <w:hideMark/>
          </w:tcPr>
          <w:p w14:paraId="1DE71CD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1004</w:t>
            </w:r>
          </w:p>
        </w:tc>
        <w:tc>
          <w:tcPr>
            <w:tcW w:w="1239" w:type="dxa"/>
            <w:tcBorders>
              <w:top w:val="nil"/>
              <w:left w:val="nil"/>
              <w:bottom w:val="single" w:sz="4" w:space="0" w:color="auto"/>
              <w:right w:val="single" w:sz="4" w:space="0" w:color="auto"/>
            </w:tcBorders>
            <w:shd w:val="clear" w:color="auto" w:fill="auto"/>
            <w:noWrap/>
            <w:hideMark/>
          </w:tcPr>
          <w:p w14:paraId="4649CF80"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0170075870</w:t>
            </w:r>
          </w:p>
        </w:tc>
        <w:tc>
          <w:tcPr>
            <w:tcW w:w="579" w:type="dxa"/>
            <w:tcBorders>
              <w:top w:val="nil"/>
              <w:left w:val="nil"/>
              <w:bottom w:val="single" w:sz="4" w:space="0" w:color="auto"/>
              <w:right w:val="single" w:sz="4" w:space="0" w:color="auto"/>
            </w:tcBorders>
            <w:shd w:val="clear" w:color="auto" w:fill="auto"/>
            <w:noWrap/>
            <w:hideMark/>
          </w:tcPr>
          <w:p w14:paraId="18AA3D3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412</w:t>
            </w:r>
          </w:p>
        </w:tc>
        <w:tc>
          <w:tcPr>
            <w:tcW w:w="1489" w:type="dxa"/>
            <w:tcBorders>
              <w:top w:val="nil"/>
              <w:left w:val="nil"/>
              <w:bottom w:val="single" w:sz="4" w:space="0" w:color="auto"/>
              <w:right w:val="single" w:sz="4" w:space="0" w:color="auto"/>
            </w:tcBorders>
            <w:shd w:val="clear" w:color="000000" w:fill="FFFFFF"/>
            <w:noWrap/>
            <w:hideMark/>
          </w:tcPr>
          <w:p w14:paraId="55FB270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4 773,1</w:t>
            </w:r>
          </w:p>
        </w:tc>
        <w:tc>
          <w:tcPr>
            <w:tcW w:w="1147" w:type="dxa"/>
            <w:tcBorders>
              <w:top w:val="nil"/>
              <w:left w:val="nil"/>
              <w:bottom w:val="single" w:sz="4" w:space="0" w:color="auto"/>
              <w:right w:val="single" w:sz="4" w:space="0" w:color="auto"/>
            </w:tcBorders>
            <w:shd w:val="clear" w:color="000000" w:fill="FFFFFF"/>
            <w:noWrap/>
            <w:hideMark/>
          </w:tcPr>
          <w:p w14:paraId="1F15B67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7 656,6</w:t>
            </w:r>
          </w:p>
        </w:tc>
        <w:tc>
          <w:tcPr>
            <w:tcW w:w="1133" w:type="dxa"/>
            <w:tcBorders>
              <w:top w:val="nil"/>
              <w:left w:val="nil"/>
              <w:bottom w:val="single" w:sz="4" w:space="0" w:color="auto"/>
              <w:right w:val="single" w:sz="4" w:space="0" w:color="auto"/>
            </w:tcBorders>
            <w:shd w:val="clear" w:color="000000" w:fill="FFFFFF"/>
            <w:noWrap/>
            <w:hideMark/>
          </w:tcPr>
          <w:p w14:paraId="1F05315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7 390,5</w:t>
            </w:r>
          </w:p>
        </w:tc>
        <w:tc>
          <w:tcPr>
            <w:tcW w:w="1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3C9F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19 820,20</w:t>
            </w:r>
          </w:p>
        </w:tc>
      </w:tr>
      <w:tr w:rsidR="00292B7E" w:rsidRPr="00292B7E" w14:paraId="00BB1BAC" w14:textId="77777777" w:rsidTr="00292B7E">
        <w:trPr>
          <w:trHeight w:val="645"/>
        </w:trPr>
        <w:tc>
          <w:tcPr>
            <w:tcW w:w="1597" w:type="dxa"/>
            <w:vMerge/>
            <w:tcBorders>
              <w:top w:val="nil"/>
              <w:left w:val="single" w:sz="4" w:space="0" w:color="auto"/>
              <w:bottom w:val="single" w:sz="4" w:space="0" w:color="000000"/>
              <w:right w:val="single" w:sz="4" w:space="0" w:color="auto"/>
            </w:tcBorders>
            <w:vAlign w:val="center"/>
            <w:hideMark/>
          </w:tcPr>
          <w:p w14:paraId="11E3479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573EC79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E7CEF16" w14:textId="77777777" w:rsidR="00292B7E" w:rsidRPr="00292B7E" w:rsidRDefault="00292B7E" w:rsidP="00292B7E">
            <w:pPr>
              <w:spacing w:after="0" w:line="240" w:lineRule="auto"/>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w:t>
            </w:r>
          </w:p>
        </w:tc>
        <w:tc>
          <w:tcPr>
            <w:tcW w:w="3126" w:type="dxa"/>
            <w:gridSpan w:val="4"/>
            <w:tcBorders>
              <w:top w:val="single" w:sz="4" w:space="0" w:color="auto"/>
              <w:left w:val="nil"/>
              <w:bottom w:val="single" w:sz="4" w:space="0" w:color="auto"/>
              <w:right w:val="single" w:sz="4" w:space="0" w:color="000000"/>
            </w:tcBorders>
            <w:shd w:val="clear" w:color="auto" w:fill="auto"/>
            <w:noWrap/>
            <w:hideMark/>
          </w:tcPr>
          <w:p w14:paraId="39ECEE0B"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nil"/>
              <w:left w:val="nil"/>
              <w:bottom w:val="single" w:sz="4" w:space="0" w:color="auto"/>
              <w:right w:val="single" w:sz="4" w:space="0" w:color="auto"/>
            </w:tcBorders>
            <w:shd w:val="clear" w:color="000000" w:fill="FFFFFF"/>
            <w:noWrap/>
            <w:hideMark/>
          </w:tcPr>
          <w:p w14:paraId="5174E7A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4 773,1</w:t>
            </w:r>
          </w:p>
        </w:tc>
        <w:tc>
          <w:tcPr>
            <w:tcW w:w="1147" w:type="dxa"/>
            <w:tcBorders>
              <w:top w:val="nil"/>
              <w:left w:val="nil"/>
              <w:bottom w:val="single" w:sz="4" w:space="0" w:color="auto"/>
              <w:right w:val="single" w:sz="4" w:space="0" w:color="auto"/>
            </w:tcBorders>
            <w:shd w:val="clear" w:color="000000" w:fill="FFFFFF"/>
            <w:noWrap/>
            <w:hideMark/>
          </w:tcPr>
          <w:p w14:paraId="0CE89CD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7 656,6</w:t>
            </w:r>
          </w:p>
        </w:tc>
        <w:tc>
          <w:tcPr>
            <w:tcW w:w="1133" w:type="dxa"/>
            <w:tcBorders>
              <w:top w:val="nil"/>
              <w:left w:val="nil"/>
              <w:bottom w:val="single" w:sz="4" w:space="0" w:color="auto"/>
              <w:right w:val="single" w:sz="4" w:space="0" w:color="auto"/>
            </w:tcBorders>
            <w:shd w:val="clear" w:color="000000" w:fill="FFFFFF"/>
            <w:noWrap/>
            <w:hideMark/>
          </w:tcPr>
          <w:p w14:paraId="52D66290"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7 390,5</w:t>
            </w:r>
          </w:p>
        </w:tc>
        <w:tc>
          <w:tcPr>
            <w:tcW w:w="1803" w:type="dxa"/>
            <w:tcBorders>
              <w:top w:val="single" w:sz="4" w:space="0" w:color="auto"/>
              <w:left w:val="nil"/>
              <w:bottom w:val="single" w:sz="4" w:space="0" w:color="auto"/>
              <w:right w:val="single" w:sz="4" w:space="0" w:color="auto"/>
            </w:tcBorders>
            <w:shd w:val="clear" w:color="000000" w:fill="FFFFFF"/>
            <w:noWrap/>
            <w:hideMark/>
          </w:tcPr>
          <w:p w14:paraId="0590027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19 820,2</w:t>
            </w:r>
          </w:p>
        </w:tc>
      </w:tr>
      <w:tr w:rsidR="00292B7E" w:rsidRPr="00292B7E" w14:paraId="71867916" w14:textId="77777777" w:rsidTr="00292B7E">
        <w:trPr>
          <w:trHeight w:val="465"/>
        </w:trPr>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214EC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 xml:space="preserve">Подпрограмма </w:t>
            </w:r>
          </w:p>
        </w:tc>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14:paraId="09D90CF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Обеспечение условий реализации муниципальной программы и прочие мероприятия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66D2C2F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Управление образования администрации Манского района</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845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2D5F69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561128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0180000150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780FEC6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121</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15ED09D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1 735,40</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19EDEC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1 735,40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06D4A30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1 735,40</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267F024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5 206,20</w:t>
            </w:r>
          </w:p>
        </w:tc>
      </w:tr>
      <w:tr w:rsidR="00292B7E" w:rsidRPr="00292B7E" w14:paraId="2BBF0887" w14:textId="77777777" w:rsidTr="00292B7E">
        <w:trPr>
          <w:trHeight w:val="465"/>
        </w:trPr>
        <w:tc>
          <w:tcPr>
            <w:tcW w:w="1597" w:type="dxa"/>
            <w:vMerge/>
            <w:tcBorders>
              <w:top w:val="nil"/>
              <w:left w:val="single" w:sz="4" w:space="0" w:color="auto"/>
              <w:bottom w:val="single" w:sz="4" w:space="0" w:color="000000"/>
              <w:right w:val="single" w:sz="4" w:space="0" w:color="auto"/>
            </w:tcBorders>
            <w:vAlign w:val="center"/>
            <w:hideMark/>
          </w:tcPr>
          <w:p w14:paraId="4EE03C6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0B79F53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60C00E0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42E5EE7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09FB1F1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01E525A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0180000150</w:t>
            </w:r>
          </w:p>
        </w:tc>
        <w:tc>
          <w:tcPr>
            <w:tcW w:w="579" w:type="dxa"/>
            <w:tcBorders>
              <w:top w:val="nil"/>
              <w:left w:val="nil"/>
              <w:bottom w:val="single" w:sz="4" w:space="0" w:color="auto"/>
              <w:right w:val="single" w:sz="4" w:space="0" w:color="auto"/>
            </w:tcBorders>
            <w:shd w:val="clear" w:color="auto" w:fill="auto"/>
            <w:vAlign w:val="center"/>
            <w:hideMark/>
          </w:tcPr>
          <w:p w14:paraId="4EE23F2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129</w:t>
            </w:r>
          </w:p>
        </w:tc>
        <w:tc>
          <w:tcPr>
            <w:tcW w:w="1489" w:type="dxa"/>
            <w:tcBorders>
              <w:top w:val="nil"/>
              <w:left w:val="nil"/>
              <w:bottom w:val="single" w:sz="4" w:space="0" w:color="auto"/>
              <w:right w:val="single" w:sz="4" w:space="0" w:color="auto"/>
            </w:tcBorders>
            <w:shd w:val="clear" w:color="000000" w:fill="FFFFFF"/>
            <w:vAlign w:val="center"/>
            <w:hideMark/>
          </w:tcPr>
          <w:p w14:paraId="589D799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524,10</w:t>
            </w:r>
          </w:p>
        </w:tc>
        <w:tc>
          <w:tcPr>
            <w:tcW w:w="1147" w:type="dxa"/>
            <w:tcBorders>
              <w:top w:val="nil"/>
              <w:left w:val="nil"/>
              <w:bottom w:val="single" w:sz="4" w:space="0" w:color="auto"/>
              <w:right w:val="single" w:sz="4" w:space="0" w:color="auto"/>
            </w:tcBorders>
            <w:shd w:val="clear" w:color="000000" w:fill="FFFFFF"/>
            <w:vAlign w:val="center"/>
            <w:hideMark/>
          </w:tcPr>
          <w:p w14:paraId="2C4E45B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524,10</w:t>
            </w:r>
          </w:p>
        </w:tc>
        <w:tc>
          <w:tcPr>
            <w:tcW w:w="1133" w:type="dxa"/>
            <w:tcBorders>
              <w:top w:val="nil"/>
              <w:left w:val="nil"/>
              <w:bottom w:val="single" w:sz="4" w:space="0" w:color="auto"/>
              <w:right w:val="single" w:sz="4" w:space="0" w:color="auto"/>
            </w:tcBorders>
            <w:shd w:val="clear" w:color="000000" w:fill="FFFFFF"/>
            <w:vAlign w:val="center"/>
            <w:hideMark/>
          </w:tcPr>
          <w:p w14:paraId="51D619C2"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524,10</w:t>
            </w:r>
          </w:p>
        </w:tc>
        <w:tc>
          <w:tcPr>
            <w:tcW w:w="1803" w:type="dxa"/>
            <w:tcBorders>
              <w:top w:val="nil"/>
              <w:left w:val="nil"/>
              <w:bottom w:val="single" w:sz="4" w:space="0" w:color="auto"/>
              <w:right w:val="single" w:sz="4" w:space="0" w:color="auto"/>
            </w:tcBorders>
            <w:shd w:val="clear" w:color="000000" w:fill="FFFFFF"/>
            <w:vAlign w:val="center"/>
            <w:hideMark/>
          </w:tcPr>
          <w:p w14:paraId="1DA706D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1 572,30</w:t>
            </w:r>
          </w:p>
        </w:tc>
      </w:tr>
      <w:tr w:rsidR="00292B7E" w:rsidRPr="00292B7E" w14:paraId="6357605C" w14:textId="77777777" w:rsidTr="00292B7E">
        <w:trPr>
          <w:trHeight w:val="540"/>
        </w:trPr>
        <w:tc>
          <w:tcPr>
            <w:tcW w:w="1597" w:type="dxa"/>
            <w:vMerge/>
            <w:tcBorders>
              <w:top w:val="nil"/>
              <w:left w:val="single" w:sz="4" w:space="0" w:color="auto"/>
              <w:bottom w:val="single" w:sz="4" w:space="0" w:color="000000"/>
              <w:right w:val="single" w:sz="4" w:space="0" w:color="auto"/>
            </w:tcBorders>
            <w:vAlign w:val="center"/>
            <w:hideMark/>
          </w:tcPr>
          <w:p w14:paraId="5AB6FE6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3949B93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5C523A2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598D001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11488497"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2613445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0180000150</w:t>
            </w:r>
          </w:p>
        </w:tc>
        <w:tc>
          <w:tcPr>
            <w:tcW w:w="579" w:type="dxa"/>
            <w:tcBorders>
              <w:top w:val="nil"/>
              <w:left w:val="nil"/>
              <w:bottom w:val="single" w:sz="4" w:space="0" w:color="auto"/>
              <w:right w:val="single" w:sz="4" w:space="0" w:color="auto"/>
            </w:tcBorders>
            <w:shd w:val="clear" w:color="auto" w:fill="auto"/>
            <w:vAlign w:val="center"/>
            <w:hideMark/>
          </w:tcPr>
          <w:p w14:paraId="4C325D68"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43362C6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310,00</w:t>
            </w:r>
          </w:p>
        </w:tc>
        <w:tc>
          <w:tcPr>
            <w:tcW w:w="1147" w:type="dxa"/>
            <w:tcBorders>
              <w:top w:val="nil"/>
              <w:left w:val="nil"/>
              <w:bottom w:val="single" w:sz="4" w:space="0" w:color="auto"/>
              <w:right w:val="single" w:sz="4" w:space="0" w:color="auto"/>
            </w:tcBorders>
            <w:shd w:val="clear" w:color="000000" w:fill="FFFFFF"/>
            <w:vAlign w:val="center"/>
            <w:hideMark/>
          </w:tcPr>
          <w:p w14:paraId="1052728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133" w:type="dxa"/>
            <w:tcBorders>
              <w:top w:val="nil"/>
              <w:left w:val="nil"/>
              <w:bottom w:val="single" w:sz="4" w:space="0" w:color="auto"/>
              <w:right w:val="single" w:sz="4" w:space="0" w:color="auto"/>
            </w:tcBorders>
            <w:shd w:val="clear" w:color="000000" w:fill="FFFFFF"/>
            <w:vAlign w:val="center"/>
            <w:hideMark/>
          </w:tcPr>
          <w:p w14:paraId="45FFF88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0,00</w:t>
            </w:r>
          </w:p>
        </w:tc>
        <w:tc>
          <w:tcPr>
            <w:tcW w:w="1803" w:type="dxa"/>
            <w:tcBorders>
              <w:top w:val="nil"/>
              <w:left w:val="nil"/>
              <w:bottom w:val="single" w:sz="4" w:space="0" w:color="auto"/>
              <w:right w:val="single" w:sz="4" w:space="0" w:color="auto"/>
            </w:tcBorders>
            <w:shd w:val="clear" w:color="000000" w:fill="FFFFFF"/>
            <w:vAlign w:val="center"/>
            <w:hideMark/>
          </w:tcPr>
          <w:p w14:paraId="07EE7DA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310,00</w:t>
            </w:r>
          </w:p>
        </w:tc>
      </w:tr>
      <w:tr w:rsidR="00292B7E" w:rsidRPr="00292B7E" w14:paraId="283C137E"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2A188A7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0A84669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1460C8FC"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600B375F"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295830D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1004</w:t>
            </w:r>
          </w:p>
        </w:tc>
        <w:tc>
          <w:tcPr>
            <w:tcW w:w="1239" w:type="dxa"/>
            <w:tcBorders>
              <w:top w:val="nil"/>
              <w:left w:val="nil"/>
              <w:bottom w:val="single" w:sz="4" w:space="0" w:color="auto"/>
              <w:right w:val="single" w:sz="4" w:space="0" w:color="auto"/>
            </w:tcBorders>
            <w:shd w:val="clear" w:color="auto" w:fill="auto"/>
            <w:vAlign w:val="center"/>
            <w:hideMark/>
          </w:tcPr>
          <w:p w14:paraId="3755C50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0180075560</w:t>
            </w:r>
          </w:p>
        </w:tc>
        <w:tc>
          <w:tcPr>
            <w:tcW w:w="579" w:type="dxa"/>
            <w:tcBorders>
              <w:top w:val="nil"/>
              <w:left w:val="nil"/>
              <w:bottom w:val="single" w:sz="4" w:space="0" w:color="auto"/>
              <w:right w:val="single" w:sz="4" w:space="0" w:color="auto"/>
            </w:tcBorders>
            <w:shd w:val="clear" w:color="auto" w:fill="auto"/>
            <w:vAlign w:val="center"/>
            <w:hideMark/>
          </w:tcPr>
          <w:p w14:paraId="7075589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321</w:t>
            </w:r>
          </w:p>
        </w:tc>
        <w:tc>
          <w:tcPr>
            <w:tcW w:w="1489" w:type="dxa"/>
            <w:tcBorders>
              <w:top w:val="nil"/>
              <w:left w:val="nil"/>
              <w:bottom w:val="single" w:sz="4" w:space="0" w:color="auto"/>
              <w:right w:val="single" w:sz="4" w:space="0" w:color="auto"/>
            </w:tcBorders>
            <w:shd w:val="clear" w:color="000000" w:fill="FFFFFF"/>
            <w:vAlign w:val="center"/>
            <w:hideMark/>
          </w:tcPr>
          <w:p w14:paraId="60D5778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1 541,10</w:t>
            </w:r>
          </w:p>
        </w:tc>
        <w:tc>
          <w:tcPr>
            <w:tcW w:w="1147" w:type="dxa"/>
            <w:tcBorders>
              <w:top w:val="nil"/>
              <w:left w:val="nil"/>
              <w:bottom w:val="single" w:sz="4" w:space="0" w:color="auto"/>
              <w:right w:val="single" w:sz="4" w:space="0" w:color="auto"/>
            </w:tcBorders>
            <w:shd w:val="clear" w:color="000000" w:fill="FFFFFF"/>
            <w:vAlign w:val="center"/>
            <w:hideMark/>
          </w:tcPr>
          <w:p w14:paraId="7857062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1 541,10</w:t>
            </w:r>
          </w:p>
        </w:tc>
        <w:tc>
          <w:tcPr>
            <w:tcW w:w="1133" w:type="dxa"/>
            <w:tcBorders>
              <w:top w:val="nil"/>
              <w:left w:val="nil"/>
              <w:bottom w:val="single" w:sz="4" w:space="0" w:color="auto"/>
              <w:right w:val="single" w:sz="4" w:space="0" w:color="auto"/>
            </w:tcBorders>
            <w:shd w:val="clear" w:color="000000" w:fill="FFFFFF"/>
            <w:vAlign w:val="center"/>
            <w:hideMark/>
          </w:tcPr>
          <w:p w14:paraId="3D93E20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1 541,10</w:t>
            </w:r>
          </w:p>
        </w:tc>
        <w:tc>
          <w:tcPr>
            <w:tcW w:w="1803" w:type="dxa"/>
            <w:tcBorders>
              <w:top w:val="nil"/>
              <w:left w:val="nil"/>
              <w:bottom w:val="single" w:sz="4" w:space="0" w:color="auto"/>
              <w:right w:val="single" w:sz="4" w:space="0" w:color="auto"/>
            </w:tcBorders>
            <w:shd w:val="clear" w:color="000000" w:fill="FFFFFF"/>
            <w:vAlign w:val="center"/>
            <w:hideMark/>
          </w:tcPr>
          <w:p w14:paraId="6D531AE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4 623,30</w:t>
            </w:r>
          </w:p>
        </w:tc>
      </w:tr>
      <w:tr w:rsidR="00292B7E" w:rsidRPr="00292B7E" w14:paraId="56A8D0B2"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23C4A11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965B54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5DE8DD5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497FCC9C"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14:paraId="46D9687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1004</w:t>
            </w:r>
          </w:p>
        </w:tc>
        <w:tc>
          <w:tcPr>
            <w:tcW w:w="1239" w:type="dxa"/>
            <w:tcBorders>
              <w:top w:val="nil"/>
              <w:left w:val="nil"/>
              <w:bottom w:val="single" w:sz="4" w:space="0" w:color="auto"/>
              <w:right w:val="single" w:sz="4" w:space="0" w:color="auto"/>
            </w:tcBorders>
            <w:shd w:val="clear" w:color="auto" w:fill="auto"/>
            <w:vAlign w:val="center"/>
            <w:hideMark/>
          </w:tcPr>
          <w:p w14:paraId="1D8A923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0180075560</w:t>
            </w:r>
          </w:p>
        </w:tc>
        <w:tc>
          <w:tcPr>
            <w:tcW w:w="579" w:type="dxa"/>
            <w:tcBorders>
              <w:top w:val="nil"/>
              <w:left w:val="nil"/>
              <w:bottom w:val="single" w:sz="4" w:space="0" w:color="auto"/>
              <w:right w:val="single" w:sz="4" w:space="0" w:color="auto"/>
            </w:tcBorders>
            <w:shd w:val="clear" w:color="auto" w:fill="auto"/>
            <w:vAlign w:val="center"/>
            <w:hideMark/>
          </w:tcPr>
          <w:p w14:paraId="6818767D"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0D8674D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30,80</w:t>
            </w:r>
          </w:p>
        </w:tc>
        <w:tc>
          <w:tcPr>
            <w:tcW w:w="1147" w:type="dxa"/>
            <w:tcBorders>
              <w:top w:val="nil"/>
              <w:left w:val="nil"/>
              <w:bottom w:val="single" w:sz="4" w:space="0" w:color="auto"/>
              <w:right w:val="single" w:sz="4" w:space="0" w:color="auto"/>
            </w:tcBorders>
            <w:shd w:val="clear" w:color="000000" w:fill="FFFFFF"/>
            <w:vAlign w:val="center"/>
            <w:hideMark/>
          </w:tcPr>
          <w:p w14:paraId="7A3C8D3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30,80</w:t>
            </w:r>
          </w:p>
        </w:tc>
        <w:tc>
          <w:tcPr>
            <w:tcW w:w="1133" w:type="dxa"/>
            <w:tcBorders>
              <w:top w:val="nil"/>
              <w:left w:val="nil"/>
              <w:bottom w:val="single" w:sz="4" w:space="0" w:color="auto"/>
              <w:right w:val="single" w:sz="4" w:space="0" w:color="auto"/>
            </w:tcBorders>
            <w:shd w:val="clear" w:color="000000" w:fill="FFFFFF"/>
            <w:vAlign w:val="center"/>
            <w:hideMark/>
          </w:tcPr>
          <w:p w14:paraId="0001F9D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30,80</w:t>
            </w:r>
          </w:p>
        </w:tc>
        <w:tc>
          <w:tcPr>
            <w:tcW w:w="1803" w:type="dxa"/>
            <w:tcBorders>
              <w:top w:val="nil"/>
              <w:left w:val="nil"/>
              <w:bottom w:val="single" w:sz="4" w:space="0" w:color="auto"/>
              <w:right w:val="single" w:sz="4" w:space="0" w:color="auto"/>
            </w:tcBorders>
            <w:shd w:val="clear" w:color="000000" w:fill="FFFFFF"/>
            <w:vAlign w:val="center"/>
            <w:hideMark/>
          </w:tcPr>
          <w:p w14:paraId="66DA101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92,40</w:t>
            </w:r>
          </w:p>
        </w:tc>
      </w:tr>
      <w:tr w:rsidR="00292B7E" w:rsidRPr="00292B7E" w14:paraId="455768D8" w14:textId="77777777" w:rsidTr="00292B7E">
        <w:trPr>
          <w:trHeight w:val="390"/>
        </w:trPr>
        <w:tc>
          <w:tcPr>
            <w:tcW w:w="1597" w:type="dxa"/>
            <w:vMerge/>
            <w:tcBorders>
              <w:top w:val="nil"/>
              <w:left w:val="single" w:sz="4" w:space="0" w:color="auto"/>
              <w:bottom w:val="single" w:sz="4" w:space="0" w:color="000000"/>
              <w:right w:val="single" w:sz="4" w:space="0" w:color="auto"/>
            </w:tcBorders>
            <w:vAlign w:val="center"/>
            <w:hideMark/>
          </w:tcPr>
          <w:p w14:paraId="255B322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369FD4D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2CB416D1"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14:paraId="13DC0EF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single" w:sz="4" w:space="0" w:color="auto"/>
              <w:left w:val="nil"/>
              <w:bottom w:val="single" w:sz="4" w:space="0" w:color="auto"/>
              <w:right w:val="single" w:sz="4" w:space="0" w:color="auto"/>
            </w:tcBorders>
            <w:shd w:val="clear" w:color="000000" w:fill="FFFFFF"/>
            <w:vAlign w:val="center"/>
            <w:hideMark/>
          </w:tcPr>
          <w:p w14:paraId="7C36042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4 141,4</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F4AF6E8"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3 831,4</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39EF03E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3 831,4</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14:paraId="2175F57C"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11 804,2</w:t>
            </w:r>
          </w:p>
        </w:tc>
      </w:tr>
      <w:tr w:rsidR="00292B7E" w:rsidRPr="00292B7E" w14:paraId="7DC55A20" w14:textId="77777777" w:rsidTr="00292B7E">
        <w:trPr>
          <w:trHeight w:val="390"/>
        </w:trPr>
        <w:tc>
          <w:tcPr>
            <w:tcW w:w="1597" w:type="dxa"/>
            <w:vMerge/>
            <w:tcBorders>
              <w:top w:val="nil"/>
              <w:left w:val="single" w:sz="4" w:space="0" w:color="auto"/>
              <w:bottom w:val="single" w:sz="4" w:space="0" w:color="000000"/>
              <w:right w:val="single" w:sz="4" w:space="0" w:color="auto"/>
            </w:tcBorders>
            <w:vAlign w:val="center"/>
            <w:hideMark/>
          </w:tcPr>
          <w:p w14:paraId="455DF54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40981B62"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265F4FF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МКУ "Служба Заказчика"</w:t>
            </w:r>
          </w:p>
        </w:tc>
        <w:tc>
          <w:tcPr>
            <w:tcW w:w="692" w:type="dxa"/>
            <w:tcBorders>
              <w:top w:val="nil"/>
              <w:left w:val="nil"/>
              <w:bottom w:val="single" w:sz="4" w:space="0" w:color="auto"/>
              <w:right w:val="single" w:sz="4" w:space="0" w:color="auto"/>
            </w:tcBorders>
            <w:shd w:val="clear" w:color="auto" w:fill="auto"/>
            <w:vAlign w:val="center"/>
            <w:hideMark/>
          </w:tcPr>
          <w:p w14:paraId="318BE75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019</w:t>
            </w:r>
          </w:p>
        </w:tc>
        <w:tc>
          <w:tcPr>
            <w:tcW w:w="616" w:type="dxa"/>
            <w:tcBorders>
              <w:top w:val="nil"/>
              <w:left w:val="nil"/>
              <w:bottom w:val="single" w:sz="4" w:space="0" w:color="auto"/>
              <w:right w:val="single" w:sz="4" w:space="0" w:color="auto"/>
            </w:tcBorders>
            <w:shd w:val="clear" w:color="auto" w:fill="auto"/>
            <w:vAlign w:val="center"/>
            <w:hideMark/>
          </w:tcPr>
          <w:p w14:paraId="5F36ACF3"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4F95D6E5"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0180000670</w:t>
            </w:r>
          </w:p>
        </w:tc>
        <w:tc>
          <w:tcPr>
            <w:tcW w:w="579" w:type="dxa"/>
            <w:tcBorders>
              <w:top w:val="nil"/>
              <w:left w:val="nil"/>
              <w:bottom w:val="single" w:sz="4" w:space="0" w:color="auto"/>
              <w:right w:val="single" w:sz="4" w:space="0" w:color="auto"/>
            </w:tcBorders>
            <w:shd w:val="clear" w:color="auto" w:fill="auto"/>
            <w:vAlign w:val="center"/>
            <w:hideMark/>
          </w:tcPr>
          <w:p w14:paraId="4261E941"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111</w:t>
            </w:r>
          </w:p>
        </w:tc>
        <w:tc>
          <w:tcPr>
            <w:tcW w:w="1489" w:type="dxa"/>
            <w:tcBorders>
              <w:top w:val="nil"/>
              <w:left w:val="nil"/>
              <w:bottom w:val="single" w:sz="4" w:space="0" w:color="auto"/>
              <w:right w:val="single" w:sz="4" w:space="0" w:color="auto"/>
            </w:tcBorders>
            <w:shd w:val="clear" w:color="000000" w:fill="FFFFFF"/>
            <w:vAlign w:val="center"/>
            <w:hideMark/>
          </w:tcPr>
          <w:p w14:paraId="413E4931"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274,9</w:t>
            </w:r>
          </w:p>
        </w:tc>
        <w:tc>
          <w:tcPr>
            <w:tcW w:w="1147" w:type="dxa"/>
            <w:tcBorders>
              <w:top w:val="nil"/>
              <w:left w:val="nil"/>
              <w:bottom w:val="single" w:sz="4" w:space="0" w:color="auto"/>
              <w:right w:val="single" w:sz="4" w:space="0" w:color="auto"/>
            </w:tcBorders>
            <w:shd w:val="clear" w:color="000000" w:fill="FFFFFF"/>
            <w:vAlign w:val="center"/>
            <w:hideMark/>
          </w:tcPr>
          <w:p w14:paraId="0D8AA9D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269,9</w:t>
            </w:r>
          </w:p>
        </w:tc>
        <w:tc>
          <w:tcPr>
            <w:tcW w:w="1133" w:type="dxa"/>
            <w:tcBorders>
              <w:top w:val="nil"/>
              <w:left w:val="nil"/>
              <w:bottom w:val="single" w:sz="4" w:space="0" w:color="auto"/>
              <w:right w:val="single" w:sz="4" w:space="0" w:color="auto"/>
            </w:tcBorders>
            <w:shd w:val="clear" w:color="000000" w:fill="FFFFFF"/>
            <w:vAlign w:val="center"/>
            <w:hideMark/>
          </w:tcPr>
          <w:p w14:paraId="1BA1F95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269,9</w:t>
            </w:r>
          </w:p>
        </w:tc>
        <w:tc>
          <w:tcPr>
            <w:tcW w:w="1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84C5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814,70</w:t>
            </w:r>
          </w:p>
        </w:tc>
      </w:tr>
      <w:tr w:rsidR="00292B7E" w:rsidRPr="00292B7E" w14:paraId="792E6D9B" w14:textId="77777777" w:rsidTr="00292B7E">
        <w:trPr>
          <w:trHeight w:val="390"/>
        </w:trPr>
        <w:tc>
          <w:tcPr>
            <w:tcW w:w="1597" w:type="dxa"/>
            <w:vMerge/>
            <w:tcBorders>
              <w:top w:val="nil"/>
              <w:left w:val="single" w:sz="4" w:space="0" w:color="auto"/>
              <w:bottom w:val="single" w:sz="4" w:space="0" w:color="000000"/>
              <w:right w:val="single" w:sz="4" w:space="0" w:color="auto"/>
            </w:tcBorders>
            <w:vAlign w:val="center"/>
            <w:hideMark/>
          </w:tcPr>
          <w:p w14:paraId="171F8A7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3010C9D5"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0F1BC3D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3735430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019</w:t>
            </w:r>
          </w:p>
        </w:tc>
        <w:tc>
          <w:tcPr>
            <w:tcW w:w="616" w:type="dxa"/>
            <w:tcBorders>
              <w:top w:val="nil"/>
              <w:left w:val="nil"/>
              <w:bottom w:val="single" w:sz="4" w:space="0" w:color="auto"/>
              <w:right w:val="single" w:sz="4" w:space="0" w:color="auto"/>
            </w:tcBorders>
            <w:shd w:val="clear" w:color="auto" w:fill="auto"/>
            <w:vAlign w:val="center"/>
            <w:hideMark/>
          </w:tcPr>
          <w:p w14:paraId="11588224"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0B854D7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0180000670</w:t>
            </w:r>
          </w:p>
        </w:tc>
        <w:tc>
          <w:tcPr>
            <w:tcW w:w="579" w:type="dxa"/>
            <w:tcBorders>
              <w:top w:val="nil"/>
              <w:left w:val="nil"/>
              <w:bottom w:val="single" w:sz="4" w:space="0" w:color="auto"/>
              <w:right w:val="single" w:sz="4" w:space="0" w:color="auto"/>
            </w:tcBorders>
            <w:shd w:val="clear" w:color="auto" w:fill="auto"/>
            <w:vAlign w:val="center"/>
            <w:hideMark/>
          </w:tcPr>
          <w:p w14:paraId="13F96C0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119</w:t>
            </w:r>
          </w:p>
        </w:tc>
        <w:tc>
          <w:tcPr>
            <w:tcW w:w="1489" w:type="dxa"/>
            <w:tcBorders>
              <w:top w:val="nil"/>
              <w:left w:val="nil"/>
              <w:bottom w:val="single" w:sz="4" w:space="0" w:color="auto"/>
              <w:right w:val="single" w:sz="4" w:space="0" w:color="auto"/>
            </w:tcBorders>
            <w:shd w:val="clear" w:color="000000" w:fill="FFFFFF"/>
            <w:vAlign w:val="center"/>
            <w:hideMark/>
          </w:tcPr>
          <w:p w14:paraId="62B313CD"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81,5</w:t>
            </w:r>
          </w:p>
        </w:tc>
        <w:tc>
          <w:tcPr>
            <w:tcW w:w="1147" w:type="dxa"/>
            <w:tcBorders>
              <w:top w:val="nil"/>
              <w:left w:val="nil"/>
              <w:bottom w:val="single" w:sz="4" w:space="0" w:color="auto"/>
              <w:right w:val="single" w:sz="4" w:space="0" w:color="auto"/>
            </w:tcBorders>
            <w:shd w:val="clear" w:color="000000" w:fill="FFFFFF"/>
            <w:vAlign w:val="center"/>
            <w:hideMark/>
          </w:tcPr>
          <w:p w14:paraId="0B0B7A97"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81,5</w:t>
            </w:r>
          </w:p>
        </w:tc>
        <w:tc>
          <w:tcPr>
            <w:tcW w:w="1133" w:type="dxa"/>
            <w:tcBorders>
              <w:top w:val="nil"/>
              <w:left w:val="nil"/>
              <w:bottom w:val="single" w:sz="4" w:space="0" w:color="auto"/>
              <w:right w:val="single" w:sz="4" w:space="0" w:color="auto"/>
            </w:tcBorders>
            <w:shd w:val="clear" w:color="000000" w:fill="FFFFFF"/>
            <w:vAlign w:val="center"/>
            <w:hideMark/>
          </w:tcPr>
          <w:p w14:paraId="526AA18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81,5</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5FC3E4D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244,50</w:t>
            </w:r>
          </w:p>
        </w:tc>
      </w:tr>
      <w:tr w:rsidR="00292B7E" w:rsidRPr="00292B7E" w14:paraId="7DFDCEE4"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052FD64A"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173C757B"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0573A3B0"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14:paraId="405B4CA9"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019</w:t>
            </w:r>
          </w:p>
        </w:tc>
        <w:tc>
          <w:tcPr>
            <w:tcW w:w="616" w:type="dxa"/>
            <w:tcBorders>
              <w:top w:val="nil"/>
              <w:left w:val="nil"/>
              <w:bottom w:val="single" w:sz="4" w:space="0" w:color="auto"/>
              <w:right w:val="single" w:sz="4" w:space="0" w:color="auto"/>
            </w:tcBorders>
            <w:shd w:val="clear" w:color="auto" w:fill="auto"/>
            <w:vAlign w:val="center"/>
            <w:hideMark/>
          </w:tcPr>
          <w:p w14:paraId="0998D24E"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0709</w:t>
            </w:r>
          </w:p>
        </w:tc>
        <w:tc>
          <w:tcPr>
            <w:tcW w:w="1239" w:type="dxa"/>
            <w:tcBorders>
              <w:top w:val="nil"/>
              <w:left w:val="nil"/>
              <w:bottom w:val="single" w:sz="4" w:space="0" w:color="auto"/>
              <w:right w:val="single" w:sz="4" w:space="0" w:color="auto"/>
            </w:tcBorders>
            <w:shd w:val="clear" w:color="auto" w:fill="auto"/>
            <w:vAlign w:val="center"/>
            <w:hideMark/>
          </w:tcPr>
          <w:p w14:paraId="46C8A4D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0180000670</w:t>
            </w:r>
          </w:p>
        </w:tc>
        <w:tc>
          <w:tcPr>
            <w:tcW w:w="579" w:type="dxa"/>
            <w:tcBorders>
              <w:top w:val="nil"/>
              <w:left w:val="nil"/>
              <w:bottom w:val="single" w:sz="4" w:space="0" w:color="auto"/>
              <w:right w:val="single" w:sz="4" w:space="0" w:color="auto"/>
            </w:tcBorders>
            <w:shd w:val="clear" w:color="auto" w:fill="auto"/>
            <w:vAlign w:val="center"/>
            <w:hideMark/>
          </w:tcPr>
          <w:p w14:paraId="1A67E5C2"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244</w:t>
            </w:r>
          </w:p>
        </w:tc>
        <w:tc>
          <w:tcPr>
            <w:tcW w:w="1489" w:type="dxa"/>
            <w:tcBorders>
              <w:top w:val="nil"/>
              <w:left w:val="nil"/>
              <w:bottom w:val="single" w:sz="4" w:space="0" w:color="auto"/>
              <w:right w:val="single" w:sz="4" w:space="0" w:color="auto"/>
            </w:tcBorders>
            <w:shd w:val="clear" w:color="000000" w:fill="FFFFFF"/>
            <w:vAlign w:val="center"/>
            <w:hideMark/>
          </w:tcPr>
          <w:p w14:paraId="1EE5F24F"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206,3</w:t>
            </w:r>
          </w:p>
        </w:tc>
        <w:tc>
          <w:tcPr>
            <w:tcW w:w="1147" w:type="dxa"/>
            <w:tcBorders>
              <w:top w:val="nil"/>
              <w:left w:val="nil"/>
              <w:bottom w:val="single" w:sz="4" w:space="0" w:color="auto"/>
              <w:right w:val="single" w:sz="4" w:space="0" w:color="auto"/>
            </w:tcBorders>
            <w:shd w:val="clear" w:color="000000" w:fill="FFFFFF"/>
            <w:vAlign w:val="center"/>
            <w:hideMark/>
          </w:tcPr>
          <w:p w14:paraId="768D885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378,8</w:t>
            </w:r>
          </w:p>
        </w:tc>
        <w:tc>
          <w:tcPr>
            <w:tcW w:w="1133" w:type="dxa"/>
            <w:tcBorders>
              <w:top w:val="nil"/>
              <w:left w:val="nil"/>
              <w:bottom w:val="single" w:sz="4" w:space="0" w:color="auto"/>
              <w:right w:val="single" w:sz="4" w:space="0" w:color="auto"/>
            </w:tcBorders>
            <w:shd w:val="clear" w:color="000000" w:fill="FFFFFF"/>
            <w:vAlign w:val="center"/>
            <w:hideMark/>
          </w:tcPr>
          <w:p w14:paraId="2EB3F13B"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378,8</w:t>
            </w:r>
          </w:p>
        </w:tc>
        <w:tc>
          <w:tcPr>
            <w:tcW w:w="1803" w:type="dxa"/>
            <w:tcBorders>
              <w:top w:val="nil"/>
              <w:left w:val="single" w:sz="4" w:space="0" w:color="auto"/>
              <w:bottom w:val="single" w:sz="4" w:space="0" w:color="auto"/>
              <w:right w:val="single" w:sz="4" w:space="0" w:color="auto"/>
            </w:tcBorders>
            <w:shd w:val="clear" w:color="000000" w:fill="FFFFFF"/>
            <w:vAlign w:val="center"/>
            <w:hideMark/>
          </w:tcPr>
          <w:p w14:paraId="483A41D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963,90</w:t>
            </w:r>
          </w:p>
        </w:tc>
      </w:tr>
      <w:tr w:rsidR="00292B7E" w:rsidRPr="00292B7E" w14:paraId="6DE3A4D6" w14:textId="77777777" w:rsidTr="00292B7E">
        <w:trPr>
          <w:trHeight w:val="255"/>
        </w:trPr>
        <w:tc>
          <w:tcPr>
            <w:tcW w:w="1597" w:type="dxa"/>
            <w:vMerge/>
            <w:tcBorders>
              <w:top w:val="nil"/>
              <w:left w:val="single" w:sz="4" w:space="0" w:color="auto"/>
              <w:bottom w:val="single" w:sz="4" w:space="0" w:color="000000"/>
              <w:right w:val="single" w:sz="4" w:space="0" w:color="auto"/>
            </w:tcBorders>
            <w:vAlign w:val="center"/>
            <w:hideMark/>
          </w:tcPr>
          <w:p w14:paraId="0CF6FA97"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79F82CC6"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14:paraId="40DA916E"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31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09F936"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итого</w:t>
            </w:r>
          </w:p>
        </w:tc>
        <w:tc>
          <w:tcPr>
            <w:tcW w:w="1489" w:type="dxa"/>
            <w:tcBorders>
              <w:top w:val="nil"/>
              <w:left w:val="nil"/>
              <w:bottom w:val="single" w:sz="4" w:space="0" w:color="auto"/>
              <w:right w:val="single" w:sz="4" w:space="0" w:color="auto"/>
            </w:tcBorders>
            <w:shd w:val="clear" w:color="000000" w:fill="FFFFFF"/>
            <w:noWrap/>
            <w:vAlign w:val="bottom"/>
            <w:hideMark/>
          </w:tcPr>
          <w:p w14:paraId="45AA54B3"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562,7</w:t>
            </w:r>
          </w:p>
        </w:tc>
        <w:tc>
          <w:tcPr>
            <w:tcW w:w="1147" w:type="dxa"/>
            <w:tcBorders>
              <w:top w:val="nil"/>
              <w:left w:val="nil"/>
              <w:bottom w:val="single" w:sz="4" w:space="0" w:color="auto"/>
              <w:right w:val="single" w:sz="4" w:space="0" w:color="auto"/>
            </w:tcBorders>
            <w:shd w:val="clear" w:color="000000" w:fill="FFFFFF"/>
            <w:noWrap/>
            <w:vAlign w:val="bottom"/>
            <w:hideMark/>
          </w:tcPr>
          <w:p w14:paraId="328026D4"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730,2</w:t>
            </w:r>
          </w:p>
        </w:tc>
        <w:tc>
          <w:tcPr>
            <w:tcW w:w="1133" w:type="dxa"/>
            <w:tcBorders>
              <w:top w:val="nil"/>
              <w:left w:val="nil"/>
              <w:bottom w:val="single" w:sz="4" w:space="0" w:color="auto"/>
              <w:right w:val="single" w:sz="4" w:space="0" w:color="auto"/>
            </w:tcBorders>
            <w:shd w:val="clear" w:color="000000" w:fill="FFFFFF"/>
            <w:noWrap/>
            <w:vAlign w:val="bottom"/>
            <w:hideMark/>
          </w:tcPr>
          <w:p w14:paraId="795E57A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730,2</w:t>
            </w:r>
          </w:p>
        </w:tc>
        <w:tc>
          <w:tcPr>
            <w:tcW w:w="1803" w:type="dxa"/>
            <w:tcBorders>
              <w:top w:val="single" w:sz="4" w:space="0" w:color="auto"/>
              <w:left w:val="nil"/>
              <w:bottom w:val="single" w:sz="4" w:space="0" w:color="auto"/>
              <w:right w:val="single" w:sz="4" w:space="0" w:color="auto"/>
            </w:tcBorders>
            <w:shd w:val="clear" w:color="000000" w:fill="FFFFFF"/>
            <w:noWrap/>
            <w:vAlign w:val="bottom"/>
            <w:hideMark/>
          </w:tcPr>
          <w:p w14:paraId="335563D5"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2 023,1</w:t>
            </w:r>
          </w:p>
        </w:tc>
      </w:tr>
      <w:tr w:rsidR="00292B7E" w:rsidRPr="00292B7E" w14:paraId="129947B2" w14:textId="77777777" w:rsidTr="00292B7E">
        <w:trPr>
          <w:trHeight w:val="510"/>
        </w:trPr>
        <w:tc>
          <w:tcPr>
            <w:tcW w:w="1597" w:type="dxa"/>
            <w:vMerge/>
            <w:tcBorders>
              <w:top w:val="nil"/>
              <w:left w:val="single" w:sz="4" w:space="0" w:color="auto"/>
              <w:bottom w:val="single" w:sz="4" w:space="0" w:color="000000"/>
              <w:right w:val="single" w:sz="4" w:space="0" w:color="auto"/>
            </w:tcBorders>
            <w:vAlign w:val="center"/>
            <w:hideMark/>
          </w:tcPr>
          <w:p w14:paraId="5137AA5D"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2031" w:type="dxa"/>
            <w:vMerge/>
            <w:tcBorders>
              <w:top w:val="nil"/>
              <w:left w:val="single" w:sz="4" w:space="0" w:color="auto"/>
              <w:bottom w:val="single" w:sz="4" w:space="0" w:color="000000"/>
              <w:right w:val="single" w:sz="4" w:space="0" w:color="auto"/>
            </w:tcBorders>
            <w:vAlign w:val="center"/>
            <w:hideMark/>
          </w:tcPr>
          <w:p w14:paraId="5F8F9EF4" w14:textId="77777777" w:rsidR="00292B7E" w:rsidRPr="00292B7E" w:rsidRDefault="00292B7E" w:rsidP="00292B7E">
            <w:pPr>
              <w:spacing w:after="0" w:line="240" w:lineRule="auto"/>
              <w:rPr>
                <w:rFonts w:ascii="Times New Roman" w:eastAsia="Times New Roman" w:hAnsi="Times New Roman" w:cs="Times New Roman"/>
                <w:sz w:val="20"/>
                <w:szCs w:val="20"/>
              </w:rPr>
            </w:pPr>
          </w:p>
        </w:tc>
        <w:tc>
          <w:tcPr>
            <w:tcW w:w="1581" w:type="dxa"/>
            <w:tcBorders>
              <w:top w:val="nil"/>
              <w:left w:val="nil"/>
              <w:bottom w:val="single" w:sz="4" w:space="0" w:color="auto"/>
              <w:right w:val="single" w:sz="4" w:space="0" w:color="auto"/>
            </w:tcBorders>
            <w:shd w:val="clear" w:color="auto" w:fill="auto"/>
            <w:noWrap/>
            <w:vAlign w:val="bottom"/>
            <w:hideMark/>
          </w:tcPr>
          <w:p w14:paraId="23D1E96F" w14:textId="77777777" w:rsidR="00292B7E" w:rsidRPr="00292B7E" w:rsidRDefault="00292B7E" w:rsidP="00292B7E">
            <w:pPr>
              <w:spacing w:after="0" w:line="240" w:lineRule="auto"/>
              <w:rPr>
                <w:rFonts w:ascii="Arial" w:eastAsia="Times New Roman" w:hAnsi="Arial" w:cs="Arial"/>
                <w:sz w:val="20"/>
                <w:szCs w:val="20"/>
              </w:rPr>
            </w:pPr>
            <w:r w:rsidRPr="00292B7E">
              <w:rPr>
                <w:rFonts w:ascii="Arial" w:eastAsia="Times New Roman" w:hAnsi="Arial" w:cs="Arial"/>
                <w:sz w:val="20"/>
                <w:szCs w:val="20"/>
              </w:rPr>
              <w:t> </w:t>
            </w:r>
          </w:p>
        </w:tc>
        <w:tc>
          <w:tcPr>
            <w:tcW w:w="3126" w:type="dxa"/>
            <w:gridSpan w:val="4"/>
            <w:tcBorders>
              <w:top w:val="single" w:sz="4" w:space="0" w:color="auto"/>
              <w:left w:val="nil"/>
              <w:bottom w:val="single" w:sz="4" w:space="0" w:color="auto"/>
              <w:right w:val="single" w:sz="4" w:space="0" w:color="auto"/>
            </w:tcBorders>
            <w:shd w:val="clear" w:color="auto" w:fill="auto"/>
            <w:vAlign w:val="bottom"/>
            <w:hideMark/>
          </w:tcPr>
          <w:p w14:paraId="46F5054A" w14:textId="77777777" w:rsidR="00292B7E" w:rsidRPr="00292B7E" w:rsidRDefault="00292B7E" w:rsidP="00292B7E">
            <w:pPr>
              <w:spacing w:after="0" w:line="240" w:lineRule="auto"/>
              <w:jc w:val="center"/>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всего по подпрограмме</w:t>
            </w:r>
          </w:p>
        </w:tc>
        <w:tc>
          <w:tcPr>
            <w:tcW w:w="1489" w:type="dxa"/>
            <w:tcBorders>
              <w:top w:val="nil"/>
              <w:left w:val="nil"/>
              <w:bottom w:val="single" w:sz="4" w:space="0" w:color="auto"/>
              <w:right w:val="single" w:sz="4" w:space="0" w:color="auto"/>
            </w:tcBorders>
            <w:shd w:val="clear" w:color="000000" w:fill="FFFFFF"/>
            <w:noWrap/>
            <w:vAlign w:val="center"/>
            <w:hideMark/>
          </w:tcPr>
          <w:p w14:paraId="40D8CA0A"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4 704,1</w:t>
            </w:r>
          </w:p>
        </w:tc>
        <w:tc>
          <w:tcPr>
            <w:tcW w:w="1147" w:type="dxa"/>
            <w:tcBorders>
              <w:top w:val="nil"/>
              <w:left w:val="nil"/>
              <w:bottom w:val="single" w:sz="4" w:space="0" w:color="auto"/>
              <w:right w:val="single" w:sz="4" w:space="0" w:color="auto"/>
            </w:tcBorders>
            <w:shd w:val="clear" w:color="000000" w:fill="FFFFFF"/>
            <w:noWrap/>
            <w:vAlign w:val="center"/>
            <w:hideMark/>
          </w:tcPr>
          <w:p w14:paraId="57CBB986"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4 561,6</w:t>
            </w:r>
          </w:p>
        </w:tc>
        <w:tc>
          <w:tcPr>
            <w:tcW w:w="1133" w:type="dxa"/>
            <w:tcBorders>
              <w:top w:val="nil"/>
              <w:left w:val="nil"/>
              <w:bottom w:val="single" w:sz="4" w:space="0" w:color="auto"/>
              <w:right w:val="single" w:sz="4" w:space="0" w:color="auto"/>
            </w:tcBorders>
            <w:shd w:val="clear" w:color="000000" w:fill="FFFFFF"/>
            <w:noWrap/>
            <w:vAlign w:val="center"/>
            <w:hideMark/>
          </w:tcPr>
          <w:p w14:paraId="3D9925FE"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4 561,6</w:t>
            </w:r>
          </w:p>
        </w:tc>
        <w:tc>
          <w:tcPr>
            <w:tcW w:w="1803" w:type="dxa"/>
            <w:tcBorders>
              <w:top w:val="nil"/>
              <w:left w:val="nil"/>
              <w:bottom w:val="single" w:sz="4" w:space="0" w:color="auto"/>
              <w:right w:val="single" w:sz="4" w:space="0" w:color="auto"/>
            </w:tcBorders>
            <w:shd w:val="clear" w:color="000000" w:fill="FFFFFF"/>
            <w:noWrap/>
            <w:vAlign w:val="center"/>
            <w:hideMark/>
          </w:tcPr>
          <w:p w14:paraId="375352B9" w14:textId="77777777" w:rsidR="00292B7E" w:rsidRPr="00292B7E" w:rsidRDefault="00292B7E" w:rsidP="00292B7E">
            <w:pPr>
              <w:spacing w:after="0" w:line="240" w:lineRule="auto"/>
              <w:jc w:val="right"/>
              <w:rPr>
                <w:rFonts w:ascii="Times New Roman" w:eastAsia="Times New Roman" w:hAnsi="Times New Roman" w:cs="Times New Roman"/>
                <w:sz w:val="20"/>
                <w:szCs w:val="20"/>
              </w:rPr>
            </w:pPr>
            <w:r w:rsidRPr="00292B7E">
              <w:rPr>
                <w:rFonts w:ascii="Times New Roman" w:eastAsia="Times New Roman" w:hAnsi="Times New Roman" w:cs="Times New Roman"/>
                <w:sz w:val="20"/>
                <w:szCs w:val="20"/>
              </w:rPr>
              <w:t>13 827,3</w:t>
            </w:r>
          </w:p>
        </w:tc>
      </w:tr>
    </w:tbl>
    <w:p w14:paraId="0E9BAE0D" w14:textId="0570F3A8"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594019B8" w14:textId="43C0305A" w:rsidR="009A46DF" w:rsidRPr="0032031E" w:rsidRDefault="00F32667" w:rsidP="004326CD">
      <w:pPr>
        <w:autoSpaceDE w:val="0"/>
        <w:autoSpaceDN w:val="0"/>
        <w:adjustRightInd w:val="0"/>
        <w:spacing w:after="0" w:line="240" w:lineRule="auto"/>
        <w:jc w:val="both"/>
        <w:outlineLvl w:val="2"/>
        <w:rPr>
          <w:rFonts w:ascii="Times New Roman" w:eastAsia="Times New Roman" w:hAnsi="Times New Roman" w:cs="Times New Roman"/>
          <w:sz w:val="28"/>
          <w:szCs w:val="28"/>
        </w:rPr>
      </w:pPr>
      <w:proofErr w:type="spellStart"/>
      <w:r w:rsidRPr="0032031E">
        <w:rPr>
          <w:rFonts w:ascii="Times New Roman" w:eastAsia="Times New Roman" w:hAnsi="Times New Roman" w:cs="Times New Roman"/>
          <w:sz w:val="28"/>
          <w:szCs w:val="28"/>
        </w:rPr>
        <w:t>И.о</w:t>
      </w:r>
      <w:proofErr w:type="spellEnd"/>
      <w:r w:rsidRPr="0032031E">
        <w:rPr>
          <w:rFonts w:ascii="Times New Roman" w:eastAsia="Times New Roman" w:hAnsi="Times New Roman" w:cs="Times New Roman"/>
          <w:sz w:val="28"/>
          <w:szCs w:val="28"/>
        </w:rPr>
        <w:t>. руководителя управления образования                                                                                          Е.Ю. Булахова</w:t>
      </w:r>
    </w:p>
    <w:p w14:paraId="07C07011" w14:textId="7C97EBD4"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6B3F11EF" w14:textId="6D9FE9A5"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2AD34778" w14:textId="0669890F"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19BBBC59" w14:textId="52356923"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660F5681" w14:textId="75767730"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5CC774F5" w14:textId="6ADEB30B" w:rsidR="009A46DF" w:rsidRDefault="009A46DF" w:rsidP="004326CD">
      <w:pPr>
        <w:autoSpaceDE w:val="0"/>
        <w:autoSpaceDN w:val="0"/>
        <w:adjustRightInd w:val="0"/>
        <w:spacing w:after="0" w:line="240" w:lineRule="auto"/>
        <w:jc w:val="both"/>
        <w:outlineLvl w:val="2"/>
        <w:rPr>
          <w:rFonts w:ascii="Times New Roman" w:eastAsia="Times New Roman" w:hAnsi="Times New Roman" w:cs="Times New Roman"/>
          <w:sz w:val="24"/>
          <w:szCs w:val="24"/>
        </w:rPr>
      </w:pPr>
    </w:p>
    <w:p w14:paraId="2A1A12C7" w14:textId="169AE946" w:rsidR="004326CD" w:rsidRDefault="004326CD"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r w:rsidRPr="00004F91">
        <w:rPr>
          <w:rFonts w:ascii="Times New Roman" w:eastAsia="Times New Roman" w:hAnsi="Times New Roman" w:cs="Times New Roman"/>
          <w:sz w:val="24"/>
          <w:szCs w:val="24"/>
        </w:rPr>
        <w:lastRenderedPageBreak/>
        <w:t>№13 к муниципальной программе «Развитие образования в Манском районе» на 20</w:t>
      </w:r>
      <w:r w:rsidR="00AA15C4" w:rsidRPr="00004F91">
        <w:rPr>
          <w:rFonts w:ascii="Times New Roman" w:eastAsia="Times New Roman" w:hAnsi="Times New Roman" w:cs="Times New Roman"/>
          <w:sz w:val="24"/>
          <w:szCs w:val="24"/>
        </w:rPr>
        <w:t>2</w:t>
      </w:r>
      <w:r w:rsidR="005B58C6">
        <w:rPr>
          <w:rFonts w:ascii="Times New Roman" w:eastAsia="Times New Roman" w:hAnsi="Times New Roman" w:cs="Times New Roman"/>
          <w:sz w:val="24"/>
          <w:szCs w:val="24"/>
        </w:rPr>
        <w:t>1</w:t>
      </w:r>
      <w:r w:rsidRPr="00004F91">
        <w:rPr>
          <w:rFonts w:ascii="Times New Roman" w:eastAsia="Times New Roman" w:hAnsi="Times New Roman" w:cs="Times New Roman"/>
          <w:sz w:val="24"/>
          <w:szCs w:val="24"/>
        </w:rPr>
        <w:t xml:space="preserve"> год и на период 202</w:t>
      </w:r>
      <w:r w:rsidR="005B58C6">
        <w:rPr>
          <w:rFonts w:ascii="Times New Roman" w:eastAsia="Times New Roman" w:hAnsi="Times New Roman" w:cs="Times New Roman"/>
          <w:sz w:val="24"/>
          <w:szCs w:val="24"/>
        </w:rPr>
        <w:t>2</w:t>
      </w:r>
      <w:r w:rsidRPr="00004F91">
        <w:rPr>
          <w:rFonts w:ascii="Times New Roman" w:eastAsia="Times New Roman" w:hAnsi="Times New Roman" w:cs="Times New Roman"/>
          <w:sz w:val="24"/>
          <w:szCs w:val="24"/>
        </w:rPr>
        <w:t>-202</w:t>
      </w:r>
      <w:r w:rsidR="005B58C6">
        <w:rPr>
          <w:rFonts w:ascii="Times New Roman" w:eastAsia="Times New Roman" w:hAnsi="Times New Roman" w:cs="Times New Roman"/>
          <w:sz w:val="24"/>
          <w:szCs w:val="24"/>
        </w:rPr>
        <w:t>3</w:t>
      </w:r>
      <w:r w:rsidRPr="00004F91">
        <w:rPr>
          <w:rFonts w:ascii="Times New Roman" w:eastAsia="Times New Roman" w:hAnsi="Times New Roman" w:cs="Times New Roman"/>
          <w:sz w:val="24"/>
          <w:szCs w:val="24"/>
        </w:rPr>
        <w:t xml:space="preserve"> годы</w:t>
      </w:r>
    </w:p>
    <w:p w14:paraId="454F2593" w14:textId="77777777" w:rsidR="00160294" w:rsidRDefault="00160294" w:rsidP="004326CD">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tbl>
      <w:tblPr>
        <w:tblW w:w="13056" w:type="dxa"/>
        <w:tblInd w:w="93" w:type="dxa"/>
        <w:tblLook w:val="04A0" w:firstRow="1" w:lastRow="0" w:firstColumn="1" w:lastColumn="0" w:noHBand="0" w:noVBand="1"/>
      </w:tblPr>
      <w:tblGrid>
        <w:gridCol w:w="1918"/>
        <w:gridCol w:w="2213"/>
        <w:gridCol w:w="2341"/>
        <w:gridCol w:w="1589"/>
        <w:gridCol w:w="1877"/>
        <w:gridCol w:w="1276"/>
        <w:gridCol w:w="1842"/>
      </w:tblGrid>
      <w:tr w:rsidR="00292B7E" w:rsidRPr="00292B7E" w14:paraId="187A4DC4" w14:textId="77777777" w:rsidTr="00292B7E">
        <w:trPr>
          <w:trHeight w:val="300"/>
        </w:trPr>
        <w:tc>
          <w:tcPr>
            <w:tcW w:w="19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075FE7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муниципальная программа, подпрограмма</w:t>
            </w:r>
          </w:p>
        </w:tc>
        <w:tc>
          <w:tcPr>
            <w:tcW w:w="221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9B015E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наименование программы, подпрограммы</w:t>
            </w:r>
          </w:p>
        </w:tc>
        <w:tc>
          <w:tcPr>
            <w:tcW w:w="2341" w:type="dxa"/>
            <w:vMerge w:val="restart"/>
            <w:tcBorders>
              <w:top w:val="single" w:sz="4" w:space="0" w:color="auto"/>
              <w:left w:val="single" w:sz="4" w:space="0" w:color="auto"/>
              <w:bottom w:val="single" w:sz="4" w:space="0" w:color="000000"/>
              <w:right w:val="nil"/>
            </w:tcBorders>
            <w:shd w:val="clear" w:color="auto" w:fill="auto"/>
            <w:vAlign w:val="bottom"/>
            <w:hideMark/>
          </w:tcPr>
          <w:p w14:paraId="63448C9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наименование бюджета</w:t>
            </w:r>
          </w:p>
        </w:tc>
        <w:tc>
          <w:tcPr>
            <w:tcW w:w="65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D16E1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xml:space="preserve">Расходы в </w:t>
            </w:r>
            <w:proofErr w:type="spellStart"/>
            <w:r w:rsidRPr="00292B7E">
              <w:rPr>
                <w:rFonts w:ascii="Times New Roman" w:eastAsia="Times New Roman" w:hAnsi="Times New Roman" w:cs="Times New Roman"/>
              </w:rPr>
              <w:t>тыс.руб</w:t>
            </w:r>
            <w:proofErr w:type="spellEnd"/>
            <w:r w:rsidRPr="00292B7E">
              <w:rPr>
                <w:rFonts w:ascii="Times New Roman" w:eastAsia="Times New Roman" w:hAnsi="Times New Roman" w:cs="Times New Roman"/>
              </w:rPr>
              <w:t>.</w:t>
            </w:r>
          </w:p>
        </w:tc>
      </w:tr>
      <w:tr w:rsidR="00292B7E" w:rsidRPr="00292B7E" w14:paraId="0B6315EB" w14:textId="77777777" w:rsidTr="00292B7E">
        <w:trPr>
          <w:trHeight w:val="509"/>
        </w:trPr>
        <w:tc>
          <w:tcPr>
            <w:tcW w:w="1918" w:type="dxa"/>
            <w:vMerge/>
            <w:tcBorders>
              <w:top w:val="single" w:sz="4" w:space="0" w:color="auto"/>
              <w:left w:val="single" w:sz="4" w:space="0" w:color="auto"/>
              <w:bottom w:val="single" w:sz="4" w:space="0" w:color="000000"/>
              <w:right w:val="single" w:sz="4" w:space="0" w:color="auto"/>
            </w:tcBorders>
            <w:vAlign w:val="center"/>
            <w:hideMark/>
          </w:tcPr>
          <w:p w14:paraId="27061C04"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single" w:sz="4" w:space="0" w:color="auto"/>
              <w:left w:val="single" w:sz="4" w:space="0" w:color="auto"/>
              <w:bottom w:val="single" w:sz="4" w:space="0" w:color="000000"/>
              <w:right w:val="single" w:sz="4" w:space="0" w:color="auto"/>
            </w:tcBorders>
            <w:vAlign w:val="center"/>
            <w:hideMark/>
          </w:tcPr>
          <w:p w14:paraId="306D87B1"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vMerge/>
            <w:tcBorders>
              <w:top w:val="single" w:sz="4" w:space="0" w:color="auto"/>
              <w:left w:val="single" w:sz="4" w:space="0" w:color="auto"/>
              <w:bottom w:val="single" w:sz="4" w:space="0" w:color="000000"/>
              <w:right w:val="nil"/>
            </w:tcBorders>
            <w:vAlign w:val="center"/>
            <w:hideMark/>
          </w:tcPr>
          <w:p w14:paraId="74FB5AA7" w14:textId="77777777" w:rsidR="00292B7E" w:rsidRPr="00292B7E" w:rsidRDefault="00292B7E" w:rsidP="00292B7E">
            <w:pPr>
              <w:spacing w:after="0" w:line="240" w:lineRule="auto"/>
              <w:rPr>
                <w:rFonts w:ascii="Times New Roman" w:eastAsia="Times New Roman" w:hAnsi="Times New Roman" w:cs="Times New Roman"/>
              </w:rPr>
            </w:pPr>
          </w:p>
        </w:tc>
        <w:tc>
          <w:tcPr>
            <w:tcW w:w="1589" w:type="dxa"/>
            <w:vMerge w:val="restart"/>
            <w:tcBorders>
              <w:top w:val="nil"/>
              <w:left w:val="single" w:sz="4" w:space="0" w:color="auto"/>
              <w:bottom w:val="single" w:sz="4" w:space="0" w:color="auto"/>
              <w:right w:val="single" w:sz="4" w:space="0" w:color="auto"/>
            </w:tcBorders>
            <w:shd w:val="clear" w:color="auto" w:fill="auto"/>
            <w:vAlign w:val="bottom"/>
            <w:hideMark/>
          </w:tcPr>
          <w:p w14:paraId="69D1B23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2021</w:t>
            </w:r>
          </w:p>
        </w:tc>
        <w:tc>
          <w:tcPr>
            <w:tcW w:w="1877" w:type="dxa"/>
            <w:vMerge w:val="restart"/>
            <w:tcBorders>
              <w:top w:val="nil"/>
              <w:left w:val="single" w:sz="4" w:space="0" w:color="auto"/>
              <w:bottom w:val="single" w:sz="4" w:space="0" w:color="auto"/>
              <w:right w:val="single" w:sz="4" w:space="0" w:color="auto"/>
            </w:tcBorders>
            <w:shd w:val="clear" w:color="auto" w:fill="auto"/>
            <w:vAlign w:val="bottom"/>
            <w:hideMark/>
          </w:tcPr>
          <w:p w14:paraId="2CAE403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2022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E186B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2023</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F92DE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всего</w:t>
            </w:r>
          </w:p>
        </w:tc>
      </w:tr>
      <w:tr w:rsidR="00292B7E" w:rsidRPr="00292B7E" w14:paraId="5FB645D4" w14:textId="77777777" w:rsidTr="00292B7E">
        <w:trPr>
          <w:trHeight w:val="509"/>
        </w:trPr>
        <w:tc>
          <w:tcPr>
            <w:tcW w:w="1918" w:type="dxa"/>
            <w:vMerge/>
            <w:tcBorders>
              <w:top w:val="single" w:sz="4" w:space="0" w:color="auto"/>
              <w:left w:val="single" w:sz="4" w:space="0" w:color="auto"/>
              <w:bottom w:val="single" w:sz="4" w:space="0" w:color="000000"/>
              <w:right w:val="single" w:sz="4" w:space="0" w:color="auto"/>
            </w:tcBorders>
            <w:vAlign w:val="center"/>
            <w:hideMark/>
          </w:tcPr>
          <w:p w14:paraId="734C9CC7"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single" w:sz="4" w:space="0" w:color="auto"/>
              <w:left w:val="single" w:sz="4" w:space="0" w:color="auto"/>
              <w:bottom w:val="single" w:sz="4" w:space="0" w:color="000000"/>
              <w:right w:val="single" w:sz="4" w:space="0" w:color="auto"/>
            </w:tcBorders>
            <w:vAlign w:val="center"/>
            <w:hideMark/>
          </w:tcPr>
          <w:p w14:paraId="5D277846"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vMerge/>
            <w:tcBorders>
              <w:top w:val="single" w:sz="4" w:space="0" w:color="auto"/>
              <w:left w:val="single" w:sz="4" w:space="0" w:color="auto"/>
              <w:bottom w:val="single" w:sz="4" w:space="0" w:color="000000"/>
              <w:right w:val="nil"/>
            </w:tcBorders>
            <w:vAlign w:val="center"/>
            <w:hideMark/>
          </w:tcPr>
          <w:p w14:paraId="4E3E0A8B" w14:textId="77777777" w:rsidR="00292B7E" w:rsidRPr="00292B7E" w:rsidRDefault="00292B7E" w:rsidP="00292B7E">
            <w:pPr>
              <w:spacing w:after="0" w:line="240" w:lineRule="auto"/>
              <w:rPr>
                <w:rFonts w:ascii="Times New Roman" w:eastAsia="Times New Roman" w:hAnsi="Times New Roman" w:cs="Times New Roman"/>
              </w:rPr>
            </w:pPr>
          </w:p>
        </w:tc>
        <w:tc>
          <w:tcPr>
            <w:tcW w:w="1589" w:type="dxa"/>
            <w:vMerge/>
            <w:tcBorders>
              <w:top w:val="nil"/>
              <w:left w:val="single" w:sz="4" w:space="0" w:color="auto"/>
              <w:bottom w:val="single" w:sz="4" w:space="0" w:color="auto"/>
              <w:right w:val="single" w:sz="4" w:space="0" w:color="auto"/>
            </w:tcBorders>
            <w:vAlign w:val="center"/>
            <w:hideMark/>
          </w:tcPr>
          <w:p w14:paraId="3D274CAA" w14:textId="77777777" w:rsidR="00292B7E" w:rsidRPr="00292B7E" w:rsidRDefault="00292B7E" w:rsidP="00292B7E">
            <w:pPr>
              <w:spacing w:after="0" w:line="240" w:lineRule="auto"/>
              <w:rPr>
                <w:rFonts w:ascii="Times New Roman" w:eastAsia="Times New Roman" w:hAnsi="Times New Roman" w:cs="Times New Roman"/>
              </w:rPr>
            </w:pPr>
          </w:p>
        </w:tc>
        <w:tc>
          <w:tcPr>
            <w:tcW w:w="1877" w:type="dxa"/>
            <w:vMerge/>
            <w:tcBorders>
              <w:top w:val="nil"/>
              <w:left w:val="single" w:sz="4" w:space="0" w:color="auto"/>
              <w:bottom w:val="single" w:sz="4" w:space="0" w:color="auto"/>
              <w:right w:val="single" w:sz="4" w:space="0" w:color="auto"/>
            </w:tcBorders>
            <w:vAlign w:val="center"/>
            <w:hideMark/>
          </w:tcPr>
          <w:p w14:paraId="27B4EB41" w14:textId="77777777" w:rsidR="00292B7E" w:rsidRPr="00292B7E" w:rsidRDefault="00292B7E" w:rsidP="00292B7E">
            <w:pPr>
              <w:spacing w:after="0" w:line="240" w:lineRule="auto"/>
              <w:rPr>
                <w:rFonts w:ascii="Times New Roman" w:eastAsia="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14:paraId="62B1D9C1" w14:textId="77777777" w:rsidR="00292B7E" w:rsidRPr="00292B7E" w:rsidRDefault="00292B7E" w:rsidP="00292B7E">
            <w:pPr>
              <w:spacing w:after="0" w:line="240" w:lineRule="auto"/>
              <w:rPr>
                <w:rFonts w:ascii="Times New Roman" w:eastAsia="Times New Roman"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14:paraId="5BFBA358" w14:textId="77777777" w:rsidR="00292B7E" w:rsidRPr="00292B7E" w:rsidRDefault="00292B7E" w:rsidP="00292B7E">
            <w:pPr>
              <w:spacing w:after="0" w:line="240" w:lineRule="auto"/>
              <w:rPr>
                <w:rFonts w:ascii="Times New Roman" w:eastAsia="Times New Roman" w:hAnsi="Times New Roman" w:cs="Times New Roman"/>
              </w:rPr>
            </w:pPr>
          </w:p>
        </w:tc>
      </w:tr>
      <w:tr w:rsidR="00292B7E" w:rsidRPr="00292B7E" w14:paraId="5F9F5323" w14:textId="77777777" w:rsidTr="00292B7E">
        <w:trPr>
          <w:trHeight w:val="315"/>
        </w:trPr>
        <w:tc>
          <w:tcPr>
            <w:tcW w:w="1918" w:type="dxa"/>
            <w:vMerge w:val="restart"/>
            <w:tcBorders>
              <w:top w:val="nil"/>
              <w:left w:val="single" w:sz="4" w:space="0" w:color="auto"/>
              <w:bottom w:val="single" w:sz="4" w:space="0" w:color="auto"/>
              <w:right w:val="single" w:sz="4" w:space="0" w:color="auto"/>
            </w:tcBorders>
            <w:shd w:val="clear" w:color="auto" w:fill="auto"/>
            <w:vAlign w:val="center"/>
            <w:hideMark/>
          </w:tcPr>
          <w:p w14:paraId="6EA1AE34" w14:textId="77777777" w:rsidR="00292B7E" w:rsidRPr="00292B7E" w:rsidRDefault="00292B7E" w:rsidP="00292B7E">
            <w:pPr>
              <w:spacing w:after="0" w:line="240" w:lineRule="auto"/>
              <w:jc w:val="center"/>
              <w:rPr>
                <w:rFonts w:ascii="Times New Roman" w:eastAsia="Times New Roman" w:hAnsi="Times New Roman" w:cs="Times New Roman"/>
                <w:i/>
                <w:iCs/>
              </w:rPr>
            </w:pPr>
            <w:r w:rsidRPr="00292B7E">
              <w:rPr>
                <w:rFonts w:ascii="Times New Roman" w:eastAsia="Times New Roman" w:hAnsi="Times New Roman" w:cs="Times New Roman"/>
                <w:i/>
                <w:iCs/>
              </w:rPr>
              <w:t>муниципальная программа</w:t>
            </w:r>
          </w:p>
        </w:tc>
        <w:tc>
          <w:tcPr>
            <w:tcW w:w="2213" w:type="dxa"/>
            <w:vMerge w:val="restart"/>
            <w:tcBorders>
              <w:top w:val="nil"/>
              <w:left w:val="single" w:sz="4" w:space="0" w:color="auto"/>
              <w:bottom w:val="single" w:sz="4" w:space="0" w:color="auto"/>
              <w:right w:val="single" w:sz="4" w:space="0" w:color="auto"/>
            </w:tcBorders>
            <w:shd w:val="clear" w:color="auto" w:fill="auto"/>
            <w:vAlign w:val="center"/>
            <w:hideMark/>
          </w:tcPr>
          <w:p w14:paraId="4BA4F913" w14:textId="77777777" w:rsidR="00292B7E" w:rsidRPr="00292B7E" w:rsidRDefault="00292B7E" w:rsidP="00292B7E">
            <w:pPr>
              <w:spacing w:after="0" w:line="240" w:lineRule="auto"/>
              <w:jc w:val="center"/>
              <w:rPr>
                <w:rFonts w:ascii="Times New Roman" w:eastAsia="Times New Roman" w:hAnsi="Times New Roman" w:cs="Times New Roman"/>
                <w:i/>
                <w:iCs/>
              </w:rPr>
            </w:pPr>
            <w:r w:rsidRPr="00292B7E">
              <w:rPr>
                <w:rFonts w:ascii="Times New Roman" w:eastAsia="Times New Roman" w:hAnsi="Times New Roman" w:cs="Times New Roman"/>
                <w:i/>
                <w:iCs/>
              </w:rPr>
              <w:t>Развитие образования в Манском районе</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12F4353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3DAADE6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248 713,8</w:t>
            </w:r>
          </w:p>
        </w:tc>
        <w:tc>
          <w:tcPr>
            <w:tcW w:w="1877" w:type="dxa"/>
            <w:tcBorders>
              <w:top w:val="nil"/>
              <w:left w:val="nil"/>
              <w:bottom w:val="single" w:sz="4" w:space="0" w:color="auto"/>
              <w:right w:val="single" w:sz="4" w:space="0" w:color="auto"/>
            </w:tcBorders>
            <w:shd w:val="clear" w:color="auto" w:fill="auto"/>
            <w:noWrap/>
            <w:vAlign w:val="bottom"/>
            <w:hideMark/>
          </w:tcPr>
          <w:p w14:paraId="5F237B5F"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257 438,9</w:t>
            </w:r>
          </w:p>
        </w:tc>
        <w:tc>
          <w:tcPr>
            <w:tcW w:w="1276" w:type="dxa"/>
            <w:tcBorders>
              <w:top w:val="nil"/>
              <w:left w:val="nil"/>
              <w:bottom w:val="single" w:sz="4" w:space="0" w:color="auto"/>
              <w:right w:val="single" w:sz="4" w:space="0" w:color="auto"/>
            </w:tcBorders>
            <w:shd w:val="clear" w:color="auto" w:fill="auto"/>
            <w:noWrap/>
            <w:vAlign w:val="bottom"/>
            <w:hideMark/>
          </w:tcPr>
          <w:p w14:paraId="6F40D6C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245 727,4</w:t>
            </w:r>
          </w:p>
        </w:tc>
        <w:tc>
          <w:tcPr>
            <w:tcW w:w="1842" w:type="dxa"/>
            <w:tcBorders>
              <w:top w:val="nil"/>
              <w:left w:val="nil"/>
              <w:bottom w:val="single" w:sz="4" w:space="0" w:color="auto"/>
              <w:right w:val="single" w:sz="4" w:space="0" w:color="auto"/>
            </w:tcBorders>
            <w:shd w:val="clear" w:color="auto" w:fill="auto"/>
            <w:noWrap/>
            <w:vAlign w:val="bottom"/>
            <w:hideMark/>
          </w:tcPr>
          <w:p w14:paraId="257DA13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751 880,1</w:t>
            </w:r>
          </w:p>
        </w:tc>
      </w:tr>
      <w:tr w:rsidR="00292B7E" w:rsidRPr="00292B7E" w14:paraId="79BE3FC6" w14:textId="77777777" w:rsidTr="00292B7E">
        <w:trPr>
          <w:trHeight w:val="315"/>
        </w:trPr>
        <w:tc>
          <w:tcPr>
            <w:tcW w:w="1918" w:type="dxa"/>
            <w:vMerge/>
            <w:tcBorders>
              <w:top w:val="nil"/>
              <w:left w:val="single" w:sz="4" w:space="0" w:color="auto"/>
              <w:bottom w:val="single" w:sz="4" w:space="0" w:color="auto"/>
              <w:right w:val="single" w:sz="4" w:space="0" w:color="auto"/>
            </w:tcBorders>
            <w:vAlign w:val="center"/>
            <w:hideMark/>
          </w:tcPr>
          <w:p w14:paraId="7E454578" w14:textId="77777777" w:rsidR="00292B7E" w:rsidRPr="00292B7E" w:rsidRDefault="00292B7E" w:rsidP="00292B7E">
            <w:pPr>
              <w:spacing w:after="0" w:line="240" w:lineRule="auto"/>
              <w:rPr>
                <w:rFonts w:ascii="Times New Roman" w:eastAsia="Times New Roman" w:hAnsi="Times New Roman" w:cs="Times New Roman"/>
                <w:i/>
                <w:iCs/>
              </w:rPr>
            </w:pPr>
          </w:p>
        </w:tc>
        <w:tc>
          <w:tcPr>
            <w:tcW w:w="2213" w:type="dxa"/>
            <w:vMerge/>
            <w:tcBorders>
              <w:top w:val="nil"/>
              <w:left w:val="single" w:sz="4" w:space="0" w:color="auto"/>
              <w:bottom w:val="single" w:sz="4" w:space="0" w:color="auto"/>
              <w:right w:val="single" w:sz="4" w:space="0" w:color="auto"/>
            </w:tcBorders>
            <w:vAlign w:val="center"/>
            <w:hideMark/>
          </w:tcPr>
          <w:p w14:paraId="4287120B" w14:textId="77777777" w:rsidR="00292B7E" w:rsidRPr="00292B7E" w:rsidRDefault="00292B7E" w:rsidP="00292B7E">
            <w:pPr>
              <w:spacing w:after="0" w:line="240" w:lineRule="auto"/>
              <w:rPr>
                <w:rFonts w:ascii="Times New Roman" w:eastAsia="Times New Roman" w:hAnsi="Times New Roman" w:cs="Times New Roman"/>
                <w:i/>
                <w:iCs/>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52CBF6C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федеральный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75C8094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77" w:type="dxa"/>
            <w:tcBorders>
              <w:top w:val="nil"/>
              <w:left w:val="nil"/>
              <w:bottom w:val="single" w:sz="4" w:space="0" w:color="auto"/>
              <w:right w:val="single" w:sz="4" w:space="0" w:color="auto"/>
            </w:tcBorders>
            <w:shd w:val="clear" w:color="auto" w:fill="auto"/>
            <w:noWrap/>
            <w:vAlign w:val="bottom"/>
            <w:hideMark/>
          </w:tcPr>
          <w:p w14:paraId="161833A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3983095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30AA08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r>
      <w:tr w:rsidR="00292B7E" w:rsidRPr="00292B7E" w14:paraId="25F38F81"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12A18731" w14:textId="77777777" w:rsidR="00292B7E" w:rsidRPr="00292B7E" w:rsidRDefault="00292B7E" w:rsidP="00292B7E">
            <w:pPr>
              <w:spacing w:after="0" w:line="240" w:lineRule="auto"/>
              <w:rPr>
                <w:rFonts w:ascii="Times New Roman" w:eastAsia="Times New Roman" w:hAnsi="Times New Roman" w:cs="Times New Roman"/>
                <w:i/>
                <w:iCs/>
              </w:rPr>
            </w:pPr>
          </w:p>
        </w:tc>
        <w:tc>
          <w:tcPr>
            <w:tcW w:w="2213" w:type="dxa"/>
            <w:vMerge/>
            <w:tcBorders>
              <w:top w:val="nil"/>
              <w:left w:val="single" w:sz="4" w:space="0" w:color="auto"/>
              <w:bottom w:val="single" w:sz="4" w:space="0" w:color="auto"/>
              <w:right w:val="single" w:sz="4" w:space="0" w:color="auto"/>
            </w:tcBorders>
            <w:vAlign w:val="center"/>
            <w:hideMark/>
          </w:tcPr>
          <w:p w14:paraId="59CC2ACE" w14:textId="77777777" w:rsidR="00292B7E" w:rsidRPr="00292B7E" w:rsidRDefault="00292B7E" w:rsidP="00292B7E">
            <w:pPr>
              <w:spacing w:after="0" w:line="240" w:lineRule="auto"/>
              <w:rPr>
                <w:rFonts w:ascii="Times New Roman" w:eastAsia="Times New Roman" w:hAnsi="Times New Roman" w:cs="Times New Roman"/>
                <w:i/>
                <w:iCs/>
              </w:rPr>
            </w:pPr>
          </w:p>
        </w:tc>
        <w:tc>
          <w:tcPr>
            <w:tcW w:w="2341" w:type="dxa"/>
            <w:tcBorders>
              <w:top w:val="single" w:sz="4" w:space="0" w:color="auto"/>
              <w:left w:val="nil"/>
              <w:bottom w:val="single" w:sz="4" w:space="0" w:color="auto"/>
              <w:right w:val="single" w:sz="4" w:space="0" w:color="auto"/>
            </w:tcBorders>
            <w:shd w:val="clear" w:color="auto" w:fill="auto"/>
            <w:vAlign w:val="bottom"/>
            <w:hideMark/>
          </w:tcPr>
          <w:p w14:paraId="0893100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районный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0CDACBA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132 413,9</w:t>
            </w:r>
          </w:p>
        </w:tc>
        <w:tc>
          <w:tcPr>
            <w:tcW w:w="1877" w:type="dxa"/>
            <w:tcBorders>
              <w:top w:val="nil"/>
              <w:left w:val="nil"/>
              <w:bottom w:val="single" w:sz="4" w:space="0" w:color="auto"/>
              <w:right w:val="single" w:sz="4" w:space="0" w:color="auto"/>
            </w:tcBorders>
            <w:shd w:val="clear" w:color="auto" w:fill="auto"/>
            <w:noWrap/>
            <w:vAlign w:val="bottom"/>
            <w:hideMark/>
          </w:tcPr>
          <w:p w14:paraId="40C3FA8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99 042,3</w:t>
            </w:r>
          </w:p>
        </w:tc>
        <w:tc>
          <w:tcPr>
            <w:tcW w:w="1276" w:type="dxa"/>
            <w:tcBorders>
              <w:top w:val="nil"/>
              <w:left w:val="nil"/>
              <w:bottom w:val="single" w:sz="4" w:space="0" w:color="auto"/>
              <w:right w:val="single" w:sz="4" w:space="0" w:color="auto"/>
            </w:tcBorders>
            <w:shd w:val="clear" w:color="auto" w:fill="auto"/>
            <w:noWrap/>
            <w:vAlign w:val="bottom"/>
            <w:hideMark/>
          </w:tcPr>
          <w:p w14:paraId="396F92C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101 042,3</w:t>
            </w:r>
          </w:p>
        </w:tc>
        <w:tc>
          <w:tcPr>
            <w:tcW w:w="1842" w:type="dxa"/>
            <w:tcBorders>
              <w:top w:val="nil"/>
              <w:left w:val="nil"/>
              <w:bottom w:val="single" w:sz="4" w:space="0" w:color="auto"/>
              <w:right w:val="single" w:sz="4" w:space="0" w:color="auto"/>
            </w:tcBorders>
            <w:shd w:val="clear" w:color="auto" w:fill="auto"/>
            <w:noWrap/>
            <w:vAlign w:val="bottom"/>
            <w:hideMark/>
          </w:tcPr>
          <w:p w14:paraId="085E551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332 498,5</w:t>
            </w:r>
          </w:p>
        </w:tc>
      </w:tr>
      <w:tr w:rsidR="00292B7E" w:rsidRPr="00292B7E" w14:paraId="1A9817A0" w14:textId="77777777" w:rsidTr="00292B7E">
        <w:trPr>
          <w:trHeight w:val="990"/>
        </w:trPr>
        <w:tc>
          <w:tcPr>
            <w:tcW w:w="1918" w:type="dxa"/>
            <w:vMerge/>
            <w:tcBorders>
              <w:top w:val="nil"/>
              <w:left w:val="single" w:sz="4" w:space="0" w:color="auto"/>
              <w:bottom w:val="single" w:sz="4" w:space="0" w:color="auto"/>
              <w:right w:val="single" w:sz="4" w:space="0" w:color="auto"/>
            </w:tcBorders>
            <w:vAlign w:val="center"/>
            <w:hideMark/>
          </w:tcPr>
          <w:p w14:paraId="0BD4FF2A" w14:textId="77777777" w:rsidR="00292B7E" w:rsidRPr="00292B7E" w:rsidRDefault="00292B7E" w:rsidP="00292B7E">
            <w:pPr>
              <w:spacing w:after="0" w:line="240" w:lineRule="auto"/>
              <w:rPr>
                <w:rFonts w:ascii="Times New Roman" w:eastAsia="Times New Roman" w:hAnsi="Times New Roman" w:cs="Times New Roman"/>
                <w:i/>
                <w:iCs/>
              </w:rPr>
            </w:pPr>
          </w:p>
        </w:tc>
        <w:tc>
          <w:tcPr>
            <w:tcW w:w="2213" w:type="dxa"/>
            <w:vMerge/>
            <w:tcBorders>
              <w:top w:val="nil"/>
              <w:left w:val="single" w:sz="4" w:space="0" w:color="auto"/>
              <w:bottom w:val="single" w:sz="4" w:space="0" w:color="auto"/>
              <w:right w:val="single" w:sz="4" w:space="0" w:color="auto"/>
            </w:tcBorders>
            <w:vAlign w:val="center"/>
            <w:hideMark/>
          </w:tcPr>
          <w:p w14:paraId="054DA3B0" w14:textId="77777777" w:rsidR="00292B7E" w:rsidRPr="00292B7E" w:rsidRDefault="00292B7E" w:rsidP="00292B7E">
            <w:pPr>
              <w:spacing w:after="0" w:line="240" w:lineRule="auto"/>
              <w:rPr>
                <w:rFonts w:ascii="Times New Roman" w:eastAsia="Times New Roman" w:hAnsi="Times New Roman" w:cs="Times New Roman"/>
                <w:i/>
                <w:iCs/>
              </w:rPr>
            </w:pPr>
          </w:p>
        </w:tc>
        <w:tc>
          <w:tcPr>
            <w:tcW w:w="2341" w:type="dxa"/>
            <w:tcBorders>
              <w:top w:val="single" w:sz="4" w:space="0" w:color="auto"/>
              <w:left w:val="nil"/>
              <w:bottom w:val="single" w:sz="4" w:space="0" w:color="auto"/>
              <w:right w:val="single" w:sz="4" w:space="0" w:color="auto"/>
            </w:tcBorders>
            <w:shd w:val="clear" w:color="auto" w:fill="auto"/>
            <w:vAlign w:val="bottom"/>
            <w:hideMark/>
          </w:tcPr>
          <w:p w14:paraId="0E8D379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всего</w:t>
            </w:r>
          </w:p>
        </w:tc>
        <w:tc>
          <w:tcPr>
            <w:tcW w:w="1589" w:type="dxa"/>
            <w:tcBorders>
              <w:top w:val="nil"/>
              <w:left w:val="nil"/>
              <w:bottom w:val="single" w:sz="4" w:space="0" w:color="auto"/>
              <w:right w:val="single" w:sz="4" w:space="0" w:color="auto"/>
            </w:tcBorders>
            <w:shd w:val="clear" w:color="auto" w:fill="auto"/>
            <w:noWrap/>
            <w:vAlign w:val="bottom"/>
            <w:hideMark/>
          </w:tcPr>
          <w:p w14:paraId="5A9B16A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381 127,7</w:t>
            </w:r>
          </w:p>
        </w:tc>
        <w:tc>
          <w:tcPr>
            <w:tcW w:w="1877" w:type="dxa"/>
            <w:tcBorders>
              <w:top w:val="nil"/>
              <w:left w:val="nil"/>
              <w:bottom w:val="single" w:sz="4" w:space="0" w:color="auto"/>
              <w:right w:val="single" w:sz="4" w:space="0" w:color="auto"/>
            </w:tcBorders>
            <w:shd w:val="clear" w:color="auto" w:fill="auto"/>
            <w:noWrap/>
            <w:vAlign w:val="bottom"/>
            <w:hideMark/>
          </w:tcPr>
          <w:p w14:paraId="0AC0698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356 481,2</w:t>
            </w:r>
          </w:p>
        </w:tc>
        <w:tc>
          <w:tcPr>
            <w:tcW w:w="1276" w:type="dxa"/>
            <w:tcBorders>
              <w:top w:val="nil"/>
              <w:left w:val="nil"/>
              <w:bottom w:val="single" w:sz="4" w:space="0" w:color="auto"/>
              <w:right w:val="single" w:sz="4" w:space="0" w:color="auto"/>
            </w:tcBorders>
            <w:shd w:val="clear" w:color="auto" w:fill="auto"/>
            <w:noWrap/>
            <w:vAlign w:val="bottom"/>
            <w:hideMark/>
          </w:tcPr>
          <w:p w14:paraId="129DDCC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346 769,7</w:t>
            </w:r>
          </w:p>
        </w:tc>
        <w:tc>
          <w:tcPr>
            <w:tcW w:w="1842" w:type="dxa"/>
            <w:tcBorders>
              <w:top w:val="nil"/>
              <w:left w:val="nil"/>
              <w:bottom w:val="single" w:sz="4" w:space="0" w:color="auto"/>
              <w:right w:val="single" w:sz="4" w:space="0" w:color="auto"/>
            </w:tcBorders>
            <w:shd w:val="clear" w:color="auto" w:fill="auto"/>
            <w:noWrap/>
            <w:vAlign w:val="bottom"/>
            <w:hideMark/>
          </w:tcPr>
          <w:p w14:paraId="4D2B8B9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1 084 378,6</w:t>
            </w:r>
          </w:p>
        </w:tc>
      </w:tr>
      <w:tr w:rsidR="00292B7E" w:rsidRPr="00292B7E" w14:paraId="0F5249C2" w14:textId="77777777" w:rsidTr="00292B7E">
        <w:trPr>
          <w:trHeight w:val="300"/>
        </w:trPr>
        <w:tc>
          <w:tcPr>
            <w:tcW w:w="1918" w:type="dxa"/>
            <w:vMerge w:val="restart"/>
            <w:tcBorders>
              <w:top w:val="nil"/>
              <w:left w:val="single" w:sz="4" w:space="0" w:color="auto"/>
              <w:bottom w:val="single" w:sz="4" w:space="0" w:color="auto"/>
              <w:right w:val="single" w:sz="4" w:space="0" w:color="auto"/>
            </w:tcBorders>
            <w:shd w:val="clear" w:color="auto" w:fill="auto"/>
            <w:vAlign w:val="center"/>
            <w:hideMark/>
          </w:tcPr>
          <w:p w14:paraId="57CF05D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xml:space="preserve">подпрограмма </w:t>
            </w:r>
          </w:p>
        </w:tc>
        <w:tc>
          <w:tcPr>
            <w:tcW w:w="2213" w:type="dxa"/>
            <w:vMerge w:val="restart"/>
            <w:tcBorders>
              <w:top w:val="nil"/>
              <w:left w:val="single" w:sz="4" w:space="0" w:color="auto"/>
              <w:bottom w:val="single" w:sz="4" w:space="0" w:color="auto"/>
              <w:right w:val="single" w:sz="4" w:space="0" w:color="auto"/>
            </w:tcBorders>
            <w:shd w:val="clear" w:color="auto" w:fill="auto"/>
            <w:vAlign w:val="center"/>
            <w:hideMark/>
          </w:tcPr>
          <w:p w14:paraId="3C1F726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Развитие дошкольного, общего и дополнительного образования</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1D74B1D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20D71F1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234 630,3</w:t>
            </w:r>
          </w:p>
        </w:tc>
        <w:tc>
          <w:tcPr>
            <w:tcW w:w="1877" w:type="dxa"/>
            <w:tcBorders>
              <w:top w:val="nil"/>
              <w:left w:val="nil"/>
              <w:bottom w:val="single" w:sz="4" w:space="0" w:color="auto"/>
              <w:right w:val="single" w:sz="4" w:space="0" w:color="auto"/>
            </w:tcBorders>
            <w:shd w:val="clear" w:color="auto" w:fill="auto"/>
            <w:noWrap/>
            <w:vAlign w:val="bottom"/>
            <w:hideMark/>
          </w:tcPr>
          <w:p w14:paraId="77D129C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233 584,6</w:t>
            </w:r>
          </w:p>
        </w:tc>
        <w:tc>
          <w:tcPr>
            <w:tcW w:w="1276" w:type="dxa"/>
            <w:tcBorders>
              <w:top w:val="nil"/>
              <w:left w:val="nil"/>
              <w:bottom w:val="single" w:sz="4" w:space="0" w:color="auto"/>
              <w:right w:val="single" w:sz="4" w:space="0" w:color="auto"/>
            </w:tcBorders>
            <w:shd w:val="clear" w:color="auto" w:fill="auto"/>
            <w:noWrap/>
            <w:vAlign w:val="bottom"/>
            <w:hideMark/>
          </w:tcPr>
          <w:p w14:paraId="2E3C580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230 031,6</w:t>
            </w:r>
          </w:p>
        </w:tc>
        <w:tc>
          <w:tcPr>
            <w:tcW w:w="1842" w:type="dxa"/>
            <w:tcBorders>
              <w:top w:val="nil"/>
              <w:left w:val="nil"/>
              <w:bottom w:val="single" w:sz="4" w:space="0" w:color="auto"/>
              <w:right w:val="single" w:sz="4" w:space="0" w:color="auto"/>
            </w:tcBorders>
            <w:shd w:val="clear" w:color="auto" w:fill="auto"/>
            <w:noWrap/>
            <w:vAlign w:val="bottom"/>
            <w:hideMark/>
          </w:tcPr>
          <w:p w14:paraId="5C0A39A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698 246,5</w:t>
            </w:r>
          </w:p>
        </w:tc>
      </w:tr>
      <w:tr w:rsidR="00292B7E" w:rsidRPr="00292B7E" w14:paraId="4A601D26"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62E450A5"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6BF6BA7B"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35CFA2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федеральный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50F521D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77" w:type="dxa"/>
            <w:tcBorders>
              <w:top w:val="nil"/>
              <w:left w:val="nil"/>
              <w:bottom w:val="single" w:sz="4" w:space="0" w:color="auto"/>
              <w:right w:val="single" w:sz="4" w:space="0" w:color="auto"/>
            </w:tcBorders>
            <w:shd w:val="clear" w:color="auto" w:fill="auto"/>
            <w:noWrap/>
            <w:vAlign w:val="bottom"/>
            <w:hideMark/>
          </w:tcPr>
          <w:p w14:paraId="67207BE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643DAF8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2D845FE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r>
      <w:tr w:rsidR="00292B7E" w:rsidRPr="00292B7E" w14:paraId="09FD2DB7"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644B1AC9"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304F8503"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5AE7E7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районный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42363B7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124 182,4</w:t>
            </w:r>
          </w:p>
        </w:tc>
        <w:tc>
          <w:tcPr>
            <w:tcW w:w="1877" w:type="dxa"/>
            <w:tcBorders>
              <w:top w:val="nil"/>
              <w:left w:val="nil"/>
              <w:bottom w:val="single" w:sz="4" w:space="0" w:color="auto"/>
              <w:right w:val="single" w:sz="4" w:space="0" w:color="auto"/>
            </w:tcBorders>
            <w:shd w:val="clear" w:color="auto" w:fill="auto"/>
            <w:noWrap/>
            <w:vAlign w:val="bottom"/>
            <w:hideMark/>
          </w:tcPr>
          <w:p w14:paraId="359388A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90 399,0</w:t>
            </w:r>
          </w:p>
        </w:tc>
        <w:tc>
          <w:tcPr>
            <w:tcW w:w="1276" w:type="dxa"/>
            <w:tcBorders>
              <w:top w:val="nil"/>
              <w:left w:val="nil"/>
              <w:bottom w:val="single" w:sz="4" w:space="0" w:color="auto"/>
              <w:right w:val="single" w:sz="4" w:space="0" w:color="auto"/>
            </w:tcBorders>
            <w:shd w:val="clear" w:color="auto" w:fill="auto"/>
            <w:noWrap/>
            <w:vAlign w:val="bottom"/>
            <w:hideMark/>
          </w:tcPr>
          <w:p w14:paraId="77EEAC1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92 399,0</w:t>
            </w:r>
          </w:p>
        </w:tc>
        <w:tc>
          <w:tcPr>
            <w:tcW w:w="1842" w:type="dxa"/>
            <w:tcBorders>
              <w:top w:val="nil"/>
              <w:left w:val="nil"/>
              <w:bottom w:val="single" w:sz="4" w:space="0" w:color="auto"/>
              <w:right w:val="single" w:sz="4" w:space="0" w:color="auto"/>
            </w:tcBorders>
            <w:shd w:val="clear" w:color="auto" w:fill="auto"/>
            <w:noWrap/>
            <w:vAlign w:val="bottom"/>
            <w:hideMark/>
          </w:tcPr>
          <w:p w14:paraId="1A4CA90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306 980,4</w:t>
            </w:r>
          </w:p>
        </w:tc>
      </w:tr>
      <w:tr w:rsidR="00292B7E" w:rsidRPr="00292B7E" w14:paraId="5150651E" w14:textId="77777777" w:rsidTr="00292B7E">
        <w:trPr>
          <w:trHeight w:val="660"/>
        </w:trPr>
        <w:tc>
          <w:tcPr>
            <w:tcW w:w="1918" w:type="dxa"/>
            <w:vMerge/>
            <w:tcBorders>
              <w:top w:val="nil"/>
              <w:left w:val="single" w:sz="4" w:space="0" w:color="auto"/>
              <w:bottom w:val="single" w:sz="4" w:space="0" w:color="auto"/>
              <w:right w:val="single" w:sz="4" w:space="0" w:color="auto"/>
            </w:tcBorders>
            <w:vAlign w:val="center"/>
            <w:hideMark/>
          </w:tcPr>
          <w:p w14:paraId="50CF737C"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418E4A1E"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0ABE343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3DE6219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358 812,7</w:t>
            </w:r>
          </w:p>
        </w:tc>
        <w:tc>
          <w:tcPr>
            <w:tcW w:w="1877" w:type="dxa"/>
            <w:tcBorders>
              <w:top w:val="nil"/>
              <w:left w:val="nil"/>
              <w:bottom w:val="single" w:sz="4" w:space="0" w:color="auto"/>
              <w:right w:val="single" w:sz="4" w:space="0" w:color="auto"/>
            </w:tcBorders>
            <w:shd w:val="clear" w:color="auto" w:fill="auto"/>
            <w:noWrap/>
            <w:vAlign w:val="bottom"/>
            <w:hideMark/>
          </w:tcPr>
          <w:p w14:paraId="40A337C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323 983,6</w:t>
            </w:r>
          </w:p>
        </w:tc>
        <w:tc>
          <w:tcPr>
            <w:tcW w:w="1276" w:type="dxa"/>
            <w:tcBorders>
              <w:top w:val="nil"/>
              <w:left w:val="nil"/>
              <w:bottom w:val="single" w:sz="4" w:space="0" w:color="auto"/>
              <w:right w:val="single" w:sz="4" w:space="0" w:color="auto"/>
            </w:tcBorders>
            <w:shd w:val="clear" w:color="auto" w:fill="auto"/>
            <w:noWrap/>
            <w:vAlign w:val="bottom"/>
            <w:hideMark/>
          </w:tcPr>
          <w:p w14:paraId="509FC7A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322 430,6</w:t>
            </w:r>
          </w:p>
        </w:tc>
        <w:tc>
          <w:tcPr>
            <w:tcW w:w="1842" w:type="dxa"/>
            <w:tcBorders>
              <w:top w:val="nil"/>
              <w:left w:val="nil"/>
              <w:bottom w:val="single" w:sz="4" w:space="0" w:color="auto"/>
              <w:right w:val="single" w:sz="4" w:space="0" w:color="auto"/>
            </w:tcBorders>
            <w:shd w:val="clear" w:color="auto" w:fill="auto"/>
            <w:noWrap/>
            <w:vAlign w:val="bottom"/>
            <w:hideMark/>
          </w:tcPr>
          <w:p w14:paraId="1CBB1CE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1 005 226,9</w:t>
            </w:r>
          </w:p>
        </w:tc>
      </w:tr>
      <w:tr w:rsidR="00292B7E" w:rsidRPr="00292B7E" w14:paraId="7903E251" w14:textId="77777777" w:rsidTr="00292B7E">
        <w:trPr>
          <w:trHeight w:val="660"/>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4074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подпрограмма</w:t>
            </w:r>
          </w:p>
        </w:tc>
        <w:tc>
          <w:tcPr>
            <w:tcW w:w="2213" w:type="dxa"/>
            <w:vMerge w:val="restart"/>
            <w:tcBorders>
              <w:top w:val="nil"/>
              <w:left w:val="single" w:sz="4" w:space="0" w:color="auto"/>
              <w:bottom w:val="single" w:sz="4" w:space="0" w:color="auto"/>
              <w:right w:val="single" w:sz="4" w:space="0" w:color="auto"/>
            </w:tcBorders>
            <w:shd w:val="clear" w:color="auto" w:fill="auto"/>
            <w:vAlign w:val="center"/>
            <w:hideMark/>
          </w:tcPr>
          <w:p w14:paraId="10D78D9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Обеспечение жизнедеятельности образовательных учреждений Манского района</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386014E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590DBD9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3 799,6</w:t>
            </w:r>
          </w:p>
        </w:tc>
        <w:tc>
          <w:tcPr>
            <w:tcW w:w="1877" w:type="dxa"/>
            <w:tcBorders>
              <w:top w:val="nil"/>
              <w:left w:val="nil"/>
              <w:bottom w:val="single" w:sz="4" w:space="0" w:color="auto"/>
              <w:right w:val="single" w:sz="4" w:space="0" w:color="auto"/>
            </w:tcBorders>
            <w:shd w:val="clear" w:color="auto" w:fill="auto"/>
            <w:noWrap/>
            <w:vAlign w:val="bottom"/>
            <w:hideMark/>
          </w:tcPr>
          <w:p w14:paraId="7F2F89D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10 686,9</w:t>
            </w:r>
          </w:p>
        </w:tc>
        <w:tc>
          <w:tcPr>
            <w:tcW w:w="1276" w:type="dxa"/>
            <w:tcBorders>
              <w:top w:val="nil"/>
              <w:left w:val="nil"/>
              <w:bottom w:val="single" w:sz="4" w:space="0" w:color="auto"/>
              <w:right w:val="single" w:sz="4" w:space="0" w:color="auto"/>
            </w:tcBorders>
            <w:shd w:val="clear" w:color="auto" w:fill="auto"/>
            <w:noWrap/>
            <w:vAlign w:val="bottom"/>
            <w:hideMark/>
          </w:tcPr>
          <w:p w14:paraId="5DC7251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2 794,5</w:t>
            </w:r>
          </w:p>
        </w:tc>
        <w:tc>
          <w:tcPr>
            <w:tcW w:w="1842" w:type="dxa"/>
            <w:tcBorders>
              <w:top w:val="nil"/>
              <w:left w:val="nil"/>
              <w:bottom w:val="single" w:sz="4" w:space="0" w:color="auto"/>
              <w:right w:val="single" w:sz="4" w:space="0" w:color="auto"/>
            </w:tcBorders>
            <w:shd w:val="clear" w:color="auto" w:fill="auto"/>
            <w:noWrap/>
            <w:vAlign w:val="bottom"/>
            <w:hideMark/>
          </w:tcPr>
          <w:p w14:paraId="3BE5C6A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17 281,0</w:t>
            </w:r>
          </w:p>
        </w:tc>
      </w:tr>
      <w:tr w:rsidR="00292B7E" w:rsidRPr="00292B7E" w14:paraId="08B72911" w14:textId="77777777" w:rsidTr="00292B7E">
        <w:trPr>
          <w:trHeight w:val="660"/>
        </w:trPr>
        <w:tc>
          <w:tcPr>
            <w:tcW w:w="1918" w:type="dxa"/>
            <w:vMerge/>
            <w:tcBorders>
              <w:top w:val="nil"/>
              <w:left w:val="single" w:sz="4" w:space="0" w:color="auto"/>
              <w:bottom w:val="single" w:sz="4" w:space="0" w:color="auto"/>
              <w:right w:val="single" w:sz="4" w:space="0" w:color="auto"/>
            </w:tcBorders>
            <w:vAlign w:val="center"/>
            <w:hideMark/>
          </w:tcPr>
          <w:p w14:paraId="250E26DA"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2AF5428D"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6E64467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федеральный бюджет</w:t>
            </w:r>
          </w:p>
          <w:p w14:paraId="0AF463FF" w14:textId="4FA4552C"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w:t>
            </w:r>
          </w:p>
        </w:tc>
        <w:tc>
          <w:tcPr>
            <w:tcW w:w="1589" w:type="dxa"/>
            <w:tcBorders>
              <w:top w:val="nil"/>
              <w:left w:val="nil"/>
              <w:bottom w:val="single" w:sz="4" w:space="0" w:color="auto"/>
              <w:right w:val="single" w:sz="4" w:space="0" w:color="auto"/>
            </w:tcBorders>
            <w:shd w:val="clear" w:color="auto" w:fill="auto"/>
            <w:noWrap/>
            <w:vAlign w:val="bottom"/>
            <w:hideMark/>
          </w:tcPr>
          <w:p w14:paraId="5CACF62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77" w:type="dxa"/>
            <w:tcBorders>
              <w:top w:val="nil"/>
              <w:left w:val="nil"/>
              <w:bottom w:val="single" w:sz="4" w:space="0" w:color="auto"/>
              <w:right w:val="single" w:sz="4" w:space="0" w:color="auto"/>
            </w:tcBorders>
            <w:shd w:val="clear" w:color="auto" w:fill="auto"/>
            <w:noWrap/>
            <w:vAlign w:val="bottom"/>
            <w:hideMark/>
          </w:tcPr>
          <w:p w14:paraId="726CA2D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CB0F0E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B175225"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r>
      <w:tr w:rsidR="00292B7E" w:rsidRPr="00292B7E" w14:paraId="3B0DBF7D"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75AF198F"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59747F7B"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654B672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районный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18C20CD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185,0</w:t>
            </w:r>
          </w:p>
        </w:tc>
        <w:tc>
          <w:tcPr>
            <w:tcW w:w="1877" w:type="dxa"/>
            <w:tcBorders>
              <w:top w:val="nil"/>
              <w:left w:val="nil"/>
              <w:bottom w:val="single" w:sz="4" w:space="0" w:color="auto"/>
              <w:right w:val="single" w:sz="4" w:space="0" w:color="auto"/>
            </w:tcBorders>
            <w:shd w:val="clear" w:color="auto" w:fill="auto"/>
            <w:noWrap/>
            <w:vAlign w:val="bottom"/>
            <w:hideMark/>
          </w:tcPr>
          <w:p w14:paraId="6773E96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64CED97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6E7935B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185,0</w:t>
            </w:r>
          </w:p>
        </w:tc>
      </w:tr>
      <w:tr w:rsidR="00292B7E" w:rsidRPr="00292B7E" w14:paraId="7E0F082F" w14:textId="77777777" w:rsidTr="00292B7E">
        <w:trPr>
          <w:trHeight w:val="1932"/>
        </w:trPr>
        <w:tc>
          <w:tcPr>
            <w:tcW w:w="1918" w:type="dxa"/>
            <w:vMerge/>
            <w:tcBorders>
              <w:top w:val="nil"/>
              <w:left w:val="single" w:sz="4" w:space="0" w:color="auto"/>
              <w:bottom w:val="single" w:sz="4" w:space="0" w:color="auto"/>
              <w:right w:val="single" w:sz="4" w:space="0" w:color="auto"/>
            </w:tcBorders>
            <w:vAlign w:val="center"/>
            <w:hideMark/>
          </w:tcPr>
          <w:p w14:paraId="1977DF60"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26C12BDC"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5BBC636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653F118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3 984,6</w:t>
            </w:r>
          </w:p>
        </w:tc>
        <w:tc>
          <w:tcPr>
            <w:tcW w:w="1877" w:type="dxa"/>
            <w:tcBorders>
              <w:top w:val="nil"/>
              <w:left w:val="nil"/>
              <w:bottom w:val="single" w:sz="4" w:space="0" w:color="auto"/>
              <w:right w:val="single" w:sz="4" w:space="0" w:color="auto"/>
            </w:tcBorders>
            <w:shd w:val="clear" w:color="auto" w:fill="auto"/>
            <w:noWrap/>
            <w:vAlign w:val="bottom"/>
            <w:hideMark/>
          </w:tcPr>
          <w:p w14:paraId="3F906C7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10 686,9</w:t>
            </w:r>
          </w:p>
        </w:tc>
        <w:tc>
          <w:tcPr>
            <w:tcW w:w="1276" w:type="dxa"/>
            <w:tcBorders>
              <w:top w:val="nil"/>
              <w:left w:val="nil"/>
              <w:bottom w:val="single" w:sz="4" w:space="0" w:color="auto"/>
              <w:right w:val="single" w:sz="4" w:space="0" w:color="auto"/>
            </w:tcBorders>
            <w:shd w:val="clear" w:color="auto" w:fill="auto"/>
            <w:noWrap/>
            <w:vAlign w:val="bottom"/>
            <w:hideMark/>
          </w:tcPr>
          <w:p w14:paraId="229D035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2 794,5</w:t>
            </w:r>
          </w:p>
        </w:tc>
        <w:tc>
          <w:tcPr>
            <w:tcW w:w="1842" w:type="dxa"/>
            <w:tcBorders>
              <w:top w:val="nil"/>
              <w:left w:val="nil"/>
              <w:bottom w:val="single" w:sz="4" w:space="0" w:color="auto"/>
              <w:right w:val="single" w:sz="4" w:space="0" w:color="auto"/>
            </w:tcBorders>
            <w:shd w:val="clear" w:color="auto" w:fill="auto"/>
            <w:noWrap/>
            <w:vAlign w:val="bottom"/>
            <w:hideMark/>
          </w:tcPr>
          <w:p w14:paraId="7C95133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17 466,0</w:t>
            </w:r>
          </w:p>
        </w:tc>
      </w:tr>
      <w:tr w:rsidR="00292B7E" w:rsidRPr="00292B7E" w14:paraId="45397B95" w14:textId="77777777" w:rsidTr="00292B7E">
        <w:trPr>
          <w:trHeight w:val="630"/>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9DFC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xml:space="preserve">подпрограмма </w:t>
            </w:r>
          </w:p>
        </w:tc>
        <w:tc>
          <w:tcPr>
            <w:tcW w:w="2213" w:type="dxa"/>
            <w:vMerge w:val="restart"/>
            <w:tcBorders>
              <w:top w:val="nil"/>
              <w:left w:val="single" w:sz="4" w:space="0" w:color="auto"/>
              <w:bottom w:val="single" w:sz="4" w:space="0" w:color="auto"/>
              <w:right w:val="single" w:sz="4" w:space="0" w:color="auto"/>
            </w:tcBorders>
            <w:shd w:val="clear" w:color="auto" w:fill="auto"/>
            <w:vAlign w:val="bottom"/>
            <w:hideMark/>
          </w:tcPr>
          <w:p w14:paraId="72CB5E2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Развитие кадрового потенциала отрасли образования Манского района</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EE84EE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3128692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77" w:type="dxa"/>
            <w:tcBorders>
              <w:top w:val="nil"/>
              <w:left w:val="nil"/>
              <w:bottom w:val="single" w:sz="4" w:space="0" w:color="auto"/>
              <w:right w:val="single" w:sz="4" w:space="0" w:color="auto"/>
            </w:tcBorders>
            <w:shd w:val="clear" w:color="auto" w:fill="auto"/>
            <w:noWrap/>
            <w:vAlign w:val="bottom"/>
            <w:hideMark/>
          </w:tcPr>
          <w:p w14:paraId="7657110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534154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A21FED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r>
      <w:tr w:rsidR="00292B7E" w:rsidRPr="00292B7E" w14:paraId="2FD64835" w14:textId="77777777" w:rsidTr="00292B7E">
        <w:trPr>
          <w:trHeight w:val="660"/>
        </w:trPr>
        <w:tc>
          <w:tcPr>
            <w:tcW w:w="1918" w:type="dxa"/>
            <w:vMerge/>
            <w:tcBorders>
              <w:top w:val="nil"/>
              <w:left w:val="single" w:sz="4" w:space="0" w:color="auto"/>
              <w:bottom w:val="single" w:sz="4" w:space="0" w:color="auto"/>
              <w:right w:val="single" w:sz="4" w:space="0" w:color="auto"/>
            </w:tcBorders>
            <w:vAlign w:val="center"/>
            <w:hideMark/>
          </w:tcPr>
          <w:p w14:paraId="4946CCEF"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3C30C371"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35C69EF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районный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1FCE410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4 914,3</w:t>
            </w:r>
          </w:p>
        </w:tc>
        <w:tc>
          <w:tcPr>
            <w:tcW w:w="1877" w:type="dxa"/>
            <w:tcBorders>
              <w:top w:val="nil"/>
              <w:left w:val="nil"/>
              <w:bottom w:val="single" w:sz="4" w:space="0" w:color="auto"/>
              <w:right w:val="single" w:sz="4" w:space="0" w:color="auto"/>
            </w:tcBorders>
            <w:shd w:val="clear" w:color="auto" w:fill="auto"/>
            <w:noWrap/>
            <w:vAlign w:val="bottom"/>
            <w:hideMark/>
          </w:tcPr>
          <w:p w14:paraId="46A2743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5 653,6</w:t>
            </w:r>
          </w:p>
        </w:tc>
        <w:tc>
          <w:tcPr>
            <w:tcW w:w="1276" w:type="dxa"/>
            <w:tcBorders>
              <w:top w:val="nil"/>
              <w:left w:val="nil"/>
              <w:bottom w:val="single" w:sz="4" w:space="0" w:color="auto"/>
              <w:right w:val="single" w:sz="4" w:space="0" w:color="auto"/>
            </w:tcBorders>
            <w:shd w:val="clear" w:color="auto" w:fill="auto"/>
            <w:noWrap/>
            <w:vAlign w:val="bottom"/>
            <w:hideMark/>
          </w:tcPr>
          <w:p w14:paraId="6150B89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5 653,6</w:t>
            </w:r>
          </w:p>
        </w:tc>
        <w:tc>
          <w:tcPr>
            <w:tcW w:w="1842" w:type="dxa"/>
            <w:tcBorders>
              <w:top w:val="nil"/>
              <w:left w:val="nil"/>
              <w:bottom w:val="single" w:sz="4" w:space="0" w:color="auto"/>
              <w:right w:val="single" w:sz="4" w:space="0" w:color="auto"/>
            </w:tcBorders>
            <w:shd w:val="clear" w:color="auto" w:fill="auto"/>
            <w:noWrap/>
            <w:vAlign w:val="bottom"/>
            <w:hideMark/>
          </w:tcPr>
          <w:p w14:paraId="70C77B6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16 221,5</w:t>
            </w:r>
          </w:p>
        </w:tc>
      </w:tr>
      <w:tr w:rsidR="00292B7E" w:rsidRPr="00292B7E" w14:paraId="6BD83795"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4A9CE3A8"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7FD68C07"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64C6ED3D"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3E88316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4 914,3</w:t>
            </w:r>
          </w:p>
        </w:tc>
        <w:tc>
          <w:tcPr>
            <w:tcW w:w="1877" w:type="dxa"/>
            <w:tcBorders>
              <w:top w:val="nil"/>
              <w:left w:val="nil"/>
              <w:bottom w:val="single" w:sz="4" w:space="0" w:color="auto"/>
              <w:right w:val="single" w:sz="4" w:space="0" w:color="auto"/>
            </w:tcBorders>
            <w:shd w:val="clear" w:color="auto" w:fill="auto"/>
            <w:noWrap/>
            <w:vAlign w:val="bottom"/>
            <w:hideMark/>
          </w:tcPr>
          <w:p w14:paraId="09DAFF2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5 653,6</w:t>
            </w:r>
          </w:p>
        </w:tc>
        <w:tc>
          <w:tcPr>
            <w:tcW w:w="1276" w:type="dxa"/>
            <w:tcBorders>
              <w:top w:val="nil"/>
              <w:left w:val="nil"/>
              <w:bottom w:val="single" w:sz="4" w:space="0" w:color="auto"/>
              <w:right w:val="single" w:sz="4" w:space="0" w:color="auto"/>
            </w:tcBorders>
            <w:shd w:val="clear" w:color="auto" w:fill="auto"/>
            <w:noWrap/>
            <w:vAlign w:val="bottom"/>
            <w:hideMark/>
          </w:tcPr>
          <w:p w14:paraId="317B356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5 653,6</w:t>
            </w:r>
          </w:p>
        </w:tc>
        <w:tc>
          <w:tcPr>
            <w:tcW w:w="1842" w:type="dxa"/>
            <w:tcBorders>
              <w:top w:val="nil"/>
              <w:left w:val="nil"/>
              <w:bottom w:val="single" w:sz="4" w:space="0" w:color="auto"/>
              <w:right w:val="single" w:sz="4" w:space="0" w:color="auto"/>
            </w:tcBorders>
            <w:shd w:val="clear" w:color="auto" w:fill="auto"/>
            <w:noWrap/>
            <w:vAlign w:val="bottom"/>
            <w:hideMark/>
          </w:tcPr>
          <w:p w14:paraId="5EBBF5F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16 221,5</w:t>
            </w:r>
          </w:p>
        </w:tc>
      </w:tr>
      <w:tr w:rsidR="00292B7E" w:rsidRPr="00292B7E" w14:paraId="02755612" w14:textId="77777777" w:rsidTr="00292B7E">
        <w:trPr>
          <w:trHeight w:val="1575"/>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93F1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xml:space="preserve">подпрограмма </w:t>
            </w:r>
          </w:p>
        </w:tc>
        <w:tc>
          <w:tcPr>
            <w:tcW w:w="2213" w:type="dxa"/>
            <w:vMerge w:val="restart"/>
            <w:tcBorders>
              <w:top w:val="nil"/>
              <w:left w:val="single" w:sz="4" w:space="0" w:color="auto"/>
              <w:bottom w:val="single" w:sz="4" w:space="0" w:color="auto"/>
              <w:right w:val="single" w:sz="4" w:space="0" w:color="auto"/>
            </w:tcBorders>
            <w:shd w:val="clear" w:color="auto" w:fill="auto"/>
            <w:vAlign w:val="bottom"/>
            <w:hideMark/>
          </w:tcPr>
          <w:p w14:paraId="09557D9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Организация отдыха, оздоровления и занятости в летнее время детей и подростков Манского района</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2FC0D55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13C5344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877" w:type="dxa"/>
            <w:tcBorders>
              <w:top w:val="nil"/>
              <w:left w:val="nil"/>
              <w:bottom w:val="single" w:sz="4" w:space="0" w:color="auto"/>
              <w:right w:val="single" w:sz="4" w:space="0" w:color="auto"/>
            </w:tcBorders>
            <w:shd w:val="clear" w:color="auto" w:fill="auto"/>
            <w:noWrap/>
            <w:vAlign w:val="bottom"/>
            <w:hideMark/>
          </w:tcPr>
          <w:p w14:paraId="0F72B70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276" w:type="dxa"/>
            <w:tcBorders>
              <w:top w:val="nil"/>
              <w:left w:val="nil"/>
              <w:bottom w:val="single" w:sz="4" w:space="0" w:color="auto"/>
              <w:right w:val="single" w:sz="4" w:space="0" w:color="auto"/>
            </w:tcBorders>
            <w:shd w:val="clear" w:color="auto" w:fill="auto"/>
            <w:noWrap/>
            <w:vAlign w:val="bottom"/>
            <w:hideMark/>
          </w:tcPr>
          <w:p w14:paraId="3EE41C0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842" w:type="dxa"/>
            <w:tcBorders>
              <w:top w:val="nil"/>
              <w:left w:val="nil"/>
              <w:bottom w:val="single" w:sz="4" w:space="0" w:color="auto"/>
              <w:right w:val="single" w:sz="4" w:space="0" w:color="auto"/>
            </w:tcBorders>
            <w:shd w:val="clear" w:color="auto" w:fill="auto"/>
            <w:noWrap/>
            <w:vAlign w:val="bottom"/>
            <w:hideMark/>
          </w:tcPr>
          <w:p w14:paraId="5012F60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6 235,8</w:t>
            </w:r>
          </w:p>
        </w:tc>
      </w:tr>
      <w:tr w:rsidR="00292B7E" w:rsidRPr="00292B7E" w14:paraId="61C2B231"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6A7396C0"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6F6B3604"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F04285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5D8D942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877" w:type="dxa"/>
            <w:tcBorders>
              <w:top w:val="nil"/>
              <w:left w:val="nil"/>
              <w:bottom w:val="single" w:sz="4" w:space="0" w:color="auto"/>
              <w:right w:val="single" w:sz="4" w:space="0" w:color="auto"/>
            </w:tcBorders>
            <w:shd w:val="clear" w:color="auto" w:fill="auto"/>
            <w:noWrap/>
            <w:vAlign w:val="bottom"/>
            <w:hideMark/>
          </w:tcPr>
          <w:p w14:paraId="1B79C60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276" w:type="dxa"/>
            <w:tcBorders>
              <w:top w:val="nil"/>
              <w:left w:val="nil"/>
              <w:bottom w:val="single" w:sz="4" w:space="0" w:color="auto"/>
              <w:right w:val="single" w:sz="4" w:space="0" w:color="auto"/>
            </w:tcBorders>
            <w:shd w:val="clear" w:color="auto" w:fill="auto"/>
            <w:noWrap/>
            <w:vAlign w:val="bottom"/>
            <w:hideMark/>
          </w:tcPr>
          <w:p w14:paraId="29AEF24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2 078,6</w:t>
            </w:r>
          </w:p>
        </w:tc>
        <w:tc>
          <w:tcPr>
            <w:tcW w:w="1842" w:type="dxa"/>
            <w:tcBorders>
              <w:top w:val="nil"/>
              <w:left w:val="nil"/>
              <w:bottom w:val="single" w:sz="4" w:space="0" w:color="auto"/>
              <w:right w:val="single" w:sz="4" w:space="0" w:color="auto"/>
            </w:tcBorders>
            <w:shd w:val="clear" w:color="auto" w:fill="auto"/>
            <w:noWrap/>
            <w:vAlign w:val="bottom"/>
            <w:hideMark/>
          </w:tcPr>
          <w:p w14:paraId="379171A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6 235,8</w:t>
            </w:r>
          </w:p>
        </w:tc>
      </w:tr>
      <w:tr w:rsidR="00292B7E" w:rsidRPr="00292B7E" w14:paraId="2A29267C" w14:textId="77777777" w:rsidTr="00292B7E">
        <w:trPr>
          <w:trHeight w:val="1575"/>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AF26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 xml:space="preserve">подпрограмма </w:t>
            </w:r>
          </w:p>
        </w:tc>
        <w:tc>
          <w:tcPr>
            <w:tcW w:w="2213" w:type="dxa"/>
            <w:vMerge w:val="restart"/>
            <w:tcBorders>
              <w:top w:val="nil"/>
              <w:left w:val="single" w:sz="4" w:space="0" w:color="auto"/>
              <w:bottom w:val="single" w:sz="4" w:space="0" w:color="auto"/>
              <w:right w:val="single" w:sz="4" w:space="0" w:color="auto"/>
            </w:tcBorders>
            <w:shd w:val="clear" w:color="auto" w:fill="auto"/>
            <w:vAlign w:val="bottom"/>
            <w:hideMark/>
          </w:tcPr>
          <w:p w14:paraId="4172CCEF"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Реализация переданных полномочий по опеке и попечительству в отношении несовершеннолетних</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6C2CD36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0EB6E37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877" w:type="dxa"/>
            <w:tcBorders>
              <w:top w:val="nil"/>
              <w:left w:val="nil"/>
              <w:bottom w:val="single" w:sz="4" w:space="0" w:color="auto"/>
              <w:right w:val="single" w:sz="4" w:space="0" w:color="auto"/>
            </w:tcBorders>
            <w:shd w:val="clear" w:color="auto" w:fill="auto"/>
            <w:noWrap/>
            <w:vAlign w:val="bottom"/>
            <w:hideMark/>
          </w:tcPr>
          <w:p w14:paraId="19405BC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276" w:type="dxa"/>
            <w:tcBorders>
              <w:top w:val="nil"/>
              <w:left w:val="nil"/>
              <w:bottom w:val="single" w:sz="4" w:space="0" w:color="auto"/>
              <w:right w:val="single" w:sz="4" w:space="0" w:color="auto"/>
            </w:tcBorders>
            <w:shd w:val="clear" w:color="auto" w:fill="auto"/>
            <w:noWrap/>
            <w:vAlign w:val="bottom"/>
            <w:hideMark/>
          </w:tcPr>
          <w:p w14:paraId="550D2F6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842" w:type="dxa"/>
            <w:tcBorders>
              <w:top w:val="nil"/>
              <w:left w:val="nil"/>
              <w:bottom w:val="single" w:sz="4" w:space="0" w:color="auto"/>
              <w:right w:val="single" w:sz="4" w:space="0" w:color="auto"/>
            </w:tcBorders>
            <w:shd w:val="clear" w:color="auto" w:fill="auto"/>
            <w:noWrap/>
            <w:vAlign w:val="bottom"/>
            <w:hideMark/>
          </w:tcPr>
          <w:p w14:paraId="75DFEA3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5 580,9</w:t>
            </w:r>
          </w:p>
        </w:tc>
      </w:tr>
      <w:tr w:rsidR="00292B7E" w:rsidRPr="00292B7E" w14:paraId="23A3BCB3" w14:textId="77777777" w:rsidTr="00292B7E">
        <w:trPr>
          <w:trHeight w:val="1358"/>
        </w:trPr>
        <w:tc>
          <w:tcPr>
            <w:tcW w:w="1918" w:type="dxa"/>
            <w:vMerge/>
            <w:tcBorders>
              <w:top w:val="nil"/>
              <w:left w:val="single" w:sz="4" w:space="0" w:color="auto"/>
              <w:bottom w:val="single" w:sz="4" w:space="0" w:color="auto"/>
              <w:right w:val="single" w:sz="4" w:space="0" w:color="auto"/>
            </w:tcBorders>
            <w:vAlign w:val="center"/>
            <w:hideMark/>
          </w:tcPr>
          <w:p w14:paraId="07B6291C"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7253C447"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129DBEF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48B40E9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877" w:type="dxa"/>
            <w:tcBorders>
              <w:top w:val="nil"/>
              <w:left w:val="nil"/>
              <w:bottom w:val="single" w:sz="4" w:space="0" w:color="auto"/>
              <w:right w:val="single" w:sz="4" w:space="0" w:color="auto"/>
            </w:tcBorders>
            <w:shd w:val="clear" w:color="auto" w:fill="auto"/>
            <w:noWrap/>
            <w:vAlign w:val="bottom"/>
            <w:hideMark/>
          </w:tcPr>
          <w:p w14:paraId="3EA01F7A"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276" w:type="dxa"/>
            <w:tcBorders>
              <w:top w:val="nil"/>
              <w:left w:val="nil"/>
              <w:bottom w:val="single" w:sz="4" w:space="0" w:color="auto"/>
              <w:right w:val="single" w:sz="4" w:space="0" w:color="auto"/>
            </w:tcBorders>
            <w:shd w:val="clear" w:color="auto" w:fill="auto"/>
            <w:noWrap/>
            <w:vAlign w:val="bottom"/>
            <w:hideMark/>
          </w:tcPr>
          <w:p w14:paraId="1FE471C0"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1 860,3</w:t>
            </w:r>
          </w:p>
        </w:tc>
        <w:tc>
          <w:tcPr>
            <w:tcW w:w="1842" w:type="dxa"/>
            <w:tcBorders>
              <w:top w:val="nil"/>
              <w:left w:val="nil"/>
              <w:bottom w:val="single" w:sz="4" w:space="0" w:color="auto"/>
              <w:right w:val="single" w:sz="4" w:space="0" w:color="auto"/>
            </w:tcBorders>
            <w:shd w:val="clear" w:color="auto" w:fill="auto"/>
            <w:noWrap/>
            <w:vAlign w:val="bottom"/>
            <w:hideMark/>
          </w:tcPr>
          <w:p w14:paraId="19EC91D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5 580,9</w:t>
            </w:r>
          </w:p>
        </w:tc>
      </w:tr>
      <w:tr w:rsidR="00292B7E" w:rsidRPr="00292B7E" w14:paraId="56611CAF" w14:textId="77777777" w:rsidTr="00292B7E">
        <w:trPr>
          <w:trHeight w:val="630"/>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ADF7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lastRenderedPageBreak/>
              <w:t xml:space="preserve">подпрограмма </w:t>
            </w:r>
          </w:p>
        </w:tc>
        <w:tc>
          <w:tcPr>
            <w:tcW w:w="2213" w:type="dxa"/>
            <w:vMerge w:val="restart"/>
            <w:tcBorders>
              <w:top w:val="nil"/>
              <w:left w:val="single" w:sz="4" w:space="0" w:color="auto"/>
              <w:bottom w:val="single" w:sz="4" w:space="0" w:color="auto"/>
              <w:right w:val="single" w:sz="4" w:space="0" w:color="auto"/>
            </w:tcBorders>
            <w:shd w:val="clear" w:color="auto" w:fill="auto"/>
            <w:vAlign w:val="bottom"/>
            <w:hideMark/>
          </w:tcPr>
          <w:p w14:paraId="79ABBA2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Обеспечение жильем детей-сирот</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4C11A03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федеральный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5B3D533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77" w:type="dxa"/>
            <w:tcBorders>
              <w:top w:val="nil"/>
              <w:left w:val="nil"/>
              <w:bottom w:val="single" w:sz="4" w:space="0" w:color="auto"/>
              <w:right w:val="single" w:sz="4" w:space="0" w:color="auto"/>
            </w:tcBorders>
            <w:shd w:val="clear" w:color="auto" w:fill="auto"/>
            <w:noWrap/>
            <w:vAlign w:val="bottom"/>
            <w:hideMark/>
          </w:tcPr>
          <w:p w14:paraId="5AAD9BD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140C93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D75419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0,0</w:t>
            </w:r>
          </w:p>
        </w:tc>
      </w:tr>
      <w:tr w:rsidR="00292B7E" w:rsidRPr="00292B7E" w14:paraId="00F4BCA6" w14:textId="77777777" w:rsidTr="00292B7E">
        <w:trPr>
          <w:trHeight w:val="630"/>
        </w:trPr>
        <w:tc>
          <w:tcPr>
            <w:tcW w:w="1918" w:type="dxa"/>
            <w:vMerge/>
            <w:tcBorders>
              <w:top w:val="nil"/>
              <w:left w:val="single" w:sz="4" w:space="0" w:color="auto"/>
              <w:bottom w:val="single" w:sz="4" w:space="0" w:color="auto"/>
              <w:right w:val="single" w:sz="4" w:space="0" w:color="auto"/>
            </w:tcBorders>
            <w:vAlign w:val="center"/>
            <w:hideMark/>
          </w:tcPr>
          <w:p w14:paraId="66964A93"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2EB7E3E9"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5FAF3ACF"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606FF6E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4 773,1</w:t>
            </w:r>
          </w:p>
        </w:tc>
        <w:tc>
          <w:tcPr>
            <w:tcW w:w="1877" w:type="dxa"/>
            <w:tcBorders>
              <w:top w:val="nil"/>
              <w:left w:val="nil"/>
              <w:bottom w:val="single" w:sz="4" w:space="0" w:color="auto"/>
              <w:right w:val="single" w:sz="4" w:space="0" w:color="auto"/>
            </w:tcBorders>
            <w:shd w:val="clear" w:color="auto" w:fill="auto"/>
            <w:noWrap/>
            <w:vAlign w:val="bottom"/>
            <w:hideMark/>
          </w:tcPr>
          <w:p w14:paraId="425F143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7 656,6</w:t>
            </w:r>
          </w:p>
        </w:tc>
        <w:tc>
          <w:tcPr>
            <w:tcW w:w="1276" w:type="dxa"/>
            <w:tcBorders>
              <w:top w:val="nil"/>
              <w:left w:val="nil"/>
              <w:bottom w:val="single" w:sz="4" w:space="0" w:color="auto"/>
              <w:right w:val="single" w:sz="4" w:space="0" w:color="auto"/>
            </w:tcBorders>
            <w:shd w:val="clear" w:color="auto" w:fill="auto"/>
            <w:noWrap/>
            <w:vAlign w:val="bottom"/>
            <w:hideMark/>
          </w:tcPr>
          <w:p w14:paraId="54977332"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7 390,5</w:t>
            </w:r>
          </w:p>
        </w:tc>
        <w:tc>
          <w:tcPr>
            <w:tcW w:w="1842" w:type="dxa"/>
            <w:tcBorders>
              <w:top w:val="nil"/>
              <w:left w:val="nil"/>
              <w:bottom w:val="single" w:sz="4" w:space="0" w:color="auto"/>
              <w:right w:val="single" w:sz="4" w:space="0" w:color="auto"/>
            </w:tcBorders>
            <w:shd w:val="clear" w:color="auto" w:fill="auto"/>
            <w:noWrap/>
            <w:vAlign w:val="bottom"/>
            <w:hideMark/>
          </w:tcPr>
          <w:p w14:paraId="512B309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19 820,2</w:t>
            </w:r>
          </w:p>
        </w:tc>
      </w:tr>
      <w:tr w:rsidR="00292B7E" w:rsidRPr="00292B7E" w14:paraId="578C0A55" w14:textId="77777777" w:rsidTr="00292B7E">
        <w:trPr>
          <w:trHeight w:val="1050"/>
        </w:trPr>
        <w:tc>
          <w:tcPr>
            <w:tcW w:w="1918" w:type="dxa"/>
            <w:vMerge/>
            <w:tcBorders>
              <w:top w:val="nil"/>
              <w:left w:val="single" w:sz="4" w:space="0" w:color="auto"/>
              <w:bottom w:val="single" w:sz="4" w:space="0" w:color="auto"/>
              <w:right w:val="single" w:sz="4" w:space="0" w:color="auto"/>
            </w:tcBorders>
            <w:vAlign w:val="center"/>
            <w:hideMark/>
          </w:tcPr>
          <w:p w14:paraId="47F5D5F7"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3D1E3E45"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4C47C4B1"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78519C2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4 773,1</w:t>
            </w:r>
          </w:p>
        </w:tc>
        <w:tc>
          <w:tcPr>
            <w:tcW w:w="1877" w:type="dxa"/>
            <w:tcBorders>
              <w:top w:val="nil"/>
              <w:left w:val="nil"/>
              <w:bottom w:val="single" w:sz="4" w:space="0" w:color="auto"/>
              <w:right w:val="single" w:sz="4" w:space="0" w:color="auto"/>
            </w:tcBorders>
            <w:shd w:val="clear" w:color="auto" w:fill="auto"/>
            <w:noWrap/>
            <w:vAlign w:val="bottom"/>
            <w:hideMark/>
          </w:tcPr>
          <w:p w14:paraId="6DE08CE9"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7 656,6</w:t>
            </w:r>
          </w:p>
        </w:tc>
        <w:tc>
          <w:tcPr>
            <w:tcW w:w="1276" w:type="dxa"/>
            <w:tcBorders>
              <w:top w:val="nil"/>
              <w:left w:val="nil"/>
              <w:bottom w:val="single" w:sz="4" w:space="0" w:color="auto"/>
              <w:right w:val="single" w:sz="4" w:space="0" w:color="auto"/>
            </w:tcBorders>
            <w:shd w:val="clear" w:color="auto" w:fill="auto"/>
            <w:noWrap/>
            <w:vAlign w:val="bottom"/>
            <w:hideMark/>
          </w:tcPr>
          <w:p w14:paraId="5A8AB384"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7 390,5</w:t>
            </w:r>
          </w:p>
        </w:tc>
        <w:tc>
          <w:tcPr>
            <w:tcW w:w="1842" w:type="dxa"/>
            <w:tcBorders>
              <w:top w:val="nil"/>
              <w:left w:val="nil"/>
              <w:bottom w:val="single" w:sz="4" w:space="0" w:color="auto"/>
              <w:right w:val="single" w:sz="4" w:space="0" w:color="auto"/>
            </w:tcBorders>
            <w:shd w:val="clear" w:color="auto" w:fill="auto"/>
            <w:noWrap/>
            <w:vAlign w:val="bottom"/>
            <w:hideMark/>
          </w:tcPr>
          <w:p w14:paraId="1615A5F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19 820,2</w:t>
            </w:r>
          </w:p>
        </w:tc>
      </w:tr>
      <w:tr w:rsidR="00292B7E" w:rsidRPr="00292B7E" w14:paraId="0C42EDBC" w14:textId="77777777" w:rsidTr="00292B7E">
        <w:trPr>
          <w:trHeight w:val="1575"/>
        </w:trPr>
        <w:tc>
          <w:tcPr>
            <w:tcW w:w="19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53B6B"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подпрограмма</w:t>
            </w:r>
          </w:p>
        </w:tc>
        <w:tc>
          <w:tcPr>
            <w:tcW w:w="2213" w:type="dxa"/>
            <w:vMerge w:val="restart"/>
            <w:tcBorders>
              <w:top w:val="nil"/>
              <w:left w:val="single" w:sz="4" w:space="0" w:color="auto"/>
              <w:bottom w:val="single" w:sz="4" w:space="0" w:color="auto"/>
              <w:right w:val="single" w:sz="4" w:space="0" w:color="auto"/>
            </w:tcBorders>
            <w:shd w:val="clear" w:color="auto" w:fill="auto"/>
            <w:vAlign w:val="bottom"/>
            <w:hideMark/>
          </w:tcPr>
          <w:p w14:paraId="567537DC"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Обеспечение условий реализации муниципальной программы и прочие мероприятия</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69ECD167"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краевой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3D2A5E7E"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1 571,9</w:t>
            </w:r>
          </w:p>
        </w:tc>
        <w:tc>
          <w:tcPr>
            <w:tcW w:w="1877" w:type="dxa"/>
            <w:tcBorders>
              <w:top w:val="nil"/>
              <w:left w:val="nil"/>
              <w:bottom w:val="single" w:sz="4" w:space="0" w:color="auto"/>
              <w:right w:val="single" w:sz="4" w:space="0" w:color="auto"/>
            </w:tcBorders>
            <w:shd w:val="clear" w:color="auto" w:fill="auto"/>
            <w:noWrap/>
            <w:vAlign w:val="bottom"/>
            <w:hideMark/>
          </w:tcPr>
          <w:p w14:paraId="1D77EE34"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1 571,9</w:t>
            </w:r>
          </w:p>
        </w:tc>
        <w:tc>
          <w:tcPr>
            <w:tcW w:w="1276" w:type="dxa"/>
            <w:tcBorders>
              <w:top w:val="nil"/>
              <w:left w:val="nil"/>
              <w:bottom w:val="single" w:sz="4" w:space="0" w:color="auto"/>
              <w:right w:val="single" w:sz="4" w:space="0" w:color="auto"/>
            </w:tcBorders>
            <w:shd w:val="clear" w:color="auto" w:fill="auto"/>
            <w:noWrap/>
            <w:vAlign w:val="bottom"/>
            <w:hideMark/>
          </w:tcPr>
          <w:p w14:paraId="1CF9FFFC"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1 571,9</w:t>
            </w:r>
          </w:p>
        </w:tc>
        <w:tc>
          <w:tcPr>
            <w:tcW w:w="1842" w:type="dxa"/>
            <w:tcBorders>
              <w:top w:val="nil"/>
              <w:left w:val="nil"/>
              <w:bottom w:val="single" w:sz="4" w:space="0" w:color="auto"/>
              <w:right w:val="single" w:sz="4" w:space="0" w:color="auto"/>
            </w:tcBorders>
            <w:shd w:val="clear" w:color="auto" w:fill="auto"/>
            <w:noWrap/>
            <w:vAlign w:val="bottom"/>
            <w:hideMark/>
          </w:tcPr>
          <w:p w14:paraId="3DDE17C6"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4 715,7</w:t>
            </w:r>
          </w:p>
        </w:tc>
      </w:tr>
      <w:tr w:rsidR="00292B7E" w:rsidRPr="00292B7E" w14:paraId="764B0D3B" w14:textId="77777777" w:rsidTr="00292B7E">
        <w:trPr>
          <w:trHeight w:val="300"/>
        </w:trPr>
        <w:tc>
          <w:tcPr>
            <w:tcW w:w="1918" w:type="dxa"/>
            <w:vMerge/>
            <w:tcBorders>
              <w:top w:val="nil"/>
              <w:left w:val="single" w:sz="4" w:space="0" w:color="auto"/>
              <w:bottom w:val="single" w:sz="4" w:space="0" w:color="auto"/>
              <w:right w:val="single" w:sz="4" w:space="0" w:color="auto"/>
            </w:tcBorders>
            <w:vAlign w:val="center"/>
            <w:hideMark/>
          </w:tcPr>
          <w:p w14:paraId="7EA700DD" w14:textId="77777777" w:rsidR="00292B7E" w:rsidRPr="00292B7E" w:rsidRDefault="00292B7E" w:rsidP="00292B7E">
            <w:pPr>
              <w:spacing w:after="0" w:line="240" w:lineRule="auto"/>
              <w:rPr>
                <w:rFonts w:ascii="Times New Roman" w:eastAsia="Times New Roman" w:hAnsi="Times New Roman" w:cs="Times New Roman"/>
              </w:rPr>
            </w:pPr>
          </w:p>
        </w:tc>
        <w:tc>
          <w:tcPr>
            <w:tcW w:w="2213" w:type="dxa"/>
            <w:vMerge/>
            <w:tcBorders>
              <w:top w:val="nil"/>
              <w:left w:val="single" w:sz="4" w:space="0" w:color="auto"/>
              <w:bottom w:val="single" w:sz="4" w:space="0" w:color="auto"/>
              <w:right w:val="single" w:sz="4" w:space="0" w:color="auto"/>
            </w:tcBorders>
            <w:vAlign w:val="center"/>
            <w:hideMark/>
          </w:tcPr>
          <w:p w14:paraId="67D907A2" w14:textId="77777777" w:rsidR="00292B7E" w:rsidRPr="00292B7E" w:rsidRDefault="00292B7E" w:rsidP="00292B7E">
            <w:pPr>
              <w:spacing w:after="0" w:line="240" w:lineRule="auto"/>
              <w:rPr>
                <w:rFonts w:ascii="Times New Roman" w:eastAsia="Times New Roman" w:hAnsi="Times New Roman" w:cs="Times New Roman"/>
              </w:rPr>
            </w:pP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0C06BA88"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районный бюджет</w:t>
            </w:r>
          </w:p>
        </w:tc>
        <w:tc>
          <w:tcPr>
            <w:tcW w:w="1589" w:type="dxa"/>
            <w:tcBorders>
              <w:top w:val="nil"/>
              <w:left w:val="nil"/>
              <w:bottom w:val="single" w:sz="4" w:space="0" w:color="auto"/>
              <w:right w:val="single" w:sz="4" w:space="0" w:color="auto"/>
            </w:tcBorders>
            <w:shd w:val="clear" w:color="auto" w:fill="auto"/>
            <w:noWrap/>
            <w:vAlign w:val="bottom"/>
            <w:hideMark/>
          </w:tcPr>
          <w:p w14:paraId="792E9D5D"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3 132,2</w:t>
            </w:r>
          </w:p>
        </w:tc>
        <w:tc>
          <w:tcPr>
            <w:tcW w:w="1877" w:type="dxa"/>
            <w:tcBorders>
              <w:top w:val="nil"/>
              <w:left w:val="nil"/>
              <w:bottom w:val="single" w:sz="4" w:space="0" w:color="auto"/>
              <w:right w:val="single" w:sz="4" w:space="0" w:color="auto"/>
            </w:tcBorders>
            <w:shd w:val="clear" w:color="auto" w:fill="auto"/>
            <w:noWrap/>
            <w:vAlign w:val="bottom"/>
            <w:hideMark/>
          </w:tcPr>
          <w:p w14:paraId="0C57EE34"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2 989,7</w:t>
            </w:r>
          </w:p>
        </w:tc>
        <w:tc>
          <w:tcPr>
            <w:tcW w:w="1276" w:type="dxa"/>
            <w:tcBorders>
              <w:top w:val="nil"/>
              <w:left w:val="nil"/>
              <w:bottom w:val="single" w:sz="4" w:space="0" w:color="auto"/>
              <w:right w:val="single" w:sz="4" w:space="0" w:color="auto"/>
            </w:tcBorders>
            <w:shd w:val="clear" w:color="auto" w:fill="auto"/>
            <w:noWrap/>
            <w:vAlign w:val="bottom"/>
            <w:hideMark/>
          </w:tcPr>
          <w:p w14:paraId="2459E648"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2 989,7</w:t>
            </w:r>
          </w:p>
        </w:tc>
        <w:tc>
          <w:tcPr>
            <w:tcW w:w="1842" w:type="dxa"/>
            <w:tcBorders>
              <w:top w:val="nil"/>
              <w:left w:val="nil"/>
              <w:bottom w:val="single" w:sz="4" w:space="0" w:color="auto"/>
              <w:right w:val="single" w:sz="4" w:space="0" w:color="auto"/>
            </w:tcBorders>
            <w:shd w:val="clear" w:color="auto" w:fill="auto"/>
            <w:noWrap/>
            <w:vAlign w:val="bottom"/>
            <w:hideMark/>
          </w:tcPr>
          <w:p w14:paraId="27E4242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9 111,6</w:t>
            </w:r>
          </w:p>
        </w:tc>
      </w:tr>
      <w:tr w:rsidR="00292B7E" w:rsidRPr="00292B7E" w14:paraId="2898623D" w14:textId="77777777" w:rsidTr="00292B7E">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14:paraId="38478B51" w14:textId="77777777" w:rsidR="00292B7E" w:rsidRPr="00292B7E" w:rsidRDefault="00292B7E" w:rsidP="00292B7E">
            <w:pPr>
              <w:spacing w:after="0" w:line="240" w:lineRule="auto"/>
              <w:rPr>
                <w:rFonts w:ascii="Times New Roman" w:eastAsia="Times New Roman" w:hAnsi="Times New Roman" w:cs="Times New Roman"/>
              </w:rPr>
            </w:pPr>
            <w:r w:rsidRPr="00292B7E">
              <w:rPr>
                <w:rFonts w:ascii="Times New Roman" w:eastAsia="Times New Roman" w:hAnsi="Times New Roman" w:cs="Times New Roman"/>
              </w:rPr>
              <w:t> </w:t>
            </w:r>
          </w:p>
        </w:tc>
        <w:tc>
          <w:tcPr>
            <w:tcW w:w="2213" w:type="dxa"/>
            <w:tcBorders>
              <w:top w:val="nil"/>
              <w:left w:val="nil"/>
              <w:bottom w:val="single" w:sz="4" w:space="0" w:color="auto"/>
              <w:right w:val="single" w:sz="4" w:space="0" w:color="auto"/>
            </w:tcBorders>
            <w:shd w:val="clear" w:color="auto" w:fill="auto"/>
            <w:noWrap/>
            <w:vAlign w:val="bottom"/>
            <w:hideMark/>
          </w:tcPr>
          <w:p w14:paraId="2BB87812" w14:textId="77777777" w:rsidR="00292B7E" w:rsidRPr="00292B7E" w:rsidRDefault="00292B7E" w:rsidP="00292B7E">
            <w:pPr>
              <w:spacing w:after="0" w:line="240" w:lineRule="auto"/>
              <w:rPr>
                <w:rFonts w:ascii="Times New Roman" w:eastAsia="Times New Roman" w:hAnsi="Times New Roman" w:cs="Times New Roman"/>
              </w:rPr>
            </w:pPr>
            <w:r w:rsidRPr="00292B7E">
              <w:rPr>
                <w:rFonts w:ascii="Times New Roman" w:eastAsia="Times New Roman" w:hAnsi="Times New Roman" w:cs="Times New Roman"/>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5EE3159E"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итого</w:t>
            </w:r>
          </w:p>
        </w:tc>
        <w:tc>
          <w:tcPr>
            <w:tcW w:w="1589" w:type="dxa"/>
            <w:tcBorders>
              <w:top w:val="nil"/>
              <w:left w:val="nil"/>
              <w:bottom w:val="single" w:sz="4" w:space="0" w:color="auto"/>
              <w:right w:val="single" w:sz="4" w:space="0" w:color="auto"/>
            </w:tcBorders>
            <w:shd w:val="clear" w:color="auto" w:fill="auto"/>
            <w:noWrap/>
            <w:vAlign w:val="bottom"/>
            <w:hideMark/>
          </w:tcPr>
          <w:p w14:paraId="48C12863"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4 704,1</w:t>
            </w:r>
          </w:p>
        </w:tc>
        <w:tc>
          <w:tcPr>
            <w:tcW w:w="1877" w:type="dxa"/>
            <w:tcBorders>
              <w:top w:val="nil"/>
              <w:left w:val="nil"/>
              <w:bottom w:val="single" w:sz="4" w:space="0" w:color="auto"/>
              <w:right w:val="single" w:sz="4" w:space="0" w:color="auto"/>
            </w:tcBorders>
            <w:shd w:val="clear" w:color="auto" w:fill="auto"/>
            <w:noWrap/>
            <w:vAlign w:val="bottom"/>
            <w:hideMark/>
          </w:tcPr>
          <w:p w14:paraId="35373D93"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4 561,6</w:t>
            </w:r>
          </w:p>
        </w:tc>
        <w:tc>
          <w:tcPr>
            <w:tcW w:w="1276" w:type="dxa"/>
            <w:tcBorders>
              <w:top w:val="nil"/>
              <w:left w:val="nil"/>
              <w:bottom w:val="single" w:sz="4" w:space="0" w:color="auto"/>
              <w:right w:val="single" w:sz="4" w:space="0" w:color="auto"/>
            </w:tcBorders>
            <w:shd w:val="clear" w:color="auto" w:fill="auto"/>
            <w:noWrap/>
            <w:vAlign w:val="bottom"/>
            <w:hideMark/>
          </w:tcPr>
          <w:p w14:paraId="2342018D" w14:textId="77777777" w:rsidR="00292B7E" w:rsidRPr="00292B7E" w:rsidRDefault="00292B7E" w:rsidP="00292B7E">
            <w:pPr>
              <w:spacing w:after="0" w:line="240" w:lineRule="auto"/>
              <w:jc w:val="right"/>
              <w:rPr>
                <w:rFonts w:ascii="Times New Roman" w:eastAsia="Times New Roman" w:hAnsi="Times New Roman" w:cs="Times New Roman"/>
              </w:rPr>
            </w:pPr>
            <w:r w:rsidRPr="00292B7E">
              <w:rPr>
                <w:rFonts w:ascii="Times New Roman" w:eastAsia="Times New Roman" w:hAnsi="Times New Roman" w:cs="Times New Roman"/>
              </w:rPr>
              <w:t>4 561,6</w:t>
            </w:r>
          </w:p>
        </w:tc>
        <w:tc>
          <w:tcPr>
            <w:tcW w:w="1842" w:type="dxa"/>
            <w:tcBorders>
              <w:top w:val="nil"/>
              <w:left w:val="nil"/>
              <w:bottom w:val="single" w:sz="4" w:space="0" w:color="auto"/>
              <w:right w:val="single" w:sz="4" w:space="0" w:color="auto"/>
            </w:tcBorders>
            <w:shd w:val="clear" w:color="auto" w:fill="auto"/>
            <w:noWrap/>
            <w:vAlign w:val="bottom"/>
            <w:hideMark/>
          </w:tcPr>
          <w:p w14:paraId="36424D33" w14:textId="77777777" w:rsidR="00292B7E" w:rsidRPr="00292B7E" w:rsidRDefault="00292B7E" w:rsidP="00292B7E">
            <w:pPr>
              <w:spacing w:after="0" w:line="240" w:lineRule="auto"/>
              <w:jc w:val="center"/>
              <w:rPr>
                <w:rFonts w:ascii="Times New Roman" w:eastAsia="Times New Roman" w:hAnsi="Times New Roman" w:cs="Times New Roman"/>
              </w:rPr>
            </w:pPr>
            <w:r w:rsidRPr="00292B7E">
              <w:rPr>
                <w:rFonts w:ascii="Times New Roman" w:eastAsia="Times New Roman" w:hAnsi="Times New Roman" w:cs="Times New Roman"/>
              </w:rPr>
              <w:t>13 827,3</w:t>
            </w:r>
          </w:p>
        </w:tc>
      </w:tr>
    </w:tbl>
    <w:p w14:paraId="0861449C" w14:textId="77777777" w:rsidR="00160294" w:rsidRDefault="00160294" w:rsidP="00292B7E">
      <w:pPr>
        <w:autoSpaceDE w:val="0"/>
        <w:autoSpaceDN w:val="0"/>
        <w:adjustRightInd w:val="0"/>
        <w:spacing w:after="0" w:line="240" w:lineRule="auto"/>
        <w:ind w:left="8460"/>
        <w:outlineLvl w:val="2"/>
        <w:rPr>
          <w:rFonts w:ascii="Times New Roman" w:eastAsia="Times New Roman" w:hAnsi="Times New Roman" w:cs="Times New Roman"/>
          <w:sz w:val="24"/>
          <w:szCs w:val="24"/>
        </w:rPr>
      </w:pPr>
    </w:p>
    <w:p w14:paraId="1691BDBC" w14:textId="77777777" w:rsidR="00160294" w:rsidRDefault="00160294" w:rsidP="00B62278">
      <w:pPr>
        <w:autoSpaceDE w:val="0"/>
        <w:autoSpaceDN w:val="0"/>
        <w:adjustRightInd w:val="0"/>
        <w:spacing w:after="0" w:line="240" w:lineRule="auto"/>
        <w:ind w:left="8460"/>
        <w:jc w:val="both"/>
        <w:outlineLvl w:val="2"/>
        <w:rPr>
          <w:rFonts w:ascii="Times New Roman" w:eastAsia="Times New Roman" w:hAnsi="Times New Roman" w:cs="Times New Roman"/>
          <w:sz w:val="24"/>
          <w:szCs w:val="24"/>
        </w:rPr>
      </w:pPr>
    </w:p>
    <w:tbl>
      <w:tblPr>
        <w:tblW w:w="13535" w:type="dxa"/>
        <w:tblInd w:w="113" w:type="dxa"/>
        <w:tblLook w:val="04A0" w:firstRow="1" w:lastRow="0" w:firstColumn="1" w:lastColumn="0" w:noHBand="0" w:noVBand="1"/>
      </w:tblPr>
      <w:tblGrid>
        <w:gridCol w:w="13535"/>
      </w:tblGrid>
      <w:tr w:rsidR="00B62278" w:rsidRPr="00D93846" w14:paraId="0B407C80" w14:textId="77777777" w:rsidTr="00E6221D">
        <w:trPr>
          <w:trHeight w:val="315"/>
        </w:trPr>
        <w:tc>
          <w:tcPr>
            <w:tcW w:w="13535" w:type="dxa"/>
            <w:vAlign w:val="center"/>
            <w:hideMark/>
          </w:tcPr>
          <w:p w14:paraId="2776950B" w14:textId="77777777" w:rsidR="00B62278" w:rsidRPr="00D93846" w:rsidRDefault="00B62278" w:rsidP="009A46DF">
            <w:pPr>
              <w:rPr>
                <w:rFonts w:ascii="Times New Roman" w:eastAsia="Times New Roman" w:hAnsi="Times New Roman" w:cs="Times New Roman"/>
                <w:sz w:val="20"/>
                <w:szCs w:val="20"/>
              </w:rPr>
            </w:pPr>
          </w:p>
        </w:tc>
      </w:tr>
      <w:tr w:rsidR="00B62278" w:rsidRPr="00D93846" w14:paraId="249435ED" w14:textId="77777777" w:rsidTr="00E6221D">
        <w:trPr>
          <w:trHeight w:val="300"/>
        </w:trPr>
        <w:tc>
          <w:tcPr>
            <w:tcW w:w="13535" w:type="dxa"/>
            <w:vAlign w:val="center"/>
            <w:hideMark/>
          </w:tcPr>
          <w:p w14:paraId="43F4E223" w14:textId="77777777" w:rsidR="00B62278" w:rsidRPr="00D93846" w:rsidRDefault="00B62278" w:rsidP="004D26E2">
            <w:pPr>
              <w:spacing w:after="0" w:line="240" w:lineRule="auto"/>
              <w:rPr>
                <w:rFonts w:ascii="Times New Roman" w:eastAsia="Times New Roman" w:hAnsi="Times New Roman" w:cs="Times New Roman"/>
                <w:sz w:val="20"/>
                <w:szCs w:val="20"/>
              </w:rPr>
            </w:pPr>
          </w:p>
        </w:tc>
      </w:tr>
    </w:tbl>
    <w:p w14:paraId="6682CA1A" w14:textId="77777777" w:rsidR="004761ED" w:rsidRDefault="004761ED" w:rsidP="00A41238">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3C6F5AB" w14:textId="62CB8D9E" w:rsidR="00E6221D" w:rsidRPr="00AA3183" w:rsidRDefault="00E6221D" w:rsidP="00A41238">
      <w:pPr>
        <w:autoSpaceDE w:val="0"/>
        <w:autoSpaceDN w:val="0"/>
        <w:adjustRightInd w:val="0"/>
        <w:spacing w:after="0" w:line="240" w:lineRule="auto"/>
        <w:jc w:val="both"/>
        <w:outlineLvl w:val="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руководителя управления образования                                                                                          Е.Ю. Булахова</w:t>
      </w:r>
    </w:p>
    <w:sectPr w:rsidR="00E6221D" w:rsidRPr="00AA3183" w:rsidSect="001E54F5">
      <w:headerReference w:type="default" r:id="rId18"/>
      <w:footerReference w:type="default" r:id="rId19"/>
      <w:pgSz w:w="16837" w:h="11905" w:orient="landscape"/>
      <w:pgMar w:top="1134" w:right="1412" w:bottom="284" w:left="1701" w:header="1134" w:footer="1134"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EFAB" w14:textId="77777777" w:rsidR="00880BC3" w:rsidRDefault="00880BC3">
      <w:pPr>
        <w:spacing w:after="0" w:line="240" w:lineRule="auto"/>
      </w:pPr>
      <w:r>
        <w:separator/>
      </w:r>
    </w:p>
  </w:endnote>
  <w:endnote w:type="continuationSeparator" w:id="0">
    <w:p w14:paraId="2E848400" w14:textId="77777777" w:rsidR="00880BC3" w:rsidRDefault="0088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525B" w14:textId="77777777" w:rsidR="00292B7E" w:rsidRDefault="00292B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29A7" w14:textId="77777777" w:rsidR="00292B7E" w:rsidRDefault="00292B7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B50A" w14:textId="77777777" w:rsidR="00292B7E" w:rsidRDefault="00292B7E" w:rsidP="00741404">
    <w:pPr>
      <w:pStyle w:val="ac"/>
    </w:pPr>
  </w:p>
  <w:p w14:paraId="565213CD" w14:textId="77777777" w:rsidR="00292B7E" w:rsidRDefault="00292B7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BAA5" w14:textId="77777777" w:rsidR="00292B7E" w:rsidRDefault="00292B7E">
    <w:pPr>
      <w:pStyle w:val="ac"/>
      <w:jc w:val="center"/>
    </w:pPr>
  </w:p>
  <w:p w14:paraId="1E801BDA" w14:textId="77777777" w:rsidR="00292B7E" w:rsidRDefault="00292B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3A32" w14:textId="77777777" w:rsidR="00880BC3" w:rsidRDefault="00880BC3">
      <w:pPr>
        <w:spacing w:after="0" w:line="240" w:lineRule="auto"/>
      </w:pPr>
      <w:r>
        <w:separator/>
      </w:r>
    </w:p>
  </w:footnote>
  <w:footnote w:type="continuationSeparator" w:id="0">
    <w:p w14:paraId="3213D666" w14:textId="77777777" w:rsidR="00880BC3" w:rsidRDefault="0088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E10E" w14:textId="77777777" w:rsidR="00292B7E" w:rsidRDefault="00292B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8FDB" w14:textId="77777777" w:rsidR="00292B7E" w:rsidRPr="003143C3" w:rsidRDefault="00292B7E" w:rsidP="00E17F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659B" w14:textId="77777777" w:rsidR="00292B7E" w:rsidRPr="003143C3" w:rsidRDefault="00292B7E" w:rsidP="00E17F8D">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DA9D" w14:textId="77777777" w:rsidR="00292B7E" w:rsidRPr="00896F14" w:rsidRDefault="00292B7E" w:rsidP="00E17F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382446D"/>
    <w:multiLevelType w:val="hybridMultilevel"/>
    <w:tmpl w:val="B94635BE"/>
    <w:lvl w:ilvl="0" w:tplc="BA2CD5EE">
      <w:start w:val="2"/>
      <w:numFmt w:val="decimal"/>
      <w:lvlText w:val="%1."/>
      <w:lvlJc w:val="left"/>
      <w:pPr>
        <w:tabs>
          <w:tab w:val="num" w:pos="252"/>
        </w:tabs>
        <w:ind w:left="252"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start w:val="1"/>
      <w:numFmt w:val="decimal"/>
      <w:lvlText w:val="%4."/>
      <w:lvlJc w:val="left"/>
      <w:pPr>
        <w:tabs>
          <w:tab w:val="num" w:pos="2412"/>
        </w:tabs>
        <w:ind w:left="2412" w:hanging="360"/>
      </w:pPr>
      <w:rPr>
        <w:rFonts w:cs="Times New Roman"/>
      </w:rPr>
    </w:lvl>
    <w:lvl w:ilvl="4" w:tplc="04190019">
      <w:start w:val="1"/>
      <w:numFmt w:val="lowerLetter"/>
      <w:lvlText w:val="%5."/>
      <w:lvlJc w:val="left"/>
      <w:pPr>
        <w:tabs>
          <w:tab w:val="num" w:pos="3132"/>
        </w:tabs>
        <w:ind w:left="3132" w:hanging="360"/>
      </w:pPr>
      <w:rPr>
        <w:rFonts w:cs="Times New Roman"/>
      </w:rPr>
    </w:lvl>
    <w:lvl w:ilvl="5" w:tplc="0419001B">
      <w:start w:val="1"/>
      <w:numFmt w:val="lowerRoman"/>
      <w:lvlText w:val="%6."/>
      <w:lvlJc w:val="right"/>
      <w:pPr>
        <w:tabs>
          <w:tab w:val="num" w:pos="3852"/>
        </w:tabs>
        <w:ind w:left="3852" w:hanging="180"/>
      </w:pPr>
      <w:rPr>
        <w:rFonts w:cs="Times New Roman"/>
      </w:rPr>
    </w:lvl>
    <w:lvl w:ilvl="6" w:tplc="0419000F">
      <w:start w:val="1"/>
      <w:numFmt w:val="decimal"/>
      <w:lvlText w:val="%7."/>
      <w:lvlJc w:val="left"/>
      <w:pPr>
        <w:tabs>
          <w:tab w:val="num" w:pos="4572"/>
        </w:tabs>
        <w:ind w:left="4572" w:hanging="360"/>
      </w:pPr>
      <w:rPr>
        <w:rFonts w:cs="Times New Roman"/>
      </w:rPr>
    </w:lvl>
    <w:lvl w:ilvl="7" w:tplc="04190019">
      <w:start w:val="1"/>
      <w:numFmt w:val="lowerLetter"/>
      <w:lvlText w:val="%8."/>
      <w:lvlJc w:val="left"/>
      <w:pPr>
        <w:tabs>
          <w:tab w:val="num" w:pos="5292"/>
        </w:tabs>
        <w:ind w:left="5292" w:hanging="360"/>
      </w:pPr>
      <w:rPr>
        <w:rFonts w:cs="Times New Roman"/>
      </w:rPr>
    </w:lvl>
    <w:lvl w:ilvl="8" w:tplc="0419001B">
      <w:start w:val="1"/>
      <w:numFmt w:val="lowerRoman"/>
      <w:lvlText w:val="%9."/>
      <w:lvlJc w:val="right"/>
      <w:pPr>
        <w:tabs>
          <w:tab w:val="num" w:pos="6012"/>
        </w:tabs>
        <w:ind w:left="6012" w:hanging="180"/>
      </w:pPr>
      <w:rPr>
        <w:rFonts w:cs="Times New Roman"/>
      </w:rPr>
    </w:lvl>
  </w:abstractNum>
  <w:abstractNum w:abstractNumId="7" w15:restartNumberingAfterBreak="0">
    <w:nsid w:val="03A63660"/>
    <w:multiLevelType w:val="multilevel"/>
    <w:tmpl w:val="7B5E56A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2933AD"/>
    <w:multiLevelType w:val="multilevel"/>
    <w:tmpl w:val="7B74B51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76B4A02"/>
    <w:multiLevelType w:val="multilevel"/>
    <w:tmpl w:val="00C25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DC0A6A"/>
    <w:multiLevelType w:val="multilevel"/>
    <w:tmpl w:val="7D92E79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0F6AA8"/>
    <w:multiLevelType w:val="multilevel"/>
    <w:tmpl w:val="E2707B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F2418BA"/>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3" w15:restartNumberingAfterBreak="0">
    <w:nsid w:val="167F3F32"/>
    <w:multiLevelType w:val="multilevel"/>
    <w:tmpl w:val="44864F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C657AD"/>
    <w:multiLevelType w:val="multilevel"/>
    <w:tmpl w:val="B53A11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BAE0816"/>
    <w:multiLevelType w:val="multilevel"/>
    <w:tmpl w:val="AB0A15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6652C7E"/>
    <w:multiLevelType w:val="multilevel"/>
    <w:tmpl w:val="33FEE4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575D9B"/>
    <w:multiLevelType w:val="multilevel"/>
    <w:tmpl w:val="96A6D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4A17F4"/>
    <w:multiLevelType w:val="multilevel"/>
    <w:tmpl w:val="29B0A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3C5E23"/>
    <w:multiLevelType w:val="multilevel"/>
    <w:tmpl w:val="4FEA4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827710"/>
    <w:multiLevelType w:val="multilevel"/>
    <w:tmpl w:val="F9F6D5E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start w:val="1"/>
      <w:numFmt w:val="lowerLetter"/>
      <w:lvlText w:val="%2."/>
      <w:lvlJc w:val="left"/>
      <w:pPr>
        <w:tabs>
          <w:tab w:val="num" w:pos="1113"/>
        </w:tabs>
        <w:ind w:left="1113" w:hanging="360"/>
      </w:pPr>
      <w:rPr>
        <w:rFonts w:cs="Times New Roman"/>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23" w15:restartNumberingAfterBreak="0">
    <w:nsid w:val="3DB50C32"/>
    <w:multiLevelType w:val="multilevel"/>
    <w:tmpl w:val="39FE242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103C40"/>
    <w:multiLevelType w:val="hybridMultilevel"/>
    <w:tmpl w:val="ADD69CF2"/>
    <w:lvl w:ilvl="0" w:tplc="04988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5" w15:restartNumberingAfterBreak="0">
    <w:nsid w:val="3E987C8C"/>
    <w:multiLevelType w:val="hybridMultilevel"/>
    <w:tmpl w:val="91AE66DA"/>
    <w:lvl w:ilvl="0" w:tplc="246ED636">
      <w:start w:val="4"/>
      <w:numFmt w:val="upperRoman"/>
      <w:lvlText w:val="%1."/>
      <w:lvlJc w:val="left"/>
      <w:pPr>
        <w:ind w:left="1080" w:hanging="72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F23671D"/>
    <w:multiLevelType w:val="multilevel"/>
    <w:tmpl w:val="06B835B4"/>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1A497B"/>
    <w:multiLevelType w:val="multilevel"/>
    <w:tmpl w:val="837A75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977691A"/>
    <w:multiLevelType w:val="multilevel"/>
    <w:tmpl w:val="8A86D10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EC5610"/>
    <w:multiLevelType w:val="hybridMultilevel"/>
    <w:tmpl w:val="8E885B10"/>
    <w:lvl w:ilvl="0" w:tplc="D898CA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B0067EF"/>
    <w:multiLevelType w:val="multilevel"/>
    <w:tmpl w:val="166A5CD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51246C"/>
    <w:multiLevelType w:val="hybridMultilevel"/>
    <w:tmpl w:val="CD18BC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C3136F"/>
    <w:multiLevelType w:val="multilevel"/>
    <w:tmpl w:val="6F30F7A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1205BD6"/>
    <w:multiLevelType w:val="hybridMultilevel"/>
    <w:tmpl w:val="C48CC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7208FF"/>
    <w:multiLevelType w:val="multilevel"/>
    <w:tmpl w:val="8E02444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8C0B29"/>
    <w:multiLevelType w:val="multilevel"/>
    <w:tmpl w:val="9E7457A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2E3B58"/>
    <w:multiLevelType w:val="multilevel"/>
    <w:tmpl w:val="AC50023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D16CFC"/>
    <w:multiLevelType w:val="multilevel"/>
    <w:tmpl w:val="C212D5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D9F47B1"/>
    <w:multiLevelType w:val="multilevel"/>
    <w:tmpl w:val="19B8ED3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A934C7"/>
    <w:multiLevelType w:val="multilevel"/>
    <w:tmpl w:val="DACC798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B57F0F"/>
    <w:multiLevelType w:val="multilevel"/>
    <w:tmpl w:val="675A874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F34D6"/>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3" w15:restartNumberingAfterBreak="0">
    <w:nsid w:val="78FB04E3"/>
    <w:multiLevelType w:val="multilevel"/>
    <w:tmpl w:val="3A04112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AF40E2"/>
    <w:multiLevelType w:val="multilevel"/>
    <w:tmpl w:val="CEA2C6F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2"/>
  </w:num>
  <w:num w:numId="8">
    <w:abstractNumId w:val="12"/>
  </w:num>
  <w:num w:numId="9">
    <w:abstractNumId w:val="2"/>
  </w:num>
  <w:num w:numId="10">
    <w:abstractNumId w:val="3"/>
  </w:num>
  <w:num w:numId="11">
    <w:abstractNumId w:val="4"/>
  </w:num>
  <w:num w:numId="12">
    <w:abstractNumId w:val="5"/>
  </w:num>
  <w:num w:numId="13">
    <w:abstractNumId w:val="12"/>
    <w:lvlOverride w:ilvl="0">
      <w:startOverride w:val="1"/>
    </w:lvlOverride>
  </w:num>
  <w:num w:numId="14">
    <w:abstractNumId w:val="12"/>
    <w:lvlOverride w:ilvl="0">
      <w:startOverride w:val="1"/>
    </w:lvlOverride>
  </w:num>
  <w:num w:numId="15">
    <w:abstractNumId w:val="22"/>
  </w:num>
  <w:num w:numId="16">
    <w:abstractNumId w:val="25"/>
  </w:num>
  <w:num w:numId="17">
    <w:abstractNumId w:val="24"/>
  </w:num>
  <w:num w:numId="18">
    <w:abstractNumId w:val="32"/>
  </w:num>
  <w:num w:numId="19">
    <w:abstractNumId w:val="34"/>
  </w:num>
  <w:num w:numId="20">
    <w:abstractNumId w:val="3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826"/>
    <w:rsid w:val="0000311B"/>
    <w:rsid w:val="00003A74"/>
    <w:rsid w:val="00004F91"/>
    <w:rsid w:val="0001018A"/>
    <w:rsid w:val="000129A2"/>
    <w:rsid w:val="000139F0"/>
    <w:rsid w:val="000145F8"/>
    <w:rsid w:val="00020819"/>
    <w:rsid w:val="00025131"/>
    <w:rsid w:val="00031BB6"/>
    <w:rsid w:val="00033C4E"/>
    <w:rsid w:val="0004341B"/>
    <w:rsid w:val="00043B89"/>
    <w:rsid w:val="00053661"/>
    <w:rsid w:val="00066BE3"/>
    <w:rsid w:val="00075076"/>
    <w:rsid w:val="00076728"/>
    <w:rsid w:val="00091811"/>
    <w:rsid w:val="000943AB"/>
    <w:rsid w:val="00097FB6"/>
    <w:rsid w:val="000A47EB"/>
    <w:rsid w:val="000A736E"/>
    <w:rsid w:val="000C0688"/>
    <w:rsid w:val="000D48DA"/>
    <w:rsid w:val="000E0F57"/>
    <w:rsid w:val="000E1C9C"/>
    <w:rsid w:val="000E5E7A"/>
    <w:rsid w:val="000F0807"/>
    <w:rsid w:val="000F125F"/>
    <w:rsid w:val="000F1F6F"/>
    <w:rsid w:val="000F25FC"/>
    <w:rsid w:val="0010446B"/>
    <w:rsid w:val="00104A4E"/>
    <w:rsid w:val="001140F6"/>
    <w:rsid w:val="00127E57"/>
    <w:rsid w:val="00134B1A"/>
    <w:rsid w:val="00154C98"/>
    <w:rsid w:val="001554A6"/>
    <w:rsid w:val="00160294"/>
    <w:rsid w:val="0016525D"/>
    <w:rsid w:val="001652B9"/>
    <w:rsid w:val="00166916"/>
    <w:rsid w:val="00166F18"/>
    <w:rsid w:val="001739DF"/>
    <w:rsid w:val="00174E07"/>
    <w:rsid w:val="00182FFA"/>
    <w:rsid w:val="0019052A"/>
    <w:rsid w:val="00192048"/>
    <w:rsid w:val="001924AE"/>
    <w:rsid w:val="00195965"/>
    <w:rsid w:val="0019685F"/>
    <w:rsid w:val="001977E9"/>
    <w:rsid w:val="001A3BFD"/>
    <w:rsid w:val="001A67D1"/>
    <w:rsid w:val="001B4537"/>
    <w:rsid w:val="001C6672"/>
    <w:rsid w:val="001D2FEE"/>
    <w:rsid w:val="001D32A4"/>
    <w:rsid w:val="001D7548"/>
    <w:rsid w:val="001E033B"/>
    <w:rsid w:val="001E35AB"/>
    <w:rsid w:val="001E54F5"/>
    <w:rsid w:val="001E55D6"/>
    <w:rsid w:val="001F0DD8"/>
    <w:rsid w:val="001F19A1"/>
    <w:rsid w:val="001F3132"/>
    <w:rsid w:val="00201840"/>
    <w:rsid w:val="002046A2"/>
    <w:rsid w:val="002116A4"/>
    <w:rsid w:val="002151F5"/>
    <w:rsid w:val="00216251"/>
    <w:rsid w:val="00217F46"/>
    <w:rsid w:val="00221470"/>
    <w:rsid w:val="00233BAD"/>
    <w:rsid w:val="002371E1"/>
    <w:rsid w:val="0024060F"/>
    <w:rsid w:val="0024454F"/>
    <w:rsid w:val="00245028"/>
    <w:rsid w:val="00246D5C"/>
    <w:rsid w:val="002473CA"/>
    <w:rsid w:val="002528F9"/>
    <w:rsid w:val="002529EC"/>
    <w:rsid w:val="00256427"/>
    <w:rsid w:val="00261E64"/>
    <w:rsid w:val="002634B0"/>
    <w:rsid w:val="00263BF8"/>
    <w:rsid w:val="0026742D"/>
    <w:rsid w:val="00267431"/>
    <w:rsid w:val="00272439"/>
    <w:rsid w:val="00274E2A"/>
    <w:rsid w:val="00276BFC"/>
    <w:rsid w:val="00276D36"/>
    <w:rsid w:val="00277D51"/>
    <w:rsid w:val="00292B7E"/>
    <w:rsid w:val="00293590"/>
    <w:rsid w:val="00295B6B"/>
    <w:rsid w:val="002A0798"/>
    <w:rsid w:val="002A5038"/>
    <w:rsid w:val="002A6174"/>
    <w:rsid w:val="002A7D37"/>
    <w:rsid w:val="002B25BC"/>
    <w:rsid w:val="002B5FB3"/>
    <w:rsid w:val="002B6BD4"/>
    <w:rsid w:val="002B79D2"/>
    <w:rsid w:val="002B7EE6"/>
    <w:rsid w:val="002C1261"/>
    <w:rsid w:val="002D0111"/>
    <w:rsid w:val="002D3C5E"/>
    <w:rsid w:val="002E00A0"/>
    <w:rsid w:val="002E0273"/>
    <w:rsid w:val="002E14AD"/>
    <w:rsid w:val="00302A0F"/>
    <w:rsid w:val="0030644D"/>
    <w:rsid w:val="00312BC2"/>
    <w:rsid w:val="00315FD7"/>
    <w:rsid w:val="0032031E"/>
    <w:rsid w:val="003235DE"/>
    <w:rsid w:val="00323904"/>
    <w:rsid w:val="00325F3A"/>
    <w:rsid w:val="00326A77"/>
    <w:rsid w:val="00326FC2"/>
    <w:rsid w:val="00334B81"/>
    <w:rsid w:val="00335805"/>
    <w:rsid w:val="00335E1B"/>
    <w:rsid w:val="00346827"/>
    <w:rsid w:val="00347C30"/>
    <w:rsid w:val="0035125B"/>
    <w:rsid w:val="003535C8"/>
    <w:rsid w:val="00354D57"/>
    <w:rsid w:val="00355CCD"/>
    <w:rsid w:val="00362470"/>
    <w:rsid w:val="00362962"/>
    <w:rsid w:val="0036551A"/>
    <w:rsid w:val="00373327"/>
    <w:rsid w:val="0038334F"/>
    <w:rsid w:val="00385B9B"/>
    <w:rsid w:val="00386AA3"/>
    <w:rsid w:val="003936AE"/>
    <w:rsid w:val="003A53F4"/>
    <w:rsid w:val="003C1BEF"/>
    <w:rsid w:val="003C4F0A"/>
    <w:rsid w:val="003D242E"/>
    <w:rsid w:val="003D7E64"/>
    <w:rsid w:val="003E0411"/>
    <w:rsid w:val="003E286D"/>
    <w:rsid w:val="003F36C5"/>
    <w:rsid w:val="003F71EE"/>
    <w:rsid w:val="00402022"/>
    <w:rsid w:val="00402186"/>
    <w:rsid w:val="00406EE9"/>
    <w:rsid w:val="00414B51"/>
    <w:rsid w:val="004326CD"/>
    <w:rsid w:val="00435C1A"/>
    <w:rsid w:val="00442C00"/>
    <w:rsid w:val="0044608D"/>
    <w:rsid w:val="004465C7"/>
    <w:rsid w:val="0045563F"/>
    <w:rsid w:val="00457197"/>
    <w:rsid w:val="00457792"/>
    <w:rsid w:val="0046428B"/>
    <w:rsid w:val="00473EC0"/>
    <w:rsid w:val="00474321"/>
    <w:rsid w:val="004761ED"/>
    <w:rsid w:val="0048438A"/>
    <w:rsid w:val="00484DE6"/>
    <w:rsid w:val="004902AD"/>
    <w:rsid w:val="0049460E"/>
    <w:rsid w:val="004949B5"/>
    <w:rsid w:val="0049754C"/>
    <w:rsid w:val="004A141C"/>
    <w:rsid w:val="004A2AAF"/>
    <w:rsid w:val="004B2714"/>
    <w:rsid w:val="004B3260"/>
    <w:rsid w:val="004B7C93"/>
    <w:rsid w:val="004B7E25"/>
    <w:rsid w:val="004D039D"/>
    <w:rsid w:val="004D0663"/>
    <w:rsid w:val="004D1339"/>
    <w:rsid w:val="004D26E2"/>
    <w:rsid w:val="004D30E2"/>
    <w:rsid w:val="004E0DD4"/>
    <w:rsid w:val="004E66FD"/>
    <w:rsid w:val="004F3B19"/>
    <w:rsid w:val="004F40C8"/>
    <w:rsid w:val="00504B2C"/>
    <w:rsid w:val="00517169"/>
    <w:rsid w:val="005210FA"/>
    <w:rsid w:val="0052254D"/>
    <w:rsid w:val="00531DF1"/>
    <w:rsid w:val="005343A0"/>
    <w:rsid w:val="005352D9"/>
    <w:rsid w:val="005360C0"/>
    <w:rsid w:val="00544167"/>
    <w:rsid w:val="00546C67"/>
    <w:rsid w:val="005513EA"/>
    <w:rsid w:val="005548D6"/>
    <w:rsid w:val="005601E7"/>
    <w:rsid w:val="005618E1"/>
    <w:rsid w:val="00571B61"/>
    <w:rsid w:val="00573168"/>
    <w:rsid w:val="0057536E"/>
    <w:rsid w:val="00576BD0"/>
    <w:rsid w:val="00577A7A"/>
    <w:rsid w:val="00585EBD"/>
    <w:rsid w:val="00592606"/>
    <w:rsid w:val="00595071"/>
    <w:rsid w:val="005962D6"/>
    <w:rsid w:val="005977F9"/>
    <w:rsid w:val="005A1ECB"/>
    <w:rsid w:val="005A6704"/>
    <w:rsid w:val="005A720D"/>
    <w:rsid w:val="005B0355"/>
    <w:rsid w:val="005B58C6"/>
    <w:rsid w:val="005C1E7F"/>
    <w:rsid w:val="005C4A69"/>
    <w:rsid w:val="005C4F69"/>
    <w:rsid w:val="005C6F42"/>
    <w:rsid w:val="005D2952"/>
    <w:rsid w:val="005D7067"/>
    <w:rsid w:val="005E1EEE"/>
    <w:rsid w:val="005E4461"/>
    <w:rsid w:val="005E7847"/>
    <w:rsid w:val="005E7A27"/>
    <w:rsid w:val="005F1581"/>
    <w:rsid w:val="006014C4"/>
    <w:rsid w:val="00610827"/>
    <w:rsid w:val="006202BF"/>
    <w:rsid w:val="00624979"/>
    <w:rsid w:val="00626857"/>
    <w:rsid w:val="00633695"/>
    <w:rsid w:val="0063612A"/>
    <w:rsid w:val="0064742C"/>
    <w:rsid w:val="0065461D"/>
    <w:rsid w:val="00656CF3"/>
    <w:rsid w:val="0066190C"/>
    <w:rsid w:val="0066204F"/>
    <w:rsid w:val="006638E8"/>
    <w:rsid w:val="00675F20"/>
    <w:rsid w:val="00682D9A"/>
    <w:rsid w:val="006852DD"/>
    <w:rsid w:val="00685608"/>
    <w:rsid w:val="00687AC1"/>
    <w:rsid w:val="006A019A"/>
    <w:rsid w:val="006A0DCE"/>
    <w:rsid w:val="006B121C"/>
    <w:rsid w:val="006B39A3"/>
    <w:rsid w:val="006C00F1"/>
    <w:rsid w:val="006C42A0"/>
    <w:rsid w:val="006C54EE"/>
    <w:rsid w:val="006E1781"/>
    <w:rsid w:val="006E4BEA"/>
    <w:rsid w:val="006E5370"/>
    <w:rsid w:val="006F0DAA"/>
    <w:rsid w:val="006F69D2"/>
    <w:rsid w:val="00700EE7"/>
    <w:rsid w:val="00710C5D"/>
    <w:rsid w:val="00717F30"/>
    <w:rsid w:val="00721239"/>
    <w:rsid w:val="007262D3"/>
    <w:rsid w:val="0072755D"/>
    <w:rsid w:val="007338B8"/>
    <w:rsid w:val="00741404"/>
    <w:rsid w:val="007465C7"/>
    <w:rsid w:val="00752A5A"/>
    <w:rsid w:val="00755D84"/>
    <w:rsid w:val="0076107B"/>
    <w:rsid w:val="00762178"/>
    <w:rsid w:val="007750ED"/>
    <w:rsid w:val="00776DA9"/>
    <w:rsid w:val="007812C9"/>
    <w:rsid w:val="007A558B"/>
    <w:rsid w:val="007B474A"/>
    <w:rsid w:val="007C4973"/>
    <w:rsid w:val="007E4995"/>
    <w:rsid w:val="007E4C70"/>
    <w:rsid w:val="007E6934"/>
    <w:rsid w:val="007E7009"/>
    <w:rsid w:val="007F0A64"/>
    <w:rsid w:val="007F4AE4"/>
    <w:rsid w:val="007F4E23"/>
    <w:rsid w:val="007F5D17"/>
    <w:rsid w:val="00801898"/>
    <w:rsid w:val="00802530"/>
    <w:rsid w:val="00805A09"/>
    <w:rsid w:val="008172CC"/>
    <w:rsid w:val="00817D64"/>
    <w:rsid w:val="008245EB"/>
    <w:rsid w:val="00827356"/>
    <w:rsid w:val="008275DD"/>
    <w:rsid w:val="00840F2D"/>
    <w:rsid w:val="0085284A"/>
    <w:rsid w:val="008539F2"/>
    <w:rsid w:val="008574CD"/>
    <w:rsid w:val="00861CE6"/>
    <w:rsid w:val="00875E12"/>
    <w:rsid w:val="008770A3"/>
    <w:rsid w:val="00880BC3"/>
    <w:rsid w:val="00880C08"/>
    <w:rsid w:val="0088276E"/>
    <w:rsid w:val="008902CC"/>
    <w:rsid w:val="0089061F"/>
    <w:rsid w:val="00890AF9"/>
    <w:rsid w:val="00890BDF"/>
    <w:rsid w:val="00894919"/>
    <w:rsid w:val="008970D9"/>
    <w:rsid w:val="00897D0C"/>
    <w:rsid w:val="008A2AEA"/>
    <w:rsid w:val="008B2291"/>
    <w:rsid w:val="008B2974"/>
    <w:rsid w:val="008C0EE7"/>
    <w:rsid w:val="008C1E60"/>
    <w:rsid w:val="008E17F0"/>
    <w:rsid w:val="008E6709"/>
    <w:rsid w:val="008F54D6"/>
    <w:rsid w:val="009058C4"/>
    <w:rsid w:val="00912571"/>
    <w:rsid w:val="00917916"/>
    <w:rsid w:val="00921054"/>
    <w:rsid w:val="009240F6"/>
    <w:rsid w:val="00927E82"/>
    <w:rsid w:val="0093169A"/>
    <w:rsid w:val="00935209"/>
    <w:rsid w:val="009366AC"/>
    <w:rsid w:val="009433F7"/>
    <w:rsid w:val="00951D01"/>
    <w:rsid w:val="00960602"/>
    <w:rsid w:val="00974D6C"/>
    <w:rsid w:val="00975FB1"/>
    <w:rsid w:val="0098012B"/>
    <w:rsid w:val="009821C5"/>
    <w:rsid w:val="0098671D"/>
    <w:rsid w:val="00992B37"/>
    <w:rsid w:val="00996A48"/>
    <w:rsid w:val="009A08E6"/>
    <w:rsid w:val="009A111D"/>
    <w:rsid w:val="009A12E1"/>
    <w:rsid w:val="009A1BE9"/>
    <w:rsid w:val="009A46DF"/>
    <w:rsid w:val="009A6E1C"/>
    <w:rsid w:val="009A6FC5"/>
    <w:rsid w:val="009B59C8"/>
    <w:rsid w:val="009C41E0"/>
    <w:rsid w:val="009C4E1A"/>
    <w:rsid w:val="009C76D0"/>
    <w:rsid w:val="009D2238"/>
    <w:rsid w:val="009D3DBE"/>
    <w:rsid w:val="009D7854"/>
    <w:rsid w:val="009E0426"/>
    <w:rsid w:val="009E7055"/>
    <w:rsid w:val="009F2EDB"/>
    <w:rsid w:val="009F4C99"/>
    <w:rsid w:val="009F5B23"/>
    <w:rsid w:val="00A01267"/>
    <w:rsid w:val="00A11BBD"/>
    <w:rsid w:val="00A231A2"/>
    <w:rsid w:val="00A40031"/>
    <w:rsid w:val="00A4119A"/>
    <w:rsid w:val="00A41238"/>
    <w:rsid w:val="00A44433"/>
    <w:rsid w:val="00A45AB8"/>
    <w:rsid w:val="00A46309"/>
    <w:rsid w:val="00A50238"/>
    <w:rsid w:val="00A53D9B"/>
    <w:rsid w:val="00A56A62"/>
    <w:rsid w:val="00A56FDA"/>
    <w:rsid w:val="00A61E8B"/>
    <w:rsid w:val="00A634AA"/>
    <w:rsid w:val="00A71675"/>
    <w:rsid w:val="00A73652"/>
    <w:rsid w:val="00A777BB"/>
    <w:rsid w:val="00A811D7"/>
    <w:rsid w:val="00A847E5"/>
    <w:rsid w:val="00A8571F"/>
    <w:rsid w:val="00A915FD"/>
    <w:rsid w:val="00A91C54"/>
    <w:rsid w:val="00A93837"/>
    <w:rsid w:val="00A960F6"/>
    <w:rsid w:val="00A9790C"/>
    <w:rsid w:val="00AA09CA"/>
    <w:rsid w:val="00AA15C4"/>
    <w:rsid w:val="00AA1F12"/>
    <w:rsid w:val="00AA4212"/>
    <w:rsid w:val="00AA74B6"/>
    <w:rsid w:val="00AC0C87"/>
    <w:rsid w:val="00AC4A2A"/>
    <w:rsid w:val="00AC59B9"/>
    <w:rsid w:val="00AD0EF2"/>
    <w:rsid w:val="00AD15CF"/>
    <w:rsid w:val="00AE2AEE"/>
    <w:rsid w:val="00AE7CBA"/>
    <w:rsid w:val="00AF0CFB"/>
    <w:rsid w:val="00AF13F3"/>
    <w:rsid w:val="00AF1D9E"/>
    <w:rsid w:val="00AF3C63"/>
    <w:rsid w:val="00B03289"/>
    <w:rsid w:val="00B03BA0"/>
    <w:rsid w:val="00B07F94"/>
    <w:rsid w:val="00B1252A"/>
    <w:rsid w:val="00B12747"/>
    <w:rsid w:val="00B17940"/>
    <w:rsid w:val="00B17BA4"/>
    <w:rsid w:val="00B21C16"/>
    <w:rsid w:val="00B238BA"/>
    <w:rsid w:val="00B362C3"/>
    <w:rsid w:val="00B438E6"/>
    <w:rsid w:val="00B4752A"/>
    <w:rsid w:val="00B50D9F"/>
    <w:rsid w:val="00B54AB4"/>
    <w:rsid w:val="00B55019"/>
    <w:rsid w:val="00B56F0A"/>
    <w:rsid w:val="00B57DF0"/>
    <w:rsid w:val="00B62278"/>
    <w:rsid w:val="00B632C7"/>
    <w:rsid w:val="00B63807"/>
    <w:rsid w:val="00B67D71"/>
    <w:rsid w:val="00B773E5"/>
    <w:rsid w:val="00B83F2F"/>
    <w:rsid w:val="00B84698"/>
    <w:rsid w:val="00B9384B"/>
    <w:rsid w:val="00B954E4"/>
    <w:rsid w:val="00BA0B90"/>
    <w:rsid w:val="00BA5197"/>
    <w:rsid w:val="00BB2D76"/>
    <w:rsid w:val="00BC1456"/>
    <w:rsid w:val="00BD039B"/>
    <w:rsid w:val="00BD1B1A"/>
    <w:rsid w:val="00BE11C4"/>
    <w:rsid w:val="00BE1DF0"/>
    <w:rsid w:val="00BE2CB2"/>
    <w:rsid w:val="00BF24D1"/>
    <w:rsid w:val="00C14287"/>
    <w:rsid w:val="00C14DAD"/>
    <w:rsid w:val="00C257B1"/>
    <w:rsid w:val="00C330AA"/>
    <w:rsid w:val="00C330EB"/>
    <w:rsid w:val="00C37860"/>
    <w:rsid w:val="00C547F1"/>
    <w:rsid w:val="00C54F67"/>
    <w:rsid w:val="00C65CFD"/>
    <w:rsid w:val="00C73FB4"/>
    <w:rsid w:val="00C83582"/>
    <w:rsid w:val="00C86846"/>
    <w:rsid w:val="00C87679"/>
    <w:rsid w:val="00C9546D"/>
    <w:rsid w:val="00C9711F"/>
    <w:rsid w:val="00C971C6"/>
    <w:rsid w:val="00CA71CE"/>
    <w:rsid w:val="00CB0AEE"/>
    <w:rsid w:val="00CB7573"/>
    <w:rsid w:val="00CB78F4"/>
    <w:rsid w:val="00CC0E70"/>
    <w:rsid w:val="00CD00F0"/>
    <w:rsid w:val="00CD457A"/>
    <w:rsid w:val="00CD494A"/>
    <w:rsid w:val="00CD4972"/>
    <w:rsid w:val="00CD510D"/>
    <w:rsid w:val="00CD7970"/>
    <w:rsid w:val="00CE623B"/>
    <w:rsid w:val="00CF56D2"/>
    <w:rsid w:val="00CF5A18"/>
    <w:rsid w:val="00CF66E4"/>
    <w:rsid w:val="00D02F4D"/>
    <w:rsid w:val="00D0482E"/>
    <w:rsid w:val="00D10C96"/>
    <w:rsid w:val="00D21BF9"/>
    <w:rsid w:val="00D33594"/>
    <w:rsid w:val="00D33D0A"/>
    <w:rsid w:val="00D35147"/>
    <w:rsid w:val="00D4117B"/>
    <w:rsid w:val="00D431B7"/>
    <w:rsid w:val="00D43C51"/>
    <w:rsid w:val="00D5163E"/>
    <w:rsid w:val="00D61C53"/>
    <w:rsid w:val="00D64D9B"/>
    <w:rsid w:val="00D71C81"/>
    <w:rsid w:val="00D725F8"/>
    <w:rsid w:val="00D726AF"/>
    <w:rsid w:val="00D85234"/>
    <w:rsid w:val="00D9084E"/>
    <w:rsid w:val="00D90F4E"/>
    <w:rsid w:val="00D93846"/>
    <w:rsid w:val="00D95599"/>
    <w:rsid w:val="00DA0E7B"/>
    <w:rsid w:val="00DA2B8A"/>
    <w:rsid w:val="00DA55F2"/>
    <w:rsid w:val="00DB5C51"/>
    <w:rsid w:val="00DC00F3"/>
    <w:rsid w:val="00DC1230"/>
    <w:rsid w:val="00DC1A87"/>
    <w:rsid w:val="00DC72F5"/>
    <w:rsid w:val="00DD20AC"/>
    <w:rsid w:val="00DD3D63"/>
    <w:rsid w:val="00DD6E73"/>
    <w:rsid w:val="00DE030C"/>
    <w:rsid w:val="00DF24ED"/>
    <w:rsid w:val="00DF2B21"/>
    <w:rsid w:val="00DF2D45"/>
    <w:rsid w:val="00DF5E51"/>
    <w:rsid w:val="00DF626C"/>
    <w:rsid w:val="00E00700"/>
    <w:rsid w:val="00E0139D"/>
    <w:rsid w:val="00E014A5"/>
    <w:rsid w:val="00E0426A"/>
    <w:rsid w:val="00E05B0F"/>
    <w:rsid w:val="00E13C90"/>
    <w:rsid w:val="00E1431F"/>
    <w:rsid w:val="00E16AEB"/>
    <w:rsid w:val="00E17F8D"/>
    <w:rsid w:val="00E2014F"/>
    <w:rsid w:val="00E32CB0"/>
    <w:rsid w:val="00E33F35"/>
    <w:rsid w:val="00E3542B"/>
    <w:rsid w:val="00E35883"/>
    <w:rsid w:val="00E41AC0"/>
    <w:rsid w:val="00E4439C"/>
    <w:rsid w:val="00E5480B"/>
    <w:rsid w:val="00E6221D"/>
    <w:rsid w:val="00E63304"/>
    <w:rsid w:val="00E724E8"/>
    <w:rsid w:val="00E81D0F"/>
    <w:rsid w:val="00E82DAD"/>
    <w:rsid w:val="00E86FD8"/>
    <w:rsid w:val="00E870DD"/>
    <w:rsid w:val="00E87863"/>
    <w:rsid w:val="00E971DC"/>
    <w:rsid w:val="00EA00E7"/>
    <w:rsid w:val="00EA50FC"/>
    <w:rsid w:val="00EA58A3"/>
    <w:rsid w:val="00EB06A3"/>
    <w:rsid w:val="00EB2752"/>
    <w:rsid w:val="00EB536A"/>
    <w:rsid w:val="00ED2D84"/>
    <w:rsid w:val="00EE299F"/>
    <w:rsid w:val="00EF32D2"/>
    <w:rsid w:val="00EF3537"/>
    <w:rsid w:val="00EF426D"/>
    <w:rsid w:val="00F000B4"/>
    <w:rsid w:val="00F13111"/>
    <w:rsid w:val="00F15826"/>
    <w:rsid w:val="00F16FD2"/>
    <w:rsid w:val="00F243CA"/>
    <w:rsid w:val="00F27240"/>
    <w:rsid w:val="00F2747A"/>
    <w:rsid w:val="00F32667"/>
    <w:rsid w:val="00F33F6B"/>
    <w:rsid w:val="00F43752"/>
    <w:rsid w:val="00F46FC4"/>
    <w:rsid w:val="00F47EDF"/>
    <w:rsid w:val="00F54220"/>
    <w:rsid w:val="00F63127"/>
    <w:rsid w:val="00F67CAC"/>
    <w:rsid w:val="00F70173"/>
    <w:rsid w:val="00F71D26"/>
    <w:rsid w:val="00F71D5A"/>
    <w:rsid w:val="00F72E6B"/>
    <w:rsid w:val="00F762D2"/>
    <w:rsid w:val="00F76321"/>
    <w:rsid w:val="00F941AC"/>
    <w:rsid w:val="00FA0FAD"/>
    <w:rsid w:val="00FA2758"/>
    <w:rsid w:val="00FA6A5D"/>
    <w:rsid w:val="00FC5927"/>
    <w:rsid w:val="00FD2905"/>
    <w:rsid w:val="00FD4F49"/>
    <w:rsid w:val="00FE020D"/>
    <w:rsid w:val="00FE4709"/>
    <w:rsid w:val="00FE484E"/>
    <w:rsid w:val="00FE6F48"/>
    <w:rsid w:val="00FF3FD8"/>
    <w:rsid w:val="00FF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92070"/>
  <w15:docId w15:val="{2E2B37E6-BFD6-4543-B7F4-DC2FCE20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16"/>
  </w:style>
  <w:style w:type="paragraph" w:styleId="1">
    <w:name w:val="heading 1"/>
    <w:basedOn w:val="a"/>
    <w:next w:val="a"/>
    <w:link w:val="10"/>
    <w:uiPriority w:val="99"/>
    <w:qFormat/>
    <w:rsid w:val="005A720D"/>
    <w:pPr>
      <w:keepNext/>
      <w:tabs>
        <w:tab w:val="num" w:pos="795"/>
      </w:tabs>
      <w:suppressAutoHyphens/>
      <w:spacing w:after="0" w:line="240" w:lineRule="auto"/>
      <w:ind w:left="795" w:hanging="360"/>
      <w:outlineLvl w:val="0"/>
    </w:pPr>
    <w:rPr>
      <w:rFonts w:ascii="Times New Roman" w:eastAsia="Calibri"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20D"/>
    <w:rPr>
      <w:rFonts w:ascii="Times New Roman" w:eastAsia="Calibri" w:hAnsi="Times New Roman" w:cs="Times New Roman"/>
      <w:sz w:val="28"/>
      <w:szCs w:val="20"/>
      <w:lang w:eastAsia="ar-SA"/>
    </w:rPr>
  </w:style>
  <w:style w:type="numbering" w:customStyle="1" w:styleId="11">
    <w:name w:val="Нет списка1"/>
    <w:next w:val="a2"/>
    <w:uiPriority w:val="99"/>
    <w:semiHidden/>
    <w:unhideWhenUsed/>
    <w:rsid w:val="005A720D"/>
  </w:style>
  <w:style w:type="paragraph" w:styleId="a3">
    <w:name w:val="Title"/>
    <w:basedOn w:val="a"/>
    <w:link w:val="a4"/>
    <w:uiPriority w:val="99"/>
    <w:qFormat/>
    <w:rsid w:val="005A720D"/>
    <w:pPr>
      <w:spacing w:after="0" w:line="240" w:lineRule="auto"/>
      <w:jc w:val="center"/>
    </w:pPr>
    <w:rPr>
      <w:rFonts w:ascii="Times New Roman" w:eastAsia="Calibri" w:hAnsi="Times New Roman" w:cs="Times New Roman"/>
      <w:sz w:val="20"/>
      <w:szCs w:val="20"/>
    </w:rPr>
  </w:style>
  <w:style w:type="character" w:customStyle="1" w:styleId="a4">
    <w:name w:val="Заголовок Знак"/>
    <w:basedOn w:val="a0"/>
    <w:link w:val="a3"/>
    <w:uiPriority w:val="99"/>
    <w:rsid w:val="005A720D"/>
    <w:rPr>
      <w:rFonts w:ascii="Times New Roman" w:eastAsia="Calibri" w:hAnsi="Times New Roman" w:cs="Times New Roman"/>
      <w:sz w:val="20"/>
      <w:szCs w:val="20"/>
      <w:lang w:eastAsia="ru-RU"/>
    </w:rPr>
  </w:style>
  <w:style w:type="paragraph" w:customStyle="1" w:styleId="ConsPlusNormal">
    <w:name w:val="ConsPlusNormal"/>
    <w:uiPriority w:val="99"/>
    <w:rsid w:val="005A720D"/>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rsid w:val="005A720D"/>
    <w:pPr>
      <w:spacing w:before="40" w:after="40" w:line="240" w:lineRule="auto"/>
    </w:pPr>
    <w:rPr>
      <w:rFonts w:ascii="Arial" w:eastAsia="Times New Roman" w:hAnsi="Arial" w:cs="Arial"/>
      <w:color w:val="332E2D"/>
      <w:spacing w:val="2"/>
      <w:sz w:val="24"/>
      <w:szCs w:val="24"/>
    </w:rPr>
  </w:style>
  <w:style w:type="character" w:customStyle="1" w:styleId="a6">
    <w:name w:val="Абзац списка Знак"/>
    <w:link w:val="a7"/>
    <w:uiPriority w:val="99"/>
    <w:locked/>
    <w:rsid w:val="005A720D"/>
  </w:style>
  <w:style w:type="paragraph" w:styleId="a7">
    <w:name w:val="List Paragraph"/>
    <w:basedOn w:val="a"/>
    <w:link w:val="a6"/>
    <w:uiPriority w:val="99"/>
    <w:qFormat/>
    <w:rsid w:val="005A720D"/>
    <w:pPr>
      <w:ind w:left="720"/>
    </w:pPr>
  </w:style>
  <w:style w:type="paragraph" w:customStyle="1" w:styleId="ConsPlusTitle">
    <w:name w:val="ConsPlusTitle"/>
    <w:uiPriority w:val="99"/>
    <w:rsid w:val="005A720D"/>
    <w:pPr>
      <w:widowControl w:val="0"/>
      <w:autoSpaceDE w:val="0"/>
      <w:autoSpaceDN w:val="0"/>
      <w:adjustRightInd w:val="0"/>
      <w:spacing w:after="0" w:line="240" w:lineRule="auto"/>
    </w:pPr>
    <w:rPr>
      <w:rFonts w:ascii="Arial" w:eastAsia="Times New Roman" w:hAnsi="Arial" w:cs="Arial"/>
      <w:b/>
      <w:bCs/>
      <w:sz w:val="20"/>
      <w:szCs w:val="20"/>
    </w:rPr>
  </w:style>
  <w:style w:type="table" w:styleId="a8">
    <w:name w:val="Table Grid"/>
    <w:basedOn w:val="a1"/>
    <w:uiPriority w:val="99"/>
    <w:rsid w:val="005A720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5A720D"/>
    <w:pPr>
      <w:suppressAutoHyphens/>
      <w:spacing w:after="0" w:line="240" w:lineRule="auto"/>
    </w:pPr>
    <w:rPr>
      <w:rFonts w:ascii="Calibri" w:eastAsia="Times New Roman" w:hAnsi="Calibri" w:cs="Calibri"/>
      <w:lang w:eastAsia="ar-SA"/>
    </w:rPr>
  </w:style>
  <w:style w:type="paragraph" w:customStyle="1" w:styleId="12">
    <w:name w:val="Основной текст1"/>
    <w:basedOn w:val="a"/>
    <w:uiPriority w:val="99"/>
    <w:rsid w:val="005A720D"/>
    <w:pPr>
      <w:shd w:val="clear" w:color="auto" w:fill="FFFFFF"/>
      <w:suppressAutoHyphens/>
      <w:spacing w:before="360" w:after="300" w:line="240" w:lineRule="atLeast"/>
    </w:pPr>
    <w:rPr>
      <w:rFonts w:ascii="Times New Roman" w:eastAsia="Times New Roman" w:hAnsi="Times New Roman" w:cs="Times New Roman"/>
      <w:sz w:val="27"/>
      <w:szCs w:val="27"/>
      <w:lang w:eastAsia="ar-SA"/>
    </w:rPr>
  </w:style>
  <w:style w:type="paragraph" w:styleId="aa">
    <w:name w:val="header"/>
    <w:basedOn w:val="a"/>
    <w:link w:val="ab"/>
    <w:uiPriority w:val="99"/>
    <w:rsid w:val="005A720D"/>
    <w:pPr>
      <w:suppressAutoHyphens/>
      <w:spacing w:after="0" w:line="240" w:lineRule="auto"/>
    </w:pPr>
    <w:rPr>
      <w:rFonts w:ascii="Times New Roman" w:eastAsia="Calibri" w:hAnsi="Times New Roman" w:cs="Times New Roman"/>
      <w:sz w:val="24"/>
      <w:szCs w:val="20"/>
      <w:lang w:eastAsia="ar-SA"/>
    </w:rPr>
  </w:style>
  <w:style w:type="character" w:customStyle="1" w:styleId="ab">
    <w:name w:val="Верхний колонтитул Знак"/>
    <w:basedOn w:val="a0"/>
    <w:link w:val="aa"/>
    <w:uiPriority w:val="99"/>
    <w:rsid w:val="005A720D"/>
    <w:rPr>
      <w:rFonts w:ascii="Times New Roman" w:eastAsia="Calibri" w:hAnsi="Times New Roman" w:cs="Times New Roman"/>
      <w:sz w:val="24"/>
      <w:szCs w:val="20"/>
      <w:lang w:eastAsia="ar-SA"/>
    </w:rPr>
  </w:style>
  <w:style w:type="paragraph" w:styleId="ac">
    <w:name w:val="footer"/>
    <w:basedOn w:val="a"/>
    <w:link w:val="ad"/>
    <w:uiPriority w:val="99"/>
    <w:rsid w:val="005A720D"/>
    <w:pPr>
      <w:suppressAutoHyphens/>
      <w:spacing w:after="0" w:line="240" w:lineRule="auto"/>
    </w:pPr>
    <w:rPr>
      <w:rFonts w:ascii="Times New Roman" w:eastAsia="Calibri" w:hAnsi="Times New Roman" w:cs="Times New Roman"/>
      <w:sz w:val="24"/>
      <w:szCs w:val="20"/>
      <w:lang w:eastAsia="ar-SA"/>
    </w:rPr>
  </w:style>
  <w:style w:type="character" w:customStyle="1" w:styleId="ad">
    <w:name w:val="Нижний колонтитул Знак"/>
    <w:basedOn w:val="a0"/>
    <w:link w:val="ac"/>
    <w:uiPriority w:val="99"/>
    <w:rsid w:val="005A720D"/>
    <w:rPr>
      <w:rFonts w:ascii="Times New Roman" w:eastAsia="Calibri" w:hAnsi="Times New Roman" w:cs="Times New Roman"/>
      <w:sz w:val="24"/>
      <w:szCs w:val="20"/>
      <w:lang w:eastAsia="ar-SA"/>
    </w:rPr>
  </w:style>
  <w:style w:type="paragraph" w:customStyle="1" w:styleId="ConsNormal">
    <w:name w:val="ConsNormal"/>
    <w:uiPriority w:val="99"/>
    <w:rsid w:val="005A720D"/>
    <w:pPr>
      <w:widowControl w:val="0"/>
      <w:suppressAutoHyphens/>
      <w:autoSpaceDE w:val="0"/>
      <w:spacing w:after="0" w:line="240" w:lineRule="auto"/>
      <w:ind w:firstLine="720"/>
    </w:pPr>
    <w:rPr>
      <w:rFonts w:ascii="Arial" w:eastAsia="Calibri" w:hAnsi="Arial" w:cs="Arial"/>
      <w:sz w:val="18"/>
      <w:szCs w:val="18"/>
      <w:lang w:eastAsia="ar-SA"/>
    </w:rPr>
  </w:style>
  <w:style w:type="paragraph" w:customStyle="1" w:styleId="ConsPlusCell">
    <w:name w:val="ConsPlusCell"/>
    <w:uiPriority w:val="99"/>
    <w:rsid w:val="005A72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5A720D"/>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5A720D"/>
    <w:pPr>
      <w:widowControl w:val="0"/>
      <w:suppressAutoHyphens/>
      <w:autoSpaceDE w:val="0"/>
      <w:spacing w:after="0" w:line="240" w:lineRule="auto"/>
    </w:pPr>
    <w:rPr>
      <w:rFonts w:ascii="Courier New" w:eastAsia="Calibri" w:hAnsi="Courier New" w:cs="Courier New"/>
      <w:sz w:val="20"/>
      <w:szCs w:val="20"/>
      <w:lang w:eastAsia="ar-SA"/>
    </w:rPr>
  </w:style>
  <w:style w:type="paragraph" w:styleId="ae">
    <w:name w:val="Body Text Indent"/>
    <w:basedOn w:val="a"/>
    <w:link w:val="af"/>
    <w:uiPriority w:val="99"/>
    <w:rsid w:val="005A720D"/>
    <w:pPr>
      <w:suppressAutoHyphens/>
      <w:spacing w:after="120" w:line="240" w:lineRule="auto"/>
      <w:ind w:left="283"/>
    </w:pPr>
    <w:rPr>
      <w:rFonts w:ascii="Times New Roman" w:eastAsia="Calibri" w:hAnsi="Times New Roman" w:cs="Times New Roman"/>
      <w:sz w:val="24"/>
      <w:szCs w:val="20"/>
      <w:lang w:eastAsia="ar-SA"/>
    </w:rPr>
  </w:style>
  <w:style w:type="character" w:customStyle="1" w:styleId="af">
    <w:name w:val="Основной текст с отступом Знак"/>
    <w:basedOn w:val="a0"/>
    <w:link w:val="ae"/>
    <w:uiPriority w:val="99"/>
    <w:rsid w:val="005A720D"/>
    <w:rPr>
      <w:rFonts w:ascii="Times New Roman" w:eastAsia="Calibri" w:hAnsi="Times New Roman" w:cs="Times New Roman"/>
      <w:sz w:val="24"/>
      <w:szCs w:val="20"/>
      <w:lang w:eastAsia="ar-SA"/>
    </w:rPr>
  </w:style>
  <w:style w:type="paragraph" w:styleId="HTML">
    <w:name w:val="HTML Preformatted"/>
    <w:basedOn w:val="a"/>
    <w:link w:val="HTML0"/>
    <w:uiPriority w:val="99"/>
    <w:rsid w:val="005A7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6"/>
      <w:szCs w:val="20"/>
      <w:lang w:eastAsia="ar-SA"/>
    </w:rPr>
  </w:style>
  <w:style w:type="character" w:customStyle="1" w:styleId="HTML0">
    <w:name w:val="Стандартный HTML Знак"/>
    <w:basedOn w:val="a0"/>
    <w:link w:val="HTML"/>
    <w:uiPriority w:val="99"/>
    <w:rsid w:val="005A720D"/>
    <w:rPr>
      <w:rFonts w:ascii="Courier New" w:eastAsia="Calibri" w:hAnsi="Courier New" w:cs="Times New Roman"/>
      <w:sz w:val="26"/>
      <w:szCs w:val="20"/>
      <w:lang w:eastAsia="ar-SA"/>
    </w:rPr>
  </w:style>
  <w:style w:type="paragraph" w:customStyle="1" w:styleId="31">
    <w:name w:val="Основной текст с отступом 31"/>
    <w:basedOn w:val="a"/>
    <w:uiPriority w:val="99"/>
    <w:rsid w:val="005A720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одержимое таблицы"/>
    <w:basedOn w:val="a"/>
    <w:uiPriority w:val="99"/>
    <w:rsid w:val="005A720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5A720D"/>
    <w:pPr>
      <w:spacing w:after="0" w:line="240" w:lineRule="auto"/>
    </w:pPr>
    <w:rPr>
      <w:rFonts w:ascii="Tahoma" w:eastAsia="Calibri" w:hAnsi="Tahoma" w:cs="Times New Roman"/>
      <w:sz w:val="16"/>
      <w:szCs w:val="20"/>
    </w:rPr>
  </w:style>
  <w:style w:type="character" w:customStyle="1" w:styleId="af2">
    <w:name w:val="Текст выноски Знак"/>
    <w:basedOn w:val="a0"/>
    <w:link w:val="af1"/>
    <w:uiPriority w:val="99"/>
    <w:semiHidden/>
    <w:rsid w:val="005A720D"/>
    <w:rPr>
      <w:rFonts w:ascii="Tahoma" w:eastAsia="Calibri" w:hAnsi="Tahoma" w:cs="Times New Roman"/>
      <w:sz w:val="16"/>
      <w:szCs w:val="20"/>
      <w:lang w:eastAsia="ru-RU"/>
    </w:rPr>
  </w:style>
  <w:style w:type="character" w:styleId="af3">
    <w:name w:val="Placeholder Text"/>
    <w:basedOn w:val="a0"/>
    <w:uiPriority w:val="99"/>
    <w:semiHidden/>
    <w:rsid w:val="002D3C5E"/>
    <w:rPr>
      <w:color w:val="808080"/>
    </w:rPr>
  </w:style>
  <w:style w:type="character" w:styleId="af4">
    <w:name w:val="Emphasis"/>
    <w:basedOn w:val="a0"/>
    <w:qFormat/>
    <w:rsid w:val="004326CD"/>
    <w:rPr>
      <w:i/>
      <w:iCs/>
    </w:rPr>
  </w:style>
  <w:style w:type="character" w:styleId="af5">
    <w:name w:val="Hyperlink"/>
    <w:basedOn w:val="a0"/>
    <w:uiPriority w:val="99"/>
    <w:semiHidden/>
    <w:unhideWhenUsed/>
    <w:rsid w:val="00B55019"/>
    <w:rPr>
      <w:color w:val="0000FF"/>
      <w:u w:val="single"/>
    </w:rPr>
  </w:style>
  <w:style w:type="character" w:styleId="af6">
    <w:name w:val="FollowedHyperlink"/>
    <w:basedOn w:val="a0"/>
    <w:uiPriority w:val="99"/>
    <w:semiHidden/>
    <w:unhideWhenUsed/>
    <w:rsid w:val="00B55019"/>
    <w:rPr>
      <w:color w:val="800080"/>
      <w:u w:val="single"/>
    </w:rPr>
  </w:style>
  <w:style w:type="paragraph" w:customStyle="1" w:styleId="msonormal0">
    <w:name w:val="msonormal"/>
    <w:basedOn w:val="a"/>
    <w:rsid w:val="00B55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550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550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rsid w:val="00B550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B550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550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B5501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B550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1">
    <w:name w:val="xl91"/>
    <w:basedOn w:val="a"/>
    <w:rsid w:val="00B55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B550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550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B550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B550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B5501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B550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B5501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B5501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B5501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B55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B550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B5501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B550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fontstyle01">
    <w:name w:val="fontstyle01"/>
    <w:basedOn w:val="a0"/>
    <w:rsid w:val="00FC5927"/>
    <w:rPr>
      <w:rFonts w:ascii="ArialMT" w:hAnsi="ArialMT" w:hint="default"/>
      <w:b w:val="0"/>
      <w:bCs w:val="0"/>
      <w:i w:val="0"/>
      <w:iCs w:val="0"/>
      <w:color w:val="000000"/>
      <w:sz w:val="22"/>
      <w:szCs w:val="22"/>
    </w:rPr>
  </w:style>
  <w:style w:type="character" w:styleId="af7">
    <w:name w:val="Strong"/>
    <w:basedOn w:val="a0"/>
    <w:uiPriority w:val="22"/>
    <w:qFormat/>
    <w:rsid w:val="00EB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1458">
      <w:bodyDiv w:val="1"/>
      <w:marLeft w:val="0"/>
      <w:marRight w:val="0"/>
      <w:marTop w:val="0"/>
      <w:marBottom w:val="0"/>
      <w:divBdr>
        <w:top w:val="none" w:sz="0" w:space="0" w:color="auto"/>
        <w:left w:val="none" w:sz="0" w:space="0" w:color="auto"/>
        <w:bottom w:val="none" w:sz="0" w:space="0" w:color="auto"/>
        <w:right w:val="none" w:sz="0" w:space="0" w:color="auto"/>
      </w:divBdr>
    </w:div>
    <w:div w:id="355690688">
      <w:bodyDiv w:val="1"/>
      <w:marLeft w:val="0"/>
      <w:marRight w:val="0"/>
      <w:marTop w:val="0"/>
      <w:marBottom w:val="0"/>
      <w:divBdr>
        <w:top w:val="none" w:sz="0" w:space="0" w:color="auto"/>
        <w:left w:val="none" w:sz="0" w:space="0" w:color="auto"/>
        <w:bottom w:val="none" w:sz="0" w:space="0" w:color="auto"/>
        <w:right w:val="none" w:sz="0" w:space="0" w:color="auto"/>
      </w:divBdr>
    </w:div>
    <w:div w:id="547254948">
      <w:bodyDiv w:val="1"/>
      <w:marLeft w:val="0"/>
      <w:marRight w:val="0"/>
      <w:marTop w:val="0"/>
      <w:marBottom w:val="0"/>
      <w:divBdr>
        <w:top w:val="none" w:sz="0" w:space="0" w:color="auto"/>
        <w:left w:val="none" w:sz="0" w:space="0" w:color="auto"/>
        <w:bottom w:val="none" w:sz="0" w:space="0" w:color="auto"/>
        <w:right w:val="none" w:sz="0" w:space="0" w:color="auto"/>
      </w:divBdr>
    </w:div>
    <w:div w:id="665085618">
      <w:bodyDiv w:val="1"/>
      <w:marLeft w:val="0"/>
      <w:marRight w:val="0"/>
      <w:marTop w:val="0"/>
      <w:marBottom w:val="0"/>
      <w:divBdr>
        <w:top w:val="none" w:sz="0" w:space="0" w:color="auto"/>
        <w:left w:val="none" w:sz="0" w:space="0" w:color="auto"/>
        <w:bottom w:val="none" w:sz="0" w:space="0" w:color="auto"/>
        <w:right w:val="none" w:sz="0" w:space="0" w:color="auto"/>
      </w:divBdr>
    </w:div>
    <w:div w:id="912666036">
      <w:bodyDiv w:val="1"/>
      <w:marLeft w:val="0"/>
      <w:marRight w:val="0"/>
      <w:marTop w:val="0"/>
      <w:marBottom w:val="0"/>
      <w:divBdr>
        <w:top w:val="none" w:sz="0" w:space="0" w:color="auto"/>
        <w:left w:val="none" w:sz="0" w:space="0" w:color="auto"/>
        <w:bottom w:val="none" w:sz="0" w:space="0" w:color="auto"/>
        <w:right w:val="none" w:sz="0" w:space="0" w:color="auto"/>
      </w:divBdr>
    </w:div>
    <w:div w:id="994846121">
      <w:bodyDiv w:val="1"/>
      <w:marLeft w:val="0"/>
      <w:marRight w:val="0"/>
      <w:marTop w:val="0"/>
      <w:marBottom w:val="0"/>
      <w:divBdr>
        <w:top w:val="none" w:sz="0" w:space="0" w:color="auto"/>
        <w:left w:val="none" w:sz="0" w:space="0" w:color="auto"/>
        <w:bottom w:val="none" w:sz="0" w:space="0" w:color="auto"/>
        <w:right w:val="none" w:sz="0" w:space="0" w:color="auto"/>
      </w:divBdr>
    </w:div>
    <w:div w:id="1064838036">
      <w:bodyDiv w:val="1"/>
      <w:marLeft w:val="0"/>
      <w:marRight w:val="0"/>
      <w:marTop w:val="0"/>
      <w:marBottom w:val="0"/>
      <w:divBdr>
        <w:top w:val="none" w:sz="0" w:space="0" w:color="auto"/>
        <w:left w:val="none" w:sz="0" w:space="0" w:color="auto"/>
        <w:bottom w:val="none" w:sz="0" w:space="0" w:color="auto"/>
        <w:right w:val="none" w:sz="0" w:space="0" w:color="auto"/>
      </w:divBdr>
    </w:div>
    <w:div w:id="1249659248">
      <w:bodyDiv w:val="1"/>
      <w:marLeft w:val="0"/>
      <w:marRight w:val="0"/>
      <w:marTop w:val="0"/>
      <w:marBottom w:val="0"/>
      <w:divBdr>
        <w:top w:val="none" w:sz="0" w:space="0" w:color="auto"/>
        <w:left w:val="none" w:sz="0" w:space="0" w:color="auto"/>
        <w:bottom w:val="none" w:sz="0" w:space="0" w:color="auto"/>
        <w:right w:val="none" w:sz="0" w:space="0" w:color="auto"/>
      </w:divBdr>
    </w:div>
    <w:div w:id="1579097623">
      <w:bodyDiv w:val="1"/>
      <w:marLeft w:val="0"/>
      <w:marRight w:val="0"/>
      <w:marTop w:val="0"/>
      <w:marBottom w:val="0"/>
      <w:divBdr>
        <w:top w:val="none" w:sz="0" w:space="0" w:color="auto"/>
        <w:left w:val="none" w:sz="0" w:space="0" w:color="auto"/>
        <w:bottom w:val="none" w:sz="0" w:space="0" w:color="auto"/>
        <w:right w:val="none" w:sz="0" w:space="0" w:color="auto"/>
      </w:divBdr>
    </w:div>
    <w:div w:id="1595820958">
      <w:bodyDiv w:val="1"/>
      <w:marLeft w:val="0"/>
      <w:marRight w:val="0"/>
      <w:marTop w:val="0"/>
      <w:marBottom w:val="0"/>
      <w:divBdr>
        <w:top w:val="none" w:sz="0" w:space="0" w:color="auto"/>
        <w:left w:val="none" w:sz="0" w:space="0" w:color="auto"/>
        <w:bottom w:val="none" w:sz="0" w:space="0" w:color="auto"/>
        <w:right w:val="none" w:sz="0" w:space="0" w:color="auto"/>
      </w:divBdr>
    </w:div>
    <w:div w:id="1687514360">
      <w:bodyDiv w:val="1"/>
      <w:marLeft w:val="0"/>
      <w:marRight w:val="0"/>
      <w:marTop w:val="0"/>
      <w:marBottom w:val="0"/>
      <w:divBdr>
        <w:top w:val="none" w:sz="0" w:space="0" w:color="auto"/>
        <w:left w:val="none" w:sz="0" w:space="0" w:color="auto"/>
        <w:bottom w:val="none" w:sz="0" w:space="0" w:color="auto"/>
        <w:right w:val="none" w:sz="0" w:space="0" w:color="auto"/>
      </w:divBdr>
    </w:div>
    <w:div w:id="1764106028">
      <w:bodyDiv w:val="1"/>
      <w:marLeft w:val="0"/>
      <w:marRight w:val="0"/>
      <w:marTop w:val="0"/>
      <w:marBottom w:val="0"/>
      <w:divBdr>
        <w:top w:val="none" w:sz="0" w:space="0" w:color="auto"/>
        <w:left w:val="none" w:sz="0" w:space="0" w:color="auto"/>
        <w:bottom w:val="none" w:sz="0" w:space="0" w:color="auto"/>
        <w:right w:val="none" w:sz="0" w:space="0" w:color="auto"/>
      </w:divBdr>
    </w:div>
    <w:div w:id="1839537139">
      <w:bodyDiv w:val="1"/>
      <w:marLeft w:val="0"/>
      <w:marRight w:val="0"/>
      <w:marTop w:val="0"/>
      <w:marBottom w:val="0"/>
      <w:divBdr>
        <w:top w:val="none" w:sz="0" w:space="0" w:color="auto"/>
        <w:left w:val="none" w:sz="0" w:space="0" w:color="auto"/>
        <w:bottom w:val="none" w:sz="0" w:space="0" w:color="auto"/>
        <w:right w:val="none" w:sz="0" w:space="0" w:color="auto"/>
      </w:divBdr>
    </w:div>
    <w:div w:id="1876381550">
      <w:bodyDiv w:val="1"/>
      <w:marLeft w:val="0"/>
      <w:marRight w:val="0"/>
      <w:marTop w:val="0"/>
      <w:marBottom w:val="0"/>
      <w:divBdr>
        <w:top w:val="none" w:sz="0" w:space="0" w:color="auto"/>
        <w:left w:val="none" w:sz="0" w:space="0" w:color="auto"/>
        <w:bottom w:val="none" w:sz="0" w:space="0" w:color="auto"/>
        <w:right w:val="none" w:sz="0" w:space="0" w:color="auto"/>
      </w:divBdr>
    </w:div>
    <w:div w:id="1887646877">
      <w:bodyDiv w:val="1"/>
      <w:marLeft w:val="0"/>
      <w:marRight w:val="0"/>
      <w:marTop w:val="0"/>
      <w:marBottom w:val="0"/>
      <w:divBdr>
        <w:top w:val="none" w:sz="0" w:space="0" w:color="auto"/>
        <w:left w:val="none" w:sz="0" w:space="0" w:color="auto"/>
        <w:bottom w:val="none" w:sz="0" w:space="0" w:color="auto"/>
        <w:right w:val="none" w:sz="0" w:space="0" w:color="auto"/>
      </w:divBdr>
    </w:div>
    <w:div w:id="1951089367">
      <w:bodyDiv w:val="1"/>
      <w:marLeft w:val="0"/>
      <w:marRight w:val="0"/>
      <w:marTop w:val="0"/>
      <w:marBottom w:val="0"/>
      <w:divBdr>
        <w:top w:val="none" w:sz="0" w:space="0" w:color="auto"/>
        <w:left w:val="none" w:sz="0" w:space="0" w:color="auto"/>
        <w:bottom w:val="none" w:sz="0" w:space="0" w:color="auto"/>
        <w:right w:val="none" w:sz="0" w:space="0" w:color="auto"/>
      </w:divBdr>
    </w:div>
    <w:div w:id="21210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30370122288366278919F335D6D388EE698595BAE68C343234CADA56CCF269917F1629C6F3E24B95AAC9S4B4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B30370122288366278919E536BA8E83E765D89CBEE38662676B918701SCB5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9B30370122288366278919E536BA8E83EF62DD98BCEADB686F329D8506CAA729D179436A82FEE3S4B3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3F2AA-DE7E-473C-9733-E909E639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87</Pages>
  <Words>19883</Words>
  <Characters>113336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Косова Наталья Владимировна</dc:creator>
  <cp:lastModifiedBy>adm-klevlina</cp:lastModifiedBy>
  <cp:revision>64</cp:revision>
  <cp:lastPrinted>2020-11-11T08:26:00Z</cp:lastPrinted>
  <dcterms:created xsi:type="dcterms:W3CDTF">2020-11-11T05:41:00Z</dcterms:created>
  <dcterms:modified xsi:type="dcterms:W3CDTF">2020-11-19T08:19:00Z</dcterms:modified>
</cp:coreProperties>
</file>